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C5B" w:rsidRDefault="00EC341A" w:rsidP="00431C5B">
      <w:pPr>
        <w:jc w:val="center"/>
        <w:rPr>
          <w:b/>
          <w:sz w:val="28"/>
        </w:rPr>
      </w:pPr>
      <w:r>
        <w:rPr>
          <w:b/>
          <w:sz w:val="28"/>
        </w:rPr>
        <w:t>ANTOINE DE SAINT-EXUPERY</w:t>
      </w:r>
      <w:r w:rsidR="00431C5B" w:rsidRPr="00BE1D84">
        <w:rPr>
          <w:b/>
          <w:sz w:val="28"/>
        </w:rPr>
        <w:t xml:space="preserve"> – </w:t>
      </w:r>
      <w:r>
        <w:rPr>
          <w:b/>
          <w:sz w:val="28"/>
        </w:rPr>
        <w:t>MALÝ PRINC</w:t>
      </w:r>
    </w:p>
    <w:p w:rsidR="00130232" w:rsidRPr="00BE1D84" w:rsidRDefault="00130232" w:rsidP="00431C5B">
      <w:pPr>
        <w:jc w:val="center"/>
        <w:rPr>
          <w:b/>
          <w:sz w:val="28"/>
        </w:rPr>
      </w:pPr>
      <w:r>
        <w:rPr>
          <w:b/>
          <w:sz w:val="28"/>
        </w:rPr>
        <w:t>(Antoine Marie Jean-</w:t>
      </w:r>
      <w:proofErr w:type="spellStart"/>
      <w:r>
        <w:rPr>
          <w:b/>
          <w:sz w:val="28"/>
        </w:rPr>
        <w:t>Baptiste</w:t>
      </w:r>
      <w:proofErr w:type="spellEnd"/>
      <w:r>
        <w:rPr>
          <w:b/>
          <w:sz w:val="28"/>
        </w:rPr>
        <w:t xml:space="preserve"> Roger, </w:t>
      </w:r>
      <w:proofErr w:type="spellStart"/>
      <w:r>
        <w:rPr>
          <w:b/>
          <w:sz w:val="28"/>
        </w:rPr>
        <w:t>hrabě</w:t>
      </w:r>
      <w:proofErr w:type="spellEnd"/>
      <w:r>
        <w:rPr>
          <w:b/>
          <w:sz w:val="28"/>
        </w:rPr>
        <w:t xml:space="preserve"> de Saint Exupéry)</w:t>
      </w:r>
    </w:p>
    <w:p w:rsidR="00431C5B" w:rsidRPr="00280DB9" w:rsidRDefault="00EC341A" w:rsidP="00431C5B">
      <w:r>
        <w:rPr>
          <w:u w:val="single"/>
        </w:rPr>
        <w:t xml:space="preserve">ANTOINE </w:t>
      </w:r>
      <w:r w:rsidR="009623D2">
        <w:rPr>
          <w:u w:val="single"/>
        </w:rPr>
        <w:t>DE</w:t>
      </w:r>
      <w:r>
        <w:rPr>
          <w:u w:val="single"/>
        </w:rPr>
        <w:t xml:space="preserve"> SAINT-EXUPÉRY</w:t>
      </w:r>
      <w:r w:rsidR="00EE46EE" w:rsidRPr="00280DB9">
        <w:t xml:space="preserve"> </w:t>
      </w:r>
      <w:r w:rsidR="001C43E4" w:rsidRPr="00280DB9">
        <w:t>(</w:t>
      </w:r>
      <w:r>
        <w:t>1. polovina 20</w:t>
      </w:r>
      <w:r w:rsidR="009623D2">
        <w:t>. století</w:t>
      </w:r>
      <w:r w:rsidR="00431C5B" w:rsidRPr="00280DB9">
        <w:t>)</w:t>
      </w:r>
    </w:p>
    <w:p w:rsidR="00431C5B" w:rsidRPr="00280DB9" w:rsidRDefault="00EC341A" w:rsidP="00EE46EE">
      <w:pPr>
        <w:pStyle w:val="Odstavecseseznamem"/>
        <w:numPr>
          <w:ilvl w:val="0"/>
          <w:numId w:val="7"/>
        </w:numPr>
      </w:pPr>
      <w:r>
        <w:t>Francouzský spisovatel, letec, filozof a humanista, byl synem hraběte</w:t>
      </w:r>
    </w:p>
    <w:p w:rsidR="00431C5B" w:rsidRPr="00280DB9" w:rsidRDefault="00EC341A" w:rsidP="00EE46EE">
      <w:pPr>
        <w:pStyle w:val="Odstavecseseznamem"/>
        <w:numPr>
          <w:ilvl w:val="0"/>
          <w:numId w:val="7"/>
        </w:numPr>
      </w:pPr>
      <w:r>
        <w:t>Na vlastní žádost šel k letectvu, byl civilním letcem v severní Africe a jižní Americe</w:t>
      </w:r>
    </w:p>
    <w:p w:rsidR="00431C5B" w:rsidRPr="00280DB9" w:rsidRDefault="00EC341A" w:rsidP="00EE19EF">
      <w:pPr>
        <w:pStyle w:val="Odstavecseseznamem"/>
        <w:numPr>
          <w:ilvl w:val="0"/>
          <w:numId w:val="7"/>
        </w:numPr>
      </w:pPr>
      <w:r>
        <w:t>Byl vyslán do jako reportér do Španělska, kde zuřila občanská válka</w:t>
      </w:r>
    </w:p>
    <w:p w:rsidR="00431C5B" w:rsidRPr="00280DB9" w:rsidRDefault="00EE19EF" w:rsidP="00EE46EE">
      <w:pPr>
        <w:pStyle w:val="Odstavecseseznamem"/>
        <w:numPr>
          <w:ilvl w:val="0"/>
          <w:numId w:val="7"/>
        </w:numPr>
      </w:pPr>
      <w:r>
        <w:t>Při pokusu o dálkový let v Severní Americe došlo k havárii, utrpěl četné zlomeniny</w:t>
      </w:r>
    </w:p>
    <w:p w:rsidR="00431C5B" w:rsidRPr="00280DB9" w:rsidRDefault="00EC341A" w:rsidP="00EE46EE">
      <w:pPr>
        <w:pStyle w:val="Odstavecseseznamem"/>
        <w:numPr>
          <w:ilvl w:val="0"/>
          <w:numId w:val="7"/>
        </w:numPr>
      </w:pPr>
      <w:r>
        <w:t>Zahynul při průzkumném letu za 2. světové války, nejspíš v okolí Korsiky</w:t>
      </w:r>
    </w:p>
    <w:p w:rsidR="00431C5B" w:rsidRPr="00280DB9" w:rsidRDefault="00431C5B" w:rsidP="00431C5B">
      <w:r w:rsidRPr="00280DB9">
        <w:t>Literárně-historický kontext</w:t>
      </w:r>
    </w:p>
    <w:p w:rsidR="00431C5B" w:rsidRPr="00280DB9" w:rsidRDefault="00431C5B" w:rsidP="00431C5B">
      <w:pPr>
        <w:ind w:firstLine="708"/>
      </w:pPr>
      <w:r w:rsidRPr="00280DB9">
        <w:t>Směr:</w:t>
      </w:r>
      <w:r w:rsidR="00E73BDB" w:rsidRPr="00280DB9">
        <w:t xml:space="preserve"> </w:t>
      </w:r>
      <w:r w:rsidR="00EE19EF">
        <w:t>Francouzská meziválečná próza</w:t>
      </w:r>
    </w:p>
    <w:p w:rsidR="00431C5B" w:rsidRPr="00280DB9" w:rsidRDefault="00EE19EF" w:rsidP="00EE46EE">
      <w:pPr>
        <w:pStyle w:val="Odstavecseseznamem"/>
        <w:numPr>
          <w:ilvl w:val="1"/>
          <w:numId w:val="8"/>
        </w:numPr>
      </w:pPr>
      <w:r>
        <w:t>Vliv 1. světové války</w:t>
      </w:r>
    </w:p>
    <w:p w:rsidR="00431C5B" w:rsidRPr="00280DB9" w:rsidRDefault="00EE19EF" w:rsidP="00EE46EE">
      <w:pPr>
        <w:pStyle w:val="Odstavecseseznamem"/>
        <w:numPr>
          <w:ilvl w:val="1"/>
          <w:numId w:val="8"/>
        </w:numPr>
      </w:pPr>
      <w:r>
        <w:t>Přibývá prvků absurdity, negativní postoj ke společnosti</w:t>
      </w:r>
    </w:p>
    <w:p w:rsidR="00431C5B" w:rsidRPr="00280DB9" w:rsidRDefault="00EE19EF" w:rsidP="00EE46EE">
      <w:pPr>
        <w:pStyle w:val="Odstavecseseznamem"/>
        <w:numPr>
          <w:ilvl w:val="1"/>
          <w:numId w:val="8"/>
        </w:numPr>
      </w:pPr>
      <w:r>
        <w:t>Autoři experimentují s jazykem, existencionální otázky a jejich řešení</w:t>
      </w:r>
      <w:r w:rsidR="00DF7C4B">
        <w:t xml:space="preserve"> (existencialismus</w:t>
      </w:r>
    </w:p>
    <w:p w:rsidR="00EE46EE" w:rsidRPr="00280DB9" w:rsidRDefault="00EE46EE" w:rsidP="00EE46EE">
      <w:r w:rsidRPr="00280DB9">
        <w:tab/>
        <w:t>Současníci:</w:t>
      </w:r>
    </w:p>
    <w:p w:rsidR="00EE46EE" w:rsidRDefault="00EE19EF" w:rsidP="00EE46EE">
      <w:pPr>
        <w:pStyle w:val="Odstavecseseznamem"/>
        <w:numPr>
          <w:ilvl w:val="1"/>
          <w:numId w:val="9"/>
        </w:numPr>
      </w:pPr>
      <w:r>
        <w:t xml:space="preserve">Romain Rolland </w:t>
      </w:r>
      <w:r w:rsidR="001659F3">
        <w:t>(</w:t>
      </w:r>
      <w:r>
        <w:t>Petr a Lucie</w:t>
      </w:r>
      <w:r w:rsidR="001659F3">
        <w:t>)</w:t>
      </w:r>
    </w:p>
    <w:p w:rsidR="002C2C79" w:rsidRPr="00280DB9" w:rsidRDefault="002C2C79" w:rsidP="00EE46EE">
      <w:pPr>
        <w:pStyle w:val="Odstavecseseznamem"/>
        <w:numPr>
          <w:ilvl w:val="1"/>
          <w:numId w:val="9"/>
        </w:numPr>
      </w:pPr>
      <w:r>
        <w:t>Anatole France (Ostrov tučňáků, parodie na francouzské dějiny)</w:t>
      </w:r>
    </w:p>
    <w:p w:rsidR="00EE46EE" w:rsidRDefault="00EE19EF" w:rsidP="00EE46EE">
      <w:pPr>
        <w:pStyle w:val="Odstavecseseznamem"/>
        <w:numPr>
          <w:ilvl w:val="1"/>
          <w:numId w:val="9"/>
        </w:numPr>
      </w:pPr>
      <w:r>
        <w:t xml:space="preserve">Ernest </w:t>
      </w:r>
      <w:proofErr w:type="spellStart"/>
      <w:r>
        <w:t>Hemigway</w:t>
      </w:r>
      <w:proofErr w:type="spellEnd"/>
      <w:r>
        <w:t xml:space="preserve"> </w:t>
      </w:r>
      <w:r w:rsidR="001659F3">
        <w:t>(</w:t>
      </w:r>
      <w:r>
        <w:t>Komu zvoní hrana</w:t>
      </w:r>
      <w:r w:rsidR="001659F3">
        <w:t>)</w:t>
      </w:r>
    </w:p>
    <w:p w:rsidR="00DF7C4B" w:rsidRDefault="00DF7C4B" w:rsidP="00EE46EE">
      <w:pPr>
        <w:pStyle w:val="Odstavecseseznamem"/>
        <w:numPr>
          <w:ilvl w:val="1"/>
          <w:numId w:val="9"/>
        </w:numPr>
      </w:pPr>
      <w:r>
        <w:t xml:space="preserve">Francis </w:t>
      </w:r>
      <w:proofErr w:type="spellStart"/>
      <w:r>
        <w:t>Scott</w:t>
      </w:r>
      <w:proofErr w:type="spellEnd"/>
      <w:r>
        <w:t xml:space="preserve"> Fitzgerald (Velký </w:t>
      </w:r>
      <w:proofErr w:type="spellStart"/>
      <w:r>
        <w:t>Gatsby</w:t>
      </w:r>
      <w:proofErr w:type="spellEnd"/>
      <w:r>
        <w:t>, Něžná je noc)</w:t>
      </w:r>
    </w:p>
    <w:p w:rsidR="00DF7C4B" w:rsidRPr="00280DB9" w:rsidRDefault="00DF7C4B" w:rsidP="00EE46EE">
      <w:pPr>
        <w:pStyle w:val="Odstavecseseznamem"/>
        <w:numPr>
          <w:ilvl w:val="1"/>
          <w:numId w:val="9"/>
        </w:numPr>
      </w:pPr>
      <w:r>
        <w:t xml:space="preserve">John </w:t>
      </w:r>
      <w:proofErr w:type="spellStart"/>
      <w:r>
        <w:t>Steinbeck</w:t>
      </w:r>
      <w:proofErr w:type="spellEnd"/>
      <w:r>
        <w:t xml:space="preserve"> (O myších a lidech)</w:t>
      </w:r>
    </w:p>
    <w:p w:rsidR="00EE46EE" w:rsidRPr="00280DB9" w:rsidRDefault="00EE19EF" w:rsidP="001C43E4">
      <w:pPr>
        <w:pStyle w:val="Odstavecseseznamem"/>
        <w:numPr>
          <w:ilvl w:val="1"/>
          <w:numId w:val="9"/>
        </w:numPr>
      </w:pPr>
      <w:r>
        <w:t xml:space="preserve">Erich Maria </w:t>
      </w:r>
      <w:proofErr w:type="spellStart"/>
      <w:r>
        <w:t>Remarque</w:t>
      </w:r>
      <w:proofErr w:type="spellEnd"/>
      <w:r>
        <w:t xml:space="preserve"> </w:t>
      </w:r>
      <w:r w:rsidR="00EE46EE" w:rsidRPr="00280DB9">
        <w:t>(</w:t>
      </w:r>
      <w:r>
        <w:t>Na západní frontě klid</w:t>
      </w:r>
      <w:r w:rsidR="001659F3">
        <w:t>)</w:t>
      </w:r>
    </w:p>
    <w:p w:rsidR="00EE46EE" w:rsidRPr="00280DB9" w:rsidRDefault="00EE46EE" w:rsidP="00EE46EE">
      <w:r w:rsidRPr="00280DB9">
        <w:t>Autorova tvorba</w:t>
      </w:r>
    </w:p>
    <w:p w:rsidR="00EE46EE" w:rsidRPr="00280DB9" w:rsidRDefault="00EE46EE" w:rsidP="00EE46EE">
      <w:r w:rsidRPr="00280DB9">
        <w:tab/>
        <w:t>Žánry:</w:t>
      </w:r>
      <w:r w:rsidR="001659F3">
        <w:t xml:space="preserve"> </w:t>
      </w:r>
      <w:r w:rsidR="005D15DE">
        <w:t>romány, pohádky, filozoficky zaměřeno</w:t>
      </w:r>
    </w:p>
    <w:p w:rsidR="00EE46EE" w:rsidRPr="00280DB9" w:rsidRDefault="001C43E4" w:rsidP="001C43E4">
      <w:r w:rsidRPr="00280DB9">
        <w:tab/>
        <w:t>Díla:</w:t>
      </w:r>
      <w:r w:rsidR="00EE46EE" w:rsidRPr="00280DB9">
        <w:t xml:space="preserve"> </w:t>
      </w:r>
      <w:r w:rsidR="00EE19EF">
        <w:t>Noční let, Země lidí, Kurýr na jih</w:t>
      </w:r>
      <w:r w:rsidR="00130232">
        <w:t>, Letec, Válečný pilot (letecké romány)</w:t>
      </w:r>
    </w:p>
    <w:p w:rsidR="00EE46EE" w:rsidRPr="00280DB9" w:rsidRDefault="00EC341A" w:rsidP="00EE46EE">
      <w:r>
        <w:rPr>
          <w:u w:val="single"/>
        </w:rPr>
        <w:t>M</w:t>
      </w:r>
      <w:r w:rsidR="00935F32">
        <w:rPr>
          <w:u w:val="single"/>
        </w:rPr>
        <w:t>AL</w:t>
      </w:r>
      <w:r>
        <w:rPr>
          <w:u w:val="single"/>
        </w:rPr>
        <w:t>Ý PRINC</w:t>
      </w:r>
    </w:p>
    <w:p w:rsidR="00EE46EE" w:rsidRPr="00280DB9" w:rsidRDefault="00EE46EE" w:rsidP="00EE46EE">
      <w:pPr>
        <w:pStyle w:val="Odstavecseseznamem"/>
        <w:numPr>
          <w:ilvl w:val="0"/>
          <w:numId w:val="10"/>
        </w:numPr>
      </w:pPr>
      <w:r w:rsidRPr="00280DB9">
        <w:t>Druh:</w:t>
      </w:r>
      <w:r w:rsidR="00EE19EF">
        <w:t xml:space="preserve"> epika</w:t>
      </w:r>
    </w:p>
    <w:p w:rsidR="00EE46EE" w:rsidRDefault="00EE46EE" w:rsidP="00EE46EE">
      <w:pPr>
        <w:pStyle w:val="Odstavecseseznamem"/>
        <w:numPr>
          <w:ilvl w:val="0"/>
          <w:numId w:val="10"/>
        </w:numPr>
      </w:pPr>
      <w:r w:rsidRPr="00280DB9">
        <w:t>Žánr:</w:t>
      </w:r>
      <w:r w:rsidR="002A77A0" w:rsidRPr="00280DB9">
        <w:t xml:space="preserve"> </w:t>
      </w:r>
      <w:r w:rsidR="00EE19EF">
        <w:t>filozofická pohádka</w:t>
      </w:r>
    </w:p>
    <w:p w:rsidR="001659F3" w:rsidRDefault="001659F3" w:rsidP="00EE46EE">
      <w:pPr>
        <w:pStyle w:val="Odstavecseseznamem"/>
        <w:numPr>
          <w:ilvl w:val="0"/>
          <w:numId w:val="10"/>
        </w:numPr>
      </w:pPr>
      <w:r>
        <w:t>Téma:</w:t>
      </w:r>
      <w:r w:rsidR="00DE537D">
        <w:t xml:space="preserve"> </w:t>
      </w:r>
      <w:r w:rsidR="00223AC3">
        <w:t>vyobrazení špatných lidských vlastností, poukazuj na důležitost přátelství</w:t>
      </w:r>
    </w:p>
    <w:p w:rsidR="00223AC3" w:rsidRPr="00280DB9" w:rsidRDefault="00223AC3" w:rsidP="00DF7C4B">
      <w:pPr>
        <w:pStyle w:val="Odstavecseseznamem"/>
        <w:ind w:left="360"/>
      </w:pPr>
      <w:r>
        <w:t xml:space="preserve">            </w:t>
      </w:r>
      <w:r w:rsidR="005D15DE">
        <w:t>s</w:t>
      </w:r>
      <w:r>
        <w:t>třet dětského světa se světem dospělých</w:t>
      </w:r>
      <w:r w:rsidR="00DF7C4B">
        <w:t>, vzájemné nepochopení</w:t>
      </w:r>
      <w:r>
        <w:t xml:space="preserve"> </w:t>
      </w:r>
    </w:p>
    <w:p w:rsidR="00DF7C4B" w:rsidRDefault="00DF7C4B" w:rsidP="005105E7">
      <w:pPr>
        <w:pStyle w:val="Odstavecseseznamem"/>
        <w:numPr>
          <w:ilvl w:val="0"/>
          <w:numId w:val="10"/>
        </w:numPr>
      </w:pPr>
      <w:r>
        <w:t>Motiv: létání, planeta, svět dětí, beránek</w:t>
      </w:r>
    </w:p>
    <w:p w:rsidR="001659F3" w:rsidRDefault="00EE46EE" w:rsidP="005105E7">
      <w:pPr>
        <w:pStyle w:val="Odstavecseseznamem"/>
        <w:numPr>
          <w:ilvl w:val="0"/>
          <w:numId w:val="10"/>
        </w:numPr>
      </w:pPr>
      <w:r w:rsidRPr="00280DB9">
        <w:t>Kompozice:</w:t>
      </w:r>
      <w:r w:rsidR="002A77A0" w:rsidRPr="00280DB9">
        <w:t xml:space="preserve"> </w:t>
      </w:r>
      <w:r w:rsidR="005D15DE">
        <w:t>na začátku a na konci psáno chronologicky, princovo vyprávění psáno retrospektivně</w:t>
      </w:r>
    </w:p>
    <w:p w:rsidR="002C2C79" w:rsidRDefault="002C2C79" w:rsidP="005105E7">
      <w:pPr>
        <w:pStyle w:val="Odstavecseseznamem"/>
        <w:numPr>
          <w:ilvl w:val="0"/>
          <w:numId w:val="10"/>
        </w:numPr>
      </w:pPr>
      <w:r>
        <w:t>Grafická stránka: doplněné o obrázky (zavřený a otevřený hroznýš, planety a její obyvatelé)</w:t>
      </w:r>
    </w:p>
    <w:p w:rsidR="00EE46EE" w:rsidRPr="00280DB9" w:rsidRDefault="00EE46EE" w:rsidP="005105E7">
      <w:pPr>
        <w:pStyle w:val="Odstavecseseznamem"/>
        <w:numPr>
          <w:ilvl w:val="0"/>
          <w:numId w:val="10"/>
        </w:numPr>
      </w:pPr>
      <w:r w:rsidRPr="00280DB9">
        <w:t>Časoprostor:</w:t>
      </w:r>
      <w:r w:rsidR="001659F3">
        <w:t xml:space="preserve"> </w:t>
      </w:r>
      <w:r w:rsidR="00DE537D">
        <w:t>20. století, poušť Sahara, princova planeta B612 a jiné planetky</w:t>
      </w:r>
    </w:p>
    <w:p w:rsidR="001659F3" w:rsidRPr="001659F3" w:rsidRDefault="00EE46EE" w:rsidP="00D11AE5">
      <w:pPr>
        <w:pStyle w:val="Odstavecseseznamem"/>
        <w:numPr>
          <w:ilvl w:val="0"/>
          <w:numId w:val="12"/>
        </w:numPr>
        <w:spacing w:line="256" w:lineRule="auto"/>
        <w:rPr>
          <w:rFonts w:cstheme="minorHAnsi"/>
        </w:rPr>
      </w:pPr>
      <w:r w:rsidRPr="00280DB9">
        <w:t>Jazyk:</w:t>
      </w:r>
      <w:r w:rsidR="001659F3">
        <w:t xml:space="preserve"> </w:t>
      </w:r>
      <w:proofErr w:type="spellStart"/>
      <w:r w:rsidR="00F43C98">
        <w:t>ich</w:t>
      </w:r>
      <w:proofErr w:type="spellEnd"/>
      <w:r w:rsidR="00F43C98">
        <w:t>-forma</w:t>
      </w:r>
      <w:r w:rsidR="00DE537D">
        <w:t>, použití dialogu prince a letce</w:t>
      </w:r>
      <w:r w:rsidR="002C2C79">
        <w:t xml:space="preserve"> (typ promluvy)</w:t>
      </w:r>
      <w:r w:rsidR="005D15DE">
        <w:t>, spisovný jazyk, krátké věty</w:t>
      </w:r>
    </w:p>
    <w:p w:rsidR="001C43E4" w:rsidRPr="001659F3" w:rsidRDefault="001C43E4" w:rsidP="00D11AE5">
      <w:pPr>
        <w:pStyle w:val="Odstavecseseznamem"/>
        <w:numPr>
          <w:ilvl w:val="0"/>
          <w:numId w:val="12"/>
        </w:numPr>
        <w:spacing w:line="256" w:lineRule="auto"/>
        <w:rPr>
          <w:rFonts w:cstheme="minorHAnsi"/>
        </w:rPr>
      </w:pPr>
      <w:r w:rsidRPr="001659F3">
        <w:rPr>
          <w:rFonts w:cstheme="minorHAnsi"/>
        </w:rPr>
        <w:t xml:space="preserve">Postavy: </w:t>
      </w:r>
      <w:r w:rsidRPr="001659F3">
        <w:rPr>
          <w:rFonts w:cstheme="minorHAnsi"/>
        </w:rPr>
        <w:tab/>
      </w:r>
      <w:r w:rsidR="00F43C98">
        <w:rPr>
          <w:rFonts w:cstheme="minorHAnsi"/>
        </w:rPr>
        <w:t>Malý princ – zvědavý, malý chlapec s blonďatými vlásky, přátelský</w:t>
      </w:r>
    </w:p>
    <w:p w:rsidR="001C43E4" w:rsidRPr="00280DB9" w:rsidRDefault="002C2C79" w:rsidP="001C43E4">
      <w:pPr>
        <w:pStyle w:val="Odstavecseseznamem"/>
        <w:ind w:left="1416"/>
        <w:rPr>
          <w:rFonts w:cstheme="minorHAnsi"/>
        </w:rPr>
      </w:pPr>
      <w:r>
        <w:rPr>
          <w:rFonts w:cstheme="minorHAnsi"/>
        </w:rPr>
        <w:t>Letec – vypravěč</w:t>
      </w:r>
      <w:r w:rsidR="00F43C98">
        <w:rPr>
          <w:rFonts w:cstheme="minorHAnsi"/>
        </w:rPr>
        <w:t>, rozumný muž</w:t>
      </w:r>
      <w:r>
        <w:rPr>
          <w:rFonts w:cstheme="minorHAnsi"/>
        </w:rPr>
        <w:t>, přátelský, porozumění s Malým princem</w:t>
      </w:r>
    </w:p>
    <w:p w:rsidR="00EE46EE" w:rsidRDefault="00F43C98" w:rsidP="00D452DA">
      <w:pPr>
        <w:pStyle w:val="Odstavecseseznamem"/>
        <w:ind w:left="1416"/>
      </w:pPr>
      <w:r>
        <w:t>Květina – pyšná růže, nedávající najevo své city</w:t>
      </w:r>
    </w:p>
    <w:p w:rsidR="002C2C79" w:rsidRDefault="002C2C79" w:rsidP="00D452DA">
      <w:pPr>
        <w:pStyle w:val="Odstavecseseznamem"/>
        <w:ind w:left="1416"/>
      </w:pPr>
      <w:r>
        <w:t>Liška – moudrá, přátelská</w:t>
      </w:r>
    </w:p>
    <w:p w:rsidR="002C2C79" w:rsidRDefault="002C2C79" w:rsidP="002C2C79"/>
    <w:p w:rsidR="002C2C79" w:rsidRDefault="002C2C79" w:rsidP="00D452DA">
      <w:pPr>
        <w:pStyle w:val="Odstavecseseznamem"/>
        <w:ind w:left="1416"/>
      </w:pPr>
    </w:p>
    <w:p w:rsidR="002C2C79" w:rsidRDefault="002C2C79" w:rsidP="00D452DA">
      <w:pPr>
        <w:pStyle w:val="Odstavecseseznamem"/>
        <w:ind w:left="1416"/>
      </w:pPr>
    </w:p>
    <w:p w:rsidR="002C2C79" w:rsidRPr="00280DB9" w:rsidRDefault="002C2C79" w:rsidP="00D452DA">
      <w:pPr>
        <w:pStyle w:val="Odstavecseseznamem"/>
        <w:ind w:left="1416"/>
      </w:pPr>
    </w:p>
    <w:p w:rsidR="00EE46EE" w:rsidRDefault="00EE46EE" w:rsidP="00EE46EE">
      <w:pPr>
        <w:pStyle w:val="Odstavecseseznamem"/>
        <w:numPr>
          <w:ilvl w:val="0"/>
          <w:numId w:val="10"/>
        </w:numPr>
      </w:pPr>
      <w:r w:rsidRPr="00280DB9">
        <w:t>Děj:</w:t>
      </w:r>
    </w:p>
    <w:p w:rsidR="00935F32" w:rsidRDefault="0050021F" w:rsidP="00935F32">
      <w:pPr>
        <w:pStyle w:val="Odstavecseseznamem"/>
        <w:ind w:left="360"/>
      </w:pPr>
      <w:r>
        <w:t>Kniha začíná příběhem malého chlapce, který se snaží zaujmout dospělé svými kresbami, ale nedaří se mu to. Dospělí pro něho nemají pochopení. Tak se chlapec rozhodne, že</w:t>
      </w:r>
      <w:r w:rsidR="00635F96">
        <w:t xml:space="preserve"> se nebude chovat jako dospělí.</w:t>
      </w:r>
    </w:p>
    <w:p w:rsidR="00635F96" w:rsidRDefault="00635F96" w:rsidP="00935F32">
      <w:pPr>
        <w:pStyle w:val="Odstavecseseznamem"/>
        <w:ind w:left="360"/>
      </w:pPr>
      <w:r>
        <w:t xml:space="preserve">Další děj se odehrává o několik let později, když chlapec vyroste v pilota a ztroskotá na saharské poušti. Setkává se zde s Malým princem, který chce nakreslit beránka. Malý princ se s pilotem spřátelí a vypráví mu o své planetě a svém cestování. </w:t>
      </w:r>
    </w:p>
    <w:p w:rsidR="00635F96" w:rsidRDefault="00635F96" w:rsidP="00935F32">
      <w:pPr>
        <w:pStyle w:val="Odstavecseseznamem"/>
        <w:ind w:left="360"/>
      </w:pPr>
      <w:r>
        <w:t xml:space="preserve">Nejprve popisuje svou planetu B612, na které má 3 sopky a spoustu rostlin – baobab a jednu květinu, která kvůli své kráse a pocitu, že je na světě jediná, zpychla. Pak vypráví o svých cestách po okolních planetkách. Na každé planetě byla pouze jedna osoba – král, domýšlivec, pijan, byznysmen, lampář a spisovatel (zeměpisec) a každá zastupovala určitou vlastnost. </w:t>
      </w:r>
    </w:p>
    <w:p w:rsidR="00635F96" w:rsidRDefault="00635F96" w:rsidP="00935F32">
      <w:pPr>
        <w:pStyle w:val="Odstavecseseznamem"/>
        <w:ind w:left="360"/>
      </w:pPr>
      <w:r>
        <w:t xml:space="preserve">Jako poslední navštívil planetu Zemi, kde se seznámil s hadem a liškou, která mu vysvětlila důležitost přátelství. </w:t>
      </w:r>
      <w:r w:rsidR="008D4639">
        <w:t>Objevil ozvěnu a květinovou zahradu, seznámil se s výhybkářem a obchodníkem.</w:t>
      </w:r>
    </w:p>
    <w:p w:rsidR="008D4639" w:rsidRPr="00280DB9" w:rsidRDefault="008D4639" w:rsidP="00935F32">
      <w:pPr>
        <w:pStyle w:val="Odstavecseseznamem"/>
        <w:ind w:left="360"/>
      </w:pPr>
      <w:r>
        <w:t xml:space="preserve">Na závěr příběhu se malý princ nechá uštknout hadem, aby se vrátil na svoji planetku. Když to pilot zjistí, je smutný, že ztratil přítele. </w:t>
      </w:r>
      <w:bookmarkStart w:id="0" w:name="_GoBack"/>
      <w:bookmarkEnd w:id="0"/>
    </w:p>
    <w:sectPr w:rsidR="008D4639" w:rsidRPr="00280D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21454"/>
    <w:multiLevelType w:val="hybridMultilevel"/>
    <w:tmpl w:val="F33CC8F8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67EF9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D7AC1"/>
    <w:multiLevelType w:val="hybridMultilevel"/>
    <w:tmpl w:val="39D643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A5266"/>
    <w:multiLevelType w:val="hybridMultilevel"/>
    <w:tmpl w:val="C298C618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64645C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95843"/>
    <w:multiLevelType w:val="hybridMultilevel"/>
    <w:tmpl w:val="78E6892A"/>
    <w:lvl w:ilvl="0" w:tplc="867EF98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FAC0A00"/>
    <w:multiLevelType w:val="hybridMultilevel"/>
    <w:tmpl w:val="C56E9F0A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64645C">
      <w:start w:val="1"/>
      <w:numFmt w:val="bullet"/>
      <w:lvlText w:val="-"/>
      <w:lvlJc w:val="left"/>
      <w:pPr>
        <w:ind w:left="1440" w:hanging="360"/>
      </w:pPr>
      <w:rPr>
        <w:rFonts w:ascii="Sitka Subheading" w:hAnsi="Sitka Subheading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30D5C"/>
    <w:multiLevelType w:val="hybridMultilevel"/>
    <w:tmpl w:val="710C4226"/>
    <w:lvl w:ilvl="0" w:tplc="2464645C">
      <w:start w:val="1"/>
      <w:numFmt w:val="bullet"/>
      <w:lvlText w:val="-"/>
      <w:lvlJc w:val="left"/>
      <w:pPr>
        <w:ind w:left="1430" w:hanging="360"/>
      </w:pPr>
      <w:rPr>
        <w:rFonts w:ascii="Sitka Subheading" w:hAnsi="Sitka Subheading" w:hint="default"/>
      </w:rPr>
    </w:lvl>
    <w:lvl w:ilvl="1" w:tplc="040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3D15052C"/>
    <w:multiLevelType w:val="hybridMultilevel"/>
    <w:tmpl w:val="C5725C42"/>
    <w:lvl w:ilvl="0" w:tplc="867EF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34976"/>
    <w:multiLevelType w:val="hybridMultilevel"/>
    <w:tmpl w:val="8CD65C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B5859"/>
    <w:multiLevelType w:val="hybridMultilevel"/>
    <w:tmpl w:val="3F945A32"/>
    <w:lvl w:ilvl="0" w:tplc="2464645C">
      <w:start w:val="1"/>
      <w:numFmt w:val="bullet"/>
      <w:lvlText w:val="-"/>
      <w:lvlJc w:val="left"/>
      <w:pPr>
        <w:ind w:left="720" w:hanging="360"/>
      </w:pPr>
      <w:rPr>
        <w:rFonts w:ascii="Sitka Subheading" w:hAnsi="Sitka Subheading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F020A"/>
    <w:multiLevelType w:val="hybridMultilevel"/>
    <w:tmpl w:val="EB0CCB6A"/>
    <w:lvl w:ilvl="0" w:tplc="2464645C">
      <w:start w:val="1"/>
      <w:numFmt w:val="bullet"/>
      <w:lvlText w:val="-"/>
      <w:lvlJc w:val="left"/>
      <w:pPr>
        <w:ind w:left="360" w:hanging="360"/>
      </w:pPr>
      <w:rPr>
        <w:rFonts w:ascii="Sitka Subheading" w:hAnsi="Sitka Subheading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FD518F"/>
    <w:multiLevelType w:val="hybridMultilevel"/>
    <w:tmpl w:val="3938AC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9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BC2"/>
    <w:rsid w:val="00130232"/>
    <w:rsid w:val="001659F3"/>
    <w:rsid w:val="001715DC"/>
    <w:rsid w:val="001C43E4"/>
    <w:rsid w:val="00223AC3"/>
    <w:rsid w:val="00280DB9"/>
    <w:rsid w:val="002A77A0"/>
    <w:rsid w:val="002C2C79"/>
    <w:rsid w:val="00431C5B"/>
    <w:rsid w:val="0050021F"/>
    <w:rsid w:val="005B5300"/>
    <w:rsid w:val="005D15DE"/>
    <w:rsid w:val="005D7EFD"/>
    <w:rsid w:val="00604CB6"/>
    <w:rsid w:val="00635F96"/>
    <w:rsid w:val="006428EB"/>
    <w:rsid w:val="007425F9"/>
    <w:rsid w:val="00805D67"/>
    <w:rsid w:val="008D4639"/>
    <w:rsid w:val="008E4D75"/>
    <w:rsid w:val="008F2069"/>
    <w:rsid w:val="00935F32"/>
    <w:rsid w:val="009623D2"/>
    <w:rsid w:val="009A6014"/>
    <w:rsid w:val="009D3032"/>
    <w:rsid w:val="00A3452C"/>
    <w:rsid w:val="00BB63A8"/>
    <w:rsid w:val="00BE1D84"/>
    <w:rsid w:val="00CC24A3"/>
    <w:rsid w:val="00D452DA"/>
    <w:rsid w:val="00D53584"/>
    <w:rsid w:val="00DE537D"/>
    <w:rsid w:val="00DF7C4B"/>
    <w:rsid w:val="00E36BC2"/>
    <w:rsid w:val="00E73BDB"/>
    <w:rsid w:val="00EC341A"/>
    <w:rsid w:val="00EE19EF"/>
    <w:rsid w:val="00EE46EE"/>
    <w:rsid w:val="00F4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2899"/>
  <w15:chartTrackingRefBased/>
  <w15:docId w15:val="{9835FE76-07A8-43D2-8A50-D84BFCB2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31C5B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73B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73B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1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Klára</dc:creator>
  <cp:keywords/>
  <dc:description/>
  <cp:lastModifiedBy>Lucie Fučíková</cp:lastModifiedBy>
  <cp:revision>6</cp:revision>
  <cp:lastPrinted>2017-04-09T12:47:00Z</cp:lastPrinted>
  <dcterms:created xsi:type="dcterms:W3CDTF">2017-05-06T15:52:00Z</dcterms:created>
  <dcterms:modified xsi:type="dcterms:W3CDTF">2018-04-16T13:17:00Z</dcterms:modified>
</cp:coreProperties>
</file>