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BE1D84" w:rsidRDefault="001751B3" w:rsidP="00431C5B">
      <w:pPr>
        <w:jc w:val="center"/>
        <w:rPr>
          <w:b/>
          <w:sz w:val="28"/>
        </w:rPr>
      </w:pPr>
      <w:r>
        <w:rPr>
          <w:b/>
          <w:sz w:val="28"/>
        </w:rPr>
        <w:t>ZDENĚK JIROTKA</w:t>
      </w:r>
      <w:r w:rsidR="00431C5B" w:rsidRPr="00BE1D84">
        <w:rPr>
          <w:b/>
          <w:sz w:val="28"/>
        </w:rPr>
        <w:t xml:space="preserve"> – </w:t>
      </w:r>
      <w:r>
        <w:rPr>
          <w:b/>
          <w:sz w:val="28"/>
        </w:rPr>
        <w:t>SATURNIN</w:t>
      </w:r>
    </w:p>
    <w:p w:rsidR="00431C5B" w:rsidRPr="00280DB9" w:rsidRDefault="001751B3" w:rsidP="00431C5B">
      <w:r>
        <w:rPr>
          <w:u w:val="single"/>
        </w:rPr>
        <w:t>ZDENĚK JI</w:t>
      </w:r>
      <w:r w:rsidR="001659F3">
        <w:rPr>
          <w:u w:val="single"/>
        </w:rPr>
        <w:t>R</w:t>
      </w:r>
      <w:r>
        <w:rPr>
          <w:u w:val="single"/>
        </w:rPr>
        <w:t>OTKA</w:t>
      </w:r>
      <w:r w:rsidR="00EE46EE" w:rsidRPr="00280DB9">
        <w:t xml:space="preserve"> </w:t>
      </w:r>
      <w:r w:rsidR="001C43E4" w:rsidRPr="00280DB9">
        <w:t>(</w:t>
      </w:r>
      <w:r>
        <w:t>1. i 2. polovina 20. století</w:t>
      </w:r>
      <w:r w:rsidR="00431C5B" w:rsidRPr="00280DB9">
        <w:t>)</w:t>
      </w:r>
    </w:p>
    <w:p w:rsidR="00431C5B" w:rsidRPr="001751B3" w:rsidRDefault="001751B3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Český</w:t>
      </w:r>
      <w:r w:rsidRPr="001751B3">
        <w:rPr>
          <w:rStyle w:val="apple-converted-space"/>
          <w:rFonts w:cstheme="minorHAnsi"/>
          <w:shd w:val="clear" w:color="auto" w:fill="FFFFFF"/>
        </w:rPr>
        <w:t> </w:t>
      </w:r>
      <w:r w:rsidRPr="001751B3">
        <w:rPr>
          <w:rFonts w:cstheme="minorHAnsi"/>
          <w:shd w:val="clear" w:color="auto" w:fill="FFFFFF"/>
        </w:rPr>
        <w:t>spisovatel a fejetonista, autor humoristických románů, povídek</w:t>
      </w:r>
      <w:r w:rsidR="00AF6DC4">
        <w:rPr>
          <w:rFonts w:cstheme="minorHAnsi"/>
          <w:shd w:val="clear" w:color="auto" w:fill="FFFFFF"/>
        </w:rPr>
        <w:t>,</w:t>
      </w:r>
      <w:r w:rsidRPr="001751B3">
        <w:rPr>
          <w:rFonts w:cstheme="minorHAnsi"/>
          <w:shd w:val="clear" w:color="auto" w:fill="FFFFFF"/>
        </w:rPr>
        <w:t xml:space="preserve"> rozhlasových hříček</w:t>
      </w:r>
      <w:r w:rsidR="00AF6DC4">
        <w:rPr>
          <w:rFonts w:cstheme="minorHAnsi"/>
          <w:shd w:val="clear" w:color="auto" w:fill="FFFFFF"/>
        </w:rPr>
        <w:t xml:space="preserve"> a soudniček (krátký lit. útvar typu fejetonu či povídky, humorná a satirická povaha, inspirované reálným soudním přelíčením </w:t>
      </w:r>
    </w:p>
    <w:p w:rsidR="00431C5B" w:rsidRPr="00280DB9" w:rsidRDefault="007A40ED" w:rsidP="00EE46EE">
      <w:pPr>
        <w:pStyle w:val="Odstavecseseznamem"/>
        <w:numPr>
          <w:ilvl w:val="0"/>
          <w:numId w:val="7"/>
        </w:numPr>
      </w:pPr>
      <w:r>
        <w:t>Vystudoval Stavební průmyslovou školu v Ostravě</w:t>
      </w:r>
    </w:p>
    <w:p w:rsidR="00431C5B" w:rsidRDefault="006148E9" w:rsidP="00EE46EE">
      <w:pPr>
        <w:pStyle w:val="Odstavecseseznamem"/>
        <w:numPr>
          <w:ilvl w:val="0"/>
          <w:numId w:val="7"/>
        </w:numPr>
      </w:pPr>
      <w:r>
        <w:t xml:space="preserve">Od začátku německé okupace byl důstojníkem v armádě, pak pracoval na ministerstvu </w:t>
      </w:r>
    </w:p>
    <w:p w:rsidR="00140195" w:rsidRPr="00280DB9" w:rsidRDefault="00140195" w:rsidP="00EE46EE">
      <w:pPr>
        <w:pStyle w:val="Odstavecseseznamem"/>
        <w:numPr>
          <w:ilvl w:val="0"/>
          <w:numId w:val="7"/>
        </w:numPr>
      </w:pPr>
      <w:r>
        <w:t>Jeho prvotina byl humoristický román Saturnin</w:t>
      </w:r>
      <w:r w:rsidR="00C4135A">
        <w:t>, kterým sklidil veliký úspěch</w:t>
      </w:r>
    </w:p>
    <w:p w:rsidR="00431C5B" w:rsidRDefault="00140195" w:rsidP="00C4135A">
      <w:pPr>
        <w:pStyle w:val="Odstavecseseznamem"/>
        <w:numPr>
          <w:ilvl w:val="0"/>
          <w:numId w:val="7"/>
        </w:numPr>
      </w:pPr>
      <w:r>
        <w:t xml:space="preserve">Práce v Lidových i Svobodných novinách, humoristickém časopisu Dikobraz a </w:t>
      </w:r>
      <w:r w:rsidR="00BB07FF">
        <w:t>č</w:t>
      </w:r>
      <w:r>
        <w:t>eském rozhlase</w:t>
      </w:r>
    </w:p>
    <w:p w:rsidR="00BB07FF" w:rsidRPr="00280DB9" w:rsidRDefault="00BB07FF" w:rsidP="00C4135A">
      <w:pPr>
        <w:pStyle w:val="Odstavecseseznamem"/>
        <w:numPr>
          <w:ilvl w:val="0"/>
          <w:numId w:val="7"/>
        </w:numPr>
      </w:pPr>
      <w:r>
        <w:t>Člen PEN-klubu (mezinárodní společenství spisovatelů)</w:t>
      </w:r>
    </w:p>
    <w:p w:rsidR="00431C5B" w:rsidRPr="00280DB9" w:rsidRDefault="00431C5B" w:rsidP="00431C5B">
      <w:r w:rsidRPr="00280DB9">
        <w:t>Literárně-historický kontext</w:t>
      </w:r>
    </w:p>
    <w:p w:rsidR="00431C5B" w:rsidRPr="00280DB9" w:rsidRDefault="00431C5B" w:rsidP="00431C5B">
      <w:pPr>
        <w:ind w:firstLine="708"/>
      </w:pPr>
      <w:r w:rsidRPr="00280DB9">
        <w:t>Směr:</w:t>
      </w:r>
      <w:r w:rsidR="00E73BDB" w:rsidRPr="00280DB9">
        <w:t xml:space="preserve"> </w:t>
      </w:r>
      <w:r w:rsidR="00C4135A">
        <w:t xml:space="preserve">Humoristická literatura </w:t>
      </w:r>
      <w:r w:rsidR="00BB07FF">
        <w:t>– polovina 20. století</w:t>
      </w:r>
    </w:p>
    <w:p w:rsidR="00431C5B" w:rsidRPr="00280DB9" w:rsidRDefault="00C4135A" w:rsidP="00EE46EE">
      <w:pPr>
        <w:pStyle w:val="Odstavecseseznamem"/>
        <w:numPr>
          <w:ilvl w:val="1"/>
          <w:numId w:val="8"/>
        </w:numPr>
      </w:pPr>
      <w:r>
        <w:t>Humor, satira, parodie</w:t>
      </w:r>
    </w:p>
    <w:p w:rsidR="00431C5B" w:rsidRPr="00280DB9" w:rsidRDefault="00C4135A" w:rsidP="00EE46EE">
      <w:pPr>
        <w:pStyle w:val="Odstavecseseznamem"/>
        <w:numPr>
          <w:ilvl w:val="1"/>
          <w:numId w:val="8"/>
        </w:numPr>
      </w:pPr>
      <w:r>
        <w:t>Kouzlo nedořečeného a skrytého</w:t>
      </w:r>
    </w:p>
    <w:p w:rsidR="00431C5B" w:rsidRDefault="00C4135A" w:rsidP="00EE46EE">
      <w:pPr>
        <w:pStyle w:val="Odstavecseseznamem"/>
        <w:numPr>
          <w:ilvl w:val="1"/>
          <w:numId w:val="8"/>
        </w:numPr>
      </w:pPr>
      <w:r>
        <w:t>Prokreslená charakteristika postav</w:t>
      </w:r>
    </w:p>
    <w:p w:rsidR="00BB07FF" w:rsidRPr="00280DB9" w:rsidRDefault="00BB07FF" w:rsidP="00EE46EE">
      <w:pPr>
        <w:pStyle w:val="Odstavecseseznamem"/>
        <w:numPr>
          <w:ilvl w:val="1"/>
          <w:numId w:val="8"/>
        </w:numPr>
      </w:pPr>
      <w:r>
        <w:t>Psal za II. světové války (Saturnin – 1942)</w:t>
      </w:r>
    </w:p>
    <w:p w:rsidR="00EE46EE" w:rsidRPr="00280DB9" w:rsidRDefault="00EE46EE" w:rsidP="00EE46EE">
      <w:r w:rsidRPr="00280DB9">
        <w:tab/>
        <w:t>Současníci:</w:t>
      </w:r>
    </w:p>
    <w:p w:rsidR="00EE46EE" w:rsidRPr="00280DB9" w:rsidRDefault="00C4135A" w:rsidP="00EE46EE">
      <w:pPr>
        <w:pStyle w:val="Odstavecseseznamem"/>
        <w:numPr>
          <w:ilvl w:val="1"/>
          <w:numId w:val="9"/>
        </w:numPr>
      </w:pPr>
      <w:r>
        <w:t xml:space="preserve">Karel Poláček </w:t>
      </w:r>
      <w:r w:rsidR="001659F3">
        <w:t>(</w:t>
      </w:r>
      <w:r>
        <w:t>Bylo nás pět</w:t>
      </w:r>
      <w:r w:rsidR="001659F3">
        <w:t>)</w:t>
      </w:r>
    </w:p>
    <w:p w:rsidR="00EE46EE" w:rsidRPr="00280DB9" w:rsidRDefault="00C4135A" w:rsidP="00EE46EE">
      <w:pPr>
        <w:pStyle w:val="Odstavecseseznamem"/>
        <w:numPr>
          <w:ilvl w:val="1"/>
          <w:numId w:val="9"/>
        </w:numPr>
      </w:pPr>
      <w:r>
        <w:t xml:space="preserve">Vladislav Vančura </w:t>
      </w:r>
      <w:r w:rsidR="001659F3">
        <w:t>(</w:t>
      </w:r>
      <w:r>
        <w:t>Markéta Lazarová</w:t>
      </w:r>
      <w:r w:rsidR="001659F3">
        <w:t>)</w:t>
      </w:r>
    </w:p>
    <w:p w:rsidR="00EE46EE" w:rsidRDefault="00C4135A" w:rsidP="001C43E4">
      <w:pPr>
        <w:pStyle w:val="Odstavecseseznamem"/>
        <w:numPr>
          <w:ilvl w:val="1"/>
          <w:numId w:val="9"/>
        </w:numPr>
      </w:pPr>
      <w:r>
        <w:t xml:space="preserve">Eduard Bass </w:t>
      </w:r>
      <w:r w:rsidR="00EE46EE" w:rsidRPr="00280DB9">
        <w:t>(</w:t>
      </w:r>
      <w:r>
        <w:t xml:space="preserve">Cirkus </w:t>
      </w:r>
      <w:proofErr w:type="spellStart"/>
      <w:r>
        <w:t>Humberto</w:t>
      </w:r>
      <w:proofErr w:type="spellEnd"/>
      <w:r w:rsidR="001659F3">
        <w:t>)</w:t>
      </w:r>
    </w:p>
    <w:p w:rsidR="00BB07FF" w:rsidRPr="00280DB9" w:rsidRDefault="00BB07FF" w:rsidP="001C43E4">
      <w:pPr>
        <w:pStyle w:val="Odstavecseseznamem"/>
        <w:numPr>
          <w:ilvl w:val="1"/>
          <w:numId w:val="9"/>
        </w:numPr>
      </w:pPr>
      <w:r>
        <w:t>Karel Čapek (RUR, Bílá nemoc)</w:t>
      </w:r>
    </w:p>
    <w:p w:rsidR="00EE46EE" w:rsidRPr="00280DB9" w:rsidRDefault="00EE46EE" w:rsidP="00EE46EE">
      <w:r w:rsidRPr="00280DB9">
        <w:t>Autorova tvorba</w:t>
      </w:r>
    </w:p>
    <w:p w:rsidR="00EE46EE" w:rsidRPr="00280DB9" w:rsidRDefault="00EE46EE" w:rsidP="00EE46EE">
      <w:r w:rsidRPr="00280DB9">
        <w:tab/>
        <w:t>Žánry:</w:t>
      </w:r>
      <w:r w:rsidR="001659F3">
        <w:t xml:space="preserve"> </w:t>
      </w:r>
      <w:r w:rsidR="00C4135A">
        <w:t>fejetony, humoristické romány, povídky, soudničky a rozhlasové hříčky</w:t>
      </w:r>
    </w:p>
    <w:p w:rsidR="00EE46EE" w:rsidRPr="00280DB9" w:rsidRDefault="001C43E4" w:rsidP="001C43E4">
      <w:r w:rsidRPr="00280DB9">
        <w:tab/>
        <w:t>Díla:</w:t>
      </w:r>
      <w:r w:rsidR="00EE46EE" w:rsidRPr="00280DB9">
        <w:t xml:space="preserve"> </w:t>
      </w:r>
      <w:r w:rsidR="00C4135A">
        <w:t>Muž se psem, Sedmilháři, Profesor biologie na žebříku</w:t>
      </w:r>
    </w:p>
    <w:p w:rsidR="00EE46EE" w:rsidRPr="00280DB9" w:rsidRDefault="001751B3" w:rsidP="00EE46EE">
      <w:r>
        <w:rPr>
          <w:u w:val="single"/>
        </w:rPr>
        <w:t>SATURNIN</w:t>
      </w:r>
    </w:p>
    <w:p w:rsidR="00EE46EE" w:rsidRPr="00280DB9" w:rsidRDefault="00EE46EE" w:rsidP="00EE46EE">
      <w:pPr>
        <w:pStyle w:val="Odstavecseseznamem"/>
        <w:numPr>
          <w:ilvl w:val="0"/>
          <w:numId w:val="10"/>
        </w:numPr>
      </w:pPr>
      <w:r w:rsidRPr="00280DB9">
        <w:t>Druh:</w:t>
      </w:r>
      <w:r w:rsidR="001751B3">
        <w:t xml:space="preserve"> epika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 w:rsidRPr="00280DB9">
        <w:t>Žánr:</w:t>
      </w:r>
      <w:r w:rsidR="002A77A0" w:rsidRPr="00280DB9">
        <w:t xml:space="preserve"> </w:t>
      </w:r>
      <w:r w:rsidR="001751B3">
        <w:t>humoristický román s prvky satiry</w:t>
      </w:r>
    </w:p>
    <w:p w:rsidR="00AF6DC4" w:rsidRDefault="00AF6DC4" w:rsidP="00EE46EE">
      <w:pPr>
        <w:pStyle w:val="Odstavecseseznamem"/>
        <w:numPr>
          <w:ilvl w:val="0"/>
          <w:numId w:val="10"/>
        </w:numPr>
      </w:pPr>
      <w:r>
        <w:t>Forma: próza</w:t>
      </w:r>
    </w:p>
    <w:p w:rsidR="001659F3" w:rsidRDefault="001659F3" w:rsidP="00EE46EE">
      <w:pPr>
        <w:pStyle w:val="Odstavecseseznamem"/>
        <w:numPr>
          <w:ilvl w:val="0"/>
          <w:numId w:val="10"/>
        </w:numPr>
      </w:pPr>
      <w:r>
        <w:t>Téma:</w:t>
      </w:r>
      <w:r w:rsidR="007A40ED">
        <w:t xml:space="preserve"> příběhy</w:t>
      </w:r>
      <w:r w:rsidR="00C4135A">
        <w:t xml:space="preserve"> „vypravěče“</w:t>
      </w:r>
      <w:r w:rsidR="007A40ED">
        <w:t xml:space="preserve"> a jeho sluhy Saturnina</w:t>
      </w:r>
    </w:p>
    <w:p w:rsidR="00AF6DC4" w:rsidRPr="00280DB9" w:rsidRDefault="00AF6DC4" w:rsidP="00EE46EE">
      <w:pPr>
        <w:pStyle w:val="Odstavecseseznamem"/>
        <w:numPr>
          <w:ilvl w:val="0"/>
          <w:numId w:val="10"/>
        </w:numPr>
      </w:pPr>
      <w:r>
        <w:t>Motiv: láska, boj o dědictví, kritika záporných lidských vlastností</w:t>
      </w:r>
    </w:p>
    <w:p w:rsidR="001659F3" w:rsidRDefault="00EE46EE" w:rsidP="005105E7">
      <w:pPr>
        <w:pStyle w:val="Odstavecseseznamem"/>
        <w:numPr>
          <w:ilvl w:val="0"/>
          <w:numId w:val="10"/>
        </w:numPr>
      </w:pPr>
      <w:r w:rsidRPr="00280DB9">
        <w:t>Kompozice:</w:t>
      </w:r>
      <w:r w:rsidR="002A77A0" w:rsidRPr="00280DB9">
        <w:t xml:space="preserve"> </w:t>
      </w:r>
      <w:r w:rsidR="007A40ED">
        <w:t>chronologická, vyprávění vypravěče retrospektivní; vložené příběhy a úryvky dopisů</w:t>
      </w:r>
    </w:p>
    <w:p w:rsidR="006A563B" w:rsidRDefault="006A563B" w:rsidP="005105E7">
      <w:pPr>
        <w:pStyle w:val="Odstavecseseznamem"/>
        <w:numPr>
          <w:ilvl w:val="0"/>
          <w:numId w:val="10"/>
        </w:numPr>
      </w:pPr>
      <w:r>
        <w:t>Členění na 26 kapitol, označené římskými číslicemi, před každou krátké shrnutí děje, které nastiňuje, co se stane v této kapitole</w:t>
      </w:r>
    </w:p>
    <w:p w:rsidR="00EE46EE" w:rsidRPr="00280DB9" w:rsidRDefault="00EE46EE" w:rsidP="005105E7">
      <w:pPr>
        <w:pStyle w:val="Odstavecseseznamem"/>
        <w:numPr>
          <w:ilvl w:val="0"/>
          <w:numId w:val="10"/>
        </w:numPr>
      </w:pPr>
      <w:r w:rsidRPr="00280DB9">
        <w:t>Časoprostor:</w:t>
      </w:r>
      <w:r w:rsidR="001659F3">
        <w:t xml:space="preserve"> </w:t>
      </w:r>
      <w:r w:rsidR="001751B3">
        <w:t>nepřesné – nejspíš kolem roku 1941</w:t>
      </w:r>
      <w:r w:rsidR="006A563B">
        <w:t xml:space="preserve"> (za války)</w:t>
      </w:r>
      <w:r w:rsidR="001751B3">
        <w:t>; Praha a dědečkův dům pod vrchem Hradová</w:t>
      </w:r>
    </w:p>
    <w:p w:rsidR="001659F3" w:rsidRPr="00BC515D" w:rsidRDefault="00EE46EE" w:rsidP="00BC515D">
      <w:pPr>
        <w:pStyle w:val="Odstavecseseznamem"/>
        <w:numPr>
          <w:ilvl w:val="0"/>
          <w:numId w:val="10"/>
        </w:numPr>
        <w:spacing w:line="256" w:lineRule="auto"/>
        <w:rPr>
          <w:rFonts w:cstheme="minorHAnsi"/>
        </w:rPr>
      </w:pPr>
      <w:r w:rsidRPr="00280DB9">
        <w:t>Jazyk:</w:t>
      </w:r>
      <w:r w:rsidR="001659F3">
        <w:t xml:space="preserve"> </w:t>
      </w:r>
      <w:proofErr w:type="spellStart"/>
      <w:r w:rsidR="007A40ED">
        <w:t>ich</w:t>
      </w:r>
      <w:proofErr w:type="spellEnd"/>
      <w:r w:rsidR="007A40ED">
        <w:t>-forma, nepřímá řeč, výskyt přímé řeči, dlouhé proslovy Dr. Vlacha, komentáře do děje</w:t>
      </w:r>
      <w:r w:rsidR="006A563B">
        <w:t>, častá přísloví tety Kateřiny</w:t>
      </w:r>
    </w:p>
    <w:p w:rsidR="006A563B" w:rsidRDefault="006A563B" w:rsidP="006A563B">
      <w:pPr>
        <w:pStyle w:val="Odstavecseseznamem"/>
        <w:spacing w:line="256" w:lineRule="auto"/>
        <w:ind w:left="360"/>
        <w:rPr>
          <w:rFonts w:cstheme="minorHAnsi"/>
        </w:rPr>
      </w:pPr>
    </w:p>
    <w:p w:rsidR="006A563B" w:rsidRDefault="006A563B" w:rsidP="006A563B">
      <w:pPr>
        <w:pStyle w:val="Odstavecseseznamem"/>
        <w:spacing w:line="256" w:lineRule="auto"/>
        <w:ind w:left="360"/>
        <w:rPr>
          <w:rFonts w:cstheme="minorHAnsi"/>
        </w:rPr>
      </w:pPr>
    </w:p>
    <w:p w:rsidR="006A563B" w:rsidRPr="006A563B" w:rsidRDefault="006A563B" w:rsidP="006A563B">
      <w:pPr>
        <w:spacing w:line="256" w:lineRule="auto"/>
        <w:rPr>
          <w:rFonts w:cstheme="minorHAnsi"/>
        </w:rPr>
      </w:pPr>
    </w:p>
    <w:p w:rsidR="001C43E4" w:rsidRDefault="001C43E4" w:rsidP="00D11AE5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 w:rsidRPr="001659F3">
        <w:rPr>
          <w:rFonts w:cstheme="minorHAnsi"/>
        </w:rPr>
        <w:lastRenderedPageBreak/>
        <w:t xml:space="preserve">Postavy: </w:t>
      </w:r>
      <w:r w:rsidRPr="001659F3">
        <w:rPr>
          <w:rFonts w:cstheme="minorHAnsi"/>
        </w:rPr>
        <w:tab/>
      </w:r>
      <w:r w:rsidR="00446F8E">
        <w:rPr>
          <w:rFonts w:cstheme="minorHAnsi"/>
        </w:rPr>
        <w:t xml:space="preserve">Saturnin – svérázný, vynalézavý a inteligentní sluha, který si dokáže poradit za každé </w:t>
      </w:r>
    </w:p>
    <w:p w:rsidR="00F35888" w:rsidRDefault="00446F8E" w:rsidP="00F35888">
      <w:pPr>
        <w:pStyle w:val="Odstavecseseznamem"/>
        <w:spacing w:line="256" w:lineRule="auto"/>
        <w:ind w:left="2124"/>
        <w:rPr>
          <w:rFonts w:cstheme="minorHAnsi"/>
        </w:rPr>
      </w:pPr>
      <w:r>
        <w:rPr>
          <w:rFonts w:cstheme="minorHAnsi"/>
        </w:rPr>
        <w:t xml:space="preserve">     </w:t>
      </w:r>
      <w:r w:rsidR="00F35888">
        <w:rPr>
          <w:rFonts w:cstheme="minorHAnsi"/>
        </w:rPr>
        <w:t>S</w:t>
      </w:r>
      <w:r>
        <w:rPr>
          <w:rFonts w:cstheme="minorHAnsi"/>
        </w:rPr>
        <w:t>ituace</w:t>
      </w:r>
      <w:r w:rsidR="00F35888">
        <w:rPr>
          <w:rFonts w:cstheme="minorHAnsi"/>
        </w:rPr>
        <w:t>, člověk se smyslem pro humor, šarm a zdvořilost</w:t>
      </w:r>
      <w:r w:rsidR="006A563B">
        <w:rPr>
          <w:rFonts w:cstheme="minorHAnsi"/>
        </w:rPr>
        <w:t>, svůj</w:t>
      </w:r>
    </w:p>
    <w:p w:rsidR="00EE46EE" w:rsidRDefault="00F35888" w:rsidP="00F35888">
      <w:pPr>
        <w:spacing w:line="25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Vypravěč – (v románu bezejmenný, ve filmu pojmenovaný jako Jiří </w:t>
      </w:r>
      <w:proofErr w:type="spellStart"/>
      <w:r>
        <w:rPr>
          <w:rFonts w:cstheme="minorHAnsi"/>
        </w:rPr>
        <w:t>Oulický</w:t>
      </w:r>
      <w:proofErr w:type="spellEnd"/>
      <w:r>
        <w:rPr>
          <w:rFonts w:cstheme="minorHAnsi"/>
        </w:rPr>
        <w:t>)</w:t>
      </w:r>
      <w:r w:rsidR="006A563B">
        <w:rPr>
          <w:rFonts w:cstheme="minorHAnsi"/>
        </w:rPr>
        <w:t>,</w:t>
      </w:r>
      <w:r w:rsidR="00BC515D">
        <w:rPr>
          <w:rFonts w:cstheme="minorHAnsi"/>
        </w:rPr>
        <w:t xml:space="preserve"> </w:t>
      </w:r>
      <w:r w:rsidR="00BC515D">
        <w:rPr>
          <w:rFonts w:cstheme="minorHAnsi"/>
        </w:rPr>
        <w:tab/>
      </w:r>
      <w:r w:rsidR="00BC515D">
        <w:rPr>
          <w:rFonts w:cstheme="minorHAnsi"/>
        </w:rPr>
        <w:tab/>
      </w:r>
      <w:r w:rsidR="00BC515D">
        <w:rPr>
          <w:rFonts w:cstheme="minorHAnsi"/>
        </w:rPr>
        <w:tab/>
      </w:r>
      <w:r w:rsidR="00BC515D">
        <w:rPr>
          <w:rFonts w:cstheme="minorHAnsi"/>
        </w:rPr>
        <w:tab/>
        <w:t>m</w:t>
      </w:r>
      <w:r>
        <w:rPr>
          <w:rFonts w:cstheme="minorHAnsi"/>
        </w:rPr>
        <w:t xml:space="preserve">ladý </w:t>
      </w:r>
      <w:r w:rsidR="00BC515D">
        <w:rPr>
          <w:rFonts w:cstheme="minorHAnsi"/>
        </w:rPr>
        <w:t xml:space="preserve">gentleman, </w:t>
      </w:r>
      <w:r>
        <w:rPr>
          <w:rFonts w:cstheme="minorHAnsi"/>
        </w:rPr>
        <w:t>měšť</w:t>
      </w:r>
      <w:r w:rsidR="00BC515D">
        <w:rPr>
          <w:rFonts w:cstheme="minorHAnsi"/>
        </w:rPr>
        <w:t>ák, důležitější je</w:t>
      </w:r>
      <w:r>
        <w:rPr>
          <w:rFonts w:cstheme="minorHAnsi"/>
        </w:rPr>
        <w:t xml:space="preserve"> neztratit tvář před ostatními</w:t>
      </w:r>
    </w:p>
    <w:p w:rsidR="00F35888" w:rsidRDefault="00F35888" w:rsidP="00F35888">
      <w:pPr>
        <w:spacing w:line="256" w:lineRule="auto"/>
        <w:ind w:left="1416"/>
        <w:rPr>
          <w:rFonts w:cstheme="minorHAnsi"/>
        </w:rPr>
      </w:pPr>
      <w:r>
        <w:rPr>
          <w:rFonts w:cstheme="minorHAnsi"/>
        </w:rPr>
        <w:t xml:space="preserve">Teta Kateřina – záporná postava, hrabivá, před ničím se nechce zastavit, jen aby </w:t>
      </w:r>
      <w:r>
        <w:rPr>
          <w:rFonts w:cstheme="minorHAnsi"/>
        </w:rPr>
        <w:tab/>
      </w:r>
      <w:r>
        <w:rPr>
          <w:rFonts w:cstheme="minorHAnsi"/>
        </w:rPr>
        <w:tab/>
        <w:t>získala dědečkovy peníze. Neustále používá různá přísloví</w:t>
      </w:r>
    </w:p>
    <w:p w:rsidR="00BC515D" w:rsidRDefault="00BC515D" w:rsidP="00F35888">
      <w:pPr>
        <w:spacing w:line="256" w:lineRule="auto"/>
        <w:ind w:left="1416"/>
        <w:rPr>
          <w:rFonts w:cstheme="minorHAnsi"/>
        </w:rPr>
      </w:pPr>
      <w:r>
        <w:rPr>
          <w:rFonts w:cstheme="minorHAnsi"/>
        </w:rPr>
        <w:t>Milouš – syn tety Kateřiny, neotesaný puberťák, budižkničemu</w:t>
      </w:r>
    </w:p>
    <w:p w:rsidR="00F35888" w:rsidRDefault="00F35888" w:rsidP="00F35888">
      <w:pPr>
        <w:spacing w:line="256" w:lineRule="auto"/>
        <w:ind w:left="1416"/>
        <w:rPr>
          <w:rFonts w:cstheme="minorHAnsi"/>
        </w:rPr>
      </w:pPr>
      <w:r>
        <w:rPr>
          <w:rFonts w:cstheme="minorHAnsi"/>
        </w:rPr>
        <w:t xml:space="preserve">Dědeček – starý pán, velmi bohatý, </w:t>
      </w:r>
      <w:r w:rsidR="00E74F94">
        <w:rPr>
          <w:rFonts w:cstheme="minorHAnsi"/>
        </w:rPr>
        <w:t xml:space="preserve">hodný a zapálený příznivec vynálezů </w:t>
      </w:r>
    </w:p>
    <w:p w:rsidR="00E74F94" w:rsidRDefault="00E74F94" w:rsidP="00E74F94">
      <w:pPr>
        <w:spacing w:line="256" w:lineRule="auto"/>
        <w:ind w:left="1416"/>
        <w:rPr>
          <w:rFonts w:cstheme="minorHAnsi"/>
        </w:rPr>
      </w:pPr>
      <w:r>
        <w:rPr>
          <w:rFonts w:cstheme="minorHAnsi"/>
        </w:rPr>
        <w:t>Slečna Barbora – milá, energická moderní žena, vlastní bílé auto</w:t>
      </w:r>
    </w:p>
    <w:p w:rsidR="00F35888" w:rsidRPr="00F35888" w:rsidRDefault="00BC515D" w:rsidP="00F35888">
      <w:pPr>
        <w:spacing w:line="256" w:lineRule="auto"/>
        <w:ind w:left="1416"/>
        <w:rPr>
          <w:rFonts w:cstheme="minorHAnsi"/>
        </w:rPr>
      </w:pPr>
      <w:r>
        <w:rPr>
          <w:rFonts w:cstheme="minorHAnsi"/>
        </w:rPr>
        <w:t>Dr. Vlach – jeho řečnění často končí jinde, než začíná; s tvrdším smyslem pro humor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 w:rsidRPr="00280DB9">
        <w:t>Děj:</w:t>
      </w:r>
    </w:p>
    <w:p w:rsidR="00BC515D" w:rsidRDefault="00BC515D" w:rsidP="00BC515D">
      <w:pPr>
        <w:pStyle w:val="Odstavecseseznamem"/>
        <w:ind w:left="360"/>
      </w:pPr>
    </w:p>
    <w:p w:rsidR="00BC515D" w:rsidRDefault="00BC515D" w:rsidP="00BC515D">
      <w:pPr>
        <w:pStyle w:val="Odstavecseseznamem"/>
        <w:ind w:left="360"/>
      </w:pPr>
      <w:r>
        <w:t xml:space="preserve">Příběh vypráví </w:t>
      </w:r>
      <w:r w:rsidR="000B2B3B">
        <w:t xml:space="preserve">o dobrodružství mladého muže a jeho sluhy Saturnina. „Jiří“ žije v celku klidným životem v Praze, chodí do práce a líbí se mu slečna Barbora, která perfektně hraje tenis. </w:t>
      </w:r>
    </w:p>
    <w:p w:rsidR="009B14DD" w:rsidRDefault="000B2B3B" w:rsidP="009B14DD">
      <w:pPr>
        <w:pStyle w:val="Odstavecseseznamem"/>
        <w:ind w:left="360"/>
      </w:pPr>
      <w:r>
        <w:t xml:space="preserve">Jednoho dne se rozhodne, že přijme sluhu, Saturnina. Ten je poněkud originální a zvláštní. Ten mu pak jednou zavolá, že </w:t>
      </w:r>
      <w:r w:rsidR="009B14DD">
        <w:t xml:space="preserve">přestěhoval jejich domácnost na hausbót. Zde učí Saturnin svého pána hrát tenis, aby mohl okouzlit slečnu Barboru. </w:t>
      </w:r>
    </w:p>
    <w:p w:rsidR="009B14DD" w:rsidRDefault="009B14DD" w:rsidP="009B14DD">
      <w:pPr>
        <w:pStyle w:val="Odstavecseseznamem"/>
        <w:ind w:left="360"/>
        <w:rPr>
          <w:rFonts w:cstheme="minorHAnsi"/>
        </w:rPr>
      </w:pPr>
      <w:r>
        <w:t xml:space="preserve">Jejich pohodový život na lodi však naruší příjezd tety Kateřiny a jejího syna Milouše. Teta má v úmyslu zde strávit několik týdnů dovolené. Saturninovi se naštěstí díky drobné lsti podaří tetu a Milouše vystrnadit. </w:t>
      </w:r>
    </w:p>
    <w:p w:rsidR="009B14DD" w:rsidRDefault="009B14DD" w:rsidP="009B14DD">
      <w:pPr>
        <w:pStyle w:val="Odstavecseseznamem"/>
        <w:ind w:left="360"/>
        <w:rPr>
          <w:rFonts w:cstheme="minorHAnsi"/>
        </w:rPr>
      </w:pPr>
      <w:r>
        <w:rPr>
          <w:rFonts w:cstheme="minorHAnsi"/>
        </w:rPr>
        <w:t>Jiří dostává od svého dědečka pozvánku a rozhodne se strávit dovolenou u dědečka ve vile spolu se Saturninem. Tam se potkává s dědečkovým přítelem doktorem Vlachem, s tetou Kateřinou, Miloušem, ale také s krásnou Barborou</w:t>
      </w:r>
      <w:r w:rsidR="00EB1FA7">
        <w:rPr>
          <w:rFonts w:cstheme="minorHAnsi"/>
        </w:rPr>
        <w:t xml:space="preserve">. Ve vile se odehraje spousta veselých příhod. Idylka končí, když se venku spustí silné deště, které rozvodní řeku. Ta strhne jediný most, který vede do městečka. Kuchařka a služebná zůstanou na druhé straně a ve vile nejde ani elektřina. Za těchto okolností se Jiří začne se slečnou Barborou sbližovat. Po slečně Barboře však touží i Milouš a snaží se Jiřímu do vztahu se slečnou Barborou zasahovat. </w:t>
      </w:r>
      <w:r w:rsidR="004A745B">
        <w:rPr>
          <w:rFonts w:cstheme="minorHAnsi"/>
        </w:rPr>
        <w:t xml:space="preserve">V tom mu naštěstí zabraňuje právě Saturnin. Když začnou docházet potraviny a nikdo z blízkého městečka dlouho nepřichází most opravit, je rozhodnuto pěšky se vydat do srubu Dr. Vlacha, obejít pramen řeky a dostat se do městečka. Cestou se však dědeček zraní a nezbývá, než jednu noc přenocovat pod širákem. Když nakonec výprava dorazí k místu strženého mostu, k jejich překvapení je most opraven a ve vile už jsou i služebná s kuchařkou. Jejich strastiplná výprava tedy byla zbytečná. </w:t>
      </w:r>
    </w:p>
    <w:p w:rsidR="004A745B" w:rsidRDefault="004A745B" w:rsidP="009B14DD">
      <w:pPr>
        <w:pStyle w:val="Odstavecseseznamem"/>
        <w:ind w:left="360"/>
        <w:rPr>
          <w:rFonts w:cstheme="minorHAnsi"/>
        </w:rPr>
      </w:pPr>
      <w:r>
        <w:rPr>
          <w:rFonts w:cstheme="minorHAnsi"/>
        </w:rPr>
        <w:t>Po návratu je dědeček na lůžku, kvůli jeho bolavým zádům. Teta Kateřina se vnutí ošetřovat dědečka s cílem podlézat dědečkovi</w:t>
      </w:r>
      <w:r w:rsidR="00A65AC9">
        <w:rPr>
          <w:rFonts w:cstheme="minorHAnsi"/>
        </w:rPr>
        <w:t>, aby získala jeho dědictví</w:t>
      </w:r>
      <w:r>
        <w:rPr>
          <w:rFonts w:cstheme="minorHAnsi"/>
        </w:rPr>
        <w:t xml:space="preserve"> a odmítá kohokoli jiného k něm pustit. Před starým pánem však dělá strašné scény, až dědečka otráví natolik, že pán začne předstírat, že se bláznil. Po Saturninově geniální lsti se závětí se Teta Kateřina urazí a odjíždí, čímž dokáže svoji bezcharakternost a</w:t>
      </w:r>
      <w:bookmarkStart w:id="0" w:name="_GoBack"/>
      <w:bookmarkEnd w:id="0"/>
      <w:r>
        <w:rPr>
          <w:rFonts w:cstheme="minorHAnsi"/>
        </w:rPr>
        <w:t xml:space="preserve"> chamtivost. </w:t>
      </w:r>
    </w:p>
    <w:p w:rsidR="00456DB6" w:rsidRPr="00456DB6" w:rsidRDefault="004A745B" w:rsidP="00456DB6">
      <w:pPr>
        <w:pStyle w:val="Odstavecseseznamem"/>
        <w:ind w:left="360"/>
        <w:rPr>
          <w:rFonts w:cstheme="minorHAnsi"/>
        </w:rPr>
      </w:pPr>
      <w:r>
        <w:rPr>
          <w:rFonts w:cstheme="minorHAnsi"/>
        </w:rPr>
        <w:t xml:space="preserve">Příběh končí tím, že se všichni vracejí domů až na Saturnina, který se ještě ve vile stará o dědečka. Jiří pozve slečnu Barboru na schůzku. Pak dostává od Saturnina dopis, že zůstává </w:t>
      </w:r>
      <w:r w:rsidR="00456DB6">
        <w:rPr>
          <w:rFonts w:cstheme="minorHAnsi"/>
        </w:rPr>
        <w:t>v dědečkových službách, že hausbót patří Saturninovi a že bude rád, když na něm i nadále pan Jiří zůstane.</w:t>
      </w:r>
    </w:p>
    <w:sectPr w:rsidR="00456DB6" w:rsidRPr="00456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861C848E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B2B3B"/>
    <w:rsid w:val="00140195"/>
    <w:rsid w:val="001518DF"/>
    <w:rsid w:val="001659F3"/>
    <w:rsid w:val="001715DC"/>
    <w:rsid w:val="001751B3"/>
    <w:rsid w:val="001C43E4"/>
    <w:rsid w:val="00280DB9"/>
    <w:rsid w:val="002A77A0"/>
    <w:rsid w:val="00431C5B"/>
    <w:rsid w:val="00446F8E"/>
    <w:rsid w:val="00456DB6"/>
    <w:rsid w:val="004A745B"/>
    <w:rsid w:val="005B5300"/>
    <w:rsid w:val="005D7EFD"/>
    <w:rsid w:val="00604CB6"/>
    <w:rsid w:val="006148E9"/>
    <w:rsid w:val="006A563B"/>
    <w:rsid w:val="007425F9"/>
    <w:rsid w:val="007A40ED"/>
    <w:rsid w:val="00805D67"/>
    <w:rsid w:val="008E4D75"/>
    <w:rsid w:val="008F2069"/>
    <w:rsid w:val="009A6014"/>
    <w:rsid w:val="009B14DD"/>
    <w:rsid w:val="009D3032"/>
    <w:rsid w:val="00A65AC9"/>
    <w:rsid w:val="00AF6DC4"/>
    <w:rsid w:val="00BB07FF"/>
    <w:rsid w:val="00BB63A8"/>
    <w:rsid w:val="00BC515D"/>
    <w:rsid w:val="00BE1D84"/>
    <w:rsid w:val="00C4135A"/>
    <w:rsid w:val="00CC24A3"/>
    <w:rsid w:val="00CF2B9D"/>
    <w:rsid w:val="00D452DA"/>
    <w:rsid w:val="00DD266F"/>
    <w:rsid w:val="00E36BC2"/>
    <w:rsid w:val="00E73BDB"/>
    <w:rsid w:val="00E74F94"/>
    <w:rsid w:val="00EB1FA7"/>
    <w:rsid w:val="00EE46EE"/>
    <w:rsid w:val="00F3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F3AC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73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3BD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Standardnpsmoodstavce"/>
    <w:rsid w:val="001751B3"/>
  </w:style>
  <w:style w:type="character" w:styleId="Hypertextovodkaz">
    <w:name w:val="Hyperlink"/>
    <w:basedOn w:val="Standardnpsmoodstavce"/>
    <w:uiPriority w:val="99"/>
    <w:semiHidden/>
    <w:unhideWhenUsed/>
    <w:rsid w:val="00175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Lucie Fučíková</cp:lastModifiedBy>
  <cp:revision>8</cp:revision>
  <cp:lastPrinted>2017-04-09T12:47:00Z</cp:lastPrinted>
  <dcterms:created xsi:type="dcterms:W3CDTF">2017-04-21T16:36:00Z</dcterms:created>
  <dcterms:modified xsi:type="dcterms:W3CDTF">2018-04-16T15:32:00Z</dcterms:modified>
</cp:coreProperties>
</file>