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6. Nejstarší dějiny českých zemí (po vymření Přemyslovců)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Slované v šestém století z oblasti dnešní východní Evropy, nahradili germánské kmeny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dochází k asimilaci národů (původně Svébové, Markomani, Kvádové)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lidé jsou pohané – vlastní božstva (Perun)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jazykem je praslovanština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věnovali se zemědělství a keramice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Sámova říše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střet s Avary – na obranu Sámova říše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franský kupec Sámo, 623 – 658 kmenový svaz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Sámo porazil východofranskou říši bitva u Vogastisburgu 631, král Dagobert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moravské Mikulčice a okolí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 jeho smrti mizí informace o našem území na příštích sto padesát let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Velká Morava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spojení Moravské knížectví a Nitranské knížectví 9. století ( rok 833)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obě knížectví vznikají v devátém století v Nitranském vládne kníže Pribina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centrem Mikulčice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christianizace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latinští kněží z Bavorska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Mojmír I. - první panovník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podrobil si nitranského knížete Pribinu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Mikulčice, Pohansko, Staré město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v této době zasahovala až na Slovensko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podporoval mise latinských kněží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Rastislav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synovec Mojmíra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na stolec byl dosazen východofranským panovníkem – byl tedy vazalem Ludvíka Němce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přestal platit tribut a začal podporovat opozici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vyhání latinských kněží ( spor s Východofranskou říší)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Ludvík ho napadl, ale byl poražen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chtěl dosáhnout nezávislosti a chtěl vlastní arcibiskupství, u papeže neuspěl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požádal byzantského císaře Michala III. O poslání věrozvěstů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roku 863 přichází Konstantin a Metoděj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hlaholice a staroslověnština, přeložena z části bible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Konstantin přijal jméno Cyril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Metoděj se stal arcibiskupem a dostal se do sporu s papežem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Svatopluk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rozšířil významně území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přiklonil se k latinské liturgii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po Metodějovi smrti byli jeho žáci vyhnáni  885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po jeho smrti spravují zemi jeho synové Mojmír II. A Svatopluk II., období politické nestability, využívali Němci a Maďaři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definitivní zánik nastává roku 906 díky vpádu Maďarů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Přemyslovci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první doložený kníže Bořivoj a manželka Ludmila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jádrem přemyslovského knížectví ve středních a západních Čechách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více než čtyři sta let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 něm synové Spytihněv I. A Vratislav I.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 jeho smrti převzal titul mladý Václav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boje s Jindřichem I. ( Německo)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musel se podrobit a zavázal se k odvádění pravidelného tributu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založil kostel sv. Víta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v prosazování křesťanské církve narazil na odpor pohanských zvyklostí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28. 9. 935 došlo k zavraždění ve Staré Boleslavi 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jeho smrt zorganizoval jeho bratr Boleslav I.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Boleslav I. ( Ukrutný)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potýkal se s německým panovníkem Otou I.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Vojenská pomoc proti Maďarům u Lechu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rozšířil panství ( Morava, Slezsko, Slovensko)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Boleslav II.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Sestra Doubravka se stala manželkou prvního polského knížete Měška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Mlada stála u zrodu prvního kláštera na našem území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první mužský vznikl v Břevnově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založení pražského biskupství 973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objevuje se osobnost sv. Vojtěch, který se stal se druhým českým biskupem, při prosazování křesťanství narazil na tvrdý odpor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mocenské ambice rodu Slavníkovců – rod nechal v roce 995 vyvraždit v Libici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přemyslovci si zajistili dominantní postavení</w:t>
      </w:r>
    </w:p>
    <w:p w:rsidR="00000000" w:rsidDel="00000000" w:rsidP="00000000" w:rsidRDefault="00000000" w:rsidRPr="00000000" w14:paraId="0000004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9" w:right="0" w:firstLine="0"/>
        <w:rPr/>
      </w:pPr>
      <w:r w:rsidDel="00000000" w:rsidR="00000000" w:rsidRPr="00000000">
        <w:rPr>
          <w:rtl w:val="0"/>
        </w:rPr>
        <w:t xml:space="preserve">Pozn.: Svatý Vojtěch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šířil křesťanství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5 let biskup, opouští Prahu po návratu zakládá břevnovský klášter a znovu odchází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 vyvraždění rodu Slavníkovců se odebral do Polska s cíle misijní cesty k pohanským Prusům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byl s druhy roku 997 zavražděn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Boleslav Chrabrý ho využil jako mučedníka, ostatky nechal uložit ve Hvězdně, kde po jeho svatořečení v roce 999 vzniká arcibiskupství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od 11. století je považován za druhého českého patrona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Boleslav III.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Krutovláda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potíže státu: vznik Polska a Uher; spory mezi bratry Boleslav III. X Jaromír X Oldřich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Český stát v 11. století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Vladivoj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neschopný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Boleslav Chrabrý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nastupuje po sporech mezi přemyslovci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do Čech vpadl Jindřich II., aby vrátil Přemyslovcům vládu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polský král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soupeření bratrů Jaromíra a Oldřicha o knížecí stolec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roku 1004 vypudili Poláky z Prahy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teprve roku 1019 získává Oldřich z polského držení Moravu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Břetislav I.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Tažení do Polska – cílem ovládnutí Slezska a získat ostatky sv. Vojtěcha a jejich přenesení na naše území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vyhlášení tzv. Hnězdenského dekretu – uzákonění některých křesťanských zásad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přihlásil se k odkazu sv. Vojtěcha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spor s římským králem Jindřichem III.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Zavedl tzv. Seniorát – titul nejstaršímu příslušníku dynastie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mladší synové dostali pod správu Moravu, kde vznikají tzv. Údělná knížectví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Vratislav II.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1063 zřízeno olomoucké biskupství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 roce 1085 ho povýšil císař Jindřich III. Na krále, tento titul nebyl dědičný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přesídlil na Vyšehrad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podporoval Sázavský klášter, jehož zakladatelem byl sv. Prokop – sloužil slovanskou liturgii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Český stát ve 12 – 13. století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Vladislav II.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Přítel římského císaře Fridricha II. Barbarossy od nějž r. 1158 královský titul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doprovázel ho na tažení do Itálie a bojoval s ním u Milána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rozkvět českých zemí, vznikají kláštery, Juditin most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 jeho smrti jsou panovníci slině závislí na císaři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nastávají spory o trůn ( moravská údělná knížata vs. český kníže)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Fridrich roku 1182 ustanovil Moravské markrabství ( podřídil císařské moci)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relativní samostatnost Moravy končí jeho smrtí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Přemysl Otakar I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vzestup státu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městské kolonizace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zrušil Břetislavův stařešinský řád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1212 Zlatá bula sicilská = dědičný královský titul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Václav I.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Roste počet obyvatel, příliv německého obyvatelstva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vpád Tatarů do střední Evropy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Přemysl Otakar II.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Zájem obrátil na jih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sňatkem získal rakouské země 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nabídka vládnout Štýrsku – král Béla IV. - 1260 bitva u Kressenburgu – výhra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později získal i Korutany a Kraňsko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král železný a zlatý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měl rád rytířskou kulturu, účastnil se křížové výpravy do Pobaltí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založil město Koenisberg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sílící moc panovníka se nelíbila šlechtě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zakládá královská města ( České Budějovice, Písek, Děčín)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obavy i ve Svaté říši římské a jako kurfiřt nebyl ani přizván k volbě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titul římského krále získal nevýznamný švýcarský šlechtic Rudolf Habsburský – upřel právo na Rakousy, Štýrsko, Chebsko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Přemysl se odmítl vzdát alpských zemí a byla na něj uvalena klatba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1276 útok, odvrátilo se od něj panstvo a vzdal se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 vnitřních bojích, nastává tažení proti Rudolfovi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28. srpna 127á je poražen v bitvě na Moravském poli a Rudolf získal alpské země kromě Švýcarska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hrady Bezděz, Špilberk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Václav II.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Na trůn by měl usednout v šesti letech, vládne Ota Braniborský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 zemi neúroda, hladomor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uvězněn na Bezdězu a v Braniborsku, vykoupen šlechtou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Morava pod Rudolfem Habsburským, spojena roku 1283 s Čechy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obrátil zájem na východ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roku 1300 prohlášen polským krále, svatba s Eliškou Rejčkou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1301 nabídka uherské koruny, přijal ji pro svého syna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umírá nečekaně ve třiceti letech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od roku 1300 ražba českých grošů v Kutné Hoře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Václav III.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Neudržel říši ani uherskou korunu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vládl pouze rok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chtěl zachovat nadvládu nad Polskem,ale tažení předčasně skončilo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roku 1306 v Olomouci zavražděn neznámým nájemným vrahem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rod vymírá po meči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