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23BE8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劳动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争议案件中</w:t>
      </w:r>
      <w:r>
        <w:rPr>
          <w:rFonts w:hint="eastAsia"/>
          <w:b/>
          <w:bCs/>
          <w:sz w:val="28"/>
          <w:szCs w:val="36"/>
          <w:lang w:val="en-US" w:eastAsia="zh-CN"/>
        </w:rPr>
        <w:t>举证责任</w:t>
      </w:r>
      <w:r>
        <w:rPr>
          <w:rFonts w:hint="eastAsia"/>
          <w:sz w:val="28"/>
          <w:szCs w:val="36"/>
          <w:lang w:val="en-US" w:eastAsia="zh-CN"/>
        </w:rPr>
        <w:t>的问题</w:t>
      </w:r>
    </w:p>
    <w:p w14:paraId="24E0903D">
      <w:p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一、证据</w:t>
      </w:r>
    </w:p>
    <w:p w14:paraId="0F5E7A0E">
      <w:p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70500" cy="109728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4390">
      <w:p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“证据”“定案证据”“证据材料”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F6632"/>
    <w:rsid w:val="156D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34</Characters>
  <Lines>0</Lines>
  <Paragraphs>0</Paragraphs>
  <TotalTime>0</TotalTime>
  <ScaleCrop>false</ScaleCrop>
  <LinksUpToDate>false</LinksUpToDate>
  <CharactersWithSpaces>34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2025-07-21T09:54:00Z</dcterms:created>
  <dc:creator>Aisaka</dc:creator>
  <cp:lastModifiedBy>THT</cp:lastModifiedBy>
  <dcterms:modified xsi:type="dcterms:W3CDTF">2025-07-23T01:49:14Z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C083C9E7EBA94B03B322669D0CEF375C_11</vt:lpwstr>
  </property>
  <property fmtid="{D5CDD505-2E9C-101B-9397-08002B2CF9AE}" pid="4" name="KSOTemplateDocerSaveRecord">
    <vt:lpwstr>eyJoZGlkIjoiYTBlMGI0OTU3ZGU1M2NkNzQzNWZmNTM3Mjk5M2NlNTIiLCJ1c2VySWQiOiIzNDYxODYwMjkifQ==</vt:lpwstr>
  </property>
</Properties>
</file>