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871" w14:paraId="62839E55" w14:textId="77777777" w:rsidTr="00033871">
        <w:tc>
          <w:tcPr>
            <w:tcW w:w="4675" w:type="dxa"/>
          </w:tcPr>
          <w:p w14:paraId="05FF3A07" w14:textId="540870A5" w:rsidR="00033871" w:rsidRDefault="00033871">
            <w:r>
              <w:t>Depth Histogram</w:t>
            </w:r>
          </w:p>
        </w:tc>
        <w:tc>
          <w:tcPr>
            <w:tcW w:w="4675" w:type="dxa"/>
          </w:tcPr>
          <w:p w14:paraId="1839BAAB" w14:textId="77777777" w:rsidR="00033871" w:rsidRDefault="00033871" w:rsidP="00033871">
            <w:r>
              <w:t>function(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 {</w:t>
            </w:r>
          </w:p>
          <w:p w14:paraId="79BAFC12" w14:textId="77777777" w:rsidR="00033871" w:rsidRDefault="00033871" w:rsidP="00033871">
            <w:r>
              <w:t xml:space="preserve">    </w:t>
            </w:r>
            <w:proofErr w:type="gramStart"/>
            <w:r>
              <w:t>hist(</w:t>
            </w:r>
            <w:proofErr w:type="gramEnd"/>
            <w:r>
              <w:t xml:space="preserve">x, col="blue", </w:t>
            </w:r>
            <w:proofErr w:type="spellStart"/>
            <w:r>
              <w:t>xlab</w:t>
            </w:r>
            <w:proofErr w:type="spellEnd"/>
            <w:r>
              <w:t xml:space="preserve"> = "Depth", main = </w:t>
            </w:r>
          </w:p>
          <w:p w14:paraId="15654976" w14:textId="77777777" w:rsidR="00033871" w:rsidRDefault="00033871" w:rsidP="00033871">
            <w:r>
              <w:t xml:space="preserve">             Primary(y)</w:t>
            </w:r>
          </w:p>
          <w:p w14:paraId="69BFDE59" w14:textId="77777777" w:rsidR="00033871" w:rsidRDefault="00033871" w:rsidP="00033871">
            <w:r>
              <w:t xml:space="preserve">         )</w:t>
            </w:r>
          </w:p>
          <w:p w14:paraId="2B61D05F" w14:textId="00C1FC2A" w:rsidR="00033871" w:rsidRDefault="00033871" w:rsidP="00033871">
            <w:r>
              <w:t>}</w:t>
            </w:r>
          </w:p>
        </w:tc>
      </w:tr>
      <w:tr w:rsidR="00033871" w14:paraId="0FFE45D1" w14:textId="77777777" w:rsidTr="00033871">
        <w:tc>
          <w:tcPr>
            <w:tcW w:w="4675" w:type="dxa"/>
          </w:tcPr>
          <w:p w14:paraId="6E5E0A34" w14:textId="03AD36D8" w:rsidR="00033871" w:rsidRDefault="00033871">
            <w:bookmarkStart w:id="0" w:name="_GoBack" w:colFirst="1" w:colLast="1"/>
            <w:r>
              <w:t>Depth Histogram _ Title</w:t>
            </w:r>
          </w:p>
        </w:tc>
        <w:tc>
          <w:tcPr>
            <w:tcW w:w="4675" w:type="dxa"/>
          </w:tcPr>
          <w:p w14:paraId="29BE8B7C" w14:textId="77777777" w:rsidR="00033871" w:rsidRDefault="00033871" w:rsidP="00033871">
            <w:r>
              <w:t>function(x) {</w:t>
            </w:r>
          </w:p>
          <w:p w14:paraId="0DF9E80B" w14:textId="660185C9" w:rsidR="00033871" w:rsidRDefault="00033871" w:rsidP="00033871">
            <w:r>
              <w:t xml:space="preserve">    </w:t>
            </w:r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gramEnd"/>
            <w:r>
              <w:t>"</w:t>
            </w:r>
            <w:r w:rsidR="004963DF">
              <w:t>Daily Surface Use</w:t>
            </w:r>
            <w:r>
              <w:t>_ %</w:t>
            </w:r>
            <w:proofErr w:type="spellStart"/>
            <w:r>
              <w:t>s",x</w:t>
            </w:r>
            <w:proofErr w:type="spellEnd"/>
            <w:r>
              <w:t>)</w:t>
            </w:r>
          </w:p>
          <w:p w14:paraId="28BA593D" w14:textId="4747B939" w:rsidR="00033871" w:rsidRDefault="00033871" w:rsidP="00033871">
            <w:r>
              <w:t>}</w:t>
            </w:r>
          </w:p>
        </w:tc>
      </w:tr>
      <w:bookmarkEnd w:id="0"/>
      <w:tr w:rsidR="00033871" w14:paraId="7B85B6E9" w14:textId="77777777" w:rsidTr="00033871">
        <w:tc>
          <w:tcPr>
            <w:tcW w:w="4675" w:type="dxa"/>
          </w:tcPr>
          <w:p w14:paraId="28C90F6F" w14:textId="77777777" w:rsidR="00033871" w:rsidRDefault="00033871"/>
        </w:tc>
        <w:tc>
          <w:tcPr>
            <w:tcW w:w="4675" w:type="dxa"/>
          </w:tcPr>
          <w:p w14:paraId="4461EB1E" w14:textId="77777777" w:rsidR="00033871" w:rsidRDefault="00033871"/>
        </w:tc>
      </w:tr>
      <w:tr w:rsidR="00033871" w14:paraId="5FD7E7EE" w14:textId="77777777" w:rsidTr="00033871">
        <w:tc>
          <w:tcPr>
            <w:tcW w:w="4675" w:type="dxa"/>
          </w:tcPr>
          <w:p w14:paraId="53C700C1" w14:textId="77777777" w:rsidR="00033871" w:rsidRDefault="00033871"/>
        </w:tc>
        <w:tc>
          <w:tcPr>
            <w:tcW w:w="4675" w:type="dxa"/>
          </w:tcPr>
          <w:p w14:paraId="1474CC8D" w14:textId="77777777" w:rsidR="00033871" w:rsidRDefault="00033871"/>
        </w:tc>
      </w:tr>
      <w:tr w:rsidR="00033871" w14:paraId="2F191F60" w14:textId="77777777" w:rsidTr="00033871">
        <w:tc>
          <w:tcPr>
            <w:tcW w:w="4675" w:type="dxa"/>
          </w:tcPr>
          <w:p w14:paraId="78E983D4" w14:textId="77777777" w:rsidR="00033871" w:rsidRDefault="00033871"/>
        </w:tc>
        <w:tc>
          <w:tcPr>
            <w:tcW w:w="4675" w:type="dxa"/>
          </w:tcPr>
          <w:p w14:paraId="31734B36" w14:textId="77777777" w:rsidR="00033871" w:rsidRDefault="00033871"/>
        </w:tc>
      </w:tr>
      <w:tr w:rsidR="00033871" w14:paraId="6BFE27BA" w14:textId="77777777" w:rsidTr="00033871">
        <w:tc>
          <w:tcPr>
            <w:tcW w:w="4675" w:type="dxa"/>
          </w:tcPr>
          <w:p w14:paraId="71D567A9" w14:textId="77777777" w:rsidR="00033871" w:rsidRDefault="00033871"/>
        </w:tc>
        <w:tc>
          <w:tcPr>
            <w:tcW w:w="4675" w:type="dxa"/>
          </w:tcPr>
          <w:p w14:paraId="22F6AAAB" w14:textId="77777777" w:rsidR="00033871" w:rsidRDefault="00033871"/>
        </w:tc>
      </w:tr>
      <w:tr w:rsidR="00033871" w14:paraId="0A4200A9" w14:textId="77777777" w:rsidTr="00033871">
        <w:tc>
          <w:tcPr>
            <w:tcW w:w="4675" w:type="dxa"/>
          </w:tcPr>
          <w:p w14:paraId="104700F6" w14:textId="77777777" w:rsidR="00033871" w:rsidRDefault="00033871"/>
        </w:tc>
        <w:tc>
          <w:tcPr>
            <w:tcW w:w="4675" w:type="dxa"/>
          </w:tcPr>
          <w:p w14:paraId="0EFC908C" w14:textId="77777777" w:rsidR="00033871" w:rsidRDefault="00033871"/>
        </w:tc>
      </w:tr>
      <w:tr w:rsidR="00033871" w14:paraId="274A1991" w14:textId="77777777" w:rsidTr="00033871">
        <w:tc>
          <w:tcPr>
            <w:tcW w:w="4675" w:type="dxa"/>
          </w:tcPr>
          <w:p w14:paraId="212016E8" w14:textId="77777777" w:rsidR="00033871" w:rsidRDefault="00033871"/>
        </w:tc>
        <w:tc>
          <w:tcPr>
            <w:tcW w:w="4675" w:type="dxa"/>
          </w:tcPr>
          <w:p w14:paraId="671B8F01" w14:textId="77777777" w:rsidR="00033871" w:rsidRDefault="00033871"/>
        </w:tc>
      </w:tr>
    </w:tbl>
    <w:p w14:paraId="7F4D5CB1" w14:textId="77777777" w:rsidR="0016166B" w:rsidRDefault="0016166B"/>
    <w:sectPr w:rsidR="0016166B" w:rsidSect="00FA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71"/>
    <w:rsid w:val="00033871"/>
    <w:rsid w:val="0016166B"/>
    <w:rsid w:val="00382E05"/>
    <w:rsid w:val="004963DF"/>
    <w:rsid w:val="00FA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A7B46"/>
  <w15:chartTrackingRefBased/>
  <w15:docId w15:val="{B54805FC-69CA-8343-ACD9-84FA4043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 Cox</dc:creator>
  <cp:keywords/>
  <dc:description/>
  <cp:lastModifiedBy>Aidan M Cox</cp:lastModifiedBy>
  <cp:revision>2</cp:revision>
  <dcterms:created xsi:type="dcterms:W3CDTF">2019-11-21T01:08:00Z</dcterms:created>
  <dcterms:modified xsi:type="dcterms:W3CDTF">2020-02-08T04:47:00Z</dcterms:modified>
</cp:coreProperties>
</file>