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3FD" w14:textId="77777777" w:rsidR="001163D2" w:rsidRDefault="001163D2" w:rsidP="00671CC6">
      <w:pPr>
        <w:rPr>
          <w:sz w:val="48"/>
        </w:rPr>
      </w:pPr>
    </w:p>
    <w:p w14:paraId="5C594966" w14:textId="77777777" w:rsidR="001163D2" w:rsidRDefault="001163D2">
      <w:pPr>
        <w:jc w:val="center"/>
        <w:rPr>
          <w:sz w:val="48"/>
        </w:rPr>
      </w:pPr>
    </w:p>
    <w:p w14:paraId="6861BBBF" w14:textId="61FF1089" w:rsidR="001163D2" w:rsidRDefault="00671CC6" w:rsidP="00671CC6">
      <w:pPr>
        <w:jc w:val="center"/>
        <w:rPr>
          <w:sz w:val="48"/>
        </w:rPr>
      </w:pPr>
      <w:r w:rsidRPr="00671CC6">
        <w:rPr>
          <w:sz w:val="48"/>
        </w:rPr>
        <w:t>Movie Theater Ticketing System</w:t>
      </w:r>
    </w:p>
    <w:p w14:paraId="086C8B98" w14:textId="77777777" w:rsidR="001163D2" w:rsidRDefault="001163D2" w:rsidP="00671CC6">
      <w:pPr>
        <w:jc w:val="center"/>
        <w:rPr>
          <w:sz w:val="32"/>
        </w:rPr>
      </w:pPr>
    </w:p>
    <w:p w14:paraId="47340DB3" w14:textId="77777777" w:rsidR="001163D2" w:rsidRDefault="001163D2" w:rsidP="00671CC6">
      <w:pPr>
        <w:jc w:val="center"/>
        <w:rPr>
          <w:sz w:val="32"/>
        </w:rPr>
      </w:pPr>
    </w:p>
    <w:p w14:paraId="32FE70CF" w14:textId="77777777" w:rsidR="001163D2" w:rsidRDefault="001163D2" w:rsidP="00671CC6">
      <w:pPr>
        <w:jc w:val="center"/>
        <w:rPr>
          <w:sz w:val="32"/>
        </w:rPr>
      </w:pPr>
    </w:p>
    <w:p w14:paraId="663A7470" w14:textId="63D25F83" w:rsidR="001163D2" w:rsidRDefault="001163D2" w:rsidP="00671CC6">
      <w:pPr>
        <w:jc w:val="center"/>
        <w:rPr>
          <w:sz w:val="48"/>
        </w:rPr>
      </w:pPr>
      <w:r>
        <w:rPr>
          <w:sz w:val="48"/>
        </w:rPr>
        <w:t>Software Requirements</w:t>
      </w:r>
      <w:r w:rsidR="00F03C93">
        <w:rPr>
          <w:sz w:val="48"/>
        </w:rPr>
        <w:t xml:space="preserve"> and Design</w:t>
      </w:r>
      <w:r>
        <w:rPr>
          <w:sz w:val="48"/>
        </w:rPr>
        <w:t xml:space="preserve"> Specification</w:t>
      </w:r>
    </w:p>
    <w:p w14:paraId="6B91D237" w14:textId="77777777" w:rsidR="001163D2" w:rsidRDefault="001163D2" w:rsidP="00671CC6">
      <w:pPr>
        <w:jc w:val="center"/>
        <w:rPr>
          <w:sz w:val="32"/>
        </w:rPr>
      </w:pPr>
    </w:p>
    <w:p w14:paraId="543A668A" w14:textId="7CF80690" w:rsidR="001163D2" w:rsidRDefault="00671DBC" w:rsidP="00671CC6">
      <w:pPr>
        <w:jc w:val="center"/>
        <w:rPr>
          <w:sz w:val="48"/>
        </w:rPr>
      </w:pPr>
      <w:r>
        <w:rPr>
          <w:sz w:val="48"/>
        </w:rPr>
        <w:t>4</w:t>
      </w:r>
      <w:r w:rsidR="00671CC6">
        <w:rPr>
          <w:sz w:val="48"/>
        </w:rPr>
        <w:t>.0</w:t>
      </w:r>
    </w:p>
    <w:p w14:paraId="5F7C9EF6" w14:textId="77777777" w:rsidR="001163D2" w:rsidRDefault="001163D2" w:rsidP="00671CC6">
      <w:pPr>
        <w:jc w:val="center"/>
        <w:rPr>
          <w:sz w:val="32"/>
        </w:rPr>
      </w:pPr>
    </w:p>
    <w:p w14:paraId="4AEB339C" w14:textId="2B4D0B21" w:rsidR="001163D2" w:rsidRDefault="00671CC6" w:rsidP="00671CC6">
      <w:pPr>
        <w:jc w:val="center"/>
        <w:rPr>
          <w:sz w:val="48"/>
        </w:rPr>
      </w:pPr>
      <w:r>
        <w:rPr>
          <w:sz w:val="48"/>
        </w:rPr>
        <w:t>0</w:t>
      </w:r>
      <w:r w:rsidR="00671DBC">
        <w:rPr>
          <w:sz w:val="48"/>
        </w:rPr>
        <w:t>8</w:t>
      </w:r>
      <w:r>
        <w:rPr>
          <w:sz w:val="48"/>
        </w:rPr>
        <w:t>/</w:t>
      </w:r>
      <w:r w:rsidR="00671DBC">
        <w:rPr>
          <w:sz w:val="48"/>
        </w:rPr>
        <w:t>03</w:t>
      </w:r>
      <w:r>
        <w:rPr>
          <w:sz w:val="48"/>
        </w:rPr>
        <w:t>/2026</w:t>
      </w:r>
    </w:p>
    <w:p w14:paraId="3C27C542" w14:textId="77777777" w:rsidR="001163D2" w:rsidRDefault="001163D2" w:rsidP="00671CC6">
      <w:pPr>
        <w:jc w:val="center"/>
        <w:rPr>
          <w:sz w:val="32"/>
        </w:rPr>
      </w:pPr>
    </w:p>
    <w:p w14:paraId="5CC749CB" w14:textId="77777777" w:rsidR="001163D2" w:rsidRDefault="001163D2" w:rsidP="00671CC6">
      <w:pPr>
        <w:jc w:val="center"/>
        <w:rPr>
          <w:sz w:val="32"/>
        </w:rPr>
      </w:pPr>
    </w:p>
    <w:p w14:paraId="6466E243" w14:textId="1B703754" w:rsidR="001163D2" w:rsidRDefault="001C27B6" w:rsidP="00671CC6">
      <w:pPr>
        <w:jc w:val="center"/>
        <w:rPr>
          <w:sz w:val="32"/>
        </w:rPr>
      </w:pPr>
      <w:r>
        <w:rPr>
          <w:sz w:val="32"/>
        </w:rPr>
        <w:t xml:space="preserve">Group </w:t>
      </w:r>
      <w:r w:rsidR="00671CC6">
        <w:rPr>
          <w:sz w:val="32"/>
        </w:rPr>
        <w:t>7</w:t>
      </w:r>
    </w:p>
    <w:p w14:paraId="5A03054C" w14:textId="1EB5D608" w:rsidR="001163D2" w:rsidRDefault="00671CC6" w:rsidP="00671CC6">
      <w:pPr>
        <w:jc w:val="center"/>
        <w:rPr>
          <w:sz w:val="48"/>
        </w:rPr>
      </w:pPr>
      <w:r>
        <w:rPr>
          <w:sz w:val="48"/>
        </w:rPr>
        <w:t>Kebron Tadesse</w:t>
      </w:r>
    </w:p>
    <w:p w14:paraId="13B3D722" w14:textId="77777777" w:rsidR="00671CC6" w:rsidRPr="00671CC6" w:rsidRDefault="00671CC6" w:rsidP="00671CC6">
      <w:pPr>
        <w:jc w:val="center"/>
        <w:rPr>
          <w:sz w:val="48"/>
        </w:rPr>
      </w:pPr>
      <w:r w:rsidRPr="00671CC6">
        <w:rPr>
          <w:sz w:val="48"/>
        </w:rPr>
        <w:t>Omar Kassim</w:t>
      </w:r>
    </w:p>
    <w:p w14:paraId="20B8BA4B" w14:textId="54C19109" w:rsidR="00671CC6" w:rsidRPr="00671CC6" w:rsidRDefault="00671CC6" w:rsidP="00671CC6">
      <w:pPr>
        <w:jc w:val="center"/>
        <w:rPr>
          <w:sz w:val="48"/>
        </w:rPr>
      </w:pPr>
      <w:r w:rsidRPr="00671CC6">
        <w:rPr>
          <w:sz w:val="48"/>
        </w:rPr>
        <w:t>Aidan Delgadill</w:t>
      </w:r>
      <w:r>
        <w:rPr>
          <w:sz w:val="48"/>
        </w:rPr>
        <w:t>o</w:t>
      </w:r>
    </w:p>
    <w:p w14:paraId="07791979" w14:textId="77777777" w:rsidR="00671CC6" w:rsidRDefault="00671CC6" w:rsidP="00671CC6">
      <w:pPr>
        <w:jc w:val="center"/>
        <w:rPr>
          <w:sz w:val="48"/>
        </w:rPr>
      </w:pPr>
    </w:p>
    <w:p w14:paraId="2E49609B" w14:textId="77777777" w:rsidR="001163D2" w:rsidRDefault="001163D2" w:rsidP="00671CC6">
      <w:pPr>
        <w:jc w:val="center"/>
        <w:rPr>
          <w:sz w:val="32"/>
        </w:rPr>
      </w:pPr>
    </w:p>
    <w:p w14:paraId="500BE5C3" w14:textId="77777777" w:rsidR="001163D2" w:rsidRDefault="001163D2" w:rsidP="00671CC6">
      <w:pPr>
        <w:jc w:val="center"/>
        <w:rPr>
          <w:sz w:val="32"/>
        </w:rPr>
      </w:pPr>
    </w:p>
    <w:p w14:paraId="737A404E" w14:textId="77777777" w:rsidR="001163D2" w:rsidRDefault="001163D2" w:rsidP="00671CC6">
      <w:pPr>
        <w:jc w:val="center"/>
        <w:rPr>
          <w:sz w:val="32"/>
        </w:rPr>
      </w:pPr>
    </w:p>
    <w:p w14:paraId="3401E1B4" w14:textId="77777777" w:rsidR="001163D2" w:rsidRDefault="001163D2" w:rsidP="00671CC6">
      <w:pPr>
        <w:jc w:val="center"/>
        <w:rPr>
          <w:sz w:val="32"/>
        </w:rPr>
      </w:pPr>
    </w:p>
    <w:p w14:paraId="473C897C" w14:textId="77777777" w:rsidR="001163D2" w:rsidRDefault="001163D2" w:rsidP="00671CC6">
      <w:pPr>
        <w:jc w:val="center"/>
        <w:rPr>
          <w:sz w:val="32"/>
        </w:rPr>
      </w:pPr>
    </w:p>
    <w:p w14:paraId="787344BE" w14:textId="77777777" w:rsidR="001163D2" w:rsidRDefault="001163D2" w:rsidP="00671CC6">
      <w:pPr>
        <w:jc w:val="center"/>
        <w:rPr>
          <w:sz w:val="32"/>
        </w:rPr>
      </w:pPr>
      <w:r>
        <w:rPr>
          <w:sz w:val="32"/>
        </w:rPr>
        <w:t>Prepared for</w:t>
      </w:r>
    </w:p>
    <w:p w14:paraId="79212009" w14:textId="2D4ECA83" w:rsidR="001163D2" w:rsidRDefault="001C27B6" w:rsidP="00671CC6">
      <w:pPr>
        <w:jc w:val="center"/>
        <w:rPr>
          <w:sz w:val="32"/>
        </w:rPr>
      </w:pPr>
      <w:r>
        <w:rPr>
          <w:sz w:val="32"/>
        </w:rPr>
        <w:t xml:space="preserve">CS 250- Introduction to </w:t>
      </w:r>
      <w:r w:rsidR="001163D2">
        <w:rPr>
          <w:sz w:val="32"/>
        </w:rPr>
        <w:t xml:space="preserve">Software </w:t>
      </w:r>
      <w:r>
        <w:rPr>
          <w:sz w:val="32"/>
        </w:rPr>
        <w:t>Systems</w:t>
      </w:r>
    </w:p>
    <w:p w14:paraId="06D6F295" w14:textId="08E5EB87" w:rsidR="001163D2" w:rsidRDefault="001163D2" w:rsidP="00671CC6">
      <w:pPr>
        <w:jc w:val="center"/>
        <w:rPr>
          <w:sz w:val="32"/>
        </w:rPr>
      </w:pPr>
      <w:r>
        <w:rPr>
          <w:sz w:val="32"/>
        </w:rPr>
        <w:t xml:space="preserve">Instructor: </w:t>
      </w:r>
      <w:r w:rsidR="001C27B6">
        <w:rPr>
          <w:sz w:val="32"/>
        </w:rPr>
        <w:t>Gus Hanna</w:t>
      </w:r>
      <w:r>
        <w:rPr>
          <w:sz w:val="32"/>
        </w:rPr>
        <w:t>, Ph.D.</w:t>
      </w:r>
    </w:p>
    <w:p w14:paraId="7F24F499" w14:textId="6482E9A0" w:rsidR="001163D2" w:rsidRDefault="00671CC6" w:rsidP="00671CC6">
      <w:pPr>
        <w:jc w:val="center"/>
        <w:rPr>
          <w:sz w:val="32"/>
        </w:rPr>
      </w:pPr>
      <w:r>
        <w:rPr>
          <w:sz w:val="32"/>
        </w:rPr>
        <w:t>Summer</w:t>
      </w:r>
      <w:r w:rsidR="001C27B6">
        <w:rPr>
          <w:sz w:val="32"/>
        </w:rPr>
        <w:t xml:space="preserve"> 202</w:t>
      </w:r>
      <w:r>
        <w:rPr>
          <w:sz w:val="32"/>
        </w:rPr>
        <w:t>6</w:t>
      </w:r>
    </w:p>
    <w:p w14:paraId="47C893CF" w14:textId="77777777" w:rsidR="001163D2" w:rsidRDefault="001163D2">
      <w:pPr>
        <w:jc w:val="center"/>
      </w:pPr>
    </w:p>
    <w:p w14:paraId="74DB3A59" w14:textId="77777777" w:rsidR="001163D2" w:rsidRDefault="001163D2">
      <w:pPr>
        <w:pStyle w:val="Header"/>
        <w:tabs>
          <w:tab w:val="clear" w:pos="4320"/>
          <w:tab w:val="clear" w:pos="8640"/>
        </w:tabs>
      </w:pPr>
      <w:r>
        <w:br w:type="page"/>
      </w:r>
    </w:p>
    <w:p w14:paraId="195A537B" w14:textId="77777777" w:rsidR="001163D2" w:rsidRDefault="001163D2">
      <w:pPr>
        <w:pStyle w:val="Heading1"/>
      </w:pPr>
      <w:bookmarkStart w:id="0" w:name="_Toc506458769"/>
      <w:bookmarkStart w:id="1" w:name="_Toc506459135"/>
      <w:r>
        <w:lastRenderedPageBreak/>
        <w:t>Revision History</w:t>
      </w:r>
      <w:bookmarkEnd w:id="0"/>
      <w:bookmarkEnd w:id="1"/>
    </w:p>
    <w:p w14:paraId="394165EF" w14:textId="77777777" w:rsidR="001163D2" w:rsidRDefault="001163D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7"/>
        <w:gridCol w:w="3162"/>
        <w:gridCol w:w="1851"/>
        <w:gridCol w:w="3072"/>
      </w:tblGrid>
      <w:tr w:rsidR="001163D2" w14:paraId="0CC9280A" w14:textId="77777777" w:rsidTr="00671DBC">
        <w:tc>
          <w:tcPr>
            <w:tcW w:w="1167" w:type="dxa"/>
            <w:tcBorders>
              <w:top w:val="nil"/>
              <w:left w:val="nil"/>
              <w:bottom w:val="single" w:sz="4" w:space="0" w:color="auto"/>
              <w:right w:val="nil"/>
            </w:tcBorders>
          </w:tcPr>
          <w:p w14:paraId="1CF049E8" w14:textId="77777777" w:rsidR="001163D2" w:rsidRDefault="001163D2">
            <w:pPr>
              <w:jc w:val="center"/>
              <w:rPr>
                <w:b/>
              </w:rPr>
            </w:pPr>
            <w:r>
              <w:rPr>
                <w:b/>
              </w:rPr>
              <w:t>Date</w:t>
            </w:r>
          </w:p>
        </w:tc>
        <w:tc>
          <w:tcPr>
            <w:tcW w:w="3162" w:type="dxa"/>
            <w:tcBorders>
              <w:top w:val="nil"/>
              <w:left w:val="nil"/>
              <w:bottom w:val="single" w:sz="4" w:space="0" w:color="auto"/>
              <w:right w:val="nil"/>
            </w:tcBorders>
          </w:tcPr>
          <w:p w14:paraId="49501914" w14:textId="77777777" w:rsidR="001163D2" w:rsidRDefault="001163D2">
            <w:pPr>
              <w:jc w:val="center"/>
              <w:rPr>
                <w:b/>
              </w:rPr>
            </w:pPr>
            <w:r>
              <w:rPr>
                <w:b/>
              </w:rPr>
              <w:t>Description</w:t>
            </w:r>
          </w:p>
        </w:tc>
        <w:tc>
          <w:tcPr>
            <w:tcW w:w="1851" w:type="dxa"/>
            <w:tcBorders>
              <w:top w:val="nil"/>
              <w:left w:val="nil"/>
              <w:bottom w:val="single" w:sz="4" w:space="0" w:color="auto"/>
              <w:right w:val="nil"/>
            </w:tcBorders>
          </w:tcPr>
          <w:p w14:paraId="20DEFF44" w14:textId="77777777" w:rsidR="001163D2" w:rsidRDefault="001163D2">
            <w:pPr>
              <w:jc w:val="center"/>
              <w:rPr>
                <w:b/>
              </w:rPr>
            </w:pPr>
            <w:r>
              <w:rPr>
                <w:b/>
              </w:rPr>
              <w:t>Author</w:t>
            </w:r>
          </w:p>
        </w:tc>
        <w:tc>
          <w:tcPr>
            <w:tcW w:w="3072" w:type="dxa"/>
            <w:tcBorders>
              <w:top w:val="nil"/>
              <w:left w:val="nil"/>
              <w:bottom w:val="single" w:sz="4" w:space="0" w:color="auto"/>
              <w:right w:val="nil"/>
            </w:tcBorders>
          </w:tcPr>
          <w:p w14:paraId="25F395DE" w14:textId="77777777" w:rsidR="001163D2" w:rsidRDefault="001163D2">
            <w:pPr>
              <w:jc w:val="center"/>
              <w:rPr>
                <w:b/>
              </w:rPr>
            </w:pPr>
            <w:r>
              <w:rPr>
                <w:b/>
              </w:rPr>
              <w:t>Comments</w:t>
            </w:r>
          </w:p>
        </w:tc>
      </w:tr>
      <w:tr w:rsidR="001163D2" w14:paraId="5D3C99F5" w14:textId="77777777" w:rsidTr="00671DBC">
        <w:tc>
          <w:tcPr>
            <w:tcW w:w="1167" w:type="dxa"/>
            <w:tcBorders>
              <w:top w:val="single" w:sz="4" w:space="0" w:color="auto"/>
            </w:tcBorders>
          </w:tcPr>
          <w:p w14:paraId="1C11B890" w14:textId="1B6BBEFC" w:rsidR="001163D2" w:rsidRDefault="00671CC6">
            <w:r w:rsidRPr="00671CC6">
              <w:t>July 11, 2026</w:t>
            </w:r>
          </w:p>
        </w:tc>
        <w:tc>
          <w:tcPr>
            <w:tcW w:w="3162" w:type="dxa"/>
            <w:tcBorders>
              <w:top w:val="single" w:sz="4" w:space="0" w:color="auto"/>
            </w:tcBorders>
          </w:tcPr>
          <w:p w14:paraId="6EE2373D" w14:textId="4AB66855" w:rsidR="001163D2" w:rsidRDefault="00671CC6">
            <w:r>
              <w:t>V</w:t>
            </w:r>
            <w:r w:rsidR="001163D2">
              <w:t>ersion 1</w:t>
            </w:r>
            <w:r>
              <w:t>.0</w:t>
            </w:r>
          </w:p>
        </w:tc>
        <w:tc>
          <w:tcPr>
            <w:tcW w:w="1851" w:type="dxa"/>
            <w:tcBorders>
              <w:top w:val="single" w:sz="4" w:space="0" w:color="auto"/>
            </w:tcBorders>
          </w:tcPr>
          <w:p w14:paraId="776E1193" w14:textId="7F4D3772" w:rsidR="001163D2" w:rsidRDefault="00671CC6">
            <w:r>
              <w:t>Kebron</w:t>
            </w:r>
          </w:p>
        </w:tc>
        <w:tc>
          <w:tcPr>
            <w:tcW w:w="3072" w:type="dxa"/>
            <w:tcBorders>
              <w:top w:val="single" w:sz="4" w:space="0" w:color="auto"/>
            </w:tcBorders>
          </w:tcPr>
          <w:p w14:paraId="54A51C54" w14:textId="6350F9EC" w:rsidR="001163D2" w:rsidRDefault="00671CC6">
            <w:r w:rsidRPr="00671CC6">
              <w:t>Initial SRS</w:t>
            </w:r>
          </w:p>
        </w:tc>
      </w:tr>
      <w:tr w:rsidR="001163D2" w14:paraId="73A67601" w14:textId="77777777" w:rsidTr="00671DBC">
        <w:tc>
          <w:tcPr>
            <w:tcW w:w="1167" w:type="dxa"/>
          </w:tcPr>
          <w:p w14:paraId="78EB24DE" w14:textId="20163647" w:rsidR="001163D2" w:rsidRDefault="00F03C93">
            <w:r>
              <w:t>July 20, 2026</w:t>
            </w:r>
          </w:p>
        </w:tc>
        <w:tc>
          <w:tcPr>
            <w:tcW w:w="3162" w:type="dxa"/>
          </w:tcPr>
          <w:p w14:paraId="6FF242D2" w14:textId="724E7FC0" w:rsidR="001163D2" w:rsidRDefault="00F03C93">
            <w:r>
              <w:t>Version 2.0</w:t>
            </w:r>
          </w:p>
        </w:tc>
        <w:tc>
          <w:tcPr>
            <w:tcW w:w="1851" w:type="dxa"/>
          </w:tcPr>
          <w:p w14:paraId="3BFA5AF7" w14:textId="542FBD97" w:rsidR="001163D2" w:rsidRDefault="00F03C93">
            <w:r>
              <w:t>Kebron</w:t>
            </w:r>
          </w:p>
        </w:tc>
        <w:tc>
          <w:tcPr>
            <w:tcW w:w="3072" w:type="dxa"/>
          </w:tcPr>
          <w:p w14:paraId="0E808622" w14:textId="3473FFFF" w:rsidR="001163D2" w:rsidRDefault="00F03C93">
            <w:r w:rsidRPr="00F03C93">
              <w:t>Added Section 6: Software Design</w:t>
            </w:r>
          </w:p>
        </w:tc>
      </w:tr>
      <w:tr w:rsidR="001163D2" w14:paraId="68F76A3E" w14:textId="77777777" w:rsidTr="00671DBC">
        <w:tc>
          <w:tcPr>
            <w:tcW w:w="1167" w:type="dxa"/>
          </w:tcPr>
          <w:p w14:paraId="5409F248" w14:textId="49518B08" w:rsidR="001163D2" w:rsidRDefault="00671DBC">
            <w:r>
              <w:t>July 29, 2026</w:t>
            </w:r>
          </w:p>
        </w:tc>
        <w:tc>
          <w:tcPr>
            <w:tcW w:w="3162" w:type="dxa"/>
          </w:tcPr>
          <w:p w14:paraId="1CA09FFB" w14:textId="4C2FE6E1" w:rsidR="001163D2" w:rsidRDefault="00671DBC">
            <w:r>
              <w:t>Version 3.0</w:t>
            </w:r>
          </w:p>
        </w:tc>
        <w:tc>
          <w:tcPr>
            <w:tcW w:w="1851" w:type="dxa"/>
          </w:tcPr>
          <w:p w14:paraId="59262245" w14:textId="1DCF2752" w:rsidR="001163D2" w:rsidRDefault="00671DBC">
            <w:r>
              <w:t>Kebron</w:t>
            </w:r>
          </w:p>
        </w:tc>
        <w:tc>
          <w:tcPr>
            <w:tcW w:w="3072" w:type="dxa"/>
          </w:tcPr>
          <w:p w14:paraId="26FD92DA" w14:textId="041AE22D" w:rsidR="001163D2" w:rsidRDefault="00C86ADE">
            <w:r w:rsidRPr="00C86ADE">
              <w:t>Added Section 7: Test Plan</w:t>
            </w:r>
          </w:p>
        </w:tc>
      </w:tr>
      <w:tr w:rsidR="001163D2" w14:paraId="591E7D0E" w14:textId="77777777" w:rsidTr="00671DBC">
        <w:tc>
          <w:tcPr>
            <w:tcW w:w="1167" w:type="dxa"/>
          </w:tcPr>
          <w:p w14:paraId="11AFD7F8" w14:textId="77777777" w:rsidR="001163D2" w:rsidRDefault="00671DBC">
            <w:r>
              <w:t>Aug 03,</w:t>
            </w:r>
          </w:p>
          <w:p w14:paraId="76B3BD70" w14:textId="2949EA1C" w:rsidR="00671DBC" w:rsidRDefault="00671DBC">
            <w:r>
              <w:t>2026</w:t>
            </w:r>
          </w:p>
        </w:tc>
        <w:tc>
          <w:tcPr>
            <w:tcW w:w="3162" w:type="dxa"/>
          </w:tcPr>
          <w:p w14:paraId="6877679F" w14:textId="44910FF4" w:rsidR="001163D2" w:rsidRDefault="00671DBC">
            <w:r>
              <w:t>Version 4.0</w:t>
            </w:r>
          </w:p>
        </w:tc>
        <w:tc>
          <w:tcPr>
            <w:tcW w:w="1851" w:type="dxa"/>
          </w:tcPr>
          <w:p w14:paraId="47CF3B5E" w14:textId="2B219152" w:rsidR="001163D2" w:rsidRDefault="00671DBC">
            <w:r>
              <w:t>Kebron</w:t>
            </w:r>
          </w:p>
        </w:tc>
        <w:tc>
          <w:tcPr>
            <w:tcW w:w="3072" w:type="dxa"/>
          </w:tcPr>
          <w:p w14:paraId="7425619B" w14:textId="43D0825C" w:rsidR="001163D2" w:rsidRDefault="00C86ADE">
            <w:r w:rsidRPr="00C86ADE">
              <w:t>Added Section 8: Data Architecture and Management Strateg</w:t>
            </w:r>
            <w:r>
              <w:t>y</w:t>
            </w:r>
          </w:p>
        </w:tc>
      </w:tr>
      <w:tr w:rsidR="00671DBC" w14:paraId="09EFCA66" w14:textId="77777777" w:rsidTr="00671DBC">
        <w:tc>
          <w:tcPr>
            <w:tcW w:w="1167" w:type="dxa"/>
          </w:tcPr>
          <w:p w14:paraId="590C57C3" w14:textId="77777777" w:rsidR="00671DBC" w:rsidRDefault="00671DBC"/>
        </w:tc>
        <w:tc>
          <w:tcPr>
            <w:tcW w:w="3162" w:type="dxa"/>
          </w:tcPr>
          <w:p w14:paraId="498FC342" w14:textId="77777777" w:rsidR="00671DBC" w:rsidRDefault="00671DBC"/>
        </w:tc>
        <w:tc>
          <w:tcPr>
            <w:tcW w:w="1851" w:type="dxa"/>
          </w:tcPr>
          <w:p w14:paraId="2B4298A3" w14:textId="77777777" w:rsidR="00671DBC" w:rsidRDefault="00671DBC"/>
        </w:tc>
        <w:tc>
          <w:tcPr>
            <w:tcW w:w="3072" w:type="dxa"/>
          </w:tcPr>
          <w:p w14:paraId="34E68101" w14:textId="77777777" w:rsidR="00671DBC" w:rsidRDefault="00671DBC"/>
        </w:tc>
      </w:tr>
      <w:tr w:rsidR="00671DBC" w14:paraId="47F254A1" w14:textId="77777777" w:rsidTr="00671DBC">
        <w:tc>
          <w:tcPr>
            <w:tcW w:w="1167" w:type="dxa"/>
          </w:tcPr>
          <w:p w14:paraId="4F346606" w14:textId="77777777" w:rsidR="00671DBC" w:rsidRDefault="00671DBC"/>
        </w:tc>
        <w:tc>
          <w:tcPr>
            <w:tcW w:w="3162" w:type="dxa"/>
          </w:tcPr>
          <w:p w14:paraId="283ACC26" w14:textId="77777777" w:rsidR="00671DBC" w:rsidRDefault="00671DBC"/>
        </w:tc>
        <w:tc>
          <w:tcPr>
            <w:tcW w:w="1851" w:type="dxa"/>
          </w:tcPr>
          <w:p w14:paraId="72B68AB8" w14:textId="77777777" w:rsidR="00671DBC" w:rsidRDefault="00671DBC"/>
        </w:tc>
        <w:tc>
          <w:tcPr>
            <w:tcW w:w="3072" w:type="dxa"/>
          </w:tcPr>
          <w:p w14:paraId="5FF4A888" w14:textId="77777777" w:rsidR="00671DBC" w:rsidRDefault="00671DBC"/>
        </w:tc>
      </w:tr>
      <w:tr w:rsidR="00671DBC" w14:paraId="32851CA0" w14:textId="77777777" w:rsidTr="00671DBC">
        <w:tc>
          <w:tcPr>
            <w:tcW w:w="1167" w:type="dxa"/>
          </w:tcPr>
          <w:p w14:paraId="36A57B8E" w14:textId="77777777" w:rsidR="00671DBC" w:rsidRDefault="00671DBC"/>
        </w:tc>
        <w:tc>
          <w:tcPr>
            <w:tcW w:w="3162" w:type="dxa"/>
          </w:tcPr>
          <w:p w14:paraId="0581D2FA" w14:textId="77777777" w:rsidR="00671DBC" w:rsidRDefault="00671DBC"/>
        </w:tc>
        <w:tc>
          <w:tcPr>
            <w:tcW w:w="1851" w:type="dxa"/>
          </w:tcPr>
          <w:p w14:paraId="608772DF" w14:textId="77777777" w:rsidR="00671DBC" w:rsidRDefault="00671DBC"/>
        </w:tc>
        <w:tc>
          <w:tcPr>
            <w:tcW w:w="3072" w:type="dxa"/>
          </w:tcPr>
          <w:p w14:paraId="474EBBBD" w14:textId="77777777" w:rsidR="00671DBC" w:rsidRDefault="00671DBC"/>
        </w:tc>
      </w:tr>
      <w:tr w:rsidR="00671DBC" w14:paraId="51C6561A" w14:textId="77777777" w:rsidTr="00671DBC">
        <w:tc>
          <w:tcPr>
            <w:tcW w:w="1167" w:type="dxa"/>
          </w:tcPr>
          <w:p w14:paraId="37A7ED3C" w14:textId="77777777" w:rsidR="00671DBC" w:rsidRDefault="00671DBC"/>
        </w:tc>
        <w:tc>
          <w:tcPr>
            <w:tcW w:w="3162" w:type="dxa"/>
          </w:tcPr>
          <w:p w14:paraId="4044D8BC" w14:textId="77777777" w:rsidR="00671DBC" w:rsidRDefault="00671DBC"/>
        </w:tc>
        <w:tc>
          <w:tcPr>
            <w:tcW w:w="1851" w:type="dxa"/>
          </w:tcPr>
          <w:p w14:paraId="2C3B7825" w14:textId="77777777" w:rsidR="00671DBC" w:rsidRDefault="00671DBC"/>
        </w:tc>
        <w:tc>
          <w:tcPr>
            <w:tcW w:w="3072" w:type="dxa"/>
          </w:tcPr>
          <w:p w14:paraId="007CE0BD" w14:textId="77777777" w:rsidR="00671DBC" w:rsidRDefault="00671DBC"/>
        </w:tc>
      </w:tr>
      <w:tr w:rsidR="00671DBC" w14:paraId="06F43875" w14:textId="77777777" w:rsidTr="00671DBC">
        <w:tc>
          <w:tcPr>
            <w:tcW w:w="1167" w:type="dxa"/>
          </w:tcPr>
          <w:p w14:paraId="40E1FA10" w14:textId="77777777" w:rsidR="00671DBC" w:rsidRDefault="00671DBC"/>
        </w:tc>
        <w:tc>
          <w:tcPr>
            <w:tcW w:w="3162" w:type="dxa"/>
          </w:tcPr>
          <w:p w14:paraId="38431C38" w14:textId="77777777" w:rsidR="00671DBC" w:rsidRDefault="00671DBC"/>
        </w:tc>
        <w:tc>
          <w:tcPr>
            <w:tcW w:w="1851" w:type="dxa"/>
          </w:tcPr>
          <w:p w14:paraId="019E531C" w14:textId="77777777" w:rsidR="00671DBC" w:rsidRDefault="00671DBC"/>
        </w:tc>
        <w:tc>
          <w:tcPr>
            <w:tcW w:w="3072" w:type="dxa"/>
          </w:tcPr>
          <w:p w14:paraId="31E70694" w14:textId="77777777" w:rsidR="00671DBC" w:rsidRDefault="00671DBC"/>
        </w:tc>
      </w:tr>
    </w:tbl>
    <w:p w14:paraId="01B064C5" w14:textId="77777777" w:rsidR="001163D2" w:rsidRDefault="001163D2"/>
    <w:p w14:paraId="67169582" w14:textId="77777777" w:rsidR="001163D2" w:rsidRDefault="001163D2"/>
    <w:p w14:paraId="6872820E" w14:textId="77777777" w:rsidR="001163D2" w:rsidRDefault="001163D2">
      <w:pPr>
        <w:pStyle w:val="Heading1"/>
      </w:pPr>
      <w:bookmarkStart w:id="2" w:name="_Toc506458770"/>
      <w:bookmarkStart w:id="3" w:name="_Toc506459136"/>
      <w:r>
        <w:t>Document Approval</w:t>
      </w:r>
      <w:bookmarkEnd w:id="2"/>
      <w:bookmarkEnd w:id="3"/>
    </w:p>
    <w:p w14:paraId="0BF43E29" w14:textId="77777777" w:rsidR="001163D2" w:rsidRDefault="001163D2"/>
    <w:p w14:paraId="34017407" w14:textId="77777777" w:rsidR="001163D2" w:rsidRDefault="001163D2">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1163D2" w14:paraId="02F47ECA" w14:textId="77777777">
        <w:tc>
          <w:tcPr>
            <w:tcW w:w="2394" w:type="dxa"/>
            <w:tcBorders>
              <w:top w:val="nil"/>
              <w:left w:val="nil"/>
              <w:bottom w:val="single" w:sz="4" w:space="0" w:color="auto"/>
              <w:right w:val="nil"/>
            </w:tcBorders>
          </w:tcPr>
          <w:p w14:paraId="36CCEECF" w14:textId="77777777" w:rsidR="001163D2" w:rsidRDefault="001163D2">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14:paraId="6EF252DD" w14:textId="77777777" w:rsidR="001163D2" w:rsidRDefault="001163D2">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14:paraId="6161D60E" w14:textId="77777777" w:rsidR="001163D2" w:rsidRDefault="001163D2">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14:paraId="015DB4FA" w14:textId="77777777" w:rsidR="001163D2" w:rsidRDefault="001163D2">
            <w:pPr>
              <w:tabs>
                <w:tab w:val="left" w:pos="2880"/>
                <w:tab w:val="left" w:pos="5760"/>
              </w:tabs>
              <w:jc w:val="center"/>
              <w:rPr>
                <w:b/>
              </w:rPr>
            </w:pPr>
            <w:r>
              <w:rPr>
                <w:b/>
              </w:rPr>
              <w:t>Date</w:t>
            </w:r>
          </w:p>
        </w:tc>
      </w:tr>
      <w:tr w:rsidR="001163D2" w14:paraId="4C762142" w14:textId="77777777">
        <w:tc>
          <w:tcPr>
            <w:tcW w:w="2394" w:type="dxa"/>
            <w:tcBorders>
              <w:top w:val="single" w:sz="4" w:space="0" w:color="auto"/>
            </w:tcBorders>
          </w:tcPr>
          <w:p w14:paraId="78B0C60D" w14:textId="77777777" w:rsidR="001163D2" w:rsidRDefault="001163D2">
            <w:pPr>
              <w:tabs>
                <w:tab w:val="left" w:pos="2880"/>
                <w:tab w:val="left" w:pos="5760"/>
              </w:tabs>
              <w:rPr>
                <w:sz w:val="32"/>
              </w:rPr>
            </w:pPr>
          </w:p>
        </w:tc>
        <w:tc>
          <w:tcPr>
            <w:tcW w:w="2394" w:type="dxa"/>
            <w:tcBorders>
              <w:top w:val="single" w:sz="4" w:space="0" w:color="auto"/>
            </w:tcBorders>
            <w:vAlign w:val="bottom"/>
          </w:tcPr>
          <w:p w14:paraId="30AACEAE" w14:textId="2AD799BE" w:rsidR="001163D2" w:rsidRDefault="00671CC6">
            <w:pPr>
              <w:tabs>
                <w:tab w:val="left" w:pos="2880"/>
                <w:tab w:val="left" w:pos="5760"/>
              </w:tabs>
            </w:pPr>
            <w:r>
              <w:t>Kebron Tadesse</w:t>
            </w:r>
          </w:p>
        </w:tc>
        <w:tc>
          <w:tcPr>
            <w:tcW w:w="2394" w:type="dxa"/>
            <w:tcBorders>
              <w:top w:val="single" w:sz="4" w:space="0" w:color="auto"/>
            </w:tcBorders>
            <w:vAlign w:val="bottom"/>
          </w:tcPr>
          <w:p w14:paraId="23C7AE5F" w14:textId="4EE8BB04" w:rsidR="001163D2" w:rsidRDefault="001163D2">
            <w:pPr>
              <w:tabs>
                <w:tab w:val="left" w:pos="2880"/>
                <w:tab w:val="left" w:pos="5760"/>
              </w:tabs>
            </w:pPr>
            <w:r>
              <w:t>Software Eng.</w:t>
            </w:r>
          </w:p>
        </w:tc>
        <w:tc>
          <w:tcPr>
            <w:tcW w:w="2268" w:type="dxa"/>
            <w:tcBorders>
              <w:top w:val="single" w:sz="4" w:space="0" w:color="auto"/>
            </w:tcBorders>
          </w:tcPr>
          <w:p w14:paraId="3E793F17" w14:textId="0B32904F" w:rsidR="00F03C93" w:rsidRDefault="00671CC6">
            <w:pPr>
              <w:tabs>
                <w:tab w:val="left" w:pos="2880"/>
                <w:tab w:val="left" w:pos="5760"/>
              </w:tabs>
              <w:rPr>
                <w:sz w:val="32"/>
              </w:rPr>
            </w:pPr>
            <w:r>
              <w:rPr>
                <w:sz w:val="32"/>
              </w:rPr>
              <w:t>July 11,2026</w:t>
            </w:r>
          </w:p>
        </w:tc>
      </w:tr>
      <w:tr w:rsidR="00F03C93" w14:paraId="64E5B0CF" w14:textId="77777777">
        <w:tc>
          <w:tcPr>
            <w:tcW w:w="2394" w:type="dxa"/>
            <w:tcBorders>
              <w:top w:val="single" w:sz="4" w:space="0" w:color="auto"/>
            </w:tcBorders>
          </w:tcPr>
          <w:p w14:paraId="358BEAE4" w14:textId="77777777" w:rsidR="00F03C93" w:rsidRDefault="00F03C93" w:rsidP="00F03C93">
            <w:pPr>
              <w:tabs>
                <w:tab w:val="left" w:pos="2880"/>
                <w:tab w:val="left" w:pos="5760"/>
              </w:tabs>
              <w:rPr>
                <w:sz w:val="32"/>
              </w:rPr>
            </w:pPr>
          </w:p>
        </w:tc>
        <w:tc>
          <w:tcPr>
            <w:tcW w:w="2394" w:type="dxa"/>
            <w:tcBorders>
              <w:top w:val="single" w:sz="4" w:space="0" w:color="auto"/>
            </w:tcBorders>
            <w:vAlign w:val="bottom"/>
          </w:tcPr>
          <w:p w14:paraId="53BEED7E" w14:textId="4E86C2F4" w:rsidR="00F03C93" w:rsidRDefault="00F03C93" w:rsidP="00F03C93">
            <w:pPr>
              <w:tabs>
                <w:tab w:val="left" w:pos="2880"/>
                <w:tab w:val="left" w:pos="5760"/>
              </w:tabs>
            </w:pPr>
            <w:r>
              <w:t>Kebron Tadesse</w:t>
            </w:r>
          </w:p>
        </w:tc>
        <w:tc>
          <w:tcPr>
            <w:tcW w:w="2394" w:type="dxa"/>
            <w:tcBorders>
              <w:top w:val="single" w:sz="4" w:space="0" w:color="auto"/>
            </w:tcBorders>
            <w:vAlign w:val="bottom"/>
          </w:tcPr>
          <w:p w14:paraId="5EA9CB3F" w14:textId="22F1EE5F" w:rsidR="00F03C93" w:rsidRDefault="00F03C93" w:rsidP="00F03C93">
            <w:pPr>
              <w:tabs>
                <w:tab w:val="left" w:pos="2880"/>
                <w:tab w:val="left" w:pos="5760"/>
              </w:tabs>
            </w:pPr>
            <w:r>
              <w:t>Software Eng.</w:t>
            </w:r>
          </w:p>
        </w:tc>
        <w:tc>
          <w:tcPr>
            <w:tcW w:w="2268" w:type="dxa"/>
            <w:tcBorders>
              <w:top w:val="single" w:sz="4" w:space="0" w:color="auto"/>
            </w:tcBorders>
          </w:tcPr>
          <w:p w14:paraId="32E70CE0" w14:textId="609B4111" w:rsidR="00F03C93" w:rsidRDefault="00F03C93" w:rsidP="00F03C93">
            <w:pPr>
              <w:tabs>
                <w:tab w:val="left" w:pos="2880"/>
                <w:tab w:val="left" w:pos="5760"/>
              </w:tabs>
              <w:rPr>
                <w:sz w:val="32"/>
              </w:rPr>
            </w:pPr>
            <w:r>
              <w:rPr>
                <w:sz w:val="32"/>
              </w:rPr>
              <w:t>July 20,2026</w:t>
            </w:r>
          </w:p>
        </w:tc>
      </w:tr>
      <w:tr w:rsidR="00671DBC" w14:paraId="0B642B98" w14:textId="77777777">
        <w:tc>
          <w:tcPr>
            <w:tcW w:w="2394" w:type="dxa"/>
          </w:tcPr>
          <w:p w14:paraId="6AE6BAE3" w14:textId="77777777" w:rsidR="00671DBC" w:rsidRDefault="00671DBC" w:rsidP="00671DBC">
            <w:pPr>
              <w:tabs>
                <w:tab w:val="left" w:pos="2880"/>
                <w:tab w:val="left" w:pos="5760"/>
              </w:tabs>
              <w:rPr>
                <w:sz w:val="32"/>
              </w:rPr>
            </w:pPr>
          </w:p>
        </w:tc>
        <w:tc>
          <w:tcPr>
            <w:tcW w:w="2394" w:type="dxa"/>
            <w:vAlign w:val="bottom"/>
          </w:tcPr>
          <w:p w14:paraId="309C9578" w14:textId="450227C3" w:rsidR="00671DBC" w:rsidRDefault="00671DBC" w:rsidP="00671DBC">
            <w:pPr>
              <w:tabs>
                <w:tab w:val="left" w:pos="2880"/>
                <w:tab w:val="left" w:pos="5760"/>
              </w:tabs>
            </w:pPr>
            <w:r>
              <w:t>Kebron Tadesse</w:t>
            </w:r>
          </w:p>
        </w:tc>
        <w:tc>
          <w:tcPr>
            <w:tcW w:w="2394" w:type="dxa"/>
            <w:vAlign w:val="bottom"/>
          </w:tcPr>
          <w:p w14:paraId="021EF1F1" w14:textId="14D981EE" w:rsidR="00671DBC" w:rsidRDefault="00671DBC" w:rsidP="00671DBC">
            <w:pPr>
              <w:tabs>
                <w:tab w:val="left" w:pos="2880"/>
                <w:tab w:val="left" w:pos="5760"/>
              </w:tabs>
            </w:pPr>
            <w:r>
              <w:t>Software Eng.</w:t>
            </w:r>
          </w:p>
        </w:tc>
        <w:tc>
          <w:tcPr>
            <w:tcW w:w="2268" w:type="dxa"/>
          </w:tcPr>
          <w:p w14:paraId="783459C1" w14:textId="73C5F0F4" w:rsidR="00671DBC" w:rsidRDefault="00671DBC" w:rsidP="00671DBC">
            <w:pPr>
              <w:tabs>
                <w:tab w:val="left" w:pos="2880"/>
                <w:tab w:val="left" w:pos="5760"/>
              </w:tabs>
              <w:rPr>
                <w:sz w:val="32"/>
              </w:rPr>
            </w:pPr>
            <w:r>
              <w:rPr>
                <w:sz w:val="32"/>
              </w:rPr>
              <w:t>July 29, 2026</w:t>
            </w:r>
          </w:p>
        </w:tc>
      </w:tr>
      <w:tr w:rsidR="00671DBC" w14:paraId="6E3C6467" w14:textId="77777777">
        <w:tc>
          <w:tcPr>
            <w:tcW w:w="2394" w:type="dxa"/>
          </w:tcPr>
          <w:p w14:paraId="1CE90E9C" w14:textId="77777777" w:rsidR="00671DBC" w:rsidRDefault="00671DBC" w:rsidP="00671DBC">
            <w:pPr>
              <w:tabs>
                <w:tab w:val="left" w:pos="2880"/>
                <w:tab w:val="left" w:pos="5760"/>
              </w:tabs>
              <w:rPr>
                <w:sz w:val="32"/>
              </w:rPr>
            </w:pPr>
          </w:p>
        </w:tc>
        <w:tc>
          <w:tcPr>
            <w:tcW w:w="2394" w:type="dxa"/>
            <w:vAlign w:val="bottom"/>
          </w:tcPr>
          <w:p w14:paraId="33E2267A" w14:textId="36D1842F" w:rsidR="00671DBC" w:rsidRDefault="00671DBC" w:rsidP="00671DBC">
            <w:pPr>
              <w:tabs>
                <w:tab w:val="left" w:pos="2880"/>
                <w:tab w:val="left" w:pos="5760"/>
              </w:tabs>
            </w:pPr>
            <w:r>
              <w:t>Kebron Tadesse</w:t>
            </w:r>
          </w:p>
        </w:tc>
        <w:tc>
          <w:tcPr>
            <w:tcW w:w="2394" w:type="dxa"/>
            <w:vAlign w:val="bottom"/>
          </w:tcPr>
          <w:p w14:paraId="05EAEBD1" w14:textId="166DA644" w:rsidR="00671DBC" w:rsidRDefault="00671DBC" w:rsidP="00671DBC">
            <w:pPr>
              <w:tabs>
                <w:tab w:val="left" w:pos="2880"/>
                <w:tab w:val="left" w:pos="5760"/>
              </w:tabs>
            </w:pPr>
            <w:r>
              <w:t>Software Eng.</w:t>
            </w:r>
          </w:p>
        </w:tc>
        <w:tc>
          <w:tcPr>
            <w:tcW w:w="2268" w:type="dxa"/>
          </w:tcPr>
          <w:p w14:paraId="20656E12" w14:textId="2FE68CE1" w:rsidR="00671DBC" w:rsidRDefault="00671DBC" w:rsidP="00671DBC">
            <w:pPr>
              <w:tabs>
                <w:tab w:val="left" w:pos="2880"/>
                <w:tab w:val="left" w:pos="5760"/>
              </w:tabs>
              <w:rPr>
                <w:sz w:val="32"/>
              </w:rPr>
            </w:pPr>
            <w:r>
              <w:rPr>
                <w:sz w:val="32"/>
              </w:rPr>
              <w:t>Aug 03, 2026</w:t>
            </w:r>
          </w:p>
        </w:tc>
      </w:tr>
      <w:tr w:rsidR="00671DBC" w14:paraId="2D8A4307" w14:textId="77777777">
        <w:tc>
          <w:tcPr>
            <w:tcW w:w="2394" w:type="dxa"/>
          </w:tcPr>
          <w:p w14:paraId="5C4C6F02" w14:textId="77777777" w:rsidR="00671DBC" w:rsidRDefault="00671DBC" w:rsidP="00671DBC">
            <w:pPr>
              <w:tabs>
                <w:tab w:val="left" w:pos="2880"/>
                <w:tab w:val="left" w:pos="5760"/>
              </w:tabs>
              <w:rPr>
                <w:sz w:val="32"/>
              </w:rPr>
            </w:pPr>
          </w:p>
        </w:tc>
        <w:tc>
          <w:tcPr>
            <w:tcW w:w="2394" w:type="dxa"/>
            <w:vAlign w:val="bottom"/>
          </w:tcPr>
          <w:p w14:paraId="7B4B796A" w14:textId="22395075" w:rsidR="00671DBC" w:rsidRDefault="00671DBC" w:rsidP="00671DBC">
            <w:pPr>
              <w:tabs>
                <w:tab w:val="left" w:pos="2880"/>
                <w:tab w:val="left" w:pos="5760"/>
              </w:tabs>
            </w:pPr>
            <w:r>
              <w:t>Dr. Gus Hanna</w:t>
            </w:r>
          </w:p>
        </w:tc>
        <w:tc>
          <w:tcPr>
            <w:tcW w:w="2394" w:type="dxa"/>
            <w:vAlign w:val="bottom"/>
          </w:tcPr>
          <w:p w14:paraId="197DC19C" w14:textId="0BD064DC" w:rsidR="00671DBC" w:rsidRDefault="00671DBC" w:rsidP="00671DBC">
            <w:pPr>
              <w:tabs>
                <w:tab w:val="left" w:pos="2880"/>
                <w:tab w:val="left" w:pos="5760"/>
              </w:tabs>
            </w:pPr>
            <w:r>
              <w:t>Instructor, CS 250</w:t>
            </w:r>
          </w:p>
        </w:tc>
        <w:tc>
          <w:tcPr>
            <w:tcW w:w="2268" w:type="dxa"/>
          </w:tcPr>
          <w:p w14:paraId="087938F2" w14:textId="77777777" w:rsidR="00671DBC" w:rsidRDefault="00671DBC" w:rsidP="00671DBC">
            <w:pPr>
              <w:tabs>
                <w:tab w:val="left" w:pos="2880"/>
                <w:tab w:val="left" w:pos="5760"/>
              </w:tabs>
              <w:rPr>
                <w:sz w:val="32"/>
              </w:rPr>
            </w:pPr>
          </w:p>
        </w:tc>
      </w:tr>
      <w:tr w:rsidR="00671DBC" w14:paraId="48C3C505" w14:textId="77777777">
        <w:tc>
          <w:tcPr>
            <w:tcW w:w="2394" w:type="dxa"/>
          </w:tcPr>
          <w:p w14:paraId="2C3A3657" w14:textId="77777777" w:rsidR="00671DBC" w:rsidRDefault="00671DBC" w:rsidP="00671DBC">
            <w:pPr>
              <w:tabs>
                <w:tab w:val="left" w:pos="2880"/>
                <w:tab w:val="left" w:pos="5760"/>
              </w:tabs>
              <w:rPr>
                <w:sz w:val="32"/>
              </w:rPr>
            </w:pPr>
          </w:p>
        </w:tc>
        <w:tc>
          <w:tcPr>
            <w:tcW w:w="2394" w:type="dxa"/>
            <w:vAlign w:val="bottom"/>
          </w:tcPr>
          <w:p w14:paraId="5043766E" w14:textId="77777777" w:rsidR="00671DBC" w:rsidRDefault="00671DBC" w:rsidP="00671DBC">
            <w:pPr>
              <w:tabs>
                <w:tab w:val="left" w:pos="2880"/>
                <w:tab w:val="left" w:pos="5760"/>
              </w:tabs>
            </w:pPr>
          </w:p>
        </w:tc>
        <w:tc>
          <w:tcPr>
            <w:tcW w:w="2394" w:type="dxa"/>
            <w:vAlign w:val="bottom"/>
          </w:tcPr>
          <w:p w14:paraId="47233719" w14:textId="77777777" w:rsidR="00671DBC" w:rsidRDefault="00671DBC" w:rsidP="00671DBC">
            <w:pPr>
              <w:tabs>
                <w:tab w:val="left" w:pos="2880"/>
                <w:tab w:val="left" w:pos="5760"/>
              </w:tabs>
            </w:pPr>
          </w:p>
        </w:tc>
        <w:tc>
          <w:tcPr>
            <w:tcW w:w="2268" w:type="dxa"/>
          </w:tcPr>
          <w:p w14:paraId="2D058B75" w14:textId="77777777" w:rsidR="00671DBC" w:rsidRDefault="00671DBC" w:rsidP="00671DBC">
            <w:pPr>
              <w:tabs>
                <w:tab w:val="left" w:pos="2880"/>
                <w:tab w:val="left" w:pos="5760"/>
              </w:tabs>
              <w:rPr>
                <w:sz w:val="32"/>
              </w:rPr>
            </w:pPr>
          </w:p>
        </w:tc>
      </w:tr>
      <w:tr w:rsidR="00671DBC" w14:paraId="2F0168D7" w14:textId="77777777">
        <w:tc>
          <w:tcPr>
            <w:tcW w:w="2394" w:type="dxa"/>
          </w:tcPr>
          <w:p w14:paraId="196A2F87" w14:textId="77777777" w:rsidR="00671DBC" w:rsidRDefault="00671DBC" w:rsidP="00671DBC">
            <w:pPr>
              <w:tabs>
                <w:tab w:val="left" w:pos="2880"/>
                <w:tab w:val="left" w:pos="5760"/>
              </w:tabs>
              <w:rPr>
                <w:sz w:val="32"/>
              </w:rPr>
            </w:pPr>
          </w:p>
        </w:tc>
        <w:tc>
          <w:tcPr>
            <w:tcW w:w="2394" w:type="dxa"/>
            <w:vAlign w:val="bottom"/>
          </w:tcPr>
          <w:p w14:paraId="19AE184D" w14:textId="77777777" w:rsidR="00671DBC" w:rsidRDefault="00671DBC" w:rsidP="00671DBC">
            <w:pPr>
              <w:tabs>
                <w:tab w:val="left" w:pos="2880"/>
                <w:tab w:val="left" w:pos="5760"/>
              </w:tabs>
            </w:pPr>
          </w:p>
        </w:tc>
        <w:tc>
          <w:tcPr>
            <w:tcW w:w="2394" w:type="dxa"/>
            <w:vAlign w:val="bottom"/>
          </w:tcPr>
          <w:p w14:paraId="46E6F5AC" w14:textId="77777777" w:rsidR="00671DBC" w:rsidRDefault="00671DBC" w:rsidP="00671DBC">
            <w:pPr>
              <w:tabs>
                <w:tab w:val="left" w:pos="2880"/>
                <w:tab w:val="left" w:pos="5760"/>
              </w:tabs>
            </w:pPr>
          </w:p>
        </w:tc>
        <w:tc>
          <w:tcPr>
            <w:tcW w:w="2268" w:type="dxa"/>
          </w:tcPr>
          <w:p w14:paraId="256BAE10" w14:textId="77777777" w:rsidR="00671DBC" w:rsidRDefault="00671DBC" w:rsidP="00671DBC">
            <w:pPr>
              <w:tabs>
                <w:tab w:val="left" w:pos="2880"/>
                <w:tab w:val="left" w:pos="5760"/>
              </w:tabs>
              <w:rPr>
                <w:sz w:val="32"/>
              </w:rPr>
            </w:pPr>
          </w:p>
        </w:tc>
      </w:tr>
      <w:tr w:rsidR="00671DBC" w14:paraId="764FD39B" w14:textId="77777777">
        <w:tc>
          <w:tcPr>
            <w:tcW w:w="2394" w:type="dxa"/>
          </w:tcPr>
          <w:p w14:paraId="641FCF74" w14:textId="77777777" w:rsidR="00671DBC" w:rsidRDefault="00671DBC" w:rsidP="00671DBC">
            <w:pPr>
              <w:tabs>
                <w:tab w:val="left" w:pos="2880"/>
                <w:tab w:val="left" w:pos="5760"/>
              </w:tabs>
              <w:rPr>
                <w:sz w:val="32"/>
              </w:rPr>
            </w:pPr>
          </w:p>
        </w:tc>
        <w:tc>
          <w:tcPr>
            <w:tcW w:w="2394" w:type="dxa"/>
            <w:vAlign w:val="bottom"/>
          </w:tcPr>
          <w:p w14:paraId="33667CB1" w14:textId="77777777" w:rsidR="00671DBC" w:rsidRDefault="00671DBC" w:rsidP="00671DBC">
            <w:pPr>
              <w:tabs>
                <w:tab w:val="left" w:pos="2880"/>
                <w:tab w:val="left" w:pos="5760"/>
              </w:tabs>
            </w:pPr>
          </w:p>
        </w:tc>
        <w:tc>
          <w:tcPr>
            <w:tcW w:w="2394" w:type="dxa"/>
            <w:vAlign w:val="bottom"/>
          </w:tcPr>
          <w:p w14:paraId="7DCA6D2F" w14:textId="77777777" w:rsidR="00671DBC" w:rsidRDefault="00671DBC" w:rsidP="00671DBC">
            <w:pPr>
              <w:tabs>
                <w:tab w:val="left" w:pos="2880"/>
                <w:tab w:val="left" w:pos="5760"/>
              </w:tabs>
            </w:pPr>
          </w:p>
        </w:tc>
        <w:tc>
          <w:tcPr>
            <w:tcW w:w="2268" w:type="dxa"/>
          </w:tcPr>
          <w:p w14:paraId="59CBB0F0" w14:textId="77777777" w:rsidR="00671DBC" w:rsidRDefault="00671DBC" w:rsidP="00671DBC">
            <w:pPr>
              <w:tabs>
                <w:tab w:val="left" w:pos="2880"/>
                <w:tab w:val="left" w:pos="5760"/>
              </w:tabs>
              <w:rPr>
                <w:sz w:val="32"/>
              </w:rPr>
            </w:pPr>
          </w:p>
        </w:tc>
      </w:tr>
      <w:tr w:rsidR="00671DBC" w14:paraId="08A4A795" w14:textId="77777777">
        <w:tc>
          <w:tcPr>
            <w:tcW w:w="2394" w:type="dxa"/>
          </w:tcPr>
          <w:p w14:paraId="6F75DB24" w14:textId="77777777" w:rsidR="00671DBC" w:rsidRDefault="00671DBC" w:rsidP="00671DBC">
            <w:pPr>
              <w:tabs>
                <w:tab w:val="left" w:pos="2880"/>
                <w:tab w:val="left" w:pos="5760"/>
              </w:tabs>
              <w:rPr>
                <w:sz w:val="32"/>
              </w:rPr>
            </w:pPr>
          </w:p>
        </w:tc>
        <w:tc>
          <w:tcPr>
            <w:tcW w:w="2394" w:type="dxa"/>
            <w:vAlign w:val="bottom"/>
          </w:tcPr>
          <w:p w14:paraId="1764DB68" w14:textId="77777777" w:rsidR="00671DBC" w:rsidRDefault="00671DBC" w:rsidP="00671DBC">
            <w:pPr>
              <w:tabs>
                <w:tab w:val="left" w:pos="2880"/>
                <w:tab w:val="left" w:pos="5760"/>
              </w:tabs>
            </w:pPr>
          </w:p>
        </w:tc>
        <w:tc>
          <w:tcPr>
            <w:tcW w:w="2394" w:type="dxa"/>
            <w:vAlign w:val="bottom"/>
          </w:tcPr>
          <w:p w14:paraId="1341EAD8" w14:textId="77777777" w:rsidR="00671DBC" w:rsidRDefault="00671DBC" w:rsidP="00671DBC">
            <w:pPr>
              <w:tabs>
                <w:tab w:val="left" w:pos="2880"/>
                <w:tab w:val="left" w:pos="5760"/>
              </w:tabs>
            </w:pPr>
          </w:p>
        </w:tc>
        <w:tc>
          <w:tcPr>
            <w:tcW w:w="2268" w:type="dxa"/>
          </w:tcPr>
          <w:p w14:paraId="62DB0D93" w14:textId="77777777" w:rsidR="00671DBC" w:rsidRDefault="00671DBC" w:rsidP="00671DBC">
            <w:pPr>
              <w:tabs>
                <w:tab w:val="left" w:pos="2880"/>
                <w:tab w:val="left" w:pos="5760"/>
              </w:tabs>
              <w:rPr>
                <w:sz w:val="32"/>
              </w:rPr>
            </w:pPr>
          </w:p>
        </w:tc>
      </w:tr>
    </w:tbl>
    <w:p w14:paraId="1DE4C8A5" w14:textId="77777777" w:rsidR="001163D2" w:rsidRDefault="001163D2">
      <w:pPr>
        <w:tabs>
          <w:tab w:val="left" w:pos="2880"/>
          <w:tab w:val="left" w:pos="5760"/>
        </w:tabs>
      </w:pPr>
      <w:r>
        <w:tab/>
      </w:r>
      <w:r>
        <w:tab/>
      </w:r>
      <w:r>
        <w:tab/>
      </w:r>
      <w:r>
        <w:tab/>
      </w:r>
      <w:r>
        <w:tab/>
      </w:r>
    </w:p>
    <w:p w14:paraId="1DF2FE22" w14:textId="51124C2D" w:rsidR="001163D2" w:rsidRPr="00371A17" w:rsidRDefault="001163D2" w:rsidP="005767E7">
      <w:pPr>
        <w:rPr>
          <w:b/>
          <w:sz w:val="15"/>
          <w:szCs w:val="15"/>
        </w:rPr>
      </w:pPr>
      <w:r>
        <w:br w:type="page"/>
      </w:r>
      <w:r w:rsidRPr="00371A17">
        <w:rPr>
          <w:b/>
          <w:sz w:val="15"/>
          <w:szCs w:val="15"/>
        </w:rPr>
        <w:lastRenderedPageBreak/>
        <w:t>Table of Contents</w:t>
      </w:r>
    </w:p>
    <w:p w14:paraId="0E0C173A" w14:textId="77777777" w:rsidR="001163D2" w:rsidRPr="00371A17" w:rsidRDefault="001163D2">
      <w:pPr>
        <w:pStyle w:val="TOC1"/>
        <w:tabs>
          <w:tab w:val="right" w:leader="dot" w:pos="9350"/>
        </w:tabs>
        <w:rPr>
          <w:b w:val="0"/>
          <w:caps w:val="0"/>
          <w:noProof/>
          <w:sz w:val="15"/>
          <w:szCs w:val="15"/>
        </w:rPr>
      </w:pPr>
      <w:r w:rsidRPr="00371A17">
        <w:rPr>
          <w:sz w:val="15"/>
          <w:szCs w:val="15"/>
        </w:rPr>
        <w:fldChar w:fldCharType="begin"/>
      </w:r>
      <w:r w:rsidRPr="00371A17">
        <w:rPr>
          <w:sz w:val="15"/>
          <w:szCs w:val="15"/>
        </w:rPr>
        <w:instrText xml:space="preserve"> TOC \o "1-3" </w:instrText>
      </w:r>
      <w:r w:rsidRPr="00371A17">
        <w:rPr>
          <w:sz w:val="15"/>
          <w:szCs w:val="15"/>
        </w:rPr>
        <w:fldChar w:fldCharType="separate"/>
      </w:r>
      <w:r w:rsidRPr="00371A17">
        <w:rPr>
          <w:noProof/>
          <w:sz w:val="15"/>
          <w:szCs w:val="15"/>
        </w:rPr>
        <w:t>Revision History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_Toc506459135 \h </w:instrText>
      </w:r>
      <w:r w:rsidRPr="00371A17">
        <w:rPr>
          <w:noProof/>
          <w:sz w:val="15"/>
          <w:szCs w:val="15"/>
        </w:rPr>
      </w:r>
      <w:r w:rsidRPr="00371A17">
        <w:rPr>
          <w:noProof/>
          <w:sz w:val="15"/>
          <w:szCs w:val="15"/>
        </w:rPr>
        <w:fldChar w:fldCharType="separate"/>
      </w:r>
      <w:r w:rsidRPr="00371A17">
        <w:rPr>
          <w:noProof/>
          <w:sz w:val="15"/>
          <w:szCs w:val="15"/>
        </w:rPr>
        <w:t>ii</w:t>
      </w:r>
      <w:r w:rsidRPr="00371A17">
        <w:rPr>
          <w:noProof/>
          <w:sz w:val="15"/>
          <w:szCs w:val="15"/>
        </w:rPr>
        <w:fldChar w:fldCharType="end"/>
      </w:r>
    </w:p>
    <w:p w14:paraId="00E3BA61" w14:textId="77777777" w:rsidR="001163D2" w:rsidRPr="00371A17" w:rsidRDefault="001163D2">
      <w:pPr>
        <w:pStyle w:val="TOC1"/>
        <w:tabs>
          <w:tab w:val="right" w:leader="dot" w:pos="9350"/>
        </w:tabs>
        <w:rPr>
          <w:b w:val="0"/>
          <w:caps w:val="0"/>
          <w:noProof/>
          <w:sz w:val="15"/>
          <w:szCs w:val="15"/>
        </w:rPr>
      </w:pPr>
      <w:r w:rsidRPr="00371A17">
        <w:rPr>
          <w:noProof/>
          <w:sz w:val="15"/>
          <w:szCs w:val="15"/>
        </w:rPr>
        <w:t>Document Approval</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_Toc506459136 \h </w:instrText>
      </w:r>
      <w:r w:rsidRPr="00371A17">
        <w:rPr>
          <w:noProof/>
          <w:sz w:val="15"/>
          <w:szCs w:val="15"/>
        </w:rPr>
      </w:r>
      <w:r w:rsidRPr="00371A17">
        <w:rPr>
          <w:noProof/>
          <w:sz w:val="15"/>
          <w:szCs w:val="15"/>
        </w:rPr>
        <w:fldChar w:fldCharType="separate"/>
      </w:r>
      <w:r w:rsidRPr="00371A17">
        <w:rPr>
          <w:noProof/>
          <w:sz w:val="15"/>
          <w:szCs w:val="15"/>
        </w:rPr>
        <w:t>ii</w:t>
      </w:r>
      <w:r w:rsidRPr="00371A17">
        <w:rPr>
          <w:noProof/>
          <w:sz w:val="15"/>
          <w:szCs w:val="15"/>
        </w:rPr>
        <w:fldChar w:fldCharType="end"/>
      </w:r>
    </w:p>
    <w:p w14:paraId="3B71D875" w14:textId="77777777" w:rsidR="001163D2" w:rsidRPr="00371A17" w:rsidRDefault="001163D2">
      <w:pPr>
        <w:pStyle w:val="TOC1"/>
        <w:tabs>
          <w:tab w:val="right" w:leader="dot" w:pos="9350"/>
        </w:tabs>
        <w:rPr>
          <w:b w:val="0"/>
          <w:caps w:val="0"/>
          <w:noProof/>
          <w:sz w:val="15"/>
          <w:szCs w:val="15"/>
        </w:rPr>
      </w:pPr>
      <w:r w:rsidRPr="00371A17">
        <w:rPr>
          <w:noProof/>
          <w:sz w:val="15"/>
          <w:szCs w:val="15"/>
        </w:rPr>
        <w:t>1. Introduction</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_Toc506459137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1989C358" w14:textId="77777777" w:rsidR="001163D2" w:rsidRPr="00371A17" w:rsidRDefault="001163D2">
      <w:pPr>
        <w:pStyle w:val="TOC2"/>
        <w:tabs>
          <w:tab w:val="right" w:leader="dot" w:pos="9350"/>
        </w:tabs>
        <w:rPr>
          <w:smallCaps w:val="0"/>
          <w:noProof/>
          <w:sz w:val="15"/>
          <w:szCs w:val="15"/>
        </w:rPr>
      </w:pPr>
      <w:r w:rsidRPr="00371A17">
        <w:rPr>
          <w:noProof/>
          <w:sz w:val="15"/>
          <w:szCs w:val="15"/>
        </w:rPr>
        <w:t>1.1 Purpose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_Toc506459138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5517C6CF" w14:textId="77777777" w:rsidR="001163D2" w:rsidRPr="00371A17" w:rsidRDefault="001163D2">
      <w:pPr>
        <w:pStyle w:val="TOC2"/>
        <w:tabs>
          <w:tab w:val="right" w:leader="dot" w:pos="9350"/>
        </w:tabs>
        <w:rPr>
          <w:smallCaps w:val="0"/>
          <w:noProof/>
          <w:sz w:val="15"/>
          <w:szCs w:val="15"/>
        </w:rPr>
      </w:pPr>
      <w:r w:rsidRPr="00371A17">
        <w:rPr>
          <w:noProof/>
          <w:sz w:val="15"/>
          <w:szCs w:val="15"/>
        </w:rPr>
        <w:t>1.2 Scope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_Toc506459139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0C32C3C0" w14:textId="77777777" w:rsidR="001163D2" w:rsidRPr="00371A17" w:rsidRDefault="001163D2">
      <w:pPr>
        <w:pStyle w:val="TOC2"/>
        <w:tabs>
          <w:tab w:val="right" w:leader="dot" w:pos="9350"/>
        </w:tabs>
        <w:rPr>
          <w:smallCaps w:val="0"/>
          <w:noProof/>
          <w:sz w:val="15"/>
          <w:szCs w:val="15"/>
        </w:rPr>
      </w:pPr>
      <w:r w:rsidRPr="00371A17">
        <w:rPr>
          <w:noProof/>
          <w:sz w:val="15"/>
          <w:szCs w:val="15"/>
        </w:rPr>
        <w:t>1.3 Definitions, Acronyms, and Abbreviations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_Toc506459140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128C5A58" w14:textId="77777777" w:rsidR="001163D2" w:rsidRPr="00371A17" w:rsidRDefault="001163D2">
      <w:pPr>
        <w:pStyle w:val="TOC2"/>
        <w:tabs>
          <w:tab w:val="right" w:leader="dot" w:pos="9350"/>
        </w:tabs>
        <w:rPr>
          <w:smallCaps w:val="0"/>
          <w:noProof/>
          <w:sz w:val="15"/>
          <w:szCs w:val="15"/>
        </w:rPr>
      </w:pPr>
      <w:r w:rsidRPr="00371A17">
        <w:rPr>
          <w:noProof/>
          <w:sz w:val="15"/>
          <w:szCs w:val="15"/>
        </w:rPr>
        <w:t>1.4 References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_Toc506459141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2D72A149" w14:textId="77777777" w:rsidR="001163D2" w:rsidRPr="00371A17" w:rsidRDefault="001163D2">
      <w:pPr>
        <w:pStyle w:val="TOC2"/>
        <w:tabs>
          <w:tab w:val="right" w:leader="dot" w:pos="9350"/>
        </w:tabs>
        <w:rPr>
          <w:smallCaps w:val="0"/>
          <w:noProof/>
          <w:sz w:val="15"/>
          <w:szCs w:val="15"/>
        </w:rPr>
      </w:pPr>
      <w:r w:rsidRPr="00371A17">
        <w:rPr>
          <w:noProof/>
          <w:sz w:val="15"/>
          <w:szCs w:val="15"/>
        </w:rPr>
        <w:t>1.5 Overview</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_Toc506459142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21A233A8" w14:textId="77777777" w:rsidR="001163D2" w:rsidRPr="00371A17" w:rsidRDefault="001163D2">
      <w:pPr>
        <w:pStyle w:val="TOC1"/>
        <w:tabs>
          <w:tab w:val="right" w:leader="dot" w:pos="9350"/>
        </w:tabs>
        <w:rPr>
          <w:b w:val="0"/>
          <w:caps w:val="0"/>
          <w:noProof/>
          <w:sz w:val="15"/>
          <w:szCs w:val="15"/>
        </w:rPr>
      </w:pPr>
      <w:r w:rsidRPr="00371A17">
        <w:rPr>
          <w:noProof/>
          <w:sz w:val="15"/>
          <w:szCs w:val="15"/>
        </w:rPr>
        <w:t>2. General Description</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_Toc506459143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66A4681B" w14:textId="77777777" w:rsidR="001163D2" w:rsidRPr="00371A17" w:rsidRDefault="001163D2">
      <w:pPr>
        <w:pStyle w:val="TOC2"/>
        <w:tabs>
          <w:tab w:val="right" w:leader="dot" w:pos="9350"/>
        </w:tabs>
        <w:rPr>
          <w:smallCaps w:val="0"/>
          <w:noProof/>
          <w:sz w:val="15"/>
          <w:szCs w:val="15"/>
        </w:rPr>
      </w:pPr>
      <w:r w:rsidRPr="00371A17">
        <w:rPr>
          <w:noProof/>
          <w:sz w:val="15"/>
          <w:szCs w:val="15"/>
        </w:rPr>
        <w:t>2.1 Product Perspective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_Toc506459144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4C3AB6DD" w14:textId="77777777" w:rsidR="001163D2" w:rsidRPr="00371A17" w:rsidRDefault="001163D2">
      <w:pPr>
        <w:pStyle w:val="TOC2"/>
        <w:tabs>
          <w:tab w:val="right" w:leader="dot" w:pos="9350"/>
        </w:tabs>
        <w:rPr>
          <w:smallCaps w:val="0"/>
          <w:noProof/>
          <w:sz w:val="15"/>
          <w:szCs w:val="15"/>
        </w:rPr>
      </w:pPr>
      <w:r w:rsidRPr="00371A17">
        <w:rPr>
          <w:noProof/>
          <w:sz w:val="15"/>
          <w:szCs w:val="15"/>
        </w:rPr>
        <w:t>2.2 Product Functions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_Toc506459145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03861B13" w14:textId="77777777" w:rsidR="001163D2" w:rsidRPr="00371A17" w:rsidRDefault="001163D2">
      <w:pPr>
        <w:pStyle w:val="TOC2"/>
        <w:tabs>
          <w:tab w:val="right" w:leader="dot" w:pos="9350"/>
        </w:tabs>
        <w:rPr>
          <w:smallCaps w:val="0"/>
          <w:noProof/>
          <w:sz w:val="15"/>
          <w:szCs w:val="15"/>
        </w:rPr>
      </w:pPr>
      <w:r w:rsidRPr="00371A17">
        <w:rPr>
          <w:noProof/>
          <w:sz w:val="15"/>
          <w:szCs w:val="15"/>
        </w:rPr>
        <w:t>2.3 User Characteristics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_Toc506459146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4AC952C3" w14:textId="77777777" w:rsidR="001163D2" w:rsidRPr="00371A17" w:rsidRDefault="001163D2">
      <w:pPr>
        <w:pStyle w:val="TOC2"/>
        <w:tabs>
          <w:tab w:val="right" w:leader="dot" w:pos="9350"/>
        </w:tabs>
        <w:rPr>
          <w:smallCaps w:val="0"/>
          <w:noProof/>
          <w:sz w:val="15"/>
          <w:szCs w:val="15"/>
        </w:rPr>
      </w:pPr>
      <w:r w:rsidRPr="00371A17">
        <w:rPr>
          <w:noProof/>
          <w:sz w:val="15"/>
          <w:szCs w:val="15"/>
        </w:rPr>
        <w:t>2.4 General Constraints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_Toc506459147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2878D8C9" w14:textId="77777777" w:rsidR="001163D2" w:rsidRPr="00371A17" w:rsidRDefault="001163D2">
      <w:pPr>
        <w:pStyle w:val="TOC2"/>
        <w:tabs>
          <w:tab w:val="right" w:leader="dot" w:pos="9350"/>
        </w:tabs>
        <w:rPr>
          <w:smallCaps w:val="0"/>
          <w:noProof/>
          <w:sz w:val="15"/>
          <w:szCs w:val="15"/>
        </w:rPr>
      </w:pPr>
      <w:r w:rsidRPr="00371A17">
        <w:rPr>
          <w:noProof/>
          <w:sz w:val="15"/>
          <w:szCs w:val="15"/>
        </w:rPr>
        <w:t>2.5 Assumptions and Dependencies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_Toc506459148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3F21579C" w14:textId="77777777" w:rsidR="001163D2" w:rsidRPr="00371A17" w:rsidRDefault="001163D2">
      <w:pPr>
        <w:pStyle w:val="TOC1"/>
        <w:tabs>
          <w:tab w:val="right" w:leader="dot" w:pos="9350"/>
        </w:tabs>
        <w:rPr>
          <w:b w:val="0"/>
          <w:caps w:val="0"/>
          <w:noProof/>
          <w:sz w:val="15"/>
          <w:szCs w:val="15"/>
        </w:rPr>
      </w:pPr>
      <w:r w:rsidRPr="00371A17">
        <w:rPr>
          <w:noProof/>
          <w:sz w:val="15"/>
          <w:szCs w:val="15"/>
        </w:rPr>
        <w:t>3. Specific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_Toc506459149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7D2AC52C" w14:textId="77777777" w:rsidR="001163D2" w:rsidRPr="00371A17" w:rsidRDefault="001163D2">
      <w:pPr>
        <w:pStyle w:val="TOC2"/>
        <w:tabs>
          <w:tab w:val="right" w:leader="dot" w:pos="9350"/>
        </w:tabs>
        <w:rPr>
          <w:smallCaps w:val="0"/>
          <w:noProof/>
          <w:sz w:val="15"/>
          <w:szCs w:val="15"/>
        </w:rPr>
      </w:pPr>
      <w:r w:rsidRPr="00371A17">
        <w:rPr>
          <w:noProof/>
          <w:sz w:val="15"/>
          <w:szCs w:val="15"/>
        </w:rPr>
        <w:t>3.1 External Interface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_Toc506459150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6CDB3074" w14:textId="77777777" w:rsidR="001163D2" w:rsidRPr="00371A17" w:rsidRDefault="001163D2">
      <w:pPr>
        <w:pStyle w:val="TOC3"/>
        <w:tabs>
          <w:tab w:val="right" w:leader="dot" w:pos="9350"/>
        </w:tabs>
        <w:rPr>
          <w:i w:val="0"/>
          <w:noProof/>
          <w:sz w:val="15"/>
          <w:szCs w:val="15"/>
        </w:rPr>
      </w:pPr>
      <w:r w:rsidRPr="00371A17">
        <w:rPr>
          <w:noProof/>
          <w:sz w:val="15"/>
          <w:szCs w:val="15"/>
        </w:rPr>
        <w:t>3.1.1 User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_Toc506459151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FDEBB91" w14:textId="77777777" w:rsidR="001163D2" w:rsidRPr="00371A17" w:rsidRDefault="001163D2">
      <w:pPr>
        <w:pStyle w:val="TOC3"/>
        <w:tabs>
          <w:tab w:val="right" w:leader="dot" w:pos="9350"/>
        </w:tabs>
        <w:rPr>
          <w:i w:val="0"/>
          <w:noProof/>
          <w:sz w:val="15"/>
          <w:szCs w:val="15"/>
        </w:rPr>
      </w:pPr>
      <w:r w:rsidRPr="00371A17">
        <w:rPr>
          <w:noProof/>
          <w:sz w:val="15"/>
          <w:szCs w:val="15"/>
        </w:rPr>
        <w:t>3.1.2 Hardware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_Toc506459152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0ECE7309" w14:textId="77777777" w:rsidR="001163D2" w:rsidRPr="00371A17" w:rsidRDefault="001163D2">
      <w:pPr>
        <w:pStyle w:val="TOC3"/>
        <w:tabs>
          <w:tab w:val="right" w:leader="dot" w:pos="9350"/>
        </w:tabs>
        <w:rPr>
          <w:i w:val="0"/>
          <w:noProof/>
          <w:sz w:val="15"/>
          <w:szCs w:val="15"/>
        </w:rPr>
      </w:pPr>
      <w:r w:rsidRPr="00371A17">
        <w:rPr>
          <w:noProof/>
          <w:sz w:val="15"/>
          <w:szCs w:val="15"/>
        </w:rPr>
        <w:t>3.1.3 Software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_Toc506459153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11FCD14" w14:textId="77777777" w:rsidR="001163D2" w:rsidRPr="00371A17" w:rsidRDefault="001163D2">
      <w:pPr>
        <w:pStyle w:val="TOC3"/>
        <w:tabs>
          <w:tab w:val="right" w:leader="dot" w:pos="9350"/>
        </w:tabs>
        <w:rPr>
          <w:i w:val="0"/>
          <w:noProof/>
          <w:sz w:val="15"/>
          <w:szCs w:val="15"/>
        </w:rPr>
      </w:pPr>
      <w:r w:rsidRPr="00371A17">
        <w:rPr>
          <w:noProof/>
          <w:sz w:val="15"/>
          <w:szCs w:val="15"/>
        </w:rPr>
        <w:t>3.1.4 Communications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_Toc506459154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5C0B4391" w14:textId="77777777" w:rsidR="001163D2" w:rsidRPr="00371A17" w:rsidRDefault="001163D2">
      <w:pPr>
        <w:pStyle w:val="TOC2"/>
        <w:tabs>
          <w:tab w:val="right" w:leader="dot" w:pos="9350"/>
        </w:tabs>
        <w:rPr>
          <w:smallCaps w:val="0"/>
          <w:noProof/>
          <w:sz w:val="15"/>
          <w:szCs w:val="15"/>
        </w:rPr>
      </w:pPr>
      <w:r w:rsidRPr="00371A17">
        <w:rPr>
          <w:noProof/>
          <w:sz w:val="15"/>
          <w:szCs w:val="15"/>
        </w:rPr>
        <w:t>3.2 Functional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_Toc506459155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372C0092" w14:textId="77777777" w:rsidR="001163D2" w:rsidRPr="00371A17" w:rsidRDefault="001163D2">
      <w:pPr>
        <w:pStyle w:val="TOC3"/>
        <w:tabs>
          <w:tab w:val="right" w:leader="dot" w:pos="9350"/>
        </w:tabs>
        <w:rPr>
          <w:i w:val="0"/>
          <w:noProof/>
          <w:sz w:val="15"/>
          <w:szCs w:val="15"/>
        </w:rPr>
      </w:pPr>
      <w:r w:rsidRPr="00371A17">
        <w:rPr>
          <w:noProof/>
          <w:sz w:val="15"/>
          <w:szCs w:val="15"/>
        </w:rPr>
        <w:t>3.2.1 &lt;Functional Requirement or Feature #1&gt;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_Toc506459156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E1EB449" w14:textId="77777777" w:rsidR="001163D2" w:rsidRPr="00371A17" w:rsidRDefault="001163D2">
      <w:pPr>
        <w:pStyle w:val="TOC3"/>
        <w:tabs>
          <w:tab w:val="right" w:leader="dot" w:pos="9350"/>
        </w:tabs>
        <w:rPr>
          <w:i w:val="0"/>
          <w:noProof/>
          <w:sz w:val="15"/>
          <w:szCs w:val="15"/>
        </w:rPr>
      </w:pPr>
      <w:r w:rsidRPr="00371A17">
        <w:rPr>
          <w:noProof/>
          <w:sz w:val="15"/>
          <w:szCs w:val="15"/>
        </w:rPr>
        <w:t>3.2.2 &lt;Functional Requirement or Feature #2&gt;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_Toc506459157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6AF726CA" w14:textId="77777777" w:rsidR="001163D2" w:rsidRPr="00371A17" w:rsidRDefault="001163D2">
      <w:pPr>
        <w:pStyle w:val="TOC2"/>
        <w:tabs>
          <w:tab w:val="right" w:leader="dot" w:pos="9350"/>
        </w:tabs>
        <w:rPr>
          <w:smallCaps w:val="0"/>
          <w:noProof/>
          <w:sz w:val="15"/>
          <w:szCs w:val="15"/>
        </w:rPr>
      </w:pPr>
      <w:r w:rsidRPr="00371A17">
        <w:rPr>
          <w:noProof/>
          <w:sz w:val="15"/>
          <w:szCs w:val="15"/>
        </w:rPr>
        <w:t>3.3 Use Cases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_Toc506459158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697FE28" w14:textId="77777777" w:rsidR="001163D2" w:rsidRPr="00371A17" w:rsidRDefault="001163D2">
      <w:pPr>
        <w:pStyle w:val="TOC3"/>
        <w:tabs>
          <w:tab w:val="right" w:leader="dot" w:pos="9350"/>
        </w:tabs>
        <w:rPr>
          <w:i w:val="0"/>
          <w:noProof/>
          <w:sz w:val="15"/>
          <w:szCs w:val="15"/>
        </w:rPr>
      </w:pPr>
      <w:r w:rsidRPr="00371A17">
        <w:rPr>
          <w:noProof/>
          <w:sz w:val="15"/>
          <w:szCs w:val="15"/>
        </w:rPr>
        <w:t>3.3.1 Use Case #1</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_Toc506459159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FFE183A" w14:textId="77777777" w:rsidR="001163D2" w:rsidRPr="00371A17" w:rsidRDefault="001163D2">
      <w:pPr>
        <w:pStyle w:val="TOC3"/>
        <w:tabs>
          <w:tab w:val="right" w:leader="dot" w:pos="9350"/>
        </w:tabs>
        <w:rPr>
          <w:i w:val="0"/>
          <w:noProof/>
          <w:sz w:val="15"/>
          <w:szCs w:val="15"/>
        </w:rPr>
      </w:pPr>
      <w:r w:rsidRPr="00371A17">
        <w:rPr>
          <w:noProof/>
          <w:sz w:val="15"/>
          <w:szCs w:val="15"/>
        </w:rPr>
        <w:t>3.3.2 Use Case #2</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_Toc506459160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41F43ECA" w14:textId="77777777" w:rsidR="001163D2" w:rsidRPr="00371A17" w:rsidRDefault="001163D2">
      <w:pPr>
        <w:pStyle w:val="TOC2"/>
        <w:tabs>
          <w:tab w:val="right" w:leader="dot" w:pos="9350"/>
        </w:tabs>
        <w:rPr>
          <w:smallCaps w:val="0"/>
          <w:noProof/>
          <w:sz w:val="15"/>
          <w:szCs w:val="15"/>
        </w:rPr>
      </w:pPr>
      <w:r w:rsidRPr="00371A17">
        <w:rPr>
          <w:noProof/>
          <w:sz w:val="15"/>
          <w:szCs w:val="15"/>
        </w:rPr>
        <w:t>3.4 Classes / Objects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_Toc506459161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52199D6E" w14:textId="77777777" w:rsidR="001163D2" w:rsidRPr="00371A17" w:rsidRDefault="001163D2">
      <w:pPr>
        <w:pStyle w:val="TOC3"/>
        <w:tabs>
          <w:tab w:val="right" w:leader="dot" w:pos="9350"/>
        </w:tabs>
        <w:rPr>
          <w:i w:val="0"/>
          <w:noProof/>
          <w:sz w:val="15"/>
          <w:szCs w:val="15"/>
        </w:rPr>
      </w:pPr>
      <w:r w:rsidRPr="00371A17">
        <w:rPr>
          <w:noProof/>
          <w:sz w:val="15"/>
          <w:szCs w:val="15"/>
        </w:rPr>
        <w:t>3.4.1 &lt;Class / Object #1&gt;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_Toc506459162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3BB95AD4" w14:textId="77777777" w:rsidR="001163D2" w:rsidRPr="00371A17" w:rsidRDefault="001163D2">
      <w:pPr>
        <w:pStyle w:val="TOC3"/>
        <w:tabs>
          <w:tab w:val="right" w:leader="dot" w:pos="9350"/>
        </w:tabs>
        <w:rPr>
          <w:i w:val="0"/>
          <w:noProof/>
          <w:sz w:val="15"/>
          <w:szCs w:val="15"/>
        </w:rPr>
      </w:pPr>
      <w:r w:rsidRPr="00371A17">
        <w:rPr>
          <w:noProof/>
          <w:sz w:val="15"/>
          <w:szCs w:val="15"/>
        </w:rPr>
        <w:t>3.4.2 &lt;Class / Object #2&gt;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_Toc506459163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50DE5700" w14:textId="77777777" w:rsidR="001163D2" w:rsidRPr="00371A17" w:rsidRDefault="001163D2">
      <w:pPr>
        <w:pStyle w:val="TOC2"/>
        <w:tabs>
          <w:tab w:val="right" w:leader="dot" w:pos="9350"/>
        </w:tabs>
        <w:rPr>
          <w:smallCaps w:val="0"/>
          <w:noProof/>
          <w:sz w:val="15"/>
          <w:szCs w:val="15"/>
        </w:rPr>
      </w:pPr>
      <w:r w:rsidRPr="00371A17">
        <w:rPr>
          <w:noProof/>
          <w:sz w:val="15"/>
          <w:szCs w:val="15"/>
        </w:rPr>
        <w:t>3.5 Non-Functional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_Toc506459164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7CBC689F" w14:textId="77777777" w:rsidR="001163D2" w:rsidRPr="00371A17" w:rsidRDefault="001163D2">
      <w:pPr>
        <w:pStyle w:val="TOC3"/>
        <w:tabs>
          <w:tab w:val="right" w:leader="dot" w:pos="9350"/>
        </w:tabs>
        <w:rPr>
          <w:i w:val="0"/>
          <w:noProof/>
          <w:sz w:val="15"/>
          <w:szCs w:val="15"/>
        </w:rPr>
      </w:pPr>
      <w:r w:rsidRPr="00371A17">
        <w:rPr>
          <w:noProof/>
          <w:sz w:val="15"/>
          <w:szCs w:val="15"/>
        </w:rPr>
        <w:t>3.5.1 Performance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_Toc506459165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6306A2DB" w14:textId="77777777" w:rsidR="001163D2" w:rsidRPr="00371A17" w:rsidRDefault="001163D2">
      <w:pPr>
        <w:pStyle w:val="TOC3"/>
        <w:tabs>
          <w:tab w:val="right" w:leader="dot" w:pos="9350"/>
        </w:tabs>
        <w:rPr>
          <w:i w:val="0"/>
          <w:noProof/>
          <w:sz w:val="15"/>
          <w:szCs w:val="15"/>
        </w:rPr>
      </w:pPr>
      <w:r w:rsidRPr="00371A17">
        <w:rPr>
          <w:noProof/>
          <w:sz w:val="15"/>
          <w:szCs w:val="15"/>
        </w:rPr>
        <w:t>3.5.2 Reliability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_Toc506459166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10A29895" w14:textId="77777777" w:rsidR="001163D2" w:rsidRPr="00371A17" w:rsidRDefault="001163D2">
      <w:pPr>
        <w:pStyle w:val="TOC3"/>
        <w:tabs>
          <w:tab w:val="right" w:leader="dot" w:pos="9350"/>
        </w:tabs>
        <w:rPr>
          <w:i w:val="0"/>
          <w:noProof/>
          <w:sz w:val="15"/>
          <w:szCs w:val="15"/>
        </w:rPr>
      </w:pPr>
      <w:r w:rsidRPr="00371A17">
        <w:rPr>
          <w:noProof/>
          <w:sz w:val="15"/>
          <w:szCs w:val="15"/>
        </w:rPr>
        <w:t>3.5.3 Availability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_Toc506459167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48C44A9E" w14:textId="77777777" w:rsidR="001163D2" w:rsidRPr="00371A17" w:rsidRDefault="001163D2">
      <w:pPr>
        <w:pStyle w:val="TOC3"/>
        <w:tabs>
          <w:tab w:val="right" w:leader="dot" w:pos="9350"/>
        </w:tabs>
        <w:rPr>
          <w:i w:val="0"/>
          <w:noProof/>
          <w:sz w:val="15"/>
          <w:szCs w:val="15"/>
        </w:rPr>
      </w:pPr>
      <w:r w:rsidRPr="00371A17">
        <w:rPr>
          <w:noProof/>
          <w:sz w:val="15"/>
          <w:szCs w:val="15"/>
        </w:rPr>
        <w:t>3.5.4 Security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_Toc506459168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D6F7BF9" w14:textId="77777777" w:rsidR="001163D2" w:rsidRPr="00371A17" w:rsidRDefault="001163D2">
      <w:pPr>
        <w:pStyle w:val="TOC3"/>
        <w:tabs>
          <w:tab w:val="right" w:leader="dot" w:pos="9350"/>
        </w:tabs>
        <w:rPr>
          <w:i w:val="0"/>
          <w:noProof/>
          <w:sz w:val="15"/>
          <w:szCs w:val="15"/>
        </w:rPr>
      </w:pPr>
      <w:r w:rsidRPr="00371A17">
        <w:rPr>
          <w:noProof/>
          <w:sz w:val="15"/>
          <w:szCs w:val="15"/>
        </w:rPr>
        <w:t>3.5.5 Maintainability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_Toc506459169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8F3BA81" w14:textId="77777777" w:rsidR="001163D2" w:rsidRPr="00371A17" w:rsidRDefault="001163D2">
      <w:pPr>
        <w:pStyle w:val="TOC3"/>
        <w:tabs>
          <w:tab w:val="right" w:leader="dot" w:pos="9350"/>
        </w:tabs>
        <w:rPr>
          <w:i w:val="0"/>
          <w:noProof/>
          <w:sz w:val="15"/>
          <w:szCs w:val="15"/>
        </w:rPr>
      </w:pPr>
      <w:r w:rsidRPr="00371A17">
        <w:rPr>
          <w:noProof/>
          <w:sz w:val="15"/>
          <w:szCs w:val="15"/>
        </w:rPr>
        <w:t>3.5.6 Portability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_Toc506459170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9469F70" w14:textId="77777777" w:rsidR="001163D2" w:rsidRPr="00371A17" w:rsidRDefault="001163D2">
      <w:pPr>
        <w:pStyle w:val="TOC2"/>
        <w:tabs>
          <w:tab w:val="right" w:leader="dot" w:pos="9350"/>
        </w:tabs>
        <w:rPr>
          <w:smallCaps w:val="0"/>
          <w:noProof/>
          <w:sz w:val="15"/>
          <w:szCs w:val="15"/>
        </w:rPr>
      </w:pPr>
      <w:r w:rsidRPr="00371A17">
        <w:rPr>
          <w:noProof/>
          <w:sz w:val="15"/>
          <w:szCs w:val="15"/>
        </w:rPr>
        <w:t>3.6 Inverse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_Toc506459171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155F447C" w14:textId="77777777" w:rsidR="001163D2" w:rsidRPr="00371A17" w:rsidRDefault="001163D2">
      <w:pPr>
        <w:pStyle w:val="TOC2"/>
        <w:tabs>
          <w:tab w:val="right" w:leader="dot" w:pos="9350"/>
        </w:tabs>
        <w:rPr>
          <w:smallCaps w:val="0"/>
          <w:noProof/>
          <w:sz w:val="15"/>
          <w:szCs w:val="15"/>
        </w:rPr>
      </w:pPr>
      <w:r w:rsidRPr="00371A17">
        <w:rPr>
          <w:noProof/>
          <w:sz w:val="15"/>
          <w:szCs w:val="15"/>
        </w:rPr>
        <w:t>3.7 Design Constraints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_Toc506459172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02D316C0" w14:textId="77777777" w:rsidR="001163D2" w:rsidRPr="00371A17" w:rsidRDefault="001163D2">
      <w:pPr>
        <w:pStyle w:val="TOC2"/>
        <w:tabs>
          <w:tab w:val="right" w:leader="dot" w:pos="9350"/>
        </w:tabs>
        <w:rPr>
          <w:smallCaps w:val="0"/>
          <w:noProof/>
          <w:sz w:val="15"/>
          <w:szCs w:val="15"/>
        </w:rPr>
      </w:pPr>
      <w:r w:rsidRPr="00371A17">
        <w:rPr>
          <w:noProof/>
          <w:sz w:val="15"/>
          <w:szCs w:val="15"/>
        </w:rPr>
        <w:t>3.8 Logical Database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_Toc506459173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771C8516" w14:textId="77777777" w:rsidR="001163D2" w:rsidRPr="00371A17" w:rsidRDefault="001163D2">
      <w:pPr>
        <w:pStyle w:val="TOC2"/>
        <w:tabs>
          <w:tab w:val="right" w:leader="dot" w:pos="9350"/>
        </w:tabs>
        <w:rPr>
          <w:smallCaps w:val="0"/>
          <w:noProof/>
          <w:sz w:val="15"/>
          <w:szCs w:val="15"/>
        </w:rPr>
      </w:pPr>
      <w:r w:rsidRPr="00371A17">
        <w:rPr>
          <w:noProof/>
          <w:sz w:val="15"/>
          <w:szCs w:val="15"/>
        </w:rPr>
        <w:t>3.9 Other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_Toc506459174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1C2A85D2" w14:textId="77777777" w:rsidR="001163D2" w:rsidRPr="00371A17" w:rsidRDefault="001163D2">
      <w:pPr>
        <w:pStyle w:val="TOC1"/>
        <w:tabs>
          <w:tab w:val="right" w:leader="dot" w:pos="9350"/>
        </w:tabs>
        <w:rPr>
          <w:b w:val="0"/>
          <w:caps w:val="0"/>
          <w:noProof/>
          <w:sz w:val="15"/>
          <w:szCs w:val="15"/>
        </w:rPr>
      </w:pPr>
      <w:r w:rsidRPr="00371A17">
        <w:rPr>
          <w:noProof/>
          <w:sz w:val="15"/>
          <w:szCs w:val="15"/>
        </w:rPr>
        <w:t>4. Analysis Models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_Toc506459175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65C9831" w14:textId="77777777" w:rsidR="001163D2" w:rsidRPr="00371A17" w:rsidRDefault="001163D2">
      <w:pPr>
        <w:pStyle w:val="TOC2"/>
        <w:tabs>
          <w:tab w:val="right" w:leader="dot" w:pos="9350"/>
        </w:tabs>
        <w:rPr>
          <w:smallCaps w:val="0"/>
          <w:noProof/>
          <w:sz w:val="15"/>
          <w:szCs w:val="15"/>
        </w:rPr>
      </w:pPr>
      <w:r w:rsidRPr="00371A17">
        <w:rPr>
          <w:noProof/>
          <w:sz w:val="15"/>
          <w:szCs w:val="15"/>
        </w:rPr>
        <w:t>4.1 Sequence Diagrams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_Toc506459176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49474D8B" w14:textId="77777777" w:rsidR="001163D2" w:rsidRPr="00371A17" w:rsidRDefault="001163D2">
      <w:pPr>
        <w:pStyle w:val="TOC2"/>
        <w:tabs>
          <w:tab w:val="right" w:leader="dot" w:pos="9350"/>
        </w:tabs>
        <w:rPr>
          <w:smallCaps w:val="0"/>
          <w:noProof/>
          <w:sz w:val="15"/>
          <w:szCs w:val="15"/>
        </w:rPr>
      </w:pPr>
      <w:r w:rsidRPr="00371A17">
        <w:rPr>
          <w:noProof/>
          <w:sz w:val="15"/>
          <w:szCs w:val="15"/>
        </w:rPr>
        <w:t>4.3 Data Flow Diagrams (DFD)</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_Toc506459177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4F769ABF" w14:textId="77777777" w:rsidR="001163D2" w:rsidRPr="00371A17" w:rsidRDefault="001163D2">
      <w:pPr>
        <w:pStyle w:val="TOC2"/>
        <w:tabs>
          <w:tab w:val="right" w:leader="dot" w:pos="9350"/>
        </w:tabs>
        <w:rPr>
          <w:smallCaps w:val="0"/>
          <w:noProof/>
          <w:sz w:val="15"/>
          <w:szCs w:val="15"/>
        </w:rPr>
      </w:pPr>
      <w:r w:rsidRPr="00371A17">
        <w:rPr>
          <w:noProof/>
          <w:sz w:val="15"/>
          <w:szCs w:val="15"/>
        </w:rPr>
        <w:t>4.2 State-Transition Diagrams (STD)</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_Toc506459178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141B75A5" w14:textId="77777777" w:rsidR="001163D2" w:rsidRPr="00371A17" w:rsidRDefault="001163D2">
      <w:pPr>
        <w:pStyle w:val="TOC1"/>
        <w:tabs>
          <w:tab w:val="right" w:leader="dot" w:pos="9350"/>
        </w:tabs>
        <w:rPr>
          <w:noProof/>
          <w:sz w:val="15"/>
          <w:szCs w:val="15"/>
        </w:rPr>
      </w:pPr>
      <w:r w:rsidRPr="00371A17">
        <w:rPr>
          <w:noProof/>
          <w:sz w:val="15"/>
          <w:szCs w:val="15"/>
        </w:rPr>
        <w:t>5. Change Management Process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_Toc506459179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4D0DE094" w14:textId="1242C760" w:rsidR="00F03C93" w:rsidRPr="00371A17" w:rsidRDefault="00F03C93" w:rsidP="00F03C93">
      <w:pPr>
        <w:rPr>
          <w:b/>
          <w:bCs/>
          <w:sz w:val="15"/>
          <w:szCs w:val="15"/>
        </w:rPr>
      </w:pPr>
      <w:r w:rsidRPr="00371A17">
        <w:rPr>
          <w:b/>
          <w:bCs/>
          <w:sz w:val="15"/>
          <w:szCs w:val="15"/>
        </w:rPr>
        <w:t>6. SOFTWARE DESIGN ...............................................................................................................................................................</w:t>
      </w:r>
      <w:r w:rsidR="00B40F31" w:rsidRPr="00371A17">
        <w:rPr>
          <w:b/>
          <w:bCs/>
          <w:sz w:val="15"/>
          <w:szCs w:val="15"/>
        </w:rPr>
        <w:t>10</w:t>
      </w:r>
    </w:p>
    <w:p w14:paraId="0AB339E3" w14:textId="15B3E9B0" w:rsidR="00F03C93" w:rsidRPr="00371A17" w:rsidRDefault="00F03C93" w:rsidP="00F03C93">
      <w:pPr>
        <w:rPr>
          <w:sz w:val="15"/>
          <w:szCs w:val="15"/>
        </w:rPr>
      </w:pPr>
      <w:r w:rsidRPr="00371A17">
        <w:rPr>
          <w:sz w:val="15"/>
          <w:szCs w:val="15"/>
        </w:rPr>
        <w:t>6.1 SYSTEM DESCRIPTION .......................................................................................................................................................</w:t>
      </w:r>
      <w:r w:rsidR="00B40F31" w:rsidRPr="00371A17">
        <w:rPr>
          <w:sz w:val="15"/>
          <w:szCs w:val="15"/>
        </w:rPr>
        <w:t>11</w:t>
      </w:r>
    </w:p>
    <w:p w14:paraId="2814D740" w14:textId="7CCE84FE" w:rsidR="00F03C93" w:rsidRPr="00371A17" w:rsidRDefault="00F03C93" w:rsidP="00F03C93">
      <w:pPr>
        <w:rPr>
          <w:sz w:val="15"/>
          <w:szCs w:val="15"/>
        </w:rPr>
      </w:pPr>
      <w:r w:rsidRPr="00371A17">
        <w:rPr>
          <w:sz w:val="15"/>
          <w:szCs w:val="15"/>
        </w:rPr>
        <w:t>6.2 SOFTWARE ARCHITECTURE OVERVIEW ...................................................................................................................</w:t>
      </w:r>
      <w:r w:rsidR="00B40F31" w:rsidRPr="00371A17">
        <w:rPr>
          <w:sz w:val="15"/>
          <w:szCs w:val="15"/>
        </w:rPr>
        <w:t>12</w:t>
      </w:r>
    </w:p>
    <w:p w14:paraId="5DA59AAD" w14:textId="7F6C931B" w:rsidR="00F03C93" w:rsidRPr="00371A17" w:rsidRDefault="00F03C93" w:rsidP="00F03C93">
      <w:pPr>
        <w:rPr>
          <w:sz w:val="15"/>
          <w:szCs w:val="15"/>
        </w:rPr>
      </w:pPr>
      <w:r w:rsidRPr="00371A17">
        <w:rPr>
          <w:sz w:val="15"/>
          <w:szCs w:val="15"/>
        </w:rPr>
        <w:t xml:space="preserve"> 6.3 UML CLASS DIAGRAM ............................................................................................................................................... </w:t>
      </w:r>
      <w:r w:rsidR="00B40F31" w:rsidRPr="00371A17">
        <w:rPr>
          <w:sz w:val="15"/>
          <w:szCs w:val="15"/>
        </w:rPr>
        <w:t>12</w:t>
      </w:r>
    </w:p>
    <w:p w14:paraId="4FDD25C7" w14:textId="58C1B7F0" w:rsidR="00F03C93" w:rsidRPr="00371A17" w:rsidRDefault="00F03C93" w:rsidP="00F03C93">
      <w:pPr>
        <w:rPr>
          <w:sz w:val="15"/>
          <w:szCs w:val="15"/>
        </w:rPr>
      </w:pPr>
      <w:r w:rsidRPr="00371A17">
        <w:rPr>
          <w:sz w:val="15"/>
          <w:szCs w:val="15"/>
        </w:rPr>
        <w:t>6.4 DEVELOPMENT PLAN AND TIMELINE .....................................................................................................................</w:t>
      </w:r>
      <w:r w:rsidR="00B40F31" w:rsidRPr="00371A17">
        <w:rPr>
          <w:sz w:val="15"/>
          <w:szCs w:val="15"/>
        </w:rPr>
        <w:t>13</w:t>
      </w:r>
    </w:p>
    <w:p w14:paraId="012533F3" w14:textId="77777777" w:rsidR="002C66A8" w:rsidRPr="00371A17" w:rsidRDefault="002C66A8" w:rsidP="002C66A8">
      <w:pPr>
        <w:rPr>
          <w:b/>
          <w:bCs/>
          <w:sz w:val="15"/>
          <w:szCs w:val="15"/>
        </w:rPr>
      </w:pPr>
      <w:r w:rsidRPr="00371A17">
        <w:rPr>
          <w:b/>
          <w:bCs/>
          <w:sz w:val="15"/>
          <w:szCs w:val="15"/>
        </w:rPr>
        <w:t>7. TEST PLAN...............................................................................................................................................................14</w:t>
      </w:r>
    </w:p>
    <w:p w14:paraId="0B46AF3F" w14:textId="77777777" w:rsidR="002C66A8" w:rsidRPr="00371A17" w:rsidRDefault="002C66A8" w:rsidP="002C66A8">
      <w:pPr>
        <w:rPr>
          <w:sz w:val="15"/>
          <w:szCs w:val="15"/>
        </w:rPr>
      </w:pPr>
      <w:r w:rsidRPr="00371A17">
        <w:rPr>
          <w:sz w:val="15"/>
          <w:szCs w:val="15"/>
        </w:rPr>
        <w:t>7.1 UPDATED DESIGN SPECIFICATION .......................................................................................................................................................15</w:t>
      </w:r>
    </w:p>
    <w:p w14:paraId="31BDBFAF" w14:textId="77777777" w:rsidR="002C66A8" w:rsidRPr="00371A17" w:rsidRDefault="002C66A8" w:rsidP="002C66A8">
      <w:pPr>
        <w:rPr>
          <w:sz w:val="15"/>
          <w:szCs w:val="15"/>
        </w:rPr>
      </w:pPr>
      <w:r w:rsidRPr="00371A17">
        <w:rPr>
          <w:sz w:val="15"/>
          <w:szCs w:val="15"/>
        </w:rPr>
        <w:t>7.2 TESTING STRATEGY AND TARGET FEATURES ...................................................................................................................................15</w:t>
      </w:r>
    </w:p>
    <w:p w14:paraId="576F599A" w14:textId="77777777" w:rsidR="002C66A8" w:rsidRPr="00371A17" w:rsidRDefault="002C66A8" w:rsidP="002C66A8">
      <w:pPr>
        <w:rPr>
          <w:sz w:val="15"/>
          <w:szCs w:val="15"/>
        </w:rPr>
      </w:pPr>
      <w:r w:rsidRPr="00371A17">
        <w:rPr>
          <w:sz w:val="15"/>
          <w:szCs w:val="15"/>
        </w:rPr>
        <w:t xml:space="preserve"> 7.3 TEST CASE SAMPLES............................................................................................................................................... ……………………..16</w:t>
      </w:r>
    </w:p>
    <w:p w14:paraId="13E2BF92" w14:textId="19141775" w:rsidR="00671DBC" w:rsidRPr="00371A17" w:rsidRDefault="00671DBC" w:rsidP="00671DBC">
      <w:pPr>
        <w:rPr>
          <w:b/>
          <w:bCs/>
          <w:sz w:val="15"/>
          <w:szCs w:val="15"/>
        </w:rPr>
      </w:pPr>
      <w:r w:rsidRPr="00371A17">
        <w:rPr>
          <w:b/>
          <w:bCs/>
          <w:sz w:val="15"/>
          <w:szCs w:val="15"/>
        </w:rPr>
        <w:t>8. DATA ARCHITECTURE AND MANAGEMENT STRATEGY..........................................</w:t>
      </w:r>
      <w:r w:rsidR="00371A17" w:rsidRPr="00371A17">
        <w:rPr>
          <w:b/>
          <w:bCs/>
          <w:sz w:val="15"/>
          <w:szCs w:val="15"/>
        </w:rPr>
        <w:t>17</w:t>
      </w:r>
    </w:p>
    <w:p w14:paraId="7CDBEE5F" w14:textId="4C8D1A9C" w:rsidR="00671DBC" w:rsidRPr="00371A17" w:rsidRDefault="00671DBC" w:rsidP="00671DBC">
      <w:pPr>
        <w:rPr>
          <w:sz w:val="15"/>
          <w:szCs w:val="15"/>
        </w:rPr>
      </w:pPr>
      <w:r w:rsidRPr="00371A17">
        <w:rPr>
          <w:sz w:val="15"/>
          <w:szCs w:val="15"/>
        </w:rPr>
        <w:t>8.1 UPDATED SOFTWARE ARCHITECTURE DIAGRAM .......................................................</w:t>
      </w:r>
      <w:r w:rsidR="00371A17">
        <w:rPr>
          <w:sz w:val="15"/>
          <w:szCs w:val="15"/>
        </w:rPr>
        <w:t>17</w:t>
      </w:r>
    </w:p>
    <w:p w14:paraId="1C54A468" w14:textId="5EB84F72" w:rsidR="00671DBC" w:rsidRPr="00371A17" w:rsidRDefault="00671DBC" w:rsidP="00671DBC">
      <w:pPr>
        <w:rPr>
          <w:sz w:val="15"/>
          <w:szCs w:val="15"/>
        </w:rPr>
      </w:pPr>
      <w:r w:rsidRPr="00371A17">
        <w:rPr>
          <w:sz w:val="15"/>
          <w:szCs w:val="15"/>
        </w:rPr>
        <w:t>8.2 DATA MANAGEMENT STRATEGY ....................................................................................</w:t>
      </w:r>
      <w:r w:rsidR="00371A17">
        <w:rPr>
          <w:sz w:val="15"/>
          <w:szCs w:val="15"/>
        </w:rPr>
        <w:t>18</w:t>
      </w:r>
    </w:p>
    <w:p w14:paraId="619DE348" w14:textId="330525FF" w:rsidR="002C66A8" w:rsidRPr="00371A17" w:rsidRDefault="00671DBC" w:rsidP="00671DBC">
      <w:pPr>
        <w:rPr>
          <w:sz w:val="15"/>
          <w:szCs w:val="15"/>
        </w:rPr>
      </w:pPr>
      <w:r w:rsidRPr="00371A17">
        <w:rPr>
          <w:sz w:val="15"/>
          <w:szCs w:val="15"/>
        </w:rPr>
        <w:t>8.3 DESIGN DECISIONS, ALTERNATIVES, AND TRADEOFFS .............................................</w:t>
      </w:r>
      <w:r w:rsidR="00371A17">
        <w:rPr>
          <w:sz w:val="15"/>
          <w:szCs w:val="15"/>
        </w:rPr>
        <w:t>18</w:t>
      </w:r>
    </w:p>
    <w:p w14:paraId="7C7CEFC3" w14:textId="313EF772" w:rsidR="001163D2" w:rsidRPr="00371A17" w:rsidRDefault="001163D2">
      <w:pPr>
        <w:pStyle w:val="TOC1"/>
        <w:tabs>
          <w:tab w:val="right" w:leader="dot" w:pos="9350"/>
        </w:tabs>
        <w:rPr>
          <w:b w:val="0"/>
          <w:caps w:val="0"/>
          <w:noProof/>
          <w:sz w:val="15"/>
          <w:szCs w:val="15"/>
        </w:rPr>
      </w:pPr>
      <w:r w:rsidRPr="00371A17">
        <w:rPr>
          <w:noProof/>
          <w:sz w:val="15"/>
          <w:szCs w:val="15"/>
        </w:rPr>
        <w:t>A. Appendices</w:t>
      </w:r>
      <w:r w:rsidRPr="00371A17">
        <w:rPr>
          <w:noProof/>
          <w:sz w:val="15"/>
          <w:szCs w:val="15"/>
        </w:rPr>
        <w:tab/>
      </w:r>
      <w:r w:rsidR="00371A17">
        <w:rPr>
          <w:noProof/>
          <w:sz w:val="15"/>
          <w:szCs w:val="15"/>
        </w:rPr>
        <w:t>19</w:t>
      </w:r>
    </w:p>
    <w:p w14:paraId="60070E37" w14:textId="54022AE4" w:rsidR="001163D2" w:rsidRPr="00371A17" w:rsidRDefault="001163D2">
      <w:pPr>
        <w:pStyle w:val="TOC2"/>
        <w:tabs>
          <w:tab w:val="right" w:leader="dot" w:pos="9350"/>
        </w:tabs>
        <w:rPr>
          <w:smallCaps w:val="0"/>
          <w:noProof/>
          <w:sz w:val="15"/>
          <w:szCs w:val="15"/>
        </w:rPr>
      </w:pPr>
      <w:r w:rsidRPr="00371A17">
        <w:rPr>
          <w:noProof/>
          <w:sz w:val="15"/>
          <w:szCs w:val="15"/>
        </w:rPr>
        <w:t>A.1 Appendix 1</w:t>
      </w:r>
      <w:r w:rsidRPr="00371A17">
        <w:rPr>
          <w:noProof/>
          <w:sz w:val="15"/>
          <w:szCs w:val="15"/>
        </w:rPr>
        <w:tab/>
      </w:r>
      <w:r w:rsidR="002C66A8" w:rsidRPr="00371A17">
        <w:rPr>
          <w:noProof/>
          <w:sz w:val="15"/>
          <w:szCs w:val="15"/>
        </w:rPr>
        <w:t>1</w:t>
      </w:r>
      <w:r w:rsidR="00371A17">
        <w:rPr>
          <w:noProof/>
          <w:sz w:val="15"/>
          <w:szCs w:val="15"/>
        </w:rPr>
        <w:t>9</w:t>
      </w:r>
    </w:p>
    <w:p w14:paraId="09B92FEC" w14:textId="5C034EB8" w:rsidR="001163D2" w:rsidRPr="00371A17" w:rsidRDefault="001163D2">
      <w:pPr>
        <w:pStyle w:val="TOC2"/>
        <w:tabs>
          <w:tab w:val="right" w:leader="dot" w:pos="9350"/>
        </w:tabs>
        <w:rPr>
          <w:smallCaps w:val="0"/>
          <w:noProof/>
          <w:sz w:val="15"/>
          <w:szCs w:val="15"/>
        </w:rPr>
      </w:pPr>
      <w:r w:rsidRPr="00371A17">
        <w:rPr>
          <w:noProof/>
          <w:sz w:val="15"/>
          <w:szCs w:val="15"/>
        </w:rPr>
        <w:t>A.2 Appendix 2</w:t>
      </w:r>
      <w:r w:rsidRPr="00371A17">
        <w:rPr>
          <w:noProof/>
          <w:sz w:val="15"/>
          <w:szCs w:val="15"/>
        </w:rPr>
        <w:tab/>
      </w:r>
      <w:r w:rsidR="002C66A8" w:rsidRPr="00371A17">
        <w:rPr>
          <w:noProof/>
          <w:sz w:val="15"/>
          <w:szCs w:val="15"/>
        </w:rPr>
        <w:t>1</w:t>
      </w:r>
      <w:r w:rsidR="00371A17">
        <w:rPr>
          <w:noProof/>
          <w:sz w:val="15"/>
          <w:szCs w:val="15"/>
        </w:rPr>
        <w:t>9</w:t>
      </w:r>
    </w:p>
    <w:p w14:paraId="2B05F661" w14:textId="77777777" w:rsidR="001163D2" w:rsidRPr="00371A17" w:rsidRDefault="001163D2">
      <w:pPr>
        <w:rPr>
          <w:sz w:val="15"/>
          <w:szCs w:val="15"/>
        </w:rPr>
        <w:sectPr w:rsidR="001163D2" w:rsidRPr="00371A17">
          <w:headerReference w:type="default" r:id="rId7"/>
          <w:footerReference w:type="default" r:id="rId8"/>
          <w:pgSz w:w="12240" w:h="15840"/>
          <w:pgMar w:top="1440" w:right="1440" w:bottom="1440" w:left="1440" w:header="720" w:footer="720" w:gutter="0"/>
          <w:pgNumType w:fmt="lowerRoman" w:start="1"/>
          <w:cols w:space="720"/>
          <w:titlePg/>
        </w:sectPr>
      </w:pPr>
      <w:r w:rsidRPr="00371A17">
        <w:rPr>
          <w:sz w:val="15"/>
          <w:szCs w:val="15"/>
        </w:rPr>
        <w:fldChar w:fldCharType="end"/>
      </w:r>
    </w:p>
    <w:p w14:paraId="1EC9C37A" w14:textId="77777777" w:rsidR="001163D2" w:rsidRDefault="001163D2">
      <w:pPr>
        <w:pStyle w:val="Heading1"/>
      </w:pPr>
      <w:bookmarkStart w:id="4" w:name="_Toc506458771"/>
      <w:bookmarkStart w:id="5" w:name="_Toc506459137"/>
      <w:r>
        <w:lastRenderedPageBreak/>
        <w:t>1. Introduction</w:t>
      </w:r>
      <w:bookmarkEnd w:id="4"/>
      <w:bookmarkEnd w:id="5"/>
    </w:p>
    <w:p w14:paraId="4EEFA2C8" w14:textId="77777777" w:rsidR="001A3C80" w:rsidRPr="001A3C80" w:rsidRDefault="001A3C80" w:rsidP="001A3C80">
      <w:pPr>
        <w:pStyle w:val="Heading2"/>
        <w:rPr>
          <w:b w:val="0"/>
          <w:i/>
          <w:sz w:val="24"/>
        </w:rPr>
      </w:pPr>
      <w:bookmarkStart w:id="6" w:name="_Toc506458772"/>
      <w:bookmarkStart w:id="7" w:name="_Toc506459138"/>
      <w:r w:rsidRPr="001A3C80">
        <w:rPr>
          <w:b w:val="0"/>
          <w:i/>
          <w:sz w:val="24"/>
        </w:rPr>
        <w:t>The Movie Theater Ticketing System is a web-based application designed to simplify the process of purchasing and managing movie tickets across a chain of theaters in the San Diego area. The system provides customers with an efficient way to browse movies, view showtimes, reserve seats, purchase tickets, and manage their bookings through a standard web browser. It also provides theater administrators with tools to manage movies, showtimes, pricing, and ticket availability from a centralized system.</w:t>
      </w:r>
    </w:p>
    <w:p w14:paraId="5A44BBB4" w14:textId="77777777" w:rsidR="001A3C80" w:rsidRPr="001A3C80" w:rsidRDefault="001A3C80" w:rsidP="001A3C80">
      <w:pPr>
        <w:pStyle w:val="Heading2"/>
        <w:rPr>
          <w:b w:val="0"/>
          <w:i/>
          <w:sz w:val="24"/>
        </w:rPr>
      </w:pPr>
    </w:p>
    <w:p w14:paraId="3443A738" w14:textId="77777777" w:rsidR="001A3C80" w:rsidRDefault="001A3C80" w:rsidP="001A3C80">
      <w:pPr>
        <w:pStyle w:val="Heading2"/>
        <w:rPr>
          <w:b w:val="0"/>
          <w:i/>
          <w:sz w:val="24"/>
        </w:rPr>
      </w:pPr>
      <w:r w:rsidRPr="001A3C80">
        <w:rPr>
          <w:b w:val="0"/>
          <w:i/>
          <w:sz w:val="24"/>
        </w:rPr>
        <w:t>This Software Requirements Specification (SRS) defines the functional and non-functional requirements of the Movie Theater Ticketing System. The document serves as the foundation for the design, implementation, testing, and maintenance of the software throughout the project lifecycle.</w:t>
      </w:r>
    </w:p>
    <w:p w14:paraId="30822614" w14:textId="741A6939" w:rsidR="001163D2" w:rsidRDefault="001163D2" w:rsidP="001A3C80">
      <w:pPr>
        <w:pStyle w:val="Heading2"/>
      </w:pPr>
      <w:r>
        <w:t>1.1 Purpose</w:t>
      </w:r>
      <w:bookmarkEnd w:id="6"/>
      <w:bookmarkEnd w:id="7"/>
    </w:p>
    <w:p w14:paraId="6DB18A53" w14:textId="77777777" w:rsidR="001A3C80" w:rsidRPr="001A3C80" w:rsidRDefault="001A3C80" w:rsidP="001A3C80">
      <w:pPr>
        <w:pStyle w:val="Heading2"/>
        <w:rPr>
          <w:b w:val="0"/>
          <w:i/>
          <w:sz w:val="24"/>
        </w:rPr>
      </w:pPr>
      <w:bookmarkStart w:id="8" w:name="_Toc506458773"/>
      <w:bookmarkStart w:id="9" w:name="_Toc506459139"/>
      <w:r w:rsidRPr="001A3C80">
        <w:rPr>
          <w:b w:val="0"/>
          <w:i/>
          <w:sz w:val="24"/>
        </w:rPr>
        <w:t>The purpose of this Software Requirements Specification (SRS) is to define the requirements for the Movie Theater Ticketing System. It describes the system's functionality, performance expectations, user interactions, and operational constraints to ensure that developers, testers, project managers, and stakeholders share a common understanding of the software before implementation begins.</w:t>
      </w:r>
    </w:p>
    <w:p w14:paraId="4F1484DE" w14:textId="77777777" w:rsidR="001A3C80" w:rsidRPr="001A3C80" w:rsidRDefault="001A3C80" w:rsidP="001A3C80">
      <w:pPr>
        <w:pStyle w:val="Heading2"/>
        <w:rPr>
          <w:b w:val="0"/>
          <w:i/>
          <w:sz w:val="24"/>
        </w:rPr>
      </w:pPr>
    </w:p>
    <w:p w14:paraId="0BDA3768" w14:textId="77777777" w:rsidR="001A3C80" w:rsidRDefault="001A3C80" w:rsidP="001A3C80">
      <w:pPr>
        <w:pStyle w:val="Heading2"/>
        <w:rPr>
          <w:b w:val="0"/>
          <w:i/>
          <w:sz w:val="24"/>
        </w:rPr>
      </w:pPr>
      <w:r w:rsidRPr="001A3C80">
        <w:rPr>
          <w:b w:val="0"/>
          <w:i/>
          <w:sz w:val="24"/>
        </w:rPr>
        <w:t>This document will serve as the primary reference for designing, developing, testing, and maintaining the system throughout the project.</w:t>
      </w:r>
    </w:p>
    <w:p w14:paraId="5054E7D5" w14:textId="59C8EA88" w:rsidR="001163D2" w:rsidRDefault="001163D2" w:rsidP="001A3C80">
      <w:pPr>
        <w:pStyle w:val="Heading2"/>
      </w:pPr>
      <w:r>
        <w:t>1.2 Scope</w:t>
      </w:r>
      <w:bookmarkEnd w:id="8"/>
      <w:bookmarkEnd w:id="9"/>
    </w:p>
    <w:p w14:paraId="453CE2A9" w14:textId="5A10511B" w:rsidR="001A3C80" w:rsidRPr="001A3C80" w:rsidRDefault="001A3C80" w:rsidP="001A3C80">
      <w:pPr>
        <w:pStyle w:val="Heading2"/>
        <w:rPr>
          <w:b w:val="0"/>
          <w:i/>
          <w:sz w:val="24"/>
        </w:rPr>
      </w:pPr>
      <w:bookmarkStart w:id="10" w:name="_Toc506458774"/>
      <w:bookmarkStart w:id="11" w:name="_Toc506459140"/>
      <w:r w:rsidRPr="001A3C80">
        <w:rPr>
          <w:b w:val="0"/>
          <w:i/>
          <w:sz w:val="24"/>
        </w:rPr>
        <w:t>The Movie Theater Ticketing System is a browser-based application that enables customers to purchase movie tickets online for participating theaters located throughout San Diego County. The system supports live ticket availability across all theaters using a centralized database, ensuring that customers always view current movie schedules and seat availability.</w:t>
      </w:r>
    </w:p>
    <w:p w14:paraId="4BD045CF" w14:textId="45235D21" w:rsidR="001A3C80" w:rsidRPr="001A3C80" w:rsidRDefault="001A3C80" w:rsidP="001A3C80">
      <w:pPr>
        <w:pStyle w:val="Heading2"/>
        <w:rPr>
          <w:b w:val="0"/>
          <w:i/>
          <w:sz w:val="24"/>
        </w:rPr>
      </w:pPr>
      <w:r w:rsidRPr="001A3C80">
        <w:rPr>
          <w:b w:val="0"/>
          <w:i/>
          <w:sz w:val="24"/>
        </w:rPr>
        <w:t>The system allows customers to browse movies, view showtimes, purchase up to twenty tickets per transaction, reserve seats, apply eligible discounts, purchase loyalty memberships, and</w:t>
      </w:r>
      <w:r>
        <w:rPr>
          <w:b w:val="0"/>
          <w:i/>
          <w:sz w:val="24"/>
        </w:rPr>
        <w:t xml:space="preserve"> </w:t>
      </w:r>
      <w:r w:rsidRPr="001A3C80">
        <w:rPr>
          <w:b w:val="0"/>
          <w:i/>
          <w:sz w:val="24"/>
        </w:rPr>
        <w:lastRenderedPageBreak/>
        <w:t>securely complete online payments. After each completed purchase, customers may provide feedback regarding their experience.</w:t>
      </w:r>
    </w:p>
    <w:p w14:paraId="1012FCEE" w14:textId="77777777" w:rsidR="001A3C80" w:rsidRPr="001A3C80" w:rsidRDefault="001A3C80" w:rsidP="001A3C80">
      <w:pPr>
        <w:pStyle w:val="Heading2"/>
        <w:rPr>
          <w:b w:val="0"/>
          <w:i/>
          <w:sz w:val="24"/>
        </w:rPr>
      </w:pPr>
    </w:p>
    <w:p w14:paraId="437DEB10" w14:textId="77777777" w:rsidR="001A3C80" w:rsidRPr="001A3C80" w:rsidRDefault="001A3C80" w:rsidP="001A3C80">
      <w:pPr>
        <w:pStyle w:val="Heading2"/>
        <w:rPr>
          <w:b w:val="0"/>
          <w:i/>
          <w:sz w:val="24"/>
        </w:rPr>
      </w:pPr>
      <w:r w:rsidRPr="001A3C80">
        <w:rPr>
          <w:b w:val="0"/>
          <w:i/>
          <w:sz w:val="24"/>
        </w:rPr>
        <w:t>The system also provides an administrator interface that allows authorized personnel to manage movies, showtimes, ticket prices, theater information, and customer reservations. Administrative changes are reflected immediately throughout the system.</w:t>
      </w:r>
    </w:p>
    <w:p w14:paraId="50AF8BEB" w14:textId="77777777" w:rsidR="001A3C80" w:rsidRPr="001A3C80" w:rsidRDefault="001A3C80" w:rsidP="001A3C80">
      <w:pPr>
        <w:pStyle w:val="Heading2"/>
        <w:rPr>
          <w:b w:val="0"/>
          <w:i/>
          <w:sz w:val="24"/>
        </w:rPr>
      </w:pPr>
    </w:p>
    <w:p w14:paraId="5D23CFD3" w14:textId="77777777" w:rsidR="001A3C80" w:rsidRDefault="001A3C80" w:rsidP="001A3C80">
      <w:pPr>
        <w:pStyle w:val="Heading2"/>
        <w:rPr>
          <w:b w:val="0"/>
          <w:i/>
          <w:sz w:val="24"/>
        </w:rPr>
      </w:pPr>
      <w:r w:rsidRPr="001A3C80">
        <w:rPr>
          <w:b w:val="0"/>
          <w:i/>
          <w:sz w:val="24"/>
        </w:rPr>
        <w:t>The system will not process in-person refunds, as refunds will be handled directly by theater employees.</w:t>
      </w:r>
    </w:p>
    <w:p w14:paraId="23812165" w14:textId="78B89B1E" w:rsidR="001163D2" w:rsidRDefault="001163D2" w:rsidP="001A3C80">
      <w:pPr>
        <w:pStyle w:val="Heading2"/>
      </w:pPr>
      <w:r>
        <w:t>1.3 Definitions, Acronyms, and Abbreviations</w:t>
      </w:r>
      <w:bookmarkEnd w:id="10"/>
      <w:bookmarkEnd w:id="11"/>
    </w:p>
    <w:tbl>
      <w:tblPr>
        <w:tblStyle w:val="TableGrid"/>
        <w:tblW w:w="0" w:type="auto"/>
        <w:tblLook w:val="04A0" w:firstRow="1" w:lastRow="0" w:firstColumn="1" w:lastColumn="0" w:noHBand="0" w:noVBand="1"/>
      </w:tblPr>
      <w:tblGrid>
        <w:gridCol w:w="4675"/>
        <w:gridCol w:w="4675"/>
      </w:tblGrid>
      <w:tr w:rsidR="001A3C80" w:rsidRPr="001A3C80" w14:paraId="3D094F4D" w14:textId="77777777" w:rsidTr="00107493">
        <w:tc>
          <w:tcPr>
            <w:tcW w:w="4675" w:type="dxa"/>
            <w:vAlign w:val="center"/>
          </w:tcPr>
          <w:p w14:paraId="594C82D6" w14:textId="7DA6E21E" w:rsidR="001A3C80" w:rsidRPr="001A3C80" w:rsidRDefault="001A3C80" w:rsidP="001A3C80">
            <w:pPr>
              <w:pStyle w:val="Heading2"/>
              <w:rPr>
                <w:sz w:val="22"/>
                <w:szCs w:val="22"/>
              </w:rPr>
            </w:pPr>
            <w:bookmarkStart w:id="12" w:name="_Toc506458775"/>
            <w:bookmarkStart w:id="13" w:name="_Toc506459141"/>
            <w:r w:rsidRPr="001A3C80">
              <w:rPr>
                <w:rStyle w:val="Strong"/>
                <w:sz w:val="22"/>
                <w:szCs w:val="22"/>
              </w:rPr>
              <w:t>Term</w:t>
            </w:r>
          </w:p>
        </w:tc>
        <w:tc>
          <w:tcPr>
            <w:tcW w:w="4675" w:type="dxa"/>
            <w:vAlign w:val="center"/>
          </w:tcPr>
          <w:p w14:paraId="674429ED" w14:textId="063D865F" w:rsidR="001A3C80" w:rsidRPr="001A3C80" w:rsidRDefault="001A3C80" w:rsidP="001A3C80">
            <w:pPr>
              <w:pStyle w:val="Heading2"/>
              <w:rPr>
                <w:sz w:val="22"/>
                <w:szCs w:val="22"/>
              </w:rPr>
            </w:pPr>
            <w:r w:rsidRPr="001A3C80">
              <w:rPr>
                <w:rStyle w:val="Strong"/>
                <w:sz w:val="22"/>
                <w:szCs w:val="22"/>
              </w:rPr>
              <w:t>Definition</w:t>
            </w:r>
          </w:p>
        </w:tc>
      </w:tr>
      <w:tr w:rsidR="001A3C80" w:rsidRPr="001A3C80" w14:paraId="4FA6BBBE" w14:textId="77777777" w:rsidTr="00107493">
        <w:tc>
          <w:tcPr>
            <w:tcW w:w="4675" w:type="dxa"/>
            <w:vAlign w:val="center"/>
          </w:tcPr>
          <w:p w14:paraId="29340D86" w14:textId="0158AC87" w:rsidR="001A3C80" w:rsidRPr="001A3C80" w:rsidRDefault="001A3C80" w:rsidP="001A3C80">
            <w:pPr>
              <w:pStyle w:val="Heading2"/>
              <w:rPr>
                <w:sz w:val="22"/>
                <w:szCs w:val="22"/>
              </w:rPr>
            </w:pPr>
            <w:r w:rsidRPr="001A3C80">
              <w:rPr>
                <w:sz w:val="22"/>
                <w:szCs w:val="22"/>
              </w:rPr>
              <w:t>Administrator</w:t>
            </w:r>
          </w:p>
        </w:tc>
        <w:tc>
          <w:tcPr>
            <w:tcW w:w="4675" w:type="dxa"/>
            <w:vAlign w:val="center"/>
          </w:tcPr>
          <w:p w14:paraId="4CF78B45" w14:textId="41DF6B7E" w:rsidR="001A3C80" w:rsidRPr="001A3C80" w:rsidRDefault="001A3C80" w:rsidP="001A3C80">
            <w:pPr>
              <w:pStyle w:val="Heading2"/>
              <w:rPr>
                <w:sz w:val="22"/>
                <w:szCs w:val="22"/>
              </w:rPr>
            </w:pPr>
            <w:r w:rsidRPr="001A3C80">
              <w:rPr>
                <w:sz w:val="22"/>
                <w:szCs w:val="22"/>
              </w:rPr>
              <w:t>Authorized theater employee who manages movies, showtimes, pricing, and system operations.</w:t>
            </w:r>
          </w:p>
        </w:tc>
      </w:tr>
      <w:tr w:rsidR="001A3C80" w:rsidRPr="001A3C80" w14:paraId="032D6B2C" w14:textId="77777777" w:rsidTr="00107493">
        <w:tc>
          <w:tcPr>
            <w:tcW w:w="4675" w:type="dxa"/>
            <w:vAlign w:val="center"/>
          </w:tcPr>
          <w:p w14:paraId="4A7D5485" w14:textId="332BA04F" w:rsidR="001A3C80" w:rsidRPr="001A3C80" w:rsidRDefault="001A3C80" w:rsidP="001A3C80">
            <w:pPr>
              <w:pStyle w:val="Heading2"/>
              <w:rPr>
                <w:sz w:val="22"/>
                <w:szCs w:val="22"/>
              </w:rPr>
            </w:pPr>
            <w:r w:rsidRPr="001A3C80">
              <w:rPr>
                <w:sz w:val="22"/>
                <w:szCs w:val="22"/>
              </w:rPr>
              <w:t>Customer</w:t>
            </w:r>
          </w:p>
        </w:tc>
        <w:tc>
          <w:tcPr>
            <w:tcW w:w="4675" w:type="dxa"/>
            <w:vAlign w:val="center"/>
          </w:tcPr>
          <w:p w14:paraId="45204CC1" w14:textId="2BB1CC58" w:rsidR="001A3C80" w:rsidRPr="001A3C80" w:rsidRDefault="001A3C80" w:rsidP="001A3C80">
            <w:pPr>
              <w:pStyle w:val="Heading2"/>
              <w:rPr>
                <w:sz w:val="22"/>
                <w:szCs w:val="22"/>
              </w:rPr>
            </w:pPr>
            <w:r w:rsidRPr="001A3C80">
              <w:rPr>
                <w:sz w:val="22"/>
                <w:szCs w:val="22"/>
              </w:rPr>
              <w:t>Individual who uses the system to purchase or manage movie tickets.</w:t>
            </w:r>
          </w:p>
        </w:tc>
      </w:tr>
      <w:tr w:rsidR="001A3C80" w:rsidRPr="001A3C80" w14:paraId="1C5D654E" w14:textId="77777777" w:rsidTr="00107493">
        <w:tc>
          <w:tcPr>
            <w:tcW w:w="4675" w:type="dxa"/>
            <w:vAlign w:val="center"/>
          </w:tcPr>
          <w:p w14:paraId="00752F69" w14:textId="5EF9170C" w:rsidR="001A3C80" w:rsidRPr="001A3C80" w:rsidRDefault="001A3C80" w:rsidP="001A3C80">
            <w:pPr>
              <w:pStyle w:val="Heading2"/>
              <w:rPr>
                <w:sz w:val="22"/>
                <w:szCs w:val="22"/>
              </w:rPr>
            </w:pPr>
            <w:r w:rsidRPr="001A3C80">
              <w:rPr>
                <w:sz w:val="22"/>
                <w:szCs w:val="22"/>
              </w:rPr>
              <w:t>Deluxe Theater</w:t>
            </w:r>
          </w:p>
        </w:tc>
        <w:tc>
          <w:tcPr>
            <w:tcW w:w="4675" w:type="dxa"/>
            <w:vAlign w:val="center"/>
          </w:tcPr>
          <w:p w14:paraId="2AA87A02" w14:textId="14F6015A" w:rsidR="001A3C80" w:rsidRPr="001A3C80" w:rsidRDefault="001A3C80" w:rsidP="001A3C80">
            <w:pPr>
              <w:pStyle w:val="Heading2"/>
              <w:rPr>
                <w:sz w:val="22"/>
                <w:szCs w:val="22"/>
              </w:rPr>
            </w:pPr>
            <w:r w:rsidRPr="001A3C80">
              <w:rPr>
                <w:sz w:val="22"/>
                <w:szCs w:val="22"/>
              </w:rPr>
              <w:t>Theater containing assigned premium seating.</w:t>
            </w:r>
          </w:p>
        </w:tc>
      </w:tr>
      <w:tr w:rsidR="001A3C80" w:rsidRPr="001A3C80" w14:paraId="29FDE347" w14:textId="77777777" w:rsidTr="00107493">
        <w:tc>
          <w:tcPr>
            <w:tcW w:w="4675" w:type="dxa"/>
            <w:vAlign w:val="center"/>
          </w:tcPr>
          <w:p w14:paraId="46042C14" w14:textId="3C9E92F1" w:rsidR="001A3C80" w:rsidRPr="001A3C80" w:rsidRDefault="001A3C80" w:rsidP="001A3C80">
            <w:pPr>
              <w:pStyle w:val="Heading2"/>
              <w:rPr>
                <w:sz w:val="22"/>
                <w:szCs w:val="22"/>
              </w:rPr>
            </w:pPr>
            <w:r w:rsidRPr="001A3C80">
              <w:rPr>
                <w:sz w:val="22"/>
                <w:szCs w:val="22"/>
              </w:rPr>
              <w:t>Regular Theater</w:t>
            </w:r>
          </w:p>
        </w:tc>
        <w:tc>
          <w:tcPr>
            <w:tcW w:w="4675" w:type="dxa"/>
            <w:vAlign w:val="center"/>
          </w:tcPr>
          <w:p w14:paraId="291BC915" w14:textId="2A77F8B3" w:rsidR="001A3C80" w:rsidRPr="001A3C80" w:rsidRDefault="001A3C80" w:rsidP="001A3C80">
            <w:pPr>
              <w:pStyle w:val="Heading2"/>
              <w:rPr>
                <w:sz w:val="22"/>
                <w:szCs w:val="22"/>
              </w:rPr>
            </w:pPr>
            <w:r w:rsidRPr="001A3C80">
              <w:rPr>
                <w:sz w:val="22"/>
                <w:szCs w:val="22"/>
              </w:rPr>
              <w:t>Theater offering general admission seating.</w:t>
            </w:r>
          </w:p>
        </w:tc>
      </w:tr>
      <w:tr w:rsidR="001A3C80" w:rsidRPr="001A3C80" w14:paraId="357A481F" w14:textId="77777777" w:rsidTr="00107493">
        <w:tc>
          <w:tcPr>
            <w:tcW w:w="4675" w:type="dxa"/>
            <w:vAlign w:val="center"/>
          </w:tcPr>
          <w:p w14:paraId="0C04DA8F" w14:textId="578CBA00" w:rsidR="001A3C80" w:rsidRPr="001A3C80" w:rsidRDefault="001A3C80" w:rsidP="001A3C80">
            <w:pPr>
              <w:pStyle w:val="Heading2"/>
              <w:rPr>
                <w:sz w:val="22"/>
                <w:szCs w:val="22"/>
              </w:rPr>
            </w:pPr>
            <w:r w:rsidRPr="001A3C80">
              <w:rPr>
                <w:sz w:val="22"/>
                <w:szCs w:val="22"/>
              </w:rPr>
              <w:t>Loyalty Membership</w:t>
            </w:r>
          </w:p>
        </w:tc>
        <w:tc>
          <w:tcPr>
            <w:tcW w:w="4675" w:type="dxa"/>
            <w:vAlign w:val="center"/>
          </w:tcPr>
          <w:p w14:paraId="31416988" w14:textId="4CC87D12" w:rsidR="001A3C80" w:rsidRPr="001A3C80" w:rsidRDefault="001A3C80" w:rsidP="001A3C80">
            <w:pPr>
              <w:pStyle w:val="Heading2"/>
              <w:rPr>
                <w:sz w:val="22"/>
                <w:szCs w:val="22"/>
              </w:rPr>
            </w:pPr>
            <w:r w:rsidRPr="001A3C80">
              <w:rPr>
                <w:sz w:val="22"/>
                <w:szCs w:val="22"/>
              </w:rPr>
              <w:t>Membership program that allows customers to earn benefits and reserve tickets.</w:t>
            </w:r>
          </w:p>
        </w:tc>
      </w:tr>
      <w:tr w:rsidR="001A3C80" w:rsidRPr="001A3C80" w14:paraId="1EB2738B" w14:textId="77777777" w:rsidTr="00107493">
        <w:tc>
          <w:tcPr>
            <w:tcW w:w="4675" w:type="dxa"/>
            <w:vAlign w:val="center"/>
          </w:tcPr>
          <w:p w14:paraId="2F2D8C34" w14:textId="42730B08" w:rsidR="001A3C80" w:rsidRPr="001A3C80" w:rsidRDefault="001A3C80" w:rsidP="001A3C80">
            <w:pPr>
              <w:pStyle w:val="Heading2"/>
              <w:rPr>
                <w:sz w:val="22"/>
                <w:szCs w:val="22"/>
              </w:rPr>
            </w:pPr>
            <w:r w:rsidRPr="001A3C80">
              <w:rPr>
                <w:sz w:val="22"/>
                <w:szCs w:val="22"/>
              </w:rPr>
              <w:t>Showtimes</w:t>
            </w:r>
          </w:p>
        </w:tc>
        <w:tc>
          <w:tcPr>
            <w:tcW w:w="4675" w:type="dxa"/>
            <w:vAlign w:val="center"/>
          </w:tcPr>
          <w:p w14:paraId="0168708D" w14:textId="527B1689" w:rsidR="001A3C80" w:rsidRPr="001A3C80" w:rsidRDefault="001A3C80" w:rsidP="001A3C80">
            <w:pPr>
              <w:pStyle w:val="Heading2"/>
              <w:rPr>
                <w:sz w:val="22"/>
                <w:szCs w:val="22"/>
              </w:rPr>
            </w:pPr>
            <w:r w:rsidRPr="001A3C80">
              <w:rPr>
                <w:sz w:val="22"/>
                <w:szCs w:val="22"/>
              </w:rPr>
              <w:t>Scheduled dates and times when a movie is screened.</w:t>
            </w:r>
          </w:p>
        </w:tc>
      </w:tr>
      <w:tr w:rsidR="001A3C80" w:rsidRPr="001A3C80" w14:paraId="395428C6" w14:textId="77777777" w:rsidTr="00107493">
        <w:tc>
          <w:tcPr>
            <w:tcW w:w="4675" w:type="dxa"/>
            <w:vAlign w:val="center"/>
          </w:tcPr>
          <w:p w14:paraId="3F075651" w14:textId="571C5D6F" w:rsidR="001A3C80" w:rsidRPr="001A3C80" w:rsidRDefault="001A3C80" w:rsidP="001A3C80">
            <w:pPr>
              <w:pStyle w:val="Heading2"/>
              <w:rPr>
                <w:sz w:val="22"/>
                <w:szCs w:val="22"/>
              </w:rPr>
            </w:pPr>
            <w:r w:rsidRPr="001A3C80">
              <w:rPr>
                <w:sz w:val="22"/>
                <w:szCs w:val="22"/>
              </w:rPr>
              <w:t>SRS</w:t>
            </w:r>
          </w:p>
        </w:tc>
        <w:tc>
          <w:tcPr>
            <w:tcW w:w="4675" w:type="dxa"/>
            <w:vAlign w:val="center"/>
          </w:tcPr>
          <w:p w14:paraId="178736F6" w14:textId="76395917" w:rsidR="001A3C80" w:rsidRPr="001A3C80" w:rsidRDefault="001A3C80" w:rsidP="001A3C80">
            <w:pPr>
              <w:pStyle w:val="Heading2"/>
              <w:rPr>
                <w:sz w:val="22"/>
                <w:szCs w:val="22"/>
              </w:rPr>
            </w:pPr>
            <w:r w:rsidRPr="001A3C80">
              <w:rPr>
                <w:sz w:val="22"/>
                <w:szCs w:val="22"/>
              </w:rPr>
              <w:t>Software Requirements Specification.</w:t>
            </w:r>
          </w:p>
        </w:tc>
      </w:tr>
      <w:tr w:rsidR="001A3C80" w:rsidRPr="001A3C80" w14:paraId="6A4D8564" w14:textId="77777777" w:rsidTr="00107493">
        <w:tc>
          <w:tcPr>
            <w:tcW w:w="4675" w:type="dxa"/>
            <w:vAlign w:val="center"/>
          </w:tcPr>
          <w:p w14:paraId="6CAD109D" w14:textId="111BCB88" w:rsidR="001A3C80" w:rsidRPr="001A3C80" w:rsidRDefault="001A3C80" w:rsidP="001A3C80">
            <w:pPr>
              <w:pStyle w:val="Heading2"/>
              <w:rPr>
                <w:sz w:val="22"/>
                <w:szCs w:val="22"/>
              </w:rPr>
            </w:pPr>
            <w:r w:rsidRPr="001A3C80">
              <w:rPr>
                <w:sz w:val="22"/>
                <w:szCs w:val="22"/>
              </w:rPr>
              <w:t>UI</w:t>
            </w:r>
          </w:p>
        </w:tc>
        <w:tc>
          <w:tcPr>
            <w:tcW w:w="4675" w:type="dxa"/>
            <w:vAlign w:val="center"/>
          </w:tcPr>
          <w:p w14:paraId="46634B53" w14:textId="725BE3C4" w:rsidR="001A3C80" w:rsidRPr="001A3C80" w:rsidRDefault="001A3C80" w:rsidP="001A3C80">
            <w:pPr>
              <w:pStyle w:val="Heading2"/>
              <w:rPr>
                <w:sz w:val="22"/>
                <w:szCs w:val="22"/>
              </w:rPr>
            </w:pPr>
            <w:r w:rsidRPr="001A3C80">
              <w:rPr>
                <w:sz w:val="22"/>
                <w:szCs w:val="22"/>
              </w:rPr>
              <w:t>User Interface.</w:t>
            </w:r>
          </w:p>
        </w:tc>
      </w:tr>
    </w:tbl>
    <w:p w14:paraId="15D9D484" w14:textId="77777777" w:rsidR="001A3C80" w:rsidRPr="001A3C80" w:rsidRDefault="001A3C80">
      <w:pPr>
        <w:pStyle w:val="Heading2"/>
        <w:rPr>
          <w:sz w:val="22"/>
          <w:szCs w:val="22"/>
        </w:rPr>
      </w:pPr>
    </w:p>
    <w:p w14:paraId="29D6BE06" w14:textId="77777777" w:rsidR="001A3C80" w:rsidRDefault="001A3C80">
      <w:pPr>
        <w:pStyle w:val="Heading2"/>
      </w:pPr>
    </w:p>
    <w:p w14:paraId="1F8A3E33" w14:textId="77777777" w:rsidR="001A3C80" w:rsidRDefault="001A3C80">
      <w:pPr>
        <w:pStyle w:val="Heading2"/>
      </w:pPr>
    </w:p>
    <w:p w14:paraId="6F8232F0" w14:textId="2E44C6C5" w:rsidR="001163D2" w:rsidRDefault="001163D2">
      <w:pPr>
        <w:pStyle w:val="Heading2"/>
      </w:pPr>
      <w:r>
        <w:lastRenderedPageBreak/>
        <w:t>1.4 References</w:t>
      </w:r>
      <w:bookmarkEnd w:id="12"/>
      <w:bookmarkEnd w:id="13"/>
    </w:p>
    <w:p w14:paraId="6C6FA690" w14:textId="77777777" w:rsidR="001A3C80" w:rsidRPr="001A3C80" w:rsidRDefault="001A3C80" w:rsidP="001A3C80">
      <w:pPr>
        <w:pStyle w:val="Heading2"/>
        <w:rPr>
          <w:b w:val="0"/>
          <w:i/>
          <w:sz w:val="24"/>
        </w:rPr>
      </w:pPr>
      <w:bookmarkStart w:id="14" w:name="_Toc506458776"/>
      <w:bookmarkStart w:id="15" w:name="_Toc506459142"/>
      <w:r w:rsidRPr="001A3C80">
        <w:rPr>
          <w:b w:val="0"/>
          <w:i/>
          <w:sz w:val="24"/>
        </w:rPr>
        <w:t>CS 250 Software Requirements Specification Template.</w:t>
      </w:r>
    </w:p>
    <w:p w14:paraId="1255C658" w14:textId="77777777" w:rsidR="001A3C80" w:rsidRPr="001A3C80" w:rsidRDefault="001A3C80" w:rsidP="001A3C80">
      <w:pPr>
        <w:pStyle w:val="Heading2"/>
        <w:rPr>
          <w:b w:val="0"/>
          <w:i/>
          <w:sz w:val="24"/>
        </w:rPr>
      </w:pPr>
      <w:r w:rsidRPr="001A3C80">
        <w:rPr>
          <w:b w:val="0"/>
          <w:i/>
          <w:sz w:val="24"/>
        </w:rPr>
        <w:t>CS 250 Client Interview Notes – Movie Theater Ticketing System.</w:t>
      </w:r>
    </w:p>
    <w:p w14:paraId="7FA6E453" w14:textId="77777777" w:rsidR="001A3C80" w:rsidRPr="001A3C80" w:rsidRDefault="001A3C80" w:rsidP="001A3C80">
      <w:pPr>
        <w:pStyle w:val="Heading2"/>
        <w:rPr>
          <w:b w:val="0"/>
          <w:i/>
          <w:sz w:val="24"/>
        </w:rPr>
      </w:pPr>
      <w:r w:rsidRPr="001A3C80">
        <w:rPr>
          <w:b w:val="0"/>
          <w:i/>
          <w:sz w:val="24"/>
        </w:rPr>
        <w:t>CS 250 Lecture Notes – Use Cases.</w:t>
      </w:r>
    </w:p>
    <w:p w14:paraId="6C000797" w14:textId="4092337F" w:rsidR="001163D2" w:rsidRDefault="001A3C80" w:rsidP="001A3C80">
      <w:pPr>
        <w:pStyle w:val="Heading2"/>
      </w:pPr>
      <w:r w:rsidRPr="001A3C80">
        <w:rPr>
          <w:b w:val="0"/>
          <w:i/>
          <w:sz w:val="24"/>
        </w:rPr>
        <w:t>IEEE Recommended Practice for Software Requirements Specifications (IEEE 830).</w:t>
      </w:r>
      <w:r w:rsidR="001163D2">
        <w:t>1.5 Overview</w:t>
      </w:r>
      <w:bookmarkEnd w:id="14"/>
      <w:bookmarkEnd w:id="15"/>
    </w:p>
    <w:p w14:paraId="4DE22D97" w14:textId="77777777" w:rsidR="001A3C80" w:rsidRDefault="001A3C80">
      <w:pPr>
        <w:pStyle w:val="Heading1"/>
        <w:rPr>
          <w:b w:val="0"/>
          <w:i/>
          <w:sz w:val="24"/>
        </w:rPr>
      </w:pPr>
      <w:bookmarkStart w:id="16" w:name="_Toc506458777"/>
      <w:bookmarkStart w:id="17" w:name="_Toc506459143"/>
      <w:r w:rsidRPr="001A3C80">
        <w:rPr>
          <w:b w:val="0"/>
          <w:i/>
          <w:sz w:val="24"/>
        </w:rPr>
        <w:t>This Software Requirements Specification is organized into sections describing the overall system, functional requirements, external interfaces, use cases, and non-functional requirements for the Movie Theater Ticketing System. Future revisions of this document will include additional design artifacts such as analysis models, database requirements, and system diagrams as the project progresses.</w:t>
      </w:r>
    </w:p>
    <w:p w14:paraId="29856A60" w14:textId="78396B9C" w:rsidR="001163D2" w:rsidRDefault="001163D2">
      <w:pPr>
        <w:pStyle w:val="Heading1"/>
      </w:pPr>
      <w:r>
        <w:t>2. General Description</w:t>
      </w:r>
      <w:bookmarkEnd w:id="16"/>
      <w:bookmarkEnd w:id="17"/>
    </w:p>
    <w:p w14:paraId="2BC6BD5F" w14:textId="77777777" w:rsidR="001163D2" w:rsidRDefault="001163D2">
      <w:pPr>
        <w:pStyle w:val="Heading2"/>
      </w:pPr>
      <w:bookmarkStart w:id="18" w:name="_Toc506458778"/>
      <w:bookmarkStart w:id="19" w:name="_Toc506459144"/>
      <w:r>
        <w:t>2.1 Product Perspective</w:t>
      </w:r>
      <w:bookmarkEnd w:id="18"/>
      <w:bookmarkEnd w:id="19"/>
    </w:p>
    <w:p w14:paraId="2B8D4F54" w14:textId="77777777" w:rsidR="00413EDB" w:rsidRDefault="00413EDB">
      <w:pPr>
        <w:pStyle w:val="Heading2"/>
        <w:rPr>
          <w:b w:val="0"/>
          <w:i/>
          <w:sz w:val="24"/>
        </w:rPr>
      </w:pPr>
      <w:bookmarkStart w:id="20" w:name="_Toc506458779"/>
      <w:bookmarkStart w:id="21" w:name="_Toc506459145"/>
      <w:r w:rsidRPr="00413EDB">
        <w:rPr>
          <w:b w:val="0"/>
          <w:i/>
          <w:sz w:val="24"/>
        </w:rPr>
        <w:t>The Movie Theater Ticketing System is an independent, web-based platform designed to centralize and manage ticket sales for a chain of participating theaters in San Diego County. It acts as the primary customer-facing interface for online bookings and the administrative backend for theater management, replacing localized or manual ticketing processes with a unified, real-time system.</w:t>
      </w:r>
    </w:p>
    <w:p w14:paraId="297C000A" w14:textId="045AD440" w:rsidR="001163D2" w:rsidRDefault="001163D2">
      <w:pPr>
        <w:pStyle w:val="Heading2"/>
      </w:pPr>
      <w:r>
        <w:t>2.2 Product Functions</w:t>
      </w:r>
      <w:bookmarkEnd w:id="20"/>
      <w:bookmarkEnd w:id="21"/>
    </w:p>
    <w:p w14:paraId="5E9A238B" w14:textId="17FB4581" w:rsidR="00413EDB" w:rsidRPr="00413EDB" w:rsidRDefault="00413EDB" w:rsidP="00413EDB">
      <w:pPr>
        <w:pStyle w:val="Heading2"/>
        <w:rPr>
          <w:b w:val="0"/>
          <w:bCs/>
          <w:i/>
          <w:sz w:val="24"/>
          <w:szCs w:val="24"/>
        </w:rPr>
      </w:pPr>
      <w:bookmarkStart w:id="22" w:name="_Toc506458780"/>
      <w:bookmarkStart w:id="23" w:name="_Toc506459146"/>
      <w:r w:rsidRPr="00413EDB">
        <w:rPr>
          <w:b w:val="0"/>
          <w:bCs/>
          <w:iCs/>
        </w:rPr>
        <w:t xml:space="preserve">-  </w:t>
      </w:r>
      <w:r w:rsidRPr="00413EDB">
        <w:rPr>
          <w:b w:val="0"/>
          <w:bCs/>
          <w:i/>
          <w:sz w:val="24"/>
          <w:szCs w:val="24"/>
        </w:rPr>
        <w:t>Customer Functions: Browse movies and current showtimes, reserve specific seats (regular and deluxe), purchase up to twenty tickets per transaction, purchase and utilize loyalty</w:t>
      </w:r>
      <w:r w:rsidR="005767E7">
        <w:rPr>
          <w:b w:val="0"/>
          <w:bCs/>
          <w:i/>
          <w:sz w:val="24"/>
          <w:szCs w:val="24"/>
        </w:rPr>
        <w:t xml:space="preserve"> </w:t>
      </w:r>
      <w:r w:rsidRPr="00413EDB">
        <w:rPr>
          <w:b w:val="0"/>
          <w:bCs/>
          <w:i/>
          <w:sz w:val="24"/>
          <w:szCs w:val="24"/>
        </w:rPr>
        <w:lastRenderedPageBreak/>
        <w:t>memberships, apply eligible discounts, process secure online payments, and submit post-purchase feedback.</w:t>
      </w:r>
    </w:p>
    <w:p w14:paraId="5A528015" w14:textId="083C1C01" w:rsidR="00413EDB" w:rsidRPr="00413EDB" w:rsidRDefault="00413EDB" w:rsidP="00413EDB">
      <w:pPr>
        <w:pStyle w:val="Heading2"/>
        <w:rPr>
          <w:b w:val="0"/>
          <w:bCs/>
          <w:i/>
          <w:sz w:val="24"/>
          <w:szCs w:val="24"/>
        </w:rPr>
      </w:pPr>
      <w:r w:rsidRPr="00413EDB">
        <w:rPr>
          <w:b w:val="0"/>
          <w:bCs/>
          <w:i/>
          <w:sz w:val="24"/>
          <w:szCs w:val="24"/>
        </w:rPr>
        <w:t>- Administrator Functions: Add and manage movie listings, update showtimes, adjust ticket pricing, modify theater information, and monitor customer reservations.</w:t>
      </w:r>
    </w:p>
    <w:p w14:paraId="2ED049AA" w14:textId="77777777" w:rsidR="001163D2" w:rsidRDefault="001163D2">
      <w:pPr>
        <w:pStyle w:val="Heading2"/>
      </w:pPr>
      <w:r>
        <w:t>2.3 User Characteristics</w:t>
      </w:r>
      <w:bookmarkEnd w:id="22"/>
      <w:bookmarkEnd w:id="23"/>
    </w:p>
    <w:p w14:paraId="6AE04DDB" w14:textId="77777777" w:rsidR="00413EDB" w:rsidRPr="00413EDB" w:rsidRDefault="00413EDB" w:rsidP="00413EDB">
      <w:pPr>
        <w:pStyle w:val="Heading2"/>
        <w:rPr>
          <w:b w:val="0"/>
          <w:i/>
          <w:sz w:val="24"/>
        </w:rPr>
      </w:pPr>
      <w:bookmarkStart w:id="24" w:name="_Toc506458781"/>
      <w:bookmarkStart w:id="25" w:name="_Toc506459147"/>
      <w:r w:rsidRPr="00413EDB">
        <w:rPr>
          <w:b w:val="0"/>
          <w:i/>
          <w:sz w:val="24"/>
        </w:rPr>
        <w:t>Customers: The general public spanning a wide range of ages and technical proficiencies. Because of this, the system requires a highly intuitive, easy-to-navigate user interface that guides them seamlessly from browsing to checkout.</w:t>
      </w:r>
    </w:p>
    <w:p w14:paraId="3C96E7EF" w14:textId="77777777" w:rsidR="00413EDB" w:rsidRDefault="00413EDB" w:rsidP="00413EDB">
      <w:pPr>
        <w:pStyle w:val="Heading2"/>
        <w:rPr>
          <w:b w:val="0"/>
          <w:i/>
          <w:sz w:val="24"/>
        </w:rPr>
      </w:pPr>
      <w:r w:rsidRPr="00413EDB">
        <w:rPr>
          <w:b w:val="0"/>
          <w:i/>
          <w:sz w:val="24"/>
        </w:rPr>
        <w:t>Administrators: Authorized theater employees and managers. They are assumed to have basic computer literacy and will receive specific training on how to navigate the system's administrative dashboard.</w:t>
      </w:r>
    </w:p>
    <w:p w14:paraId="25F00158" w14:textId="458C90AC" w:rsidR="001163D2" w:rsidRDefault="001163D2" w:rsidP="00413EDB">
      <w:pPr>
        <w:pStyle w:val="Heading2"/>
      </w:pPr>
      <w:r>
        <w:t>2.4 General Constraints</w:t>
      </w:r>
      <w:bookmarkEnd w:id="24"/>
      <w:bookmarkEnd w:id="25"/>
    </w:p>
    <w:p w14:paraId="56F6099B" w14:textId="77777777" w:rsidR="00BE4F28" w:rsidRDefault="00BE4F28">
      <w:pPr>
        <w:pStyle w:val="Heading2"/>
        <w:rPr>
          <w:b w:val="0"/>
          <w:i/>
          <w:sz w:val="24"/>
        </w:rPr>
      </w:pPr>
      <w:bookmarkStart w:id="26" w:name="_Toc506458782"/>
      <w:bookmarkStart w:id="27" w:name="_Toc506459148"/>
      <w:r w:rsidRPr="00BE4F28">
        <w:rPr>
          <w:b w:val="0"/>
          <w:i/>
          <w:sz w:val="24"/>
        </w:rPr>
        <w:t>The system is strictly a web-based application and must not require users to download or install proprietary software. It must operate using a centralized database to ensure ticket availability is updated in real-time across all locations, preventing concurrent double-bookings. Furthermore, the software is constrained from processing customer refunds online; all refund actions are restricted to in-person transactions handled directly by theater employee</w:t>
      </w:r>
    </w:p>
    <w:p w14:paraId="334F13D4" w14:textId="1D621616" w:rsidR="001163D2" w:rsidRDefault="001163D2">
      <w:pPr>
        <w:pStyle w:val="Heading2"/>
      </w:pPr>
      <w:r>
        <w:t>2.5 Assumptions and Dependencies</w:t>
      </w:r>
      <w:bookmarkEnd w:id="26"/>
      <w:bookmarkEnd w:id="27"/>
    </w:p>
    <w:p w14:paraId="6B26CA78" w14:textId="500A4EC3" w:rsidR="00BE4F28" w:rsidRPr="00BE4F28" w:rsidRDefault="00BE4F28" w:rsidP="00BE4F28">
      <w:pPr>
        <w:pStyle w:val="Heading1"/>
        <w:rPr>
          <w:b w:val="0"/>
          <w:i/>
          <w:sz w:val="24"/>
        </w:rPr>
      </w:pPr>
      <w:bookmarkStart w:id="28" w:name="_Toc506458783"/>
      <w:bookmarkStart w:id="29" w:name="_Toc506459149"/>
      <w:r w:rsidRPr="00BE4F28">
        <w:rPr>
          <w:b w:val="0"/>
          <w:i/>
          <w:sz w:val="24"/>
        </w:rPr>
        <w:t>Assumptions: It is assumed that customers and theater administrators have reliable internet access and utilize modern, updated web browsers. It is also assumed that participating theaters possess the necessary physical hardware (e.g., barcode scanners or mobile devices) to validate digital tickets on-site.</w:t>
      </w:r>
    </w:p>
    <w:p w14:paraId="5F413BF1" w14:textId="77777777" w:rsidR="00BE4F28" w:rsidRDefault="00BE4F28" w:rsidP="00BE4F28">
      <w:pPr>
        <w:pStyle w:val="Heading1"/>
        <w:rPr>
          <w:b w:val="0"/>
          <w:i/>
          <w:sz w:val="24"/>
        </w:rPr>
      </w:pPr>
      <w:r w:rsidRPr="00BE4F28">
        <w:rPr>
          <w:b w:val="0"/>
          <w:i/>
          <w:sz w:val="24"/>
        </w:rPr>
        <w:t>Dependencies: The system depends heavily on a secure, third-party payment gateway integration to process credit card transactions safely and comply with online payment standards. It also relies on a high-availability server infrastructure to host the centralized database and maintain uninterrupted 24/7 synchronization across all theater locations.</w:t>
      </w:r>
    </w:p>
    <w:p w14:paraId="6E44F323" w14:textId="367C727F" w:rsidR="001163D2" w:rsidRDefault="001163D2" w:rsidP="00BE4F28">
      <w:pPr>
        <w:pStyle w:val="Heading1"/>
      </w:pPr>
      <w:r>
        <w:t>3. Specific Requirements</w:t>
      </w:r>
      <w:bookmarkEnd w:id="28"/>
      <w:bookmarkEnd w:id="29"/>
    </w:p>
    <w:p w14:paraId="5A2EBB10" w14:textId="77777777" w:rsidR="001163D2" w:rsidRDefault="001163D2">
      <w:pPr>
        <w:pStyle w:val="Heading2"/>
      </w:pPr>
      <w:bookmarkStart w:id="30" w:name="_Toc506458784"/>
      <w:bookmarkStart w:id="31" w:name="_Toc506459150"/>
      <w:r>
        <w:t>3.1 External Interface Requirements</w:t>
      </w:r>
      <w:bookmarkEnd w:id="30"/>
      <w:bookmarkEnd w:id="31"/>
    </w:p>
    <w:p w14:paraId="390D9AA3" w14:textId="02C07429" w:rsidR="00BE4F28" w:rsidRPr="00BE4F28" w:rsidRDefault="00BE4F28" w:rsidP="00BE4F28">
      <w:r w:rsidRPr="00BE4F28">
        <w:t>This section defines how the Movie Theater Ticketing System will interact with external users, hardware devices, software systems, and network protocols to ensure secure and reliable operation.</w:t>
      </w:r>
    </w:p>
    <w:p w14:paraId="4DCB2D88" w14:textId="77777777" w:rsidR="001163D2" w:rsidRDefault="001163D2">
      <w:pPr>
        <w:pStyle w:val="Heading3"/>
      </w:pPr>
      <w:bookmarkStart w:id="32" w:name="_Toc506458785"/>
      <w:bookmarkStart w:id="33" w:name="_Toc506459151"/>
      <w:r>
        <w:t>3.1.1 User Interfaces</w:t>
      </w:r>
      <w:bookmarkEnd w:id="32"/>
      <w:bookmarkEnd w:id="33"/>
    </w:p>
    <w:p w14:paraId="7A8DB60B" w14:textId="77777777" w:rsidR="00BE4F28" w:rsidRDefault="00BE4F28" w:rsidP="00BE4F28">
      <w:r>
        <w:t xml:space="preserve">Customer Interface: A responsive web interface accessible via standard desktop and mobile browsers. It shall include clear navigation for browsing movie titles, an interactive visual map for </w:t>
      </w:r>
      <w:r>
        <w:lastRenderedPageBreak/>
        <w:t>seat selection, a checkout screen for payment processing, and a final confirmation page displaying the digital ticket.</w:t>
      </w:r>
    </w:p>
    <w:p w14:paraId="298DAB19" w14:textId="77777777" w:rsidR="00BE4F28" w:rsidRDefault="00BE4F28" w:rsidP="00BE4F28"/>
    <w:p w14:paraId="3AE9B586" w14:textId="77777777" w:rsidR="00BE4F28" w:rsidRDefault="00BE4F28" w:rsidP="00BE4F28">
      <w:r>
        <w:t>Administrator Interface: A secure backend dashboard accessible only via authorized login credentials. It shall feature data entry forms for managing movie schedules, input fields for adjusting ticket pricing, and real-time viewing portals for monitoring theater capacity and sales.</w:t>
      </w:r>
    </w:p>
    <w:p w14:paraId="32E5AE8C" w14:textId="77777777" w:rsidR="00BE4F28" w:rsidRDefault="00BE4F28" w:rsidP="00BE4F28"/>
    <w:p w14:paraId="0966474F" w14:textId="3065F4AC" w:rsidR="00BE4F28" w:rsidRPr="00BE4F28" w:rsidRDefault="00BE4F28" w:rsidP="00BE4F28">
      <w:r>
        <w:t>Error Prompts: The interface must display clear, non-technical error messages to users if a transaction fails, a session times out, or a requested seat becomes unavailable during checkout.</w:t>
      </w:r>
    </w:p>
    <w:p w14:paraId="069E8749" w14:textId="77777777" w:rsidR="001163D2" w:rsidRDefault="001163D2">
      <w:pPr>
        <w:pStyle w:val="Heading3"/>
      </w:pPr>
      <w:bookmarkStart w:id="34" w:name="_Toc506458786"/>
      <w:bookmarkStart w:id="35" w:name="_Toc506459152"/>
      <w:r>
        <w:t>3.1.2 Hardware Interfaces</w:t>
      </w:r>
      <w:bookmarkEnd w:id="34"/>
      <w:bookmarkEnd w:id="35"/>
    </w:p>
    <w:p w14:paraId="5E2CF055" w14:textId="77777777" w:rsidR="00BE4F28" w:rsidRDefault="00BE4F28" w:rsidP="00BE4F28">
      <w:r>
        <w:t>Client Devices: The system shall operate efficiently on standard consumer hardware, including PCs, laptops, tablets, and smartphones, utilizing their native displays and input methods (mouse, keyboard, touchscreen).</w:t>
      </w:r>
    </w:p>
    <w:p w14:paraId="7D0CD720" w14:textId="77777777" w:rsidR="00BE4F28" w:rsidRDefault="00BE4F28" w:rsidP="00BE4F28"/>
    <w:p w14:paraId="32DFE1F3" w14:textId="70A5D631" w:rsidR="00BE4F28" w:rsidRPr="00BE4F28" w:rsidRDefault="00BE4F28" w:rsidP="00BE4F28">
      <w:r>
        <w:t>Theater Ticket Scanners: The system must generate digital tickets containing standard 2D barcodes or QR codes. These codes must be formatted to be actively read and validated by the physical optical scanners used by theater employees at the auditorium entrances.</w:t>
      </w:r>
    </w:p>
    <w:p w14:paraId="0AB8BCEF" w14:textId="77777777" w:rsidR="001163D2" w:rsidRDefault="001163D2">
      <w:pPr>
        <w:pStyle w:val="Heading3"/>
      </w:pPr>
      <w:bookmarkStart w:id="36" w:name="_Toc506458787"/>
      <w:bookmarkStart w:id="37" w:name="_Toc506459153"/>
      <w:r>
        <w:t>3.1.3 Software Interfaces</w:t>
      </w:r>
      <w:bookmarkEnd w:id="36"/>
      <w:bookmarkEnd w:id="37"/>
    </w:p>
    <w:p w14:paraId="01274E74" w14:textId="77777777" w:rsidR="00BE4F28" w:rsidRDefault="00BE4F28" w:rsidP="00BE4F28">
      <w:r>
        <w:t>Centralized Database: The application shall interface with a central relational database to read and write live data. This ensures that showtimes, ticket prices, and seat availability maps are instantly synchronized across all participating San Diego theater locations.</w:t>
      </w:r>
    </w:p>
    <w:p w14:paraId="5BF97A4D" w14:textId="77777777" w:rsidR="00BE4F28" w:rsidRDefault="00BE4F28" w:rsidP="00BE4F28"/>
    <w:p w14:paraId="65A806E6" w14:textId="0CD5C4BA" w:rsidR="00BE4F28" w:rsidRPr="00BE4F28" w:rsidRDefault="00BE4F28" w:rsidP="00BE4F28">
      <w:r>
        <w:t>Third-Party Payment Gateway: The system shall integrate with an external payment processing API (e.g., Stripe, PayPal, or Square) to authorize and capture credit card transactions securely. The system will rely entirely on this interface for processing to avoid storing sensitive financial data on local servers.</w:t>
      </w:r>
    </w:p>
    <w:p w14:paraId="6C34E640" w14:textId="77777777" w:rsidR="001163D2" w:rsidRDefault="001163D2">
      <w:pPr>
        <w:pStyle w:val="Heading3"/>
      </w:pPr>
      <w:bookmarkStart w:id="38" w:name="_Toc506458788"/>
      <w:bookmarkStart w:id="39" w:name="_Toc506459154"/>
      <w:r>
        <w:t>3.1.4 Communications Interfaces</w:t>
      </w:r>
      <w:bookmarkEnd w:id="38"/>
      <w:bookmarkEnd w:id="39"/>
    </w:p>
    <w:p w14:paraId="1FD0114F" w14:textId="77777777" w:rsidR="00634536" w:rsidRDefault="00634536" w:rsidP="00634536">
      <w:r>
        <w:t>Secure Network Protocols: All data transmission between the client web browser, the web server, and the centralized database must be encrypted using HTTPS (Hypertext Transfer Protocol Secure) with standard TLS protocols to protect user credentials and session data.</w:t>
      </w:r>
    </w:p>
    <w:p w14:paraId="0C34BDB2" w14:textId="77777777" w:rsidR="00634536" w:rsidRDefault="00634536" w:rsidP="00634536"/>
    <w:p w14:paraId="31FEB6EB" w14:textId="677918FD" w:rsidR="00634536" w:rsidRPr="00BE4F28" w:rsidRDefault="00634536" w:rsidP="00634536">
      <w:r>
        <w:t>Email Notification Gateway: The system shall connect to a standard SMTP (Simple Mail Transfer Protocol) server to automatically generate and dispatch purchase receipts and digital ticket links to the customer's provided email address immediately following a successful transaction.</w:t>
      </w:r>
    </w:p>
    <w:p w14:paraId="447225C1" w14:textId="77777777" w:rsidR="001163D2" w:rsidRDefault="001163D2">
      <w:pPr>
        <w:pStyle w:val="Heading2"/>
      </w:pPr>
      <w:bookmarkStart w:id="40" w:name="_Toc506458789"/>
      <w:bookmarkStart w:id="41" w:name="_Toc506459155"/>
      <w:r>
        <w:t>3.2 Functional Requirements</w:t>
      </w:r>
      <w:bookmarkEnd w:id="40"/>
      <w:bookmarkEnd w:id="41"/>
    </w:p>
    <w:p w14:paraId="6A1F245E" w14:textId="77777777" w:rsidR="001163D2" w:rsidRDefault="001163D2">
      <w:pPr>
        <w:pStyle w:val="BodyText"/>
      </w:pPr>
      <w:r>
        <w:t>This section describes specific features of the software project.  If desired, some requirements may be specified in the use-case format and listed in the Use Cases Section.</w:t>
      </w:r>
    </w:p>
    <w:p w14:paraId="7341E213" w14:textId="77777777" w:rsidR="00CC564C" w:rsidRDefault="00CC564C">
      <w:pPr>
        <w:rPr>
          <w:b/>
        </w:rPr>
      </w:pPr>
      <w:r w:rsidRPr="00CC564C">
        <w:rPr>
          <w:b/>
        </w:rPr>
        <w:t>3.2.1 Process Ticket Purchase</w:t>
      </w:r>
    </w:p>
    <w:p w14:paraId="11C1928F" w14:textId="77777777" w:rsidR="00CC564C" w:rsidRPr="00CC564C" w:rsidRDefault="00CC564C" w:rsidP="00CC564C">
      <w:pPr>
        <w:pStyle w:val="Heading3"/>
        <w:rPr>
          <w:b w:val="0"/>
        </w:rPr>
      </w:pPr>
      <w:bookmarkStart w:id="42" w:name="_Toc506458791"/>
      <w:bookmarkStart w:id="43" w:name="_Toc506459157"/>
      <w:r w:rsidRPr="00CC564C">
        <w:rPr>
          <w:b w:val="0"/>
        </w:rPr>
        <w:lastRenderedPageBreak/>
        <w:t>3.2.1.1 Introduction: The system shall allow customers to select movies, reserve seats, and purchase up to twenty tickets per transaction.</w:t>
      </w:r>
    </w:p>
    <w:p w14:paraId="4A2020DC" w14:textId="77777777" w:rsidR="00CC564C" w:rsidRPr="00CC564C" w:rsidRDefault="00CC564C" w:rsidP="00CC564C">
      <w:pPr>
        <w:pStyle w:val="Heading3"/>
        <w:rPr>
          <w:b w:val="0"/>
        </w:rPr>
      </w:pPr>
      <w:r w:rsidRPr="00CC564C">
        <w:rPr>
          <w:b w:val="0"/>
        </w:rPr>
        <w:t>3.2.1.2 Inputs: Movie selection, showtime, seat selection, and payment credentials.</w:t>
      </w:r>
    </w:p>
    <w:p w14:paraId="4D997881" w14:textId="77777777" w:rsidR="00CC564C" w:rsidRPr="00CC564C" w:rsidRDefault="00CC564C" w:rsidP="00CC564C">
      <w:pPr>
        <w:pStyle w:val="Heading3"/>
        <w:rPr>
          <w:b w:val="0"/>
        </w:rPr>
      </w:pPr>
      <w:r w:rsidRPr="00CC564C">
        <w:rPr>
          <w:b w:val="0"/>
        </w:rPr>
        <w:t>3.2.1.3 Processing: The system will validate live seat availability, calculate the total cost, process the payment, and reserve the requested seats.</w:t>
      </w:r>
    </w:p>
    <w:p w14:paraId="13B0CBE0" w14:textId="77777777" w:rsidR="00CC564C" w:rsidRPr="00CC564C" w:rsidRDefault="00CC564C" w:rsidP="00CC564C">
      <w:pPr>
        <w:pStyle w:val="Heading3"/>
        <w:rPr>
          <w:b w:val="0"/>
        </w:rPr>
      </w:pPr>
      <w:r w:rsidRPr="00CC564C">
        <w:rPr>
          <w:b w:val="0"/>
        </w:rPr>
        <w:t>3.2.1.4 Outputs: A booking confirmation number, digital tickets, and an itemized receipt.</w:t>
      </w:r>
    </w:p>
    <w:p w14:paraId="2DFB3BDA" w14:textId="77777777" w:rsidR="00CC564C" w:rsidRDefault="00CC564C" w:rsidP="00CC564C">
      <w:pPr>
        <w:pStyle w:val="Heading3"/>
        <w:rPr>
          <w:b w:val="0"/>
        </w:rPr>
      </w:pPr>
      <w:r w:rsidRPr="00CC564C">
        <w:rPr>
          <w:b w:val="0"/>
        </w:rPr>
        <w:t>3.2.1.5 Error Handling: If the payment fails or seats are taken concurrently by another user, the system will release the local hold on the seats and notify the user to restart the transaction.</w:t>
      </w:r>
    </w:p>
    <w:bookmarkEnd w:id="42"/>
    <w:bookmarkEnd w:id="43"/>
    <w:p w14:paraId="41C78737" w14:textId="77777777" w:rsidR="00CC564C" w:rsidRDefault="00CC564C">
      <w:pPr>
        <w:rPr>
          <w:b/>
        </w:rPr>
      </w:pPr>
    </w:p>
    <w:p w14:paraId="1E29E146" w14:textId="77777777" w:rsidR="00CC564C" w:rsidRDefault="00CC564C">
      <w:pPr>
        <w:rPr>
          <w:b/>
        </w:rPr>
      </w:pPr>
      <w:r w:rsidRPr="00CC564C">
        <w:rPr>
          <w:b/>
        </w:rPr>
        <w:t>3.2.2 Manage Administrator Dashboard</w:t>
      </w:r>
    </w:p>
    <w:p w14:paraId="0BBDA891" w14:textId="77777777" w:rsidR="00CC564C" w:rsidRPr="00CC564C" w:rsidRDefault="00CC564C" w:rsidP="00CC564C">
      <w:pPr>
        <w:pStyle w:val="Heading2"/>
        <w:rPr>
          <w:b w:val="0"/>
          <w:sz w:val="24"/>
        </w:rPr>
      </w:pPr>
      <w:bookmarkStart w:id="44" w:name="_Toc506458792"/>
      <w:bookmarkStart w:id="45" w:name="_Toc506459158"/>
      <w:r w:rsidRPr="00CC564C">
        <w:rPr>
          <w:b w:val="0"/>
          <w:sz w:val="24"/>
        </w:rPr>
        <w:t>3.2.2.1 Introduction: The system shall provide a secure backend interface for authorized theater employees to manage daily operations.</w:t>
      </w:r>
    </w:p>
    <w:p w14:paraId="05F86C6A" w14:textId="77777777" w:rsidR="00CC564C" w:rsidRPr="00CC564C" w:rsidRDefault="00CC564C" w:rsidP="00CC564C">
      <w:pPr>
        <w:pStyle w:val="Heading2"/>
        <w:rPr>
          <w:b w:val="0"/>
          <w:sz w:val="24"/>
        </w:rPr>
      </w:pPr>
      <w:r w:rsidRPr="00CC564C">
        <w:rPr>
          <w:b w:val="0"/>
          <w:sz w:val="24"/>
        </w:rPr>
        <w:t>3.2.2.2 Inputs: Administrator login credentials, new movie titles, showtime schedules, and ticket pricing adjustments.</w:t>
      </w:r>
    </w:p>
    <w:p w14:paraId="2663D8A7" w14:textId="77777777" w:rsidR="00CC564C" w:rsidRPr="00CC564C" w:rsidRDefault="00CC564C" w:rsidP="00CC564C">
      <w:pPr>
        <w:pStyle w:val="Heading2"/>
        <w:rPr>
          <w:b w:val="0"/>
          <w:sz w:val="24"/>
        </w:rPr>
      </w:pPr>
      <w:r w:rsidRPr="00CC564C">
        <w:rPr>
          <w:b w:val="0"/>
          <w:sz w:val="24"/>
        </w:rPr>
        <w:t>3.2.2.3 Processing: The system will authenticate the user, commit the operational updates to the centralized database, and push the changes live.</w:t>
      </w:r>
    </w:p>
    <w:p w14:paraId="5F7B56B5" w14:textId="77777777" w:rsidR="00CC564C" w:rsidRPr="00CC564C" w:rsidRDefault="00CC564C" w:rsidP="00CC564C">
      <w:pPr>
        <w:pStyle w:val="Heading2"/>
        <w:rPr>
          <w:b w:val="0"/>
          <w:sz w:val="24"/>
        </w:rPr>
      </w:pPr>
      <w:r w:rsidRPr="00CC564C">
        <w:rPr>
          <w:b w:val="0"/>
          <w:sz w:val="24"/>
        </w:rPr>
        <w:t>3.2.2.4 Outputs: Real-time updates to the customer-facing interface reflecting the newly adjusted schedules or prices.</w:t>
      </w:r>
    </w:p>
    <w:p w14:paraId="2537B680" w14:textId="559C47BE" w:rsidR="005767E7" w:rsidRPr="005767E7" w:rsidRDefault="00CC564C" w:rsidP="00CC564C">
      <w:pPr>
        <w:pStyle w:val="Heading2"/>
        <w:rPr>
          <w:b w:val="0"/>
          <w:sz w:val="24"/>
        </w:rPr>
      </w:pPr>
      <w:r w:rsidRPr="00CC564C">
        <w:rPr>
          <w:b w:val="0"/>
          <w:sz w:val="24"/>
        </w:rPr>
        <w:t>3.2.2.5 Error Handling: If database synchronization fails, the system will alert the administrator and automatically revert to the last saved state.</w:t>
      </w:r>
    </w:p>
    <w:p w14:paraId="328AF3EA" w14:textId="17C6159C" w:rsidR="001163D2" w:rsidRDefault="001163D2" w:rsidP="00CC564C">
      <w:pPr>
        <w:pStyle w:val="Heading2"/>
      </w:pPr>
      <w:r>
        <w:t>3.3 Use Cases</w:t>
      </w:r>
      <w:bookmarkEnd w:id="44"/>
      <w:bookmarkEnd w:id="45"/>
    </w:p>
    <w:p w14:paraId="4A24A56A" w14:textId="77777777" w:rsidR="00CC564C" w:rsidRDefault="00CC564C">
      <w:pPr>
        <w:pStyle w:val="Heading3"/>
      </w:pPr>
      <w:bookmarkStart w:id="46" w:name="_Toc506458794"/>
      <w:bookmarkStart w:id="47" w:name="_Toc506459160"/>
      <w:r w:rsidRPr="00CC564C">
        <w:t>3.3.1 Use Case #1: Purchase Movie Tickets</w:t>
      </w:r>
    </w:p>
    <w:p w14:paraId="6E93825F" w14:textId="77777777" w:rsidR="00CC564C" w:rsidRDefault="00CC564C" w:rsidP="00CC564C">
      <w:r>
        <w:t>Actor: Customer</w:t>
      </w:r>
    </w:p>
    <w:p w14:paraId="2BFD6422" w14:textId="77777777" w:rsidR="00CC564C" w:rsidRDefault="00CC564C" w:rsidP="00CC564C">
      <w:r>
        <w:t>Main Flow: The customer selects a movie, chooses seats from the live map, enters payment information, and receives digital tickets.</w:t>
      </w:r>
    </w:p>
    <w:p w14:paraId="15BE9B64" w14:textId="32F73C4D" w:rsidR="00CC564C" w:rsidRDefault="00CC564C" w:rsidP="00CC564C">
      <w:r>
        <w:t>Alternative Flow: If the payment is declined, the system pauses the reservation for 5 minutes and prompts for a different payment method.</w:t>
      </w:r>
    </w:p>
    <w:p w14:paraId="6C562F05" w14:textId="4C24FC22" w:rsidR="005767E7" w:rsidRPr="00CC564C" w:rsidRDefault="005767E7" w:rsidP="00CC564C">
      <w:r w:rsidRPr="00CC564C">
        <w:rPr>
          <w:noProof/>
        </w:rPr>
        <w:lastRenderedPageBreak/>
        <w:drawing>
          <wp:inline distT="0" distB="0" distL="0" distR="0" wp14:anchorId="41E9702E" wp14:editId="338167A8">
            <wp:extent cx="3324255" cy="2946370"/>
            <wp:effectExtent l="0" t="0" r="0" b="6985"/>
            <wp:docPr id="1956928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2627" cy="2962653"/>
                    </a:xfrm>
                    <a:prstGeom prst="rect">
                      <a:avLst/>
                    </a:prstGeom>
                    <a:noFill/>
                    <a:ln>
                      <a:noFill/>
                    </a:ln>
                  </pic:spPr>
                </pic:pic>
              </a:graphicData>
            </a:graphic>
          </wp:inline>
        </w:drawing>
      </w:r>
    </w:p>
    <w:p w14:paraId="3201ADF2" w14:textId="77777777" w:rsidR="00CC564C" w:rsidRPr="00CC564C" w:rsidRDefault="00CC564C" w:rsidP="00CC564C">
      <w:pPr>
        <w:pStyle w:val="Heading2"/>
        <w:rPr>
          <w:sz w:val="24"/>
        </w:rPr>
      </w:pPr>
      <w:bookmarkStart w:id="48" w:name="_Toc506458795"/>
      <w:bookmarkStart w:id="49" w:name="_Toc506459161"/>
      <w:bookmarkEnd w:id="46"/>
      <w:bookmarkEnd w:id="47"/>
      <w:r w:rsidRPr="00CC564C">
        <w:rPr>
          <w:sz w:val="24"/>
        </w:rPr>
        <w:t>3.3.2 Use Case #2: Apply Loyalty Membership</w:t>
      </w:r>
    </w:p>
    <w:p w14:paraId="057AED51" w14:textId="77777777" w:rsidR="00CC564C" w:rsidRPr="00CC564C" w:rsidRDefault="00CC564C" w:rsidP="00CC564C">
      <w:pPr>
        <w:pStyle w:val="Heading2"/>
        <w:rPr>
          <w:b w:val="0"/>
          <w:bCs/>
          <w:sz w:val="24"/>
        </w:rPr>
      </w:pPr>
      <w:r w:rsidRPr="00CC564C">
        <w:rPr>
          <w:b w:val="0"/>
          <w:bCs/>
          <w:sz w:val="24"/>
        </w:rPr>
        <w:t>Actor: Customer</w:t>
      </w:r>
    </w:p>
    <w:p w14:paraId="7E493A44" w14:textId="77777777" w:rsidR="00CC564C" w:rsidRDefault="00CC564C" w:rsidP="00CC564C">
      <w:pPr>
        <w:pStyle w:val="Heading2"/>
        <w:rPr>
          <w:sz w:val="24"/>
        </w:rPr>
      </w:pPr>
      <w:r w:rsidRPr="00CC564C">
        <w:rPr>
          <w:b w:val="0"/>
          <w:bCs/>
          <w:sz w:val="24"/>
        </w:rPr>
        <w:t>Main Flow: The customer logs into their loyalty account during checkout, and the system automatically applies the corresponding membership discount to their ticket total</w:t>
      </w:r>
      <w:r w:rsidRPr="00CC564C">
        <w:rPr>
          <w:sz w:val="24"/>
        </w:rPr>
        <w:t>.</w:t>
      </w:r>
    </w:p>
    <w:p w14:paraId="31355ECB" w14:textId="77777777" w:rsidR="00CC564C" w:rsidRPr="00CC564C" w:rsidRDefault="00CC564C" w:rsidP="00CC564C">
      <w:pPr>
        <w:rPr>
          <w:b/>
          <w:bCs/>
        </w:rPr>
      </w:pPr>
      <w:r w:rsidRPr="00CC564C">
        <w:rPr>
          <w:b/>
          <w:bCs/>
        </w:rPr>
        <w:t>3.3.3 Use Case #3: Update Showtimes</w:t>
      </w:r>
    </w:p>
    <w:p w14:paraId="678262D1" w14:textId="77777777" w:rsidR="00CC564C" w:rsidRDefault="00CC564C" w:rsidP="00CC564C">
      <w:r>
        <w:t>Actor: Administrator</w:t>
      </w:r>
    </w:p>
    <w:p w14:paraId="0F47C0A3" w14:textId="77777777" w:rsidR="00CC564C" w:rsidRDefault="00CC564C" w:rsidP="00CC564C">
      <w:r>
        <w:t>Main Flow: The administrator logs into the backend dashboard, selects a specific theater, updates the movie schedules, and publishes the changes to the live database.</w:t>
      </w:r>
      <w:bookmarkStart w:id="50" w:name="_Toc506458798"/>
      <w:bookmarkStart w:id="51" w:name="_Toc506459164"/>
      <w:bookmarkEnd w:id="48"/>
      <w:bookmarkEnd w:id="49"/>
    </w:p>
    <w:p w14:paraId="4D47C569" w14:textId="77777777" w:rsidR="00CC564C" w:rsidRPr="00CC564C" w:rsidRDefault="00CC564C" w:rsidP="00CC564C">
      <w:pPr>
        <w:rPr>
          <w:b/>
          <w:sz w:val="28"/>
          <w:szCs w:val="28"/>
        </w:rPr>
      </w:pPr>
      <w:r w:rsidRPr="00CC564C">
        <w:rPr>
          <w:b/>
          <w:sz w:val="28"/>
          <w:szCs w:val="28"/>
        </w:rPr>
        <w:t>3.4 Classes / Objects</w:t>
      </w:r>
    </w:p>
    <w:p w14:paraId="3136BA82" w14:textId="77777777" w:rsidR="00CC564C" w:rsidRPr="00CC564C" w:rsidRDefault="00CC564C" w:rsidP="00CC564C">
      <w:pPr>
        <w:rPr>
          <w:b/>
          <w:sz w:val="28"/>
          <w:szCs w:val="28"/>
        </w:rPr>
      </w:pPr>
      <w:r w:rsidRPr="00CC564C">
        <w:rPr>
          <w:b/>
          <w:sz w:val="28"/>
          <w:szCs w:val="28"/>
        </w:rPr>
        <w:t>3.4.1 Customer</w:t>
      </w:r>
    </w:p>
    <w:p w14:paraId="693875FE" w14:textId="77777777" w:rsidR="00CC564C" w:rsidRPr="00CC564C" w:rsidRDefault="00CC564C" w:rsidP="00CC564C">
      <w:pPr>
        <w:rPr>
          <w:b/>
          <w:sz w:val="28"/>
          <w:szCs w:val="28"/>
        </w:rPr>
      </w:pPr>
      <w:r w:rsidRPr="00CC564C">
        <w:rPr>
          <w:b/>
          <w:sz w:val="28"/>
          <w:szCs w:val="28"/>
        </w:rPr>
        <w:t>3.4.1.1 Attributes</w:t>
      </w:r>
    </w:p>
    <w:p w14:paraId="6D52F981" w14:textId="77777777" w:rsidR="00CC564C" w:rsidRDefault="00CC564C" w:rsidP="00CC564C">
      <w:pPr>
        <w:rPr>
          <w:bCs/>
          <w:szCs w:val="24"/>
        </w:rPr>
      </w:pPr>
      <w:r w:rsidRPr="00CC564C">
        <w:rPr>
          <w:bCs/>
          <w:szCs w:val="24"/>
        </w:rPr>
        <w:t>customerID (String)</w:t>
      </w:r>
    </w:p>
    <w:p w14:paraId="3F0F4D57" w14:textId="77777777" w:rsidR="00CC564C" w:rsidRDefault="00CC564C" w:rsidP="00CC564C">
      <w:pPr>
        <w:rPr>
          <w:bCs/>
          <w:szCs w:val="24"/>
        </w:rPr>
      </w:pPr>
      <w:r w:rsidRPr="00CC564C">
        <w:rPr>
          <w:bCs/>
          <w:szCs w:val="24"/>
        </w:rPr>
        <w:t>emailAddress (String)</w:t>
      </w:r>
    </w:p>
    <w:p w14:paraId="299F1498" w14:textId="77777777" w:rsidR="00CC564C" w:rsidRDefault="00CC564C" w:rsidP="00CC564C">
      <w:pPr>
        <w:rPr>
          <w:bCs/>
          <w:szCs w:val="24"/>
        </w:rPr>
      </w:pPr>
      <w:r w:rsidRPr="00CC564C">
        <w:rPr>
          <w:bCs/>
          <w:szCs w:val="24"/>
        </w:rPr>
        <w:t>loyaltyStatus (Boolean)</w:t>
      </w:r>
    </w:p>
    <w:p w14:paraId="21D654AF" w14:textId="77777777" w:rsidR="00CC564C" w:rsidRPr="00CC564C" w:rsidRDefault="00CC564C" w:rsidP="00CC564C">
      <w:pPr>
        <w:rPr>
          <w:b/>
          <w:sz w:val="28"/>
          <w:szCs w:val="28"/>
        </w:rPr>
      </w:pPr>
      <w:r w:rsidRPr="00CC564C">
        <w:rPr>
          <w:b/>
          <w:sz w:val="28"/>
          <w:szCs w:val="28"/>
        </w:rPr>
        <w:t>3.4.1.2 Functions</w:t>
      </w:r>
    </w:p>
    <w:p w14:paraId="136E0048" w14:textId="77777777" w:rsidR="00CC564C" w:rsidRDefault="00CC564C" w:rsidP="00CC564C">
      <w:pPr>
        <w:rPr>
          <w:bCs/>
          <w:szCs w:val="24"/>
        </w:rPr>
      </w:pPr>
      <w:r w:rsidRPr="00CC564C">
        <w:rPr>
          <w:bCs/>
          <w:szCs w:val="24"/>
        </w:rPr>
        <w:t>initiatePurchase()</w:t>
      </w:r>
    </w:p>
    <w:p w14:paraId="7055920B" w14:textId="77777777" w:rsidR="00CC564C" w:rsidRDefault="00CC564C" w:rsidP="00CC564C">
      <w:pPr>
        <w:rPr>
          <w:bCs/>
          <w:szCs w:val="24"/>
        </w:rPr>
      </w:pPr>
      <w:r w:rsidRPr="00CC564C">
        <w:rPr>
          <w:bCs/>
          <w:szCs w:val="24"/>
        </w:rPr>
        <w:t>applyDiscount()</w:t>
      </w:r>
    </w:p>
    <w:p w14:paraId="49C430E4" w14:textId="77777777" w:rsidR="00CC564C" w:rsidRDefault="00CC564C" w:rsidP="00CC564C">
      <w:pPr>
        <w:rPr>
          <w:bCs/>
          <w:szCs w:val="24"/>
        </w:rPr>
      </w:pPr>
      <w:r w:rsidRPr="00CC564C">
        <w:rPr>
          <w:bCs/>
          <w:szCs w:val="24"/>
        </w:rPr>
        <w:t>References: Functional Requirement 3.2.1, Use Cases 3.3.1 and 3.3.2.</w:t>
      </w:r>
    </w:p>
    <w:p w14:paraId="22504AD0" w14:textId="77777777" w:rsidR="005767E7" w:rsidRDefault="005767E7" w:rsidP="00CC564C">
      <w:pPr>
        <w:rPr>
          <w:b/>
          <w:sz w:val="28"/>
          <w:szCs w:val="28"/>
        </w:rPr>
      </w:pPr>
    </w:p>
    <w:p w14:paraId="6CCF96C4" w14:textId="77777777" w:rsidR="005767E7" w:rsidRDefault="005767E7" w:rsidP="00CC564C">
      <w:pPr>
        <w:rPr>
          <w:b/>
          <w:sz w:val="28"/>
          <w:szCs w:val="28"/>
        </w:rPr>
      </w:pPr>
    </w:p>
    <w:p w14:paraId="0882EC25" w14:textId="77777777" w:rsidR="005767E7" w:rsidRDefault="005767E7" w:rsidP="00CC564C">
      <w:pPr>
        <w:rPr>
          <w:b/>
          <w:sz w:val="28"/>
          <w:szCs w:val="28"/>
        </w:rPr>
      </w:pPr>
    </w:p>
    <w:p w14:paraId="0E76B8CB" w14:textId="77777777" w:rsidR="005767E7" w:rsidRDefault="005767E7" w:rsidP="00CC564C">
      <w:pPr>
        <w:rPr>
          <w:b/>
          <w:sz w:val="28"/>
          <w:szCs w:val="28"/>
        </w:rPr>
      </w:pPr>
    </w:p>
    <w:p w14:paraId="27A7AB8E" w14:textId="77777777" w:rsidR="005767E7" w:rsidRDefault="005767E7" w:rsidP="00CC564C">
      <w:pPr>
        <w:rPr>
          <w:b/>
          <w:sz w:val="28"/>
          <w:szCs w:val="28"/>
        </w:rPr>
      </w:pPr>
    </w:p>
    <w:p w14:paraId="06DD77D4" w14:textId="77777777" w:rsidR="005767E7" w:rsidRDefault="005767E7" w:rsidP="00CC564C">
      <w:pPr>
        <w:rPr>
          <w:b/>
          <w:sz w:val="28"/>
          <w:szCs w:val="28"/>
        </w:rPr>
      </w:pPr>
    </w:p>
    <w:p w14:paraId="40538BC6" w14:textId="77777777" w:rsidR="005767E7" w:rsidRDefault="005767E7" w:rsidP="00CC564C">
      <w:pPr>
        <w:rPr>
          <w:b/>
          <w:sz w:val="28"/>
          <w:szCs w:val="28"/>
        </w:rPr>
      </w:pPr>
    </w:p>
    <w:p w14:paraId="76AC0B4D" w14:textId="794AA973" w:rsidR="00CC564C" w:rsidRPr="00CC564C" w:rsidRDefault="00CC564C" w:rsidP="00CC564C">
      <w:pPr>
        <w:rPr>
          <w:b/>
          <w:sz w:val="28"/>
          <w:szCs w:val="28"/>
        </w:rPr>
      </w:pPr>
      <w:r w:rsidRPr="00CC564C">
        <w:rPr>
          <w:b/>
          <w:sz w:val="28"/>
          <w:szCs w:val="28"/>
        </w:rPr>
        <w:lastRenderedPageBreak/>
        <w:t>3.4.2 Ticket</w:t>
      </w:r>
    </w:p>
    <w:p w14:paraId="228160F9" w14:textId="77777777" w:rsidR="00CC564C" w:rsidRPr="00CC564C" w:rsidRDefault="00CC564C" w:rsidP="00CC564C">
      <w:pPr>
        <w:rPr>
          <w:b/>
          <w:sz w:val="28"/>
          <w:szCs w:val="28"/>
        </w:rPr>
      </w:pPr>
      <w:r w:rsidRPr="00CC564C">
        <w:rPr>
          <w:b/>
          <w:sz w:val="28"/>
          <w:szCs w:val="28"/>
        </w:rPr>
        <w:t>3.4.2.1 Attributes</w:t>
      </w:r>
    </w:p>
    <w:p w14:paraId="0ABED844" w14:textId="415CDC6F" w:rsidR="00CC564C" w:rsidRPr="00CC564C" w:rsidRDefault="00CC564C" w:rsidP="00CC564C">
      <w:r w:rsidRPr="00CC564C">
        <w:rPr>
          <w:bCs/>
          <w:szCs w:val="24"/>
        </w:rPr>
        <w:t>ticketID (String)</w:t>
      </w:r>
    </w:p>
    <w:p w14:paraId="55C87FAA" w14:textId="77777777" w:rsidR="00CC564C" w:rsidRPr="00CC564C" w:rsidRDefault="00CC564C" w:rsidP="00CC564C">
      <w:pPr>
        <w:pStyle w:val="Heading2"/>
        <w:rPr>
          <w:b w:val="0"/>
          <w:bCs/>
          <w:sz w:val="24"/>
          <w:szCs w:val="24"/>
        </w:rPr>
      </w:pPr>
      <w:r w:rsidRPr="00CC564C">
        <w:rPr>
          <w:b w:val="0"/>
          <w:bCs/>
          <w:sz w:val="24"/>
          <w:szCs w:val="24"/>
        </w:rPr>
        <w:t>seatNumber (String)</w:t>
      </w:r>
    </w:p>
    <w:p w14:paraId="4DC68CC2" w14:textId="77777777" w:rsidR="00CC564C" w:rsidRPr="00CC564C" w:rsidRDefault="00CC564C" w:rsidP="00CC564C">
      <w:pPr>
        <w:pStyle w:val="Heading2"/>
        <w:rPr>
          <w:b w:val="0"/>
          <w:bCs/>
          <w:sz w:val="24"/>
          <w:szCs w:val="24"/>
        </w:rPr>
      </w:pPr>
      <w:r w:rsidRPr="00CC564C">
        <w:rPr>
          <w:b w:val="0"/>
          <w:bCs/>
          <w:sz w:val="24"/>
          <w:szCs w:val="24"/>
        </w:rPr>
        <w:t>price (Float)</w:t>
      </w:r>
    </w:p>
    <w:p w14:paraId="7D5E2BFA" w14:textId="72D7C7D3" w:rsidR="00CC564C" w:rsidRPr="00CC564C" w:rsidRDefault="00CC564C" w:rsidP="00CC564C">
      <w:pPr>
        <w:pStyle w:val="Heading2"/>
        <w:rPr>
          <w:b w:val="0"/>
          <w:bCs/>
          <w:sz w:val="24"/>
          <w:szCs w:val="24"/>
        </w:rPr>
      </w:pPr>
      <w:r w:rsidRPr="00CC564C">
        <w:rPr>
          <w:b w:val="0"/>
          <w:bCs/>
          <w:sz w:val="24"/>
          <w:szCs w:val="24"/>
        </w:rPr>
        <w:t>movieShowtime (DateTime)</w:t>
      </w:r>
    </w:p>
    <w:p w14:paraId="321500F5" w14:textId="77777777" w:rsidR="00CC564C" w:rsidRPr="00CC564C" w:rsidRDefault="00CC564C" w:rsidP="00CC564C">
      <w:pPr>
        <w:pStyle w:val="Heading2"/>
        <w:rPr>
          <w:szCs w:val="28"/>
        </w:rPr>
      </w:pPr>
      <w:r w:rsidRPr="00CC564C">
        <w:rPr>
          <w:szCs w:val="28"/>
        </w:rPr>
        <w:t>3.4.2.2 Functions</w:t>
      </w:r>
    </w:p>
    <w:p w14:paraId="6E9A4CFD" w14:textId="2644A259" w:rsidR="00CC564C" w:rsidRPr="00CC564C" w:rsidRDefault="00CC564C" w:rsidP="00CC564C">
      <w:pPr>
        <w:pStyle w:val="Heading2"/>
        <w:rPr>
          <w:b w:val="0"/>
          <w:bCs/>
          <w:sz w:val="24"/>
          <w:szCs w:val="24"/>
        </w:rPr>
      </w:pPr>
      <w:r w:rsidRPr="00CC564C">
        <w:rPr>
          <w:b w:val="0"/>
          <w:bCs/>
          <w:sz w:val="24"/>
          <w:szCs w:val="24"/>
        </w:rPr>
        <w:t>generateDigitalBarcode()</w:t>
      </w:r>
    </w:p>
    <w:p w14:paraId="57A15E07" w14:textId="77777777" w:rsidR="00CC564C" w:rsidRDefault="00CC564C" w:rsidP="00CC564C">
      <w:pPr>
        <w:pStyle w:val="Heading2"/>
        <w:rPr>
          <w:b w:val="0"/>
          <w:bCs/>
          <w:sz w:val="24"/>
          <w:szCs w:val="24"/>
        </w:rPr>
      </w:pPr>
      <w:r w:rsidRPr="00CC564C">
        <w:rPr>
          <w:b w:val="0"/>
          <w:bCs/>
          <w:sz w:val="24"/>
          <w:szCs w:val="24"/>
        </w:rPr>
        <w:t>reserveSeat()</w:t>
      </w:r>
    </w:p>
    <w:p w14:paraId="12873037" w14:textId="77777777" w:rsidR="00CC564C" w:rsidRDefault="00CC564C" w:rsidP="00CC564C">
      <w:pPr>
        <w:pStyle w:val="Heading2"/>
        <w:rPr>
          <w:b w:val="0"/>
          <w:bCs/>
          <w:sz w:val="24"/>
          <w:szCs w:val="24"/>
        </w:rPr>
      </w:pPr>
      <w:r w:rsidRPr="00CC564C">
        <w:rPr>
          <w:b w:val="0"/>
          <w:bCs/>
          <w:sz w:val="24"/>
          <w:szCs w:val="24"/>
        </w:rPr>
        <w:t>References: Functional Requirement 3.2.1, Use Case 3.3.1.</w:t>
      </w:r>
    </w:p>
    <w:p w14:paraId="1FD26B90" w14:textId="64A113F3" w:rsidR="001163D2" w:rsidRPr="005767E7" w:rsidRDefault="001163D2" w:rsidP="00CC564C">
      <w:pPr>
        <w:pStyle w:val="Heading2"/>
        <w:rPr>
          <w:szCs w:val="28"/>
        </w:rPr>
      </w:pPr>
      <w:r w:rsidRPr="005767E7">
        <w:rPr>
          <w:szCs w:val="28"/>
        </w:rPr>
        <w:t>3.5 Non-Functional Requirements</w:t>
      </w:r>
      <w:bookmarkEnd w:id="50"/>
      <w:bookmarkEnd w:id="51"/>
    </w:p>
    <w:p w14:paraId="3AA25F6C" w14:textId="77777777" w:rsidR="001163D2" w:rsidRDefault="001163D2">
      <w:pPr>
        <w:pStyle w:val="Heading3"/>
      </w:pPr>
      <w:bookmarkStart w:id="52" w:name="_Toc506458799"/>
      <w:bookmarkStart w:id="53" w:name="_Toc506459165"/>
      <w:r>
        <w:t>3.5.1 Performance</w:t>
      </w:r>
      <w:bookmarkEnd w:id="52"/>
      <w:bookmarkEnd w:id="53"/>
    </w:p>
    <w:p w14:paraId="413D3247" w14:textId="593DDE38" w:rsidR="005767E7" w:rsidRPr="005767E7" w:rsidRDefault="005767E7" w:rsidP="005767E7">
      <w:r>
        <w:t>T</w:t>
      </w:r>
      <w:r w:rsidRPr="005767E7">
        <w:t>he system shall process ticket transactions and update live seat availability in under 2 seconds to prevent concurrent double-booking during high-traffic movie premieres.</w:t>
      </w:r>
    </w:p>
    <w:p w14:paraId="023381AA" w14:textId="77777777" w:rsidR="001163D2" w:rsidRDefault="001163D2">
      <w:pPr>
        <w:pStyle w:val="Heading3"/>
      </w:pPr>
      <w:bookmarkStart w:id="54" w:name="_Toc506458800"/>
      <w:bookmarkStart w:id="55" w:name="_Toc506459166"/>
      <w:r>
        <w:t>3.5.2 Reliability</w:t>
      </w:r>
      <w:bookmarkEnd w:id="54"/>
      <w:bookmarkEnd w:id="55"/>
    </w:p>
    <w:p w14:paraId="78C678C3" w14:textId="7A227386" w:rsidR="005767E7" w:rsidRPr="005767E7" w:rsidRDefault="005767E7" w:rsidP="005767E7">
      <w:r w:rsidRPr="005767E7">
        <w:t>The system shall ensure zero transaction data loss in the event of a client-side browser crash, guaranteeing session recovery within 5 minutes of a localized server failure.</w:t>
      </w:r>
    </w:p>
    <w:p w14:paraId="0D01F88E" w14:textId="77777777" w:rsidR="001163D2" w:rsidRDefault="001163D2">
      <w:pPr>
        <w:pStyle w:val="Heading3"/>
      </w:pPr>
      <w:bookmarkStart w:id="56" w:name="_Toc506458801"/>
      <w:bookmarkStart w:id="57" w:name="_Toc506459167"/>
      <w:r>
        <w:t>3.5.3 Availability</w:t>
      </w:r>
      <w:bookmarkEnd w:id="56"/>
      <w:bookmarkEnd w:id="57"/>
    </w:p>
    <w:p w14:paraId="7FA2A455" w14:textId="4D7AB8CE" w:rsidR="005767E7" w:rsidRPr="005767E7" w:rsidRDefault="005767E7" w:rsidP="005767E7">
      <w:r w:rsidRPr="005767E7">
        <w:t>The ticketing web application shall maintain 99.9% uptime, ensuring the customer-facing interface is accessible 24 hours a day, 7 days a week.</w:t>
      </w:r>
    </w:p>
    <w:p w14:paraId="1FA90FFF" w14:textId="77777777" w:rsidR="001163D2" w:rsidRDefault="001163D2">
      <w:pPr>
        <w:pStyle w:val="Heading3"/>
      </w:pPr>
      <w:bookmarkStart w:id="58" w:name="_Toc506458802"/>
      <w:bookmarkStart w:id="59" w:name="_Toc506459168"/>
      <w:r>
        <w:t>3.5.4 Security</w:t>
      </w:r>
      <w:bookmarkEnd w:id="58"/>
      <w:bookmarkEnd w:id="59"/>
    </w:p>
    <w:p w14:paraId="3170AD28" w14:textId="48417438" w:rsidR="005767E7" w:rsidRPr="005767E7" w:rsidRDefault="005767E7" w:rsidP="005767E7">
      <w:r w:rsidRPr="005767E7">
        <w:t>All customer payment processing shall strictly comply with PCI DSS standards. Additionally, all administrator passwords must be encrypted in the database using standard SHA-256 hashing algorithms.</w:t>
      </w:r>
    </w:p>
    <w:p w14:paraId="58284E0B" w14:textId="1D46D098" w:rsidR="005767E7" w:rsidRPr="005767E7" w:rsidRDefault="001163D2" w:rsidP="005767E7">
      <w:pPr>
        <w:pStyle w:val="Heading3"/>
      </w:pPr>
      <w:bookmarkStart w:id="60" w:name="_Toc506458803"/>
      <w:bookmarkStart w:id="61" w:name="_Toc506459169"/>
      <w:r>
        <w:t>3.5.5 Maintainability</w:t>
      </w:r>
      <w:bookmarkEnd w:id="60"/>
      <w:bookmarkEnd w:id="61"/>
    </w:p>
    <w:p w14:paraId="3346B3E7" w14:textId="2AEAADE5" w:rsidR="005767E7" w:rsidRPr="005767E7" w:rsidRDefault="005767E7" w:rsidP="005767E7">
      <w:r w:rsidRPr="005767E7">
        <w:t>The system's database architecture shall allow administrators to deploy regular software updates or add new participating theater locations with less than 30 minutes of scheduled system downtime.</w:t>
      </w:r>
    </w:p>
    <w:p w14:paraId="67C27B3D" w14:textId="77777777" w:rsidR="001163D2" w:rsidRDefault="001163D2">
      <w:pPr>
        <w:pStyle w:val="Heading3"/>
      </w:pPr>
      <w:bookmarkStart w:id="62" w:name="_Toc506458804"/>
      <w:bookmarkStart w:id="63" w:name="_Toc506459170"/>
      <w:r>
        <w:t>3.5.6 Portability</w:t>
      </w:r>
      <w:bookmarkEnd w:id="62"/>
      <w:bookmarkEnd w:id="63"/>
    </w:p>
    <w:p w14:paraId="00C18D46" w14:textId="0C8E7B06" w:rsidR="005767E7" w:rsidRPr="005767E7" w:rsidRDefault="005767E7" w:rsidP="005767E7">
      <w:r w:rsidRPr="005767E7">
        <w:t>The web application shall be fully operational, responsive, and visually consistent on current versions of Chrome, Safari, Firefox, and Edge across both desktop and mobile operating systems.</w:t>
      </w:r>
    </w:p>
    <w:p w14:paraId="2AFECDC8" w14:textId="77777777" w:rsidR="001163D2" w:rsidRDefault="001163D2">
      <w:pPr>
        <w:pStyle w:val="Heading2"/>
      </w:pPr>
      <w:bookmarkStart w:id="64" w:name="_Toc506458805"/>
      <w:bookmarkStart w:id="65" w:name="_Toc506459171"/>
      <w:r>
        <w:lastRenderedPageBreak/>
        <w:t>3.6 Inverse Requirements</w:t>
      </w:r>
      <w:bookmarkEnd w:id="64"/>
      <w:bookmarkEnd w:id="65"/>
    </w:p>
    <w:p w14:paraId="35F5E346" w14:textId="77777777" w:rsidR="002A40B7" w:rsidRDefault="002A40B7" w:rsidP="002A40B7">
      <w:pPr>
        <w:pStyle w:val="BodyText"/>
      </w:pPr>
      <w:r>
        <w:t>The system shall not allow the selection or purchase of seats that are currently held in an active, unexpired checkout session by another user.</w:t>
      </w:r>
    </w:p>
    <w:p w14:paraId="351CD77C" w14:textId="77777777" w:rsidR="002A40B7" w:rsidRDefault="002A40B7" w:rsidP="002A40B7">
      <w:pPr>
        <w:pStyle w:val="BodyText"/>
      </w:pPr>
    </w:p>
    <w:p w14:paraId="0C294222" w14:textId="2E838ED5" w:rsidR="001163D2" w:rsidRDefault="002A40B7" w:rsidP="002A40B7">
      <w:pPr>
        <w:pStyle w:val="BodyText"/>
      </w:pPr>
      <w:r>
        <w:t>The system shall not process ticket cancellations, exchanges, or financial refunds online; all such actions are strictly restricted to physical point-of-sale terminals managed by theater staff.</w:t>
      </w:r>
      <w:r w:rsidR="001163D2">
        <w:t>.</w:t>
      </w:r>
    </w:p>
    <w:p w14:paraId="25DAC8FA" w14:textId="77777777" w:rsidR="001163D2" w:rsidRDefault="001163D2">
      <w:pPr>
        <w:pStyle w:val="Heading2"/>
      </w:pPr>
      <w:bookmarkStart w:id="66" w:name="_Toc506458806"/>
      <w:bookmarkStart w:id="67" w:name="_Toc506459172"/>
      <w:r>
        <w:t>3.7 Design Constraints</w:t>
      </w:r>
      <w:bookmarkEnd w:id="66"/>
      <w:bookmarkEnd w:id="67"/>
    </w:p>
    <w:p w14:paraId="060E57C6" w14:textId="77777777" w:rsidR="002A40B7" w:rsidRDefault="002A40B7">
      <w:pPr>
        <w:pStyle w:val="Heading2"/>
        <w:rPr>
          <w:b w:val="0"/>
          <w:i/>
          <w:sz w:val="24"/>
        </w:rPr>
      </w:pPr>
      <w:bookmarkStart w:id="68" w:name="_Toc506458807"/>
      <w:bookmarkStart w:id="69" w:name="_Toc506459173"/>
      <w:r w:rsidRPr="002A40B7">
        <w:rPr>
          <w:b w:val="0"/>
          <w:i/>
          <w:sz w:val="24"/>
        </w:rPr>
        <w:t>The application's digital ticket outputs must be visually formatted and scaled to be universally readable by the existing optical 2D barcode scanners utilized at the physical theater checkpoints. Additionally, the system must not require end-users to install proprietary software or plugins, strictly limiting the client-side architecture to standard web browsers.</w:t>
      </w:r>
    </w:p>
    <w:p w14:paraId="6760C3BC" w14:textId="5C09FBD1" w:rsidR="001163D2" w:rsidRDefault="001163D2">
      <w:pPr>
        <w:pStyle w:val="Heading2"/>
      </w:pPr>
      <w:r>
        <w:t>3.8 Logical Database Requirements</w:t>
      </w:r>
      <w:bookmarkEnd w:id="68"/>
      <w:bookmarkEnd w:id="69"/>
    </w:p>
    <w:p w14:paraId="751F69F0" w14:textId="77777777" w:rsidR="002A40B7" w:rsidRDefault="002A40B7">
      <w:pPr>
        <w:pStyle w:val="Heading2"/>
        <w:rPr>
          <w:b w:val="0"/>
          <w:i/>
          <w:sz w:val="24"/>
        </w:rPr>
      </w:pPr>
      <w:bookmarkStart w:id="70" w:name="_Toc506458808"/>
      <w:bookmarkStart w:id="71" w:name="_Toc506459174"/>
      <w:r w:rsidRPr="002A40B7">
        <w:rPr>
          <w:b w:val="0"/>
          <w:i/>
          <w:sz w:val="24"/>
        </w:rPr>
        <w:t>The ticketing system will utilize a centralized relational database to strictly enforce ACID (Atomicity, Consistency, Isolation, Durability) properties, preventing data corruption during concurrent high-volume transactions. The database must securely retain customer purchase history, loyalty point ledgers, and itemized transaction receipts for a minimum of three years to support financial auditing.</w:t>
      </w:r>
    </w:p>
    <w:p w14:paraId="286B7247" w14:textId="05E31EC0" w:rsidR="001163D2" w:rsidRDefault="001163D2">
      <w:pPr>
        <w:pStyle w:val="Heading2"/>
      </w:pPr>
      <w:r>
        <w:t>3.9 Other Requirements</w:t>
      </w:r>
      <w:bookmarkEnd w:id="70"/>
      <w:bookmarkEnd w:id="71"/>
    </w:p>
    <w:p w14:paraId="3D0BC457" w14:textId="6E4C29C1" w:rsidR="001163D2" w:rsidRDefault="002A40B7">
      <w:pPr>
        <w:pStyle w:val="BodyText"/>
      </w:pPr>
      <w:r w:rsidRPr="002A40B7">
        <w:t>(No additional requirements at this time).</w:t>
      </w:r>
    </w:p>
    <w:p w14:paraId="07782071" w14:textId="77777777" w:rsidR="001163D2" w:rsidRDefault="001163D2">
      <w:pPr>
        <w:pStyle w:val="Heading1"/>
      </w:pPr>
      <w:bookmarkStart w:id="72" w:name="_Toc506458809"/>
      <w:bookmarkStart w:id="73" w:name="_Toc506459175"/>
      <w:r>
        <w:t>4. Analysis Models</w:t>
      </w:r>
      <w:bookmarkEnd w:id="72"/>
      <w:bookmarkEnd w:id="73"/>
    </w:p>
    <w:p w14:paraId="26813292" w14:textId="77777777" w:rsidR="001163D2" w:rsidRDefault="001163D2">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77777777" w:rsidR="001163D2" w:rsidRDefault="001163D2">
      <w:pPr>
        <w:pStyle w:val="Heading2"/>
      </w:pPr>
      <w:bookmarkStart w:id="74" w:name="_Toc506458810"/>
      <w:bookmarkStart w:id="75" w:name="_Toc506459176"/>
      <w:r>
        <w:t>4.1 Sequence Diagrams</w:t>
      </w:r>
      <w:bookmarkEnd w:id="74"/>
      <w:bookmarkEnd w:id="75"/>
    </w:p>
    <w:p w14:paraId="0492592A" w14:textId="77777777" w:rsidR="001163D2" w:rsidRDefault="001163D2">
      <w:pPr>
        <w:pStyle w:val="Heading2"/>
      </w:pPr>
      <w:bookmarkStart w:id="76" w:name="_Toc506458811"/>
      <w:bookmarkStart w:id="77" w:name="_Toc506459177"/>
      <w:r>
        <w:t>4.3 Data Flow Diagrams (DFD)</w:t>
      </w:r>
      <w:bookmarkEnd w:id="76"/>
      <w:bookmarkEnd w:id="77"/>
    </w:p>
    <w:p w14:paraId="7D73450B" w14:textId="77777777" w:rsidR="001163D2" w:rsidRDefault="001163D2">
      <w:pPr>
        <w:pStyle w:val="Heading2"/>
      </w:pPr>
      <w:bookmarkStart w:id="78" w:name="_Toc506458812"/>
      <w:bookmarkStart w:id="79" w:name="_Toc506459178"/>
      <w:r>
        <w:t>4.2 State-Transition Diagrams (STD)</w:t>
      </w:r>
      <w:bookmarkEnd w:id="78"/>
      <w:bookmarkEnd w:id="79"/>
    </w:p>
    <w:p w14:paraId="4A2CBE51" w14:textId="77777777" w:rsidR="001163D2" w:rsidRDefault="001163D2">
      <w:pPr>
        <w:pStyle w:val="Heading1"/>
      </w:pPr>
      <w:bookmarkStart w:id="80" w:name="_Toc506458813"/>
      <w:bookmarkStart w:id="81" w:name="_Toc506459179"/>
      <w:r>
        <w:t>5. Change Management Process</w:t>
      </w:r>
      <w:bookmarkEnd w:id="80"/>
      <w:bookmarkEnd w:id="81"/>
    </w:p>
    <w:p w14:paraId="318E0510" w14:textId="77777777" w:rsidR="001163D2" w:rsidRDefault="001163D2">
      <w:pPr>
        <w:pStyle w:val="BodyText"/>
      </w:pPr>
      <w:r>
        <w:t>Identify and describe the process that will be used to update the SRS, as needed, when project scope or requirements change.  Who can submit changes and by what means, and how will these changes be approved.</w:t>
      </w:r>
    </w:p>
    <w:p w14:paraId="4B161C76" w14:textId="77777777" w:rsidR="00F03C93" w:rsidRDefault="00F03C93">
      <w:pPr>
        <w:pStyle w:val="BodyText"/>
      </w:pPr>
    </w:p>
    <w:p w14:paraId="26273012" w14:textId="77777777" w:rsidR="00F03C93" w:rsidRDefault="00F03C93">
      <w:pPr>
        <w:pStyle w:val="BodyText"/>
      </w:pPr>
    </w:p>
    <w:p w14:paraId="64DF5821" w14:textId="77777777" w:rsidR="00F03C93" w:rsidRDefault="00F03C93">
      <w:pPr>
        <w:pStyle w:val="BodyText"/>
      </w:pPr>
    </w:p>
    <w:p w14:paraId="5840FDD6" w14:textId="77777777" w:rsidR="00F03C93" w:rsidRDefault="00F03C93">
      <w:pPr>
        <w:pStyle w:val="BodyText"/>
      </w:pPr>
    </w:p>
    <w:p w14:paraId="145AA462" w14:textId="77777777" w:rsidR="00F03C93" w:rsidRDefault="00F03C93">
      <w:pPr>
        <w:pStyle w:val="BodyText"/>
      </w:pPr>
    </w:p>
    <w:p w14:paraId="6B791DC7" w14:textId="2CA6BBEC" w:rsidR="00F03C93" w:rsidRDefault="00F03C93">
      <w:pPr>
        <w:pStyle w:val="BodyText"/>
        <w:rPr>
          <w:b/>
          <w:i w:val="0"/>
          <w:sz w:val="32"/>
        </w:rPr>
      </w:pPr>
      <w:r>
        <w:rPr>
          <w:b/>
          <w:i w:val="0"/>
          <w:sz w:val="32"/>
        </w:rPr>
        <w:t xml:space="preserve">6. </w:t>
      </w:r>
      <w:r w:rsidRPr="00F03C93">
        <w:rPr>
          <w:b/>
          <w:i w:val="0"/>
          <w:sz w:val="32"/>
        </w:rPr>
        <w:t>Software Design</w:t>
      </w:r>
    </w:p>
    <w:p w14:paraId="4D5EA2E1" w14:textId="77777777" w:rsidR="00F03C93" w:rsidRDefault="00F03C93">
      <w:pPr>
        <w:pStyle w:val="BodyText"/>
      </w:pPr>
    </w:p>
    <w:p w14:paraId="1EB0E71A" w14:textId="4F860DF2" w:rsidR="00F03C93" w:rsidRDefault="00F03C93">
      <w:pPr>
        <w:pStyle w:val="BodyText"/>
        <w:rPr>
          <w:b/>
          <w:i w:val="0"/>
        </w:rPr>
      </w:pPr>
      <w:r w:rsidRPr="00F03C93">
        <w:rPr>
          <w:b/>
          <w:i w:val="0"/>
        </w:rPr>
        <w:t>6.1 System Description</w:t>
      </w:r>
    </w:p>
    <w:p w14:paraId="34F9DCFC" w14:textId="6EDFB409" w:rsidR="00F03C93" w:rsidRDefault="00F03C93">
      <w:pPr>
        <w:pStyle w:val="BodyText"/>
      </w:pPr>
      <w:r w:rsidRPr="00F03C93">
        <w:t>The Movie Theater Ticketing System is a centralized, web-based application designed to facilitate online ticket purchasing for customers and streamline operations for theater administrators. Customers can seamlessly browse current movie schedules, reserve specific seats, apply loyalty discounts, and process payments securely. The system operates on a live database to ensure seat availability is synchronized in real-time, preventing double-bookings. Administrators utilize a secure backend interface to manage movie showtimes, adjust ticket pricing, and monitor active reservations.</w:t>
      </w:r>
    </w:p>
    <w:p w14:paraId="54A783FD" w14:textId="77777777" w:rsidR="00F03C93" w:rsidRDefault="00F03C93">
      <w:pPr>
        <w:pStyle w:val="BodyText"/>
      </w:pPr>
    </w:p>
    <w:p w14:paraId="68441448" w14:textId="6FF9DDB1" w:rsidR="00F03C93" w:rsidRDefault="00F03C93" w:rsidP="00F03C93">
      <w:pPr>
        <w:pStyle w:val="BodyText"/>
        <w:rPr>
          <w:b/>
          <w:i w:val="0"/>
        </w:rPr>
      </w:pPr>
      <w:r w:rsidRPr="00F03C93">
        <w:rPr>
          <w:b/>
          <w:i w:val="0"/>
        </w:rPr>
        <w:t>6.2 Software Architecture Overview</w:t>
      </w:r>
    </w:p>
    <w:p w14:paraId="40027436" w14:textId="77777777" w:rsidR="00E623E2" w:rsidRDefault="00E623E2" w:rsidP="00F03C93">
      <w:pPr>
        <w:pStyle w:val="BodyText"/>
        <w:rPr>
          <w:b/>
          <w:i w:val="0"/>
        </w:rPr>
      </w:pPr>
    </w:p>
    <w:p w14:paraId="3E95E97C" w14:textId="30F811A6" w:rsidR="00E623E2" w:rsidRDefault="00E623E2" w:rsidP="00E623E2">
      <w:pPr>
        <w:pStyle w:val="BodyText"/>
        <w:rPr>
          <w:b/>
          <w:i w:val="0"/>
        </w:rPr>
      </w:pPr>
      <w:r w:rsidRPr="00E623E2">
        <w:rPr>
          <w:b/>
          <w:i w:val="0"/>
          <w:noProof/>
        </w:rPr>
        <w:drawing>
          <wp:inline distT="0" distB="0" distL="0" distR="0" wp14:anchorId="5A535C23" wp14:editId="338CA03C">
            <wp:extent cx="2015865" cy="3214153"/>
            <wp:effectExtent l="0" t="0" r="3810" b="5715"/>
            <wp:docPr id="21381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3396" cy="3226161"/>
                    </a:xfrm>
                    <a:prstGeom prst="rect">
                      <a:avLst/>
                    </a:prstGeom>
                    <a:noFill/>
                    <a:ln>
                      <a:noFill/>
                    </a:ln>
                  </pic:spPr>
                </pic:pic>
              </a:graphicData>
            </a:graphic>
          </wp:inline>
        </w:drawing>
      </w:r>
    </w:p>
    <w:p w14:paraId="6ED5966A" w14:textId="77777777" w:rsidR="00F03C93" w:rsidRPr="00F03C93" w:rsidRDefault="00F03C93" w:rsidP="00F03C93">
      <w:pPr>
        <w:pStyle w:val="BodyText"/>
      </w:pPr>
      <w:r w:rsidRPr="00F03C93">
        <w:rPr>
          <w:b/>
          <w:bCs/>
        </w:rPr>
        <w:t>Architecture Description:</w:t>
      </w:r>
      <w:r w:rsidRPr="00F03C93">
        <w:t xml:space="preserve"> The system utilizes a standard Client-Server Architecture following a Model-View-Controller (MVC) design pattern to cleanly separate the user interface from the backend logic and database.</w:t>
      </w:r>
    </w:p>
    <w:p w14:paraId="12F84271" w14:textId="77777777" w:rsidR="00F03C93" w:rsidRPr="00F03C93" w:rsidRDefault="00F03C93" w:rsidP="00F03C93">
      <w:pPr>
        <w:pStyle w:val="BodyText"/>
      </w:pPr>
      <w:r w:rsidRPr="00F03C93">
        <w:rPr>
          <w:b/>
          <w:bCs/>
        </w:rPr>
        <w:t>Web Client (Frontend Component):</w:t>
      </w:r>
      <w:r w:rsidRPr="00F03C93">
        <w:t xml:space="preserve"> The user-facing component running in standard web browsers. It renders the responsive HTML/CSS/JavaScript interfaces for both the Customer ticketing portal and the Administrator management dashboard.</w:t>
      </w:r>
    </w:p>
    <w:p w14:paraId="5919AC1C" w14:textId="77777777" w:rsidR="00F03C93" w:rsidRPr="00F03C93" w:rsidRDefault="00F03C93" w:rsidP="00F03C93">
      <w:pPr>
        <w:pStyle w:val="BodyText"/>
      </w:pPr>
      <w:r w:rsidRPr="00F03C93">
        <w:rPr>
          <w:b/>
          <w:bCs/>
        </w:rPr>
        <w:t>Web Server (Backend Component):</w:t>
      </w:r>
      <w:r w:rsidRPr="00F03C93">
        <w:t xml:space="preserve"> The core application logic layer handling HTTP requests, user authentication, payment gateway processing, and business rules.</w:t>
      </w:r>
    </w:p>
    <w:p w14:paraId="48EC9DD1" w14:textId="77777777" w:rsidR="00F03C93" w:rsidRPr="00F03C93" w:rsidRDefault="00F03C93" w:rsidP="00F03C93">
      <w:pPr>
        <w:pStyle w:val="BodyText"/>
      </w:pPr>
      <w:r w:rsidRPr="00F03C93">
        <w:rPr>
          <w:b/>
          <w:bCs/>
        </w:rPr>
        <w:t>Database (Storage Component):</w:t>
      </w:r>
      <w:r w:rsidRPr="00F03C93">
        <w:t xml:space="preserve"> A centralized relational database storing all persistent system data, including user profiles, movie schedules, seat availability maps, and itemized transaction records.</w:t>
      </w:r>
    </w:p>
    <w:p w14:paraId="386F2721" w14:textId="77777777" w:rsidR="00F03C93" w:rsidRDefault="00F03C93" w:rsidP="00F03C93">
      <w:pPr>
        <w:pStyle w:val="BodyText"/>
      </w:pPr>
      <w:r w:rsidRPr="00F03C93">
        <w:rPr>
          <w:b/>
          <w:bCs/>
        </w:rPr>
        <w:t>Connectors:</w:t>
      </w:r>
      <w:r w:rsidRPr="00F03C93">
        <w:t xml:space="preserve"> The Web Client and Web Server components communicate bidirectionally via secure </w:t>
      </w:r>
      <w:r w:rsidRPr="00F03C93">
        <w:rPr>
          <w:b/>
          <w:bCs/>
        </w:rPr>
        <w:t>HTTPS / JSON</w:t>
      </w:r>
      <w:r w:rsidRPr="00F03C93">
        <w:t xml:space="preserve"> over the internet. The Web Server and Database components </w:t>
      </w:r>
      <w:r w:rsidRPr="00F03C93">
        <w:lastRenderedPageBreak/>
        <w:t xml:space="preserve">communicate utilizing standard </w:t>
      </w:r>
      <w:r w:rsidRPr="00F03C93">
        <w:rPr>
          <w:b/>
          <w:bCs/>
        </w:rPr>
        <w:t>TCP/IP SQL</w:t>
      </w:r>
      <w:r w:rsidRPr="00F03C93">
        <w:t xml:space="preserve"> protocols to ensure rapid, secure data querying and synchronization.</w:t>
      </w:r>
    </w:p>
    <w:p w14:paraId="2BC8F2E7" w14:textId="77777777" w:rsidR="00E623E2" w:rsidRDefault="00E623E2" w:rsidP="00F03C93">
      <w:pPr>
        <w:pStyle w:val="BodyText"/>
      </w:pPr>
    </w:p>
    <w:p w14:paraId="6C014614" w14:textId="4BE2D192" w:rsidR="00E623E2" w:rsidRDefault="00E623E2" w:rsidP="00F03C93">
      <w:pPr>
        <w:pStyle w:val="BodyText"/>
        <w:rPr>
          <w:b/>
        </w:rPr>
      </w:pPr>
      <w:r w:rsidRPr="00E623E2">
        <w:rPr>
          <w:b/>
        </w:rPr>
        <w:t>6.3 UML Class Diagram</w:t>
      </w:r>
    </w:p>
    <w:p w14:paraId="005C3E77" w14:textId="77777777" w:rsidR="00E623E2" w:rsidRDefault="00E623E2" w:rsidP="00F03C93">
      <w:pPr>
        <w:pStyle w:val="BodyText"/>
        <w:rPr>
          <w:b/>
        </w:rPr>
      </w:pPr>
    </w:p>
    <w:p w14:paraId="1E942A9B" w14:textId="000FAA0F" w:rsidR="00E623E2" w:rsidRDefault="00E623E2" w:rsidP="00F03C93">
      <w:pPr>
        <w:pStyle w:val="BodyText"/>
      </w:pPr>
      <w:r w:rsidRPr="00E623E2">
        <w:rPr>
          <w:noProof/>
        </w:rPr>
        <w:drawing>
          <wp:inline distT="0" distB="0" distL="0" distR="0" wp14:anchorId="69349539" wp14:editId="7391984C">
            <wp:extent cx="4083121" cy="5557581"/>
            <wp:effectExtent l="0" t="0" r="0" b="5080"/>
            <wp:docPr id="789531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8444" cy="5564826"/>
                    </a:xfrm>
                    <a:prstGeom prst="rect">
                      <a:avLst/>
                    </a:prstGeom>
                    <a:noFill/>
                    <a:ln>
                      <a:noFill/>
                    </a:ln>
                  </pic:spPr>
                </pic:pic>
              </a:graphicData>
            </a:graphic>
          </wp:inline>
        </w:drawing>
      </w:r>
    </w:p>
    <w:p w14:paraId="4B691BDD" w14:textId="77777777" w:rsidR="00E623E2" w:rsidRDefault="00E623E2" w:rsidP="00F03C93">
      <w:pPr>
        <w:pStyle w:val="BodyText"/>
      </w:pPr>
    </w:p>
    <w:p w14:paraId="434C4019" w14:textId="77777777" w:rsidR="00B9069A" w:rsidRPr="00B9069A" w:rsidRDefault="00B9069A" w:rsidP="00B9069A">
      <w:pPr>
        <w:pStyle w:val="BodyText"/>
      </w:pPr>
      <w:r w:rsidRPr="00B9069A">
        <w:rPr>
          <w:b/>
          <w:bCs/>
        </w:rPr>
        <w:t>6.3.1 Customer</w:t>
      </w:r>
    </w:p>
    <w:p w14:paraId="5F43C73D" w14:textId="77777777" w:rsidR="00B9069A" w:rsidRPr="00B9069A" w:rsidRDefault="00B9069A" w:rsidP="00B9069A">
      <w:pPr>
        <w:pStyle w:val="BodyText"/>
        <w:numPr>
          <w:ilvl w:val="0"/>
          <w:numId w:val="4"/>
        </w:numPr>
        <w:tabs>
          <w:tab w:val="left" w:pos="720"/>
        </w:tabs>
      </w:pPr>
      <w:r w:rsidRPr="00B9069A">
        <w:rPr>
          <w:b/>
          <w:bCs/>
        </w:rPr>
        <w:t>Description:</w:t>
      </w:r>
      <w:r w:rsidRPr="00B9069A">
        <w:t xml:space="preserve"> Represents a standard user interacting with the ticketing system to purchase tickets.</w:t>
      </w:r>
    </w:p>
    <w:p w14:paraId="463F45ED" w14:textId="77777777" w:rsidR="00B9069A" w:rsidRPr="00B9069A" w:rsidRDefault="00B9069A" w:rsidP="00B9069A">
      <w:pPr>
        <w:pStyle w:val="BodyText"/>
        <w:numPr>
          <w:ilvl w:val="0"/>
          <w:numId w:val="4"/>
        </w:numPr>
        <w:tabs>
          <w:tab w:val="left" w:pos="720"/>
        </w:tabs>
      </w:pPr>
      <w:r w:rsidRPr="00B9069A">
        <w:rPr>
          <w:b/>
          <w:bCs/>
        </w:rPr>
        <w:t>Attributes:</w:t>
      </w:r>
    </w:p>
    <w:p w14:paraId="046A7BFA" w14:textId="77777777" w:rsidR="00B9069A" w:rsidRPr="00B9069A" w:rsidRDefault="00B9069A" w:rsidP="00B9069A">
      <w:pPr>
        <w:pStyle w:val="BodyText"/>
        <w:numPr>
          <w:ilvl w:val="1"/>
          <w:numId w:val="4"/>
        </w:numPr>
      </w:pPr>
      <w:r w:rsidRPr="00B9069A">
        <w:t>customerID: String - Unique identifier for the customer.</w:t>
      </w:r>
    </w:p>
    <w:p w14:paraId="0422E85C" w14:textId="77777777" w:rsidR="00B9069A" w:rsidRPr="00B9069A" w:rsidRDefault="00B9069A" w:rsidP="00B9069A">
      <w:pPr>
        <w:pStyle w:val="BodyText"/>
        <w:numPr>
          <w:ilvl w:val="1"/>
          <w:numId w:val="4"/>
        </w:numPr>
      </w:pPr>
      <w:r w:rsidRPr="00B9069A">
        <w:t>email: String - Customer's contact email.</w:t>
      </w:r>
    </w:p>
    <w:p w14:paraId="4A38D049" w14:textId="77777777" w:rsidR="00B9069A" w:rsidRPr="00B9069A" w:rsidRDefault="00B9069A" w:rsidP="00B9069A">
      <w:pPr>
        <w:pStyle w:val="BodyText"/>
        <w:numPr>
          <w:ilvl w:val="1"/>
          <w:numId w:val="4"/>
        </w:numPr>
      </w:pPr>
      <w:r w:rsidRPr="00B9069A">
        <w:t>loyaltyMember: Boolean - Flag indicating if they have an active loyalty membership.</w:t>
      </w:r>
    </w:p>
    <w:p w14:paraId="009B6993" w14:textId="77777777" w:rsidR="00B9069A" w:rsidRPr="00B9069A" w:rsidRDefault="00B9069A" w:rsidP="00B9069A">
      <w:pPr>
        <w:pStyle w:val="BodyText"/>
        <w:numPr>
          <w:ilvl w:val="1"/>
          <w:numId w:val="4"/>
        </w:numPr>
      </w:pPr>
      <w:r w:rsidRPr="00B9069A">
        <w:lastRenderedPageBreak/>
        <w:t>orderHistory: ArrayList&lt;Order&gt; - A dynamic list storing the customer's past purchases.</w:t>
      </w:r>
    </w:p>
    <w:p w14:paraId="652DD2D7" w14:textId="77777777" w:rsidR="00B9069A" w:rsidRPr="00B9069A" w:rsidRDefault="00B9069A" w:rsidP="00B9069A">
      <w:pPr>
        <w:pStyle w:val="BodyText"/>
        <w:numPr>
          <w:ilvl w:val="0"/>
          <w:numId w:val="4"/>
        </w:numPr>
        <w:tabs>
          <w:tab w:val="left" w:pos="720"/>
        </w:tabs>
      </w:pPr>
      <w:r w:rsidRPr="00B9069A">
        <w:rPr>
          <w:b/>
          <w:bCs/>
        </w:rPr>
        <w:t>Operations:</w:t>
      </w:r>
    </w:p>
    <w:p w14:paraId="29FE62EA" w14:textId="77777777" w:rsidR="00B9069A" w:rsidRPr="00B9069A" w:rsidRDefault="00B9069A" w:rsidP="00B9069A">
      <w:pPr>
        <w:pStyle w:val="BodyText"/>
        <w:numPr>
          <w:ilvl w:val="1"/>
          <w:numId w:val="4"/>
        </w:numPr>
      </w:pPr>
      <w:r w:rsidRPr="00B9069A">
        <w:t>login(email: String, pass: String): Boolean - Authenticates the user.</w:t>
      </w:r>
    </w:p>
    <w:p w14:paraId="1F258406" w14:textId="77777777" w:rsidR="00B9069A" w:rsidRPr="00B9069A" w:rsidRDefault="00B9069A" w:rsidP="00B9069A">
      <w:pPr>
        <w:pStyle w:val="BodyText"/>
        <w:numPr>
          <w:ilvl w:val="1"/>
          <w:numId w:val="4"/>
        </w:numPr>
      </w:pPr>
      <w:r w:rsidRPr="00B9069A">
        <w:t>applyLoyaltyDiscount(total: Float): Float - Calculates the new price if loyaltyMember is true.</w:t>
      </w:r>
    </w:p>
    <w:p w14:paraId="7D46ABEC" w14:textId="77777777" w:rsidR="00B9069A" w:rsidRPr="00B9069A" w:rsidRDefault="00B9069A" w:rsidP="00B9069A">
      <w:pPr>
        <w:pStyle w:val="BodyText"/>
      </w:pPr>
      <w:r w:rsidRPr="00B9069A">
        <w:rPr>
          <w:b/>
          <w:bCs/>
        </w:rPr>
        <w:t>6.3.2 Administrator</w:t>
      </w:r>
    </w:p>
    <w:p w14:paraId="1B3E8375" w14:textId="77777777" w:rsidR="00B9069A" w:rsidRPr="00B9069A" w:rsidRDefault="00B9069A" w:rsidP="00B9069A">
      <w:pPr>
        <w:pStyle w:val="BodyText"/>
        <w:numPr>
          <w:ilvl w:val="0"/>
          <w:numId w:val="5"/>
        </w:numPr>
        <w:tabs>
          <w:tab w:val="left" w:pos="720"/>
        </w:tabs>
      </w:pPr>
      <w:r w:rsidRPr="00B9069A">
        <w:rPr>
          <w:b/>
          <w:bCs/>
        </w:rPr>
        <w:t>Description:</w:t>
      </w:r>
      <w:r w:rsidRPr="00B9069A">
        <w:t xml:space="preserve"> Represents an authorized theater employee with elevated privileges to manage the system.</w:t>
      </w:r>
    </w:p>
    <w:p w14:paraId="4845E9C2" w14:textId="77777777" w:rsidR="00B9069A" w:rsidRPr="00B9069A" w:rsidRDefault="00B9069A" w:rsidP="00B9069A">
      <w:pPr>
        <w:pStyle w:val="BodyText"/>
        <w:numPr>
          <w:ilvl w:val="0"/>
          <w:numId w:val="5"/>
        </w:numPr>
        <w:tabs>
          <w:tab w:val="left" w:pos="720"/>
        </w:tabs>
      </w:pPr>
      <w:r w:rsidRPr="00B9069A">
        <w:rPr>
          <w:b/>
          <w:bCs/>
        </w:rPr>
        <w:t>Attributes:</w:t>
      </w:r>
    </w:p>
    <w:p w14:paraId="3D25918A" w14:textId="77777777" w:rsidR="00B9069A" w:rsidRPr="00B9069A" w:rsidRDefault="00B9069A" w:rsidP="00B9069A">
      <w:pPr>
        <w:pStyle w:val="BodyText"/>
        <w:numPr>
          <w:ilvl w:val="1"/>
          <w:numId w:val="5"/>
        </w:numPr>
      </w:pPr>
      <w:r w:rsidRPr="00B9069A">
        <w:t>adminID: String - Unique identifier for the employee.</w:t>
      </w:r>
    </w:p>
    <w:p w14:paraId="654D41B5" w14:textId="77777777" w:rsidR="00B9069A" w:rsidRPr="00B9069A" w:rsidRDefault="00B9069A" w:rsidP="00B9069A">
      <w:pPr>
        <w:pStyle w:val="BodyText"/>
        <w:numPr>
          <w:ilvl w:val="1"/>
          <w:numId w:val="5"/>
        </w:numPr>
      </w:pPr>
      <w:r w:rsidRPr="00B9069A">
        <w:t>clearanceLevel: Integer - Determines access rights within the dashboard.</w:t>
      </w:r>
    </w:p>
    <w:p w14:paraId="5FDEB024" w14:textId="77777777" w:rsidR="00B9069A" w:rsidRPr="00B9069A" w:rsidRDefault="00B9069A" w:rsidP="00B9069A">
      <w:pPr>
        <w:pStyle w:val="BodyText"/>
        <w:numPr>
          <w:ilvl w:val="0"/>
          <w:numId w:val="5"/>
        </w:numPr>
        <w:tabs>
          <w:tab w:val="left" w:pos="720"/>
        </w:tabs>
      </w:pPr>
      <w:r w:rsidRPr="00B9069A">
        <w:rPr>
          <w:b/>
          <w:bCs/>
        </w:rPr>
        <w:t>Operations:</w:t>
      </w:r>
    </w:p>
    <w:p w14:paraId="7D184AC9" w14:textId="77777777" w:rsidR="00B9069A" w:rsidRPr="00B9069A" w:rsidRDefault="00B9069A" w:rsidP="00B9069A">
      <w:pPr>
        <w:pStyle w:val="BodyText"/>
        <w:numPr>
          <w:ilvl w:val="1"/>
          <w:numId w:val="5"/>
        </w:numPr>
      </w:pPr>
      <w:r w:rsidRPr="00B9069A">
        <w:t>addMovie(m: Movie): void - Inserts a new movie into the system database.</w:t>
      </w:r>
    </w:p>
    <w:p w14:paraId="27FA0EEF" w14:textId="77777777" w:rsidR="00B9069A" w:rsidRPr="00B9069A" w:rsidRDefault="00B9069A" w:rsidP="00B9069A">
      <w:pPr>
        <w:pStyle w:val="BodyText"/>
        <w:numPr>
          <w:ilvl w:val="1"/>
          <w:numId w:val="5"/>
        </w:numPr>
      </w:pPr>
      <w:r w:rsidRPr="00B9069A">
        <w:t>updateShowtime(movieID: String, newTime: DateTime): Boolean - Modifies existing schedules.</w:t>
      </w:r>
    </w:p>
    <w:p w14:paraId="3F1BC1DD" w14:textId="77777777" w:rsidR="00B9069A" w:rsidRPr="00B9069A" w:rsidRDefault="00B9069A" w:rsidP="00B9069A">
      <w:pPr>
        <w:pStyle w:val="BodyText"/>
      </w:pPr>
      <w:r w:rsidRPr="00B9069A">
        <w:rPr>
          <w:b/>
          <w:bCs/>
        </w:rPr>
        <w:t>6.3.3 Movie</w:t>
      </w:r>
    </w:p>
    <w:p w14:paraId="26E9095D" w14:textId="77777777" w:rsidR="00B9069A" w:rsidRPr="00B9069A" w:rsidRDefault="00B9069A" w:rsidP="00B9069A">
      <w:pPr>
        <w:pStyle w:val="BodyText"/>
        <w:numPr>
          <w:ilvl w:val="0"/>
          <w:numId w:val="6"/>
        </w:numPr>
        <w:tabs>
          <w:tab w:val="left" w:pos="720"/>
        </w:tabs>
      </w:pPr>
      <w:r w:rsidRPr="00B9069A">
        <w:rPr>
          <w:b/>
          <w:bCs/>
        </w:rPr>
        <w:t>Description:</w:t>
      </w:r>
      <w:r w:rsidRPr="00B9069A">
        <w:t xml:space="preserve"> Represents a film being shown at the theater.</w:t>
      </w:r>
    </w:p>
    <w:p w14:paraId="5518F29A" w14:textId="77777777" w:rsidR="00B9069A" w:rsidRPr="00B9069A" w:rsidRDefault="00B9069A" w:rsidP="00B9069A">
      <w:pPr>
        <w:pStyle w:val="BodyText"/>
        <w:numPr>
          <w:ilvl w:val="0"/>
          <w:numId w:val="6"/>
        </w:numPr>
        <w:tabs>
          <w:tab w:val="left" w:pos="720"/>
        </w:tabs>
      </w:pPr>
      <w:r w:rsidRPr="00B9069A">
        <w:rPr>
          <w:b/>
          <w:bCs/>
        </w:rPr>
        <w:t>Attributes:</w:t>
      </w:r>
    </w:p>
    <w:p w14:paraId="391FD22A" w14:textId="77777777" w:rsidR="00B9069A" w:rsidRPr="00B9069A" w:rsidRDefault="00B9069A" w:rsidP="00B9069A">
      <w:pPr>
        <w:pStyle w:val="BodyText"/>
        <w:numPr>
          <w:ilvl w:val="1"/>
          <w:numId w:val="6"/>
        </w:numPr>
      </w:pPr>
      <w:r w:rsidRPr="00B9069A">
        <w:t>movieID: String - Unique identifier.</w:t>
      </w:r>
    </w:p>
    <w:p w14:paraId="14CE7565" w14:textId="77777777" w:rsidR="00B9069A" w:rsidRPr="00B9069A" w:rsidRDefault="00B9069A" w:rsidP="00B9069A">
      <w:pPr>
        <w:pStyle w:val="BodyText"/>
        <w:numPr>
          <w:ilvl w:val="1"/>
          <w:numId w:val="6"/>
        </w:numPr>
      </w:pPr>
      <w:r w:rsidRPr="00B9069A">
        <w:t>title: String - The name of the film.</w:t>
      </w:r>
    </w:p>
    <w:p w14:paraId="4F7A58E4" w14:textId="77777777" w:rsidR="00B9069A" w:rsidRPr="00B9069A" w:rsidRDefault="00B9069A" w:rsidP="00B9069A">
      <w:pPr>
        <w:pStyle w:val="BodyText"/>
        <w:numPr>
          <w:ilvl w:val="1"/>
          <w:numId w:val="6"/>
        </w:numPr>
      </w:pPr>
      <w:r w:rsidRPr="00B9069A">
        <w:t>durationMinutes: Integer - The runtime of the film.</w:t>
      </w:r>
    </w:p>
    <w:p w14:paraId="23B0FB52" w14:textId="77777777" w:rsidR="00B9069A" w:rsidRPr="00B9069A" w:rsidRDefault="00B9069A" w:rsidP="00B9069A">
      <w:pPr>
        <w:pStyle w:val="BodyText"/>
        <w:numPr>
          <w:ilvl w:val="0"/>
          <w:numId w:val="6"/>
        </w:numPr>
        <w:tabs>
          <w:tab w:val="left" w:pos="720"/>
        </w:tabs>
      </w:pPr>
      <w:r w:rsidRPr="00B9069A">
        <w:rPr>
          <w:b/>
          <w:bCs/>
        </w:rPr>
        <w:t>Operations:</w:t>
      </w:r>
    </w:p>
    <w:p w14:paraId="57A6401F" w14:textId="77777777" w:rsidR="00B9069A" w:rsidRPr="00B9069A" w:rsidRDefault="00B9069A" w:rsidP="00B9069A">
      <w:pPr>
        <w:pStyle w:val="BodyText"/>
        <w:numPr>
          <w:ilvl w:val="1"/>
          <w:numId w:val="6"/>
        </w:numPr>
      </w:pPr>
      <w:r w:rsidRPr="00B9069A">
        <w:t>getDetails(): String - Returns formatted movie information.</w:t>
      </w:r>
    </w:p>
    <w:p w14:paraId="1FF6BC1B" w14:textId="77777777" w:rsidR="00B9069A" w:rsidRPr="00B9069A" w:rsidRDefault="00B9069A" w:rsidP="00B9069A">
      <w:pPr>
        <w:pStyle w:val="BodyText"/>
      </w:pPr>
      <w:r w:rsidRPr="00B9069A">
        <w:rPr>
          <w:b/>
          <w:bCs/>
        </w:rPr>
        <w:t>6.3.4 Ticket</w:t>
      </w:r>
    </w:p>
    <w:p w14:paraId="579B1F4A" w14:textId="77777777" w:rsidR="00B9069A" w:rsidRPr="00B9069A" w:rsidRDefault="00B9069A" w:rsidP="00B9069A">
      <w:pPr>
        <w:pStyle w:val="BodyText"/>
        <w:numPr>
          <w:ilvl w:val="0"/>
          <w:numId w:val="7"/>
        </w:numPr>
        <w:tabs>
          <w:tab w:val="left" w:pos="720"/>
        </w:tabs>
      </w:pPr>
      <w:r w:rsidRPr="00B9069A">
        <w:rPr>
          <w:b/>
          <w:bCs/>
        </w:rPr>
        <w:t>Description:</w:t>
      </w:r>
      <w:r w:rsidRPr="00B9069A">
        <w:t xml:space="preserve"> Represents a reserved seat for a specific movie showtime.</w:t>
      </w:r>
    </w:p>
    <w:p w14:paraId="750C3EA9" w14:textId="77777777" w:rsidR="00B9069A" w:rsidRPr="00B9069A" w:rsidRDefault="00B9069A" w:rsidP="00B9069A">
      <w:pPr>
        <w:pStyle w:val="BodyText"/>
        <w:numPr>
          <w:ilvl w:val="0"/>
          <w:numId w:val="7"/>
        </w:numPr>
        <w:tabs>
          <w:tab w:val="left" w:pos="720"/>
        </w:tabs>
      </w:pPr>
      <w:r w:rsidRPr="00B9069A">
        <w:rPr>
          <w:b/>
          <w:bCs/>
        </w:rPr>
        <w:t>Attributes:</w:t>
      </w:r>
    </w:p>
    <w:p w14:paraId="71CCBEFF" w14:textId="77777777" w:rsidR="00B9069A" w:rsidRPr="00B9069A" w:rsidRDefault="00B9069A" w:rsidP="00B9069A">
      <w:pPr>
        <w:pStyle w:val="BodyText"/>
        <w:numPr>
          <w:ilvl w:val="1"/>
          <w:numId w:val="7"/>
        </w:numPr>
      </w:pPr>
      <w:r w:rsidRPr="00B9069A">
        <w:t>ticketID: String - Unique barcode/identifier.</w:t>
      </w:r>
    </w:p>
    <w:p w14:paraId="56C8222A" w14:textId="77777777" w:rsidR="00B9069A" w:rsidRPr="00B9069A" w:rsidRDefault="00B9069A" w:rsidP="00B9069A">
      <w:pPr>
        <w:pStyle w:val="BodyText"/>
        <w:numPr>
          <w:ilvl w:val="1"/>
          <w:numId w:val="7"/>
        </w:numPr>
      </w:pPr>
      <w:r w:rsidRPr="00B9069A">
        <w:t>seatNumber: String - The specific assigned seat (e.g., "G14").</w:t>
      </w:r>
    </w:p>
    <w:p w14:paraId="56D383E4" w14:textId="77777777" w:rsidR="00B9069A" w:rsidRPr="00B9069A" w:rsidRDefault="00B9069A" w:rsidP="00B9069A">
      <w:pPr>
        <w:pStyle w:val="BodyText"/>
        <w:numPr>
          <w:ilvl w:val="1"/>
          <w:numId w:val="7"/>
        </w:numPr>
      </w:pPr>
      <w:r w:rsidRPr="00B9069A">
        <w:t>price: Float - The cost of the individual ticket.</w:t>
      </w:r>
    </w:p>
    <w:p w14:paraId="0B77AB7B" w14:textId="77777777" w:rsidR="00B9069A" w:rsidRPr="00B9069A" w:rsidRDefault="00B9069A" w:rsidP="00B9069A">
      <w:pPr>
        <w:pStyle w:val="BodyText"/>
        <w:numPr>
          <w:ilvl w:val="0"/>
          <w:numId w:val="7"/>
        </w:numPr>
        <w:tabs>
          <w:tab w:val="left" w:pos="720"/>
        </w:tabs>
      </w:pPr>
      <w:r w:rsidRPr="00B9069A">
        <w:rPr>
          <w:b/>
          <w:bCs/>
        </w:rPr>
        <w:t>Operations:</w:t>
      </w:r>
    </w:p>
    <w:p w14:paraId="08FA4582" w14:textId="77777777" w:rsidR="00B9069A" w:rsidRPr="00B9069A" w:rsidRDefault="00B9069A" w:rsidP="00B9069A">
      <w:pPr>
        <w:pStyle w:val="BodyText"/>
        <w:numPr>
          <w:ilvl w:val="1"/>
          <w:numId w:val="7"/>
        </w:numPr>
      </w:pPr>
      <w:r w:rsidRPr="00B9069A">
        <w:t>generateBarcode(): Image - Creates the scannable digital asset.</w:t>
      </w:r>
    </w:p>
    <w:p w14:paraId="04494C12" w14:textId="77777777" w:rsidR="00B9069A" w:rsidRPr="00B9069A" w:rsidRDefault="00B9069A" w:rsidP="00B9069A">
      <w:pPr>
        <w:pStyle w:val="BodyText"/>
        <w:numPr>
          <w:ilvl w:val="1"/>
          <w:numId w:val="7"/>
        </w:numPr>
      </w:pPr>
      <w:r w:rsidRPr="00B9069A">
        <w:t>reserveSeat(): void - Flags the seat as unavailable in the database.</w:t>
      </w:r>
    </w:p>
    <w:p w14:paraId="0AF7F8BA" w14:textId="77777777" w:rsidR="00B9069A" w:rsidRPr="00B9069A" w:rsidRDefault="00B9069A" w:rsidP="00B9069A">
      <w:pPr>
        <w:pStyle w:val="BodyText"/>
      </w:pPr>
      <w:r w:rsidRPr="00B9069A">
        <w:rPr>
          <w:b/>
          <w:bCs/>
        </w:rPr>
        <w:t>6.3.5 Order</w:t>
      </w:r>
    </w:p>
    <w:p w14:paraId="660DB529" w14:textId="77777777" w:rsidR="00B9069A" w:rsidRPr="00B9069A" w:rsidRDefault="00B9069A" w:rsidP="00B9069A">
      <w:pPr>
        <w:pStyle w:val="BodyText"/>
        <w:numPr>
          <w:ilvl w:val="0"/>
          <w:numId w:val="8"/>
        </w:numPr>
        <w:tabs>
          <w:tab w:val="left" w:pos="720"/>
        </w:tabs>
      </w:pPr>
      <w:r w:rsidRPr="00B9069A">
        <w:rPr>
          <w:b/>
          <w:bCs/>
        </w:rPr>
        <w:t>Description:</w:t>
      </w:r>
      <w:r w:rsidRPr="00B9069A">
        <w:t xml:space="preserve"> Represents a complete checkout transaction containing one or more tickets.</w:t>
      </w:r>
    </w:p>
    <w:p w14:paraId="36EBCB93" w14:textId="77777777" w:rsidR="00B9069A" w:rsidRPr="00B9069A" w:rsidRDefault="00B9069A" w:rsidP="00B9069A">
      <w:pPr>
        <w:pStyle w:val="BodyText"/>
        <w:numPr>
          <w:ilvl w:val="0"/>
          <w:numId w:val="8"/>
        </w:numPr>
        <w:tabs>
          <w:tab w:val="left" w:pos="720"/>
        </w:tabs>
      </w:pPr>
      <w:r w:rsidRPr="00B9069A">
        <w:rPr>
          <w:b/>
          <w:bCs/>
        </w:rPr>
        <w:t>Attributes:</w:t>
      </w:r>
    </w:p>
    <w:p w14:paraId="0EED8C8A" w14:textId="77777777" w:rsidR="00B9069A" w:rsidRPr="00B9069A" w:rsidRDefault="00B9069A" w:rsidP="00B9069A">
      <w:pPr>
        <w:pStyle w:val="BodyText"/>
        <w:numPr>
          <w:ilvl w:val="1"/>
          <w:numId w:val="8"/>
        </w:numPr>
      </w:pPr>
      <w:r w:rsidRPr="00B9069A">
        <w:t>orderID: String - Unique transaction number.</w:t>
      </w:r>
    </w:p>
    <w:p w14:paraId="4A353E35" w14:textId="77777777" w:rsidR="00B9069A" w:rsidRPr="00B9069A" w:rsidRDefault="00B9069A" w:rsidP="00B9069A">
      <w:pPr>
        <w:pStyle w:val="BodyText"/>
        <w:numPr>
          <w:ilvl w:val="1"/>
          <w:numId w:val="8"/>
        </w:numPr>
      </w:pPr>
      <w:r w:rsidRPr="00B9069A">
        <w:t>ticketList: ArrayList&lt;Ticket&gt; - A dynamic list of all tickets purchased in this transaction.</w:t>
      </w:r>
    </w:p>
    <w:p w14:paraId="77A05A4E" w14:textId="77777777" w:rsidR="00B9069A" w:rsidRPr="00B9069A" w:rsidRDefault="00B9069A" w:rsidP="00B9069A">
      <w:pPr>
        <w:pStyle w:val="BodyText"/>
        <w:numPr>
          <w:ilvl w:val="1"/>
          <w:numId w:val="8"/>
        </w:numPr>
      </w:pPr>
      <w:r w:rsidRPr="00B9069A">
        <w:t>totalCost: Float - The final calculated price after taxes and discounts.</w:t>
      </w:r>
    </w:p>
    <w:p w14:paraId="5DB5677B" w14:textId="77777777" w:rsidR="00B9069A" w:rsidRPr="00B9069A" w:rsidRDefault="00B9069A" w:rsidP="00B9069A">
      <w:pPr>
        <w:pStyle w:val="BodyText"/>
        <w:numPr>
          <w:ilvl w:val="0"/>
          <w:numId w:val="8"/>
        </w:numPr>
        <w:tabs>
          <w:tab w:val="left" w:pos="720"/>
        </w:tabs>
      </w:pPr>
      <w:r w:rsidRPr="00B9069A">
        <w:rPr>
          <w:b/>
          <w:bCs/>
        </w:rPr>
        <w:t>Operations:</w:t>
      </w:r>
    </w:p>
    <w:p w14:paraId="134FD159" w14:textId="77777777" w:rsidR="00B9069A" w:rsidRPr="00B9069A" w:rsidRDefault="00B9069A" w:rsidP="00B9069A">
      <w:pPr>
        <w:pStyle w:val="BodyText"/>
        <w:numPr>
          <w:ilvl w:val="1"/>
          <w:numId w:val="8"/>
        </w:numPr>
      </w:pPr>
      <w:r w:rsidRPr="00B9069A">
        <w:t>processPayment(cardDetails: String): Boolean - Interfaces with the payment gateway.</w:t>
      </w:r>
    </w:p>
    <w:p w14:paraId="781EF9E0" w14:textId="77777777" w:rsidR="00B9069A" w:rsidRDefault="00B9069A" w:rsidP="00B9069A">
      <w:pPr>
        <w:pStyle w:val="BodyText"/>
        <w:numPr>
          <w:ilvl w:val="1"/>
          <w:numId w:val="8"/>
        </w:numPr>
      </w:pPr>
      <w:r w:rsidRPr="00B9069A">
        <w:t>sendConfirmationEmail(): void - Dispatches the digital receipt.</w:t>
      </w:r>
    </w:p>
    <w:p w14:paraId="1F7C4D47" w14:textId="77777777" w:rsidR="00B9069A" w:rsidRPr="00B9069A" w:rsidRDefault="00B9069A" w:rsidP="00B9069A">
      <w:pPr>
        <w:pStyle w:val="BodyText"/>
        <w:ind w:left="1080"/>
      </w:pPr>
    </w:p>
    <w:p w14:paraId="7299AFA2" w14:textId="77777777" w:rsidR="00F03C93" w:rsidRPr="00F03C93" w:rsidRDefault="00F03C93" w:rsidP="00F03C93">
      <w:pPr>
        <w:pStyle w:val="BodyText"/>
      </w:pPr>
    </w:p>
    <w:p w14:paraId="64E91382" w14:textId="10388105" w:rsidR="00F03C93" w:rsidRDefault="00D86860">
      <w:pPr>
        <w:pStyle w:val="BodyText"/>
        <w:rPr>
          <w:b/>
          <w:bCs/>
          <w:sz w:val="28"/>
          <w:szCs w:val="28"/>
        </w:rPr>
      </w:pPr>
      <w:r w:rsidRPr="00D86860">
        <w:rPr>
          <w:b/>
          <w:bCs/>
          <w:sz w:val="28"/>
          <w:szCs w:val="28"/>
        </w:rPr>
        <w:lastRenderedPageBreak/>
        <w:t>6.4 Development Plan and Timeline</w:t>
      </w:r>
    </w:p>
    <w:p w14:paraId="4FD76FE1" w14:textId="77777777" w:rsidR="00D86860" w:rsidRDefault="00D86860">
      <w:pPr>
        <w:pStyle w:val="BodyText"/>
        <w:rPr>
          <w:szCs w:val="24"/>
        </w:rPr>
      </w:pPr>
    </w:p>
    <w:p w14:paraId="4A80A71A" w14:textId="77777777" w:rsidR="00D86860" w:rsidRPr="00D86860" w:rsidRDefault="00D86860" w:rsidP="00D86860">
      <w:pPr>
        <w:pStyle w:val="BodyText"/>
        <w:rPr>
          <w:szCs w:val="24"/>
        </w:rPr>
      </w:pPr>
      <w:r w:rsidRPr="00D86860">
        <w:rPr>
          <w:b/>
          <w:bCs/>
          <w:szCs w:val="24"/>
        </w:rPr>
        <w:t>Partitioning of Tasks and Responsibilities:</w:t>
      </w:r>
      <w:r w:rsidRPr="00D86860">
        <w:rPr>
          <w:szCs w:val="24"/>
        </w:rPr>
        <w:t xml:space="preserve"> To ensure an organized development lifecycle and equal contribution across the repository, the engineering effort has been divided into specialized roles. Each member will lead a specific architectural domain while participating in joint code reviews.</w:t>
      </w:r>
    </w:p>
    <w:p w14:paraId="44977D51" w14:textId="4A6B34E6" w:rsidR="00D86860" w:rsidRPr="00D86860" w:rsidRDefault="00D86860" w:rsidP="00D86860">
      <w:pPr>
        <w:pStyle w:val="BodyText"/>
        <w:rPr>
          <w:szCs w:val="24"/>
        </w:rPr>
      </w:pPr>
      <w:r w:rsidRPr="00D86860">
        <w:rPr>
          <w:b/>
          <w:bCs/>
          <w:szCs w:val="24"/>
        </w:rPr>
        <w:t>Omar Kassim (Lead Frontend Engineer):</w:t>
      </w:r>
    </w:p>
    <w:p w14:paraId="02AF6359"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implementing the responsive user interface (HTML/CSS/JS) for both the Customer Portal and Administrator Dashboard.</w:t>
      </w:r>
    </w:p>
    <w:p w14:paraId="1D82F56C"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Ensuring cross-browser compatibility, handling client-side form validation, designing the interactive seat-selection map, and consuming backend API endpoints to render dynamic movie data.</w:t>
      </w:r>
    </w:p>
    <w:p w14:paraId="440DEA88" w14:textId="09F58619" w:rsidR="00D86860" w:rsidRPr="00D86860" w:rsidRDefault="00D86860" w:rsidP="00D86860">
      <w:pPr>
        <w:pStyle w:val="BodyText"/>
        <w:rPr>
          <w:szCs w:val="24"/>
        </w:rPr>
      </w:pPr>
      <w:r w:rsidRPr="00D86860">
        <w:rPr>
          <w:b/>
          <w:bCs/>
          <w:szCs w:val="24"/>
        </w:rPr>
        <w:t>Aidan Delgadillo (Lead Backend Engineer):</w:t>
      </w:r>
    </w:p>
    <w:p w14:paraId="64EB3A05"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Developing the Web Server application logic utilizing the MVC pattern.</w:t>
      </w:r>
    </w:p>
    <w:p w14:paraId="2F1DD11F"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Building RESTful API routes, implementing secure user authentication (hashing passwords), programming the core business logic (calculating loyalty discounts, preventing double-booking), and integrating the external payment gateway.</w:t>
      </w:r>
    </w:p>
    <w:p w14:paraId="25EC5D0B" w14:textId="0062C92B" w:rsidR="00D86860" w:rsidRPr="00D86860" w:rsidRDefault="00D86860" w:rsidP="00D86860">
      <w:pPr>
        <w:pStyle w:val="BodyText"/>
        <w:rPr>
          <w:szCs w:val="24"/>
        </w:rPr>
      </w:pPr>
      <w:r>
        <w:rPr>
          <w:b/>
          <w:bCs/>
          <w:szCs w:val="24"/>
        </w:rPr>
        <w:t>Kebron Tadesse</w:t>
      </w:r>
      <w:r w:rsidRPr="00D86860">
        <w:rPr>
          <w:b/>
          <w:bCs/>
          <w:szCs w:val="24"/>
        </w:rPr>
        <w:t xml:space="preserve"> (Lead Database Administrator):</w:t>
      </w:r>
    </w:p>
    <w:p w14:paraId="77BA2D1C" w14:textId="7CAE44C9"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deploying the centralized relational database.</w:t>
      </w:r>
    </w:p>
    <w:p w14:paraId="3C617B44"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Writing and optimizing SQL queries, structuring the schema to ensure strict data integrity (primary/foreign keys), managing server deployment, and setting up the connection protocols between the backend controllers and the database.</w:t>
      </w:r>
    </w:p>
    <w:p w14:paraId="3E5E8AA4" w14:textId="77777777" w:rsidR="00D86860" w:rsidRDefault="00D86860">
      <w:pPr>
        <w:pStyle w:val="BodyText"/>
        <w:rPr>
          <w:b/>
          <w:bCs/>
          <w:szCs w:val="24"/>
        </w:rPr>
      </w:pPr>
    </w:p>
    <w:p w14:paraId="3770BCD6" w14:textId="40D5097A" w:rsidR="00D86860" w:rsidRDefault="00D86860">
      <w:pPr>
        <w:pStyle w:val="BodyText"/>
        <w:rPr>
          <w:szCs w:val="24"/>
        </w:rPr>
      </w:pPr>
      <w:r w:rsidRPr="00D86860">
        <w:rPr>
          <w:b/>
          <w:bCs/>
          <w:szCs w:val="24"/>
        </w:rPr>
        <w:t>Estimated Timeline (Agile Sprints):</w:t>
      </w:r>
      <w:r w:rsidRPr="00D86860">
        <w:rPr>
          <w:szCs w:val="24"/>
        </w:rPr>
        <w:t xml:space="preserve"> The project will be executed over a </w:t>
      </w:r>
      <w:r>
        <w:rPr>
          <w:szCs w:val="24"/>
        </w:rPr>
        <w:t>5</w:t>
      </w:r>
      <w:r w:rsidRPr="00D86860">
        <w:rPr>
          <w:szCs w:val="24"/>
        </w:rPr>
        <w:t>-week period, structured into weekly development sprints to ensure all deliverables are met prior to the final submission deadline.</w:t>
      </w:r>
    </w:p>
    <w:p w14:paraId="3D312DE0" w14:textId="77777777" w:rsidR="00D86860" w:rsidRDefault="00D86860">
      <w:pPr>
        <w:pStyle w:val="BodyText"/>
        <w:rPr>
          <w:szCs w:val="24"/>
        </w:rPr>
      </w:pPr>
    </w:p>
    <w:tbl>
      <w:tblPr>
        <w:tblStyle w:val="TableGrid"/>
        <w:tblW w:w="0" w:type="auto"/>
        <w:tblLook w:val="04A0" w:firstRow="1" w:lastRow="0" w:firstColumn="1" w:lastColumn="0" w:noHBand="0" w:noVBand="1"/>
      </w:tblPr>
      <w:tblGrid>
        <w:gridCol w:w="2337"/>
        <w:gridCol w:w="2337"/>
        <w:gridCol w:w="2338"/>
        <w:gridCol w:w="2338"/>
      </w:tblGrid>
      <w:tr w:rsidR="00D86860" w14:paraId="370F8D67" w14:textId="77777777" w:rsidTr="00E73512">
        <w:tc>
          <w:tcPr>
            <w:tcW w:w="2337" w:type="dxa"/>
            <w:vAlign w:val="center"/>
          </w:tcPr>
          <w:p w14:paraId="4650ADA2" w14:textId="270874EA" w:rsidR="00D86860" w:rsidRDefault="00D86860" w:rsidP="00D86860">
            <w:pPr>
              <w:pStyle w:val="BodyText"/>
              <w:rPr>
                <w:szCs w:val="24"/>
              </w:rPr>
            </w:pPr>
            <w:r>
              <w:rPr>
                <w:rStyle w:val="Strong"/>
                <w:rFonts w:ascii="Arial" w:hAnsi="Arial" w:cs="Arial"/>
              </w:rPr>
              <w:t>Phase</w:t>
            </w:r>
          </w:p>
        </w:tc>
        <w:tc>
          <w:tcPr>
            <w:tcW w:w="2337" w:type="dxa"/>
            <w:vAlign w:val="center"/>
          </w:tcPr>
          <w:p w14:paraId="2022030F" w14:textId="0A7A05A2" w:rsidR="00D86860" w:rsidRDefault="00D86860" w:rsidP="00D86860">
            <w:pPr>
              <w:pStyle w:val="BodyText"/>
              <w:rPr>
                <w:szCs w:val="24"/>
              </w:rPr>
            </w:pPr>
            <w:r>
              <w:rPr>
                <w:rStyle w:val="Strong"/>
                <w:rFonts w:ascii="Arial" w:hAnsi="Arial" w:cs="Arial"/>
              </w:rPr>
              <w:t>Timeframe</w:t>
            </w:r>
          </w:p>
        </w:tc>
        <w:tc>
          <w:tcPr>
            <w:tcW w:w="2338" w:type="dxa"/>
            <w:vAlign w:val="center"/>
          </w:tcPr>
          <w:p w14:paraId="53DC1CCE" w14:textId="0636DC6A" w:rsidR="00D86860" w:rsidRDefault="00D86860" w:rsidP="00D86860">
            <w:pPr>
              <w:pStyle w:val="BodyText"/>
              <w:rPr>
                <w:szCs w:val="24"/>
              </w:rPr>
            </w:pPr>
            <w:r>
              <w:rPr>
                <w:rStyle w:val="Strong"/>
                <w:rFonts w:ascii="Arial" w:hAnsi="Arial" w:cs="Arial"/>
              </w:rPr>
              <w:t>Development Focus</w:t>
            </w:r>
          </w:p>
        </w:tc>
        <w:tc>
          <w:tcPr>
            <w:tcW w:w="2338" w:type="dxa"/>
            <w:vAlign w:val="center"/>
          </w:tcPr>
          <w:p w14:paraId="3E49FA2E" w14:textId="01B289B5" w:rsidR="00D86860" w:rsidRDefault="00D86860" w:rsidP="00D86860">
            <w:pPr>
              <w:pStyle w:val="BodyText"/>
              <w:rPr>
                <w:szCs w:val="24"/>
              </w:rPr>
            </w:pPr>
            <w:r>
              <w:rPr>
                <w:rStyle w:val="Strong"/>
                <w:rFonts w:ascii="Arial" w:hAnsi="Arial" w:cs="Arial"/>
              </w:rPr>
              <w:t>Key Deliverables</w:t>
            </w:r>
          </w:p>
        </w:tc>
      </w:tr>
      <w:tr w:rsidR="00D86860" w14:paraId="70FB5977" w14:textId="77777777" w:rsidTr="00E73512">
        <w:tc>
          <w:tcPr>
            <w:tcW w:w="2337" w:type="dxa"/>
            <w:vAlign w:val="center"/>
          </w:tcPr>
          <w:p w14:paraId="6AB08853" w14:textId="395984E6" w:rsidR="00D86860" w:rsidRDefault="00D86860" w:rsidP="00D86860">
            <w:pPr>
              <w:pStyle w:val="BodyText"/>
              <w:rPr>
                <w:szCs w:val="24"/>
              </w:rPr>
            </w:pPr>
            <w:r>
              <w:rPr>
                <w:rFonts w:ascii="Arial" w:hAnsi="Arial" w:cs="Arial"/>
                <w:b/>
                <w:bCs/>
              </w:rPr>
              <w:t>Sprint 1</w:t>
            </w:r>
          </w:p>
        </w:tc>
        <w:tc>
          <w:tcPr>
            <w:tcW w:w="2337" w:type="dxa"/>
            <w:vAlign w:val="center"/>
          </w:tcPr>
          <w:p w14:paraId="116AC52D" w14:textId="3A4C4279" w:rsidR="00D86860" w:rsidRDefault="00D86860" w:rsidP="00D86860">
            <w:pPr>
              <w:pStyle w:val="BodyText"/>
              <w:rPr>
                <w:szCs w:val="24"/>
              </w:rPr>
            </w:pPr>
            <w:r>
              <w:rPr>
                <w:rFonts w:ascii="Arial" w:hAnsi="Arial" w:cs="Arial"/>
              </w:rPr>
              <w:t>July 17 - July 23</w:t>
            </w:r>
          </w:p>
        </w:tc>
        <w:tc>
          <w:tcPr>
            <w:tcW w:w="2338" w:type="dxa"/>
            <w:vAlign w:val="center"/>
          </w:tcPr>
          <w:p w14:paraId="481B0DD6" w14:textId="1A9F016A" w:rsidR="00D86860" w:rsidRDefault="00D86860" w:rsidP="00D86860">
            <w:pPr>
              <w:pStyle w:val="BodyText"/>
              <w:rPr>
                <w:szCs w:val="24"/>
              </w:rPr>
            </w:pPr>
            <w:r>
              <w:rPr>
                <w:rFonts w:ascii="Arial" w:hAnsi="Arial" w:cs="Arial"/>
                <w:b/>
                <w:bCs/>
              </w:rPr>
              <w:t>System Design &amp; Planning</w:t>
            </w:r>
          </w:p>
        </w:tc>
        <w:tc>
          <w:tcPr>
            <w:tcW w:w="2338" w:type="dxa"/>
            <w:vAlign w:val="center"/>
          </w:tcPr>
          <w:p w14:paraId="50EEB750" w14:textId="6105F0BC" w:rsidR="00D86860" w:rsidRDefault="00D86860" w:rsidP="00D86860">
            <w:pPr>
              <w:pStyle w:val="BodyText"/>
              <w:rPr>
                <w:szCs w:val="24"/>
              </w:rPr>
            </w:pPr>
            <w:r>
              <w:rPr>
                <w:rFonts w:ascii="Arial" w:hAnsi="Arial" w:cs="Arial"/>
              </w:rPr>
              <w:t>Finalizing Software Design Specification, defining UML/SWA diagrams, and assigning specialized developer roles.</w:t>
            </w:r>
          </w:p>
        </w:tc>
      </w:tr>
      <w:tr w:rsidR="00D86860" w14:paraId="5A198B81" w14:textId="77777777" w:rsidTr="00E73512">
        <w:tc>
          <w:tcPr>
            <w:tcW w:w="2337" w:type="dxa"/>
            <w:vAlign w:val="center"/>
          </w:tcPr>
          <w:p w14:paraId="75A42F86" w14:textId="3BF14319" w:rsidR="00D86860" w:rsidRDefault="00D86860" w:rsidP="00D86860">
            <w:pPr>
              <w:pStyle w:val="BodyText"/>
              <w:rPr>
                <w:szCs w:val="24"/>
              </w:rPr>
            </w:pPr>
            <w:r>
              <w:rPr>
                <w:rFonts w:ascii="Arial" w:hAnsi="Arial" w:cs="Arial"/>
                <w:b/>
                <w:bCs/>
              </w:rPr>
              <w:t>Sprint 2</w:t>
            </w:r>
          </w:p>
        </w:tc>
        <w:tc>
          <w:tcPr>
            <w:tcW w:w="2337" w:type="dxa"/>
            <w:vAlign w:val="center"/>
          </w:tcPr>
          <w:p w14:paraId="36C02D47" w14:textId="31A7F804" w:rsidR="00D86860" w:rsidRDefault="00D86860" w:rsidP="00D86860">
            <w:pPr>
              <w:pStyle w:val="BodyText"/>
              <w:rPr>
                <w:szCs w:val="24"/>
              </w:rPr>
            </w:pPr>
            <w:r>
              <w:rPr>
                <w:rFonts w:ascii="Arial" w:hAnsi="Arial" w:cs="Arial"/>
              </w:rPr>
              <w:t>July 24 - July 30</w:t>
            </w:r>
          </w:p>
        </w:tc>
        <w:tc>
          <w:tcPr>
            <w:tcW w:w="2338" w:type="dxa"/>
            <w:vAlign w:val="center"/>
          </w:tcPr>
          <w:p w14:paraId="0595D18A" w14:textId="13E27471" w:rsidR="00D86860" w:rsidRDefault="00D86860" w:rsidP="00D86860">
            <w:pPr>
              <w:pStyle w:val="BodyText"/>
              <w:rPr>
                <w:szCs w:val="24"/>
              </w:rPr>
            </w:pPr>
            <w:r>
              <w:rPr>
                <w:rFonts w:ascii="Arial" w:hAnsi="Arial" w:cs="Arial"/>
                <w:b/>
                <w:bCs/>
              </w:rPr>
              <w:t>Architecture &amp; Setup</w:t>
            </w:r>
          </w:p>
        </w:tc>
        <w:tc>
          <w:tcPr>
            <w:tcW w:w="2338" w:type="dxa"/>
            <w:vAlign w:val="center"/>
          </w:tcPr>
          <w:p w14:paraId="5F945F51" w14:textId="7199D55C" w:rsidR="00D86860" w:rsidRDefault="00D86860" w:rsidP="00D86860">
            <w:pPr>
              <w:pStyle w:val="BodyText"/>
              <w:rPr>
                <w:szCs w:val="24"/>
              </w:rPr>
            </w:pPr>
            <w:r>
              <w:rPr>
                <w:rFonts w:ascii="Arial" w:hAnsi="Arial" w:cs="Arial"/>
              </w:rPr>
              <w:t>GitHub repository initialization, UI wireframing complete, and relational database schema creation.</w:t>
            </w:r>
          </w:p>
        </w:tc>
      </w:tr>
      <w:tr w:rsidR="00D86860" w14:paraId="5F4CD7EC" w14:textId="77777777" w:rsidTr="00E73512">
        <w:tc>
          <w:tcPr>
            <w:tcW w:w="2337" w:type="dxa"/>
            <w:vAlign w:val="center"/>
          </w:tcPr>
          <w:p w14:paraId="2109AEFA" w14:textId="359B211C" w:rsidR="00D86860" w:rsidRDefault="00D86860" w:rsidP="00D86860">
            <w:pPr>
              <w:pStyle w:val="BodyText"/>
              <w:rPr>
                <w:szCs w:val="24"/>
              </w:rPr>
            </w:pPr>
            <w:r>
              <w:rPr>
                <w:rFonts w:ascii="Arial" w:hAnsi="Arial" w:cs="Arial"/>
                <w:b/>
                <w:bCs/>
              </w:rPr>
              <w:lastRenderedPageBreak/>
              <w:t>Sprint 3</w:t>
            </w:r>
          </w:p>
        </w:tc>
        <w:tc>
          <w:tcPr>
            <w:tcW w:w="2337" w:type="dxa"/>
            <w:vAlign w:val="center"/>
          </w:tcPr>
          <w:p w14:paraId="0B8A81DE" w14:textId="1B51FE39" w:rsidR="00D86860" w:rsidRDefault="00D86860" w:rsidP="00D86860">
            <w:pPr>
              <w:pStyle w:val="BodyText"/>
              <w:rPr>
                <w:szCs w:val="24"/>
              </w:rPr>
            </w:pPr>
            <w:r>
              <w:rPr>
                <w:rFonts w:ascii="Arial" w:hAnsi="Arial" w:cs="Arial"/>
              </w:rPr>
              <w:t>July 31 - Aug 6</w:t>
            </w:r>
          </w:p>
        </w:tc>
        <w:tc>
          <w:tcPr>
            <w:tcW w:w="2338" w:type="dxa"/>
            <w:vAlign w:val="center"/>
          </w:tcPr>
          <w:p w14:paraId="5BA4DB58" w14:textId="33929C63" w:rsidR="00D86860" w:rsidRDefault="00D86860" w:rsidP="00D86860">
            <w:pPr>
              <w:pStyle w:val="BodyText"/>
              <w:rPr>
                <w:szCs w:val="24"/>
              </w:rPr>
            </w:pPr>
            <w:r>
              <w:rPr>
                <w:rFonts w:ascii="Arial" w:hAnsi="Arial" w:cs="Arial"/>
                <w:b/>
                <w:bCs/>
              </w:rPr>
              <w:t>Core Implementation</w:t>
            </w:r>
          </w:p>
        </w:tc>
        <w:tc>
          <w:tcPr>
            <w:tcW w:w="2338" w:type="dxa"/>
            <w:vAlign w:val="center"/>
          </w:tcPr>
          <w:p w14:paraId="5E7F9390" w14:textId="1A8646FA" w:rsidR="00D86860" w:rsidRDefault="00D86860" w:rsidP="00D86860">
            <w:pPr>
              <w:pStyle w:val="BodyText"/>
              <w:rPr>
                <w:szCs w:val="24"/>
              </w:rPr>
            </w:pPr>
            <w:r>
              <w:rPr>
                <w:rFonts w:ascii="Arial" w:hAnsi="Arial" w:cs="Arial"/>
              </w:rPr>
              <w:t>Frontend static views finalized. Backend API routes mapped and connected to the database.</w:t>
            </w:r>
          </w:p>
        </w:tc>
      </w:tr>
      <w:tr w:rsidR="00D86860" w14:paraId="424F99A6" w14:textId="77777777" w:rsidTr="00E73512">
        <w:tc>
          <w:tcPr>
            <w:tcW w:w="2337" w:type="dxa"/>
            <w:vAlign w:val="center"/>
          </w:tcPr>
          <w:p w14:paraId="2204660F" w14:textId="2C5DA376" w:rsidR="00D86860" w:rsidRDefault="00D86860" w:rsidP="00D86860">
            <w:pPr>
              <w:pStyle w:val="BodyText"/>
              <w:rPr>
                <w:szCs w:val="24"/>
              </w:rPr>
            </w:pPr>
            <w:r>
              <w:rPr>
                <w:rFonts w:ascii="Arial" w:hAnsi="Arial" w:cs="Arial"/>
                <w:b/>
                <w:bCs/>
              </w:rPr>
              <w:t>Sprint 4</w:t>
            </w:r>
          </w:p>
        </w:tc>
        <w:tc>
          <w:tcPr>
            <w:tcW w:w="2337" w:type="dxa"/>
            <w:vAlign w:val="center"/>
          </w:tcPr>
          <w:p w14:paraId="1DCC0174" w14:textId="1F54BA04" w:rsidR="00D86860" w:rsidRDefault="00D86860" w:rsidP="00D86860">
            <w:pPr>
              <w:pStyle w:val="BodyText"/>
              <w:rPr>
                <w:szCs w:val="24"/>
              </w:rPr>
            </w:pPr>
            <w:r>
              <w:rPr>
                <w:rFonts w:ascii="Arial" w:hAnsi="Arial" w:cs="Arial"/>
              </w:rPr>
              <w:t>Aug 7 - Aug 13</w:t>
            </w:r>
          </w:p>
        </w:tc>
        <w:tc>
          <w:tcPr>
            <w:tcW w:w="2338" w:type="dxa"/>
            <w:vAlign w:val="center"/>
          </w:tcPr>
          <w:p w14:paraId="366074DD" w14:textId="1070DE42" w:rsidR="00D86860" w:rsidRDefault="00D86860" w:rsidP="00D86860">
            <w:pPr>
              <w:pStyle w:val="BodyText"/>
              <w:rPr>
                <w:szCs w:val="24"/>
              </w:rPr>
            </w:pPr>
            <w:r>
              <w:rPr>
                <w:rFonts w:ascii="Arial" w:hAnsi="Arial" w:cs="Arial"/>
                <w:b/>
                <w:bCs/>
              </w:rPr>
              <w:t>Integration &amp; Logic</w:t>
            </w:r>
          </w:p>
        </w:tc>
        <w:tc>
          <w:tcPr>
            <w:tcW w:w="2338" w:type="dxa"/>
            <w:vAlign w:val="center"/>
          </w:tcPr>
          <w:p w14:paraId="2D702531" w14:textId="550B434C" w:rsidR="00D86860" w:rsidRDefault="00D86860" w:rsidP="00D86860">
            <w:pPr>
              <w:pStyle w:val="BodyText"/>
              <w:rPr>
                <w:szCs w:val="24"/>
              </w:rPr>
            </w:pPr>
            <w:r>
              <w:rPr>
                <w:rFonts w:ascii="Arial" w:hAnsi="Arial" w:cs="Arial"/>
              </w:rPr>
              <w:t>Dynamic data rendering via API, interactive seat selection active, and payment gateway sandbox testing.</w:t>
            </w:r>
          </w:p>
        </w:tc>
      </w:tr>
      <w:tr w:rsidR="00D86860" w14:paraId="7F80B65F" w14:textId="77777777" w:rsidTr="00E73512">
        <w:tc>
          <w:tcPr>
            <w:tcW w:w="2337" w:type="dxa"/>
            <w:vAlign w:val="center"/>
          </w:tcPr>
          <w:p w14:paraId="02C64EC6" w14:textId="2C2192BA" w:rsidR="00D86860" w:rsidRDefault="00D86860" w:rsidP="00D86860">
            <w:pPr>
              <w:pStyle w:val="BodyText"/>
              <w:rPr>
                <w:szCs w:val="24"/>
              </w:rPr>
            </w:pPr>
            <w:r>
              <w:rPr>
                <w:rFonts w:ascii="Arial" w:hAnsi="Arial" w:cs="Arial"/>
                <w:b/>
                <w:bCs/>
              </w:rPr>
              <w:t>Sprint 5</w:t>
            </w:r>
          </w:p>
        </w:tc>
        <w:tc>
          <w:tcPr>
            <w:tcW w:w="2337" w:type="dxa"/>
            <w:vAlign w:val="center"/>
          </w:tcPr>
          <w:p w14:paraId="0CC8B0C3" w14:textId="1F06B46D" w:rsidR="00D86860" w:rsidRDefault="00D86860" w:rsidP="00D86860">
            <w:pPr>
              <w:pStyle w:val="BodyText"/>
              <w:rPr>
                <w:szCs w:val="24"/>
              </w:rPr>
            </w:pPr>
            <w:r>
              <w:rPr>
                <w:rFonts w:ascii="Arial" w:hAnsi="Arial" w:cs="Arial"/>
              </w:rPr>
              <w:t>Aug 14 - Aug 20</w:t>
            </w:r>
          </w:p>
        </w:tc>
        <w:tc>
          <w:tcPr>
            <w:tcW w:w="2338" w:type="dxa"/>
            <w:vAlign w:val="center"/>
          </w:tcPr>
          <w:p w14:paraId="0A31F07A" w14:textId="5F447EAE" w:rsidR="00D86860" w:rsidRDefault="00D86860" w:rsidP="00D86860">
            <w:pPr>
              <w:pStyle w:val="BodyText"/>
              <w:rPr>
                <w:szCs w:val="24"/>
              </w:rPr>
            </w:pPr>
            <w:r>
              <w:rPr>
                <w:rFonts w:ascii="Arial" w:hAnsi="Arial" w:cs="Arial"/>
                <w:b/>
                <w:bCs/>
              </w:rPr>
              <w:t>Testing &amp; Deployment</w:t>
            </w:r>
          </w:p>
        </w:tc>
        <w:tc>
          <w:tcPr>
            <w:tcW w:w="2338" w:type="dxa"/>
            <w:vAlign w:val="center"/>
          </w:tcPr>
          <w:p w14:paraId="38E3354E" w14:textId="61BCC52E" w:rsidR="00D86860" w:rsidRDefault="00D86860" w:rsidP="00D86860">
            <w:pPr>
              <w:pStyle w:val="BodyText"/>
              <w:rPr>
                <w:szCs w:val="24"/>
              </w:rPr>
            </w:pPr>
            <w:r>
              <w:rPr>
                <w:rFonts w:ascii="Arial" w:hAnsi="Arial" w:cs="Arial"/>
              </w:rPr>
              <w:t>End-to-end system integration, bug fixing, QA testing, and final deployment of the application.</w:t>
            </w:r>
          </w:p>
        </w:tc>
      </w:tr>
    </w:tbl>
    <w:p w14:paraId="6371FBC7" w14:textId="77777777" w:rsidR="00D86860" w:rsidRPr="00D86860" w:rsidRDefault="00D86860">
      <w:pPr>
        <w:pStyle w:val="BodyText"/>
        <w:rPr>
          <w:szCs w:val="24"/>
        </w:rPr>
      </w:pPr>
    </w:p>
    <w:p w14:paraId="77C5F7B4" w14:textId="77777777" w:rsidR="0057276E" w:rsidRPr="0057276E" w:rsidRDefault="0057276E" w:rsidP="0057276E">
      <w:pPr>
        <w:tabs>
          <w:tab w:val="clear" w:pos="180"/>
          <w:tab w:val="clear" w:pos="360"/>
          <w:tab w:val="clear" w:pos="720"/>
        </w:tabs>
        <w:spacing w:before="100" w:beforeAutospacing="1" w:after="100" w:afterAutospacing="1"/>
        <w:outlineLvl w:val="1"/>
        <w:rPr>
          <w:rFonts w:ascii="Times New Roman" w:eastAsia="Times New Roman" w:hAnsi="Times New Roman"/>
          <w:b/>
          <w:bCs/>
          <w:sz w:val="36"/>
          <w:szCs w:val="36"/>
        </w:rPr>
      </w:pPr>
      <w:bookmarkStart w:id="82" w:name="_Toc506458814"/>
      <w:bookmarkStart w:id="83" w:name="_Toc506459180"/>
      <w:r w:rsidRPr="0057276E">
        <w:rPr>
          <w:rFonts w:ascii="Times New Roman" w:eastAsia="Times New Roman" w:hAnsi="Times New Roman"/>
          <w:b/>
          <w:bCs/>
          <w:sz w:val="36"/>
          <w:szCs w:val="36"/>
        </w:rPr>
        <w:t>7. Test Plan</w:t>
      </w:r>
    </w:p>
    <w:p w14:paraId="00BCB0B3" w14:textId="2E401A93"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GitHub Repository Link:</w:t>
      </w:r>
      <w:r w:rsidRPr="0057276E">
        <w:rPr>
          <w:rFonts w:ascii="Times New Roman" w:eastAsia="Times New Roman" w:hAnsi="Times New Roman"/>
          <w:szCs w:val="24"/>
        </w:rPr>
        <w:t xml:space="preserve"> </w:t>
      </w:r>
      <w:r w:rsidRPr="0057276E">
        <w:rPr>
          <w:rFonts w:ascii="Courier New" w:eastAsia="Times New Roman" w:hAnsi="Courier New" w:cs="Courier New"/>
          <w:sz w:val="20"/>
        </w:rPr>
        <w:t>(</w:t>
      </w:r>
      <w:hyperlink r:id="rId12" w:history="1">
        <w:r w:rsidRPr="00F351D2">
          <w:rPr>
            <w:rStyle w:val="Hyperlink"/>
            <w:rFonts w:ascii="Courier New" w:eastAsia="Times New Roman" w:hAnsi="Courier New" w:cs="Courier New"/>
            <w:sz w:val="20"/>
          </w:rPr>
          <w:t>https://github.com/AidanDelgadillo/CS250-Group-7</w:t>
        </w:r>
      </w:hyperlink>
      <w:r>
        <w:rPr>
          <w:rFonts w:ascii="Courier New" w:eastAsia="Times New Roman" w:hAnsi="Courier New" w:cs="Courier New"/>
          <w:sz w:val="20"/>
        </w:rPr>
        <w:t xml:space="preserve"> </w:t>
      </w:r>
      <w:r w:rsidRPr="0057276E">
        <w:rPr>
          <w:rFonts w:ascii="Courier New" w:eastAsia="Times New Roman" w:hAnsi="Courier New" w:cs="Courier New"/>
          <w:sz w:val="20"/>
        </w:rPr>
        <w:t>)</w:t>
      </w:r>
    </w:p>
    <w:p w14:paraId="61D383B0" w14:textId="77777777" w:rsidR="0057276E" w:rsidRPr="0057276E" w:rsidRDefault="0057276E" w:rsidP="0057276E">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57276E">
        <w:rPr>
          <w:rFonts w:ascii="Times New Roman" w:eastAsia="Times New Roman" w:hAnsi="Times New Roman"/>
          <w:b/>
          <w:bCs/>
          <w:sz w:val="27"/>
          <w:szCs w:val="27"/>
        </w:rPr>
        <w:t>7.1 Updated Design Specification</w:t>
      </w:r>
    </w:p>
    <w:p w14:paraId="0A6FEDC7"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szCs w:val="24"/>
        </w:rPr>
        <w:t>To accommodate a more robust testing environment and handle edge cases discovered during test planning, the original Software Design Specification (Assignment 2) required minor modifications.</w:t>
      </w:r>
    </w:p>
    <w:p w14:paraId="0301AD62"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Modifications from Initial Design:</w:t>
      </w:r>
    </w:p>
    <w:p w14:paraId="72654404" w14:textId="77777777" w:rsidR="0057276E" w:rsidRP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Added a </w:t>
      </w:r>
      <w:r w:rsidRPr="0057276E">
        <w:rPr>
          <w:rFonts w:ascii="Courier New" w:eastAsia="Times New Roman" w:hAnsi="Courier New" w:cs="Courier New"/>
          <w:b/>
          <w:bCs/>
          <w:sz w:val="20"/>
        </w:rPr>
        <w:t>Refund</w:t>
      </w:r>
      <w:r w:rsidRPr="0057276E">
        <w:rPr>
          <w:rFonts w:ascii="Times New Roman" w:eastAsia="Times New Roman" w:hAnsi="Times New Roman"/>
          <w:b/>
          <w:bCs/>
          <w:szCs w:val="24"/>
        </w:rPr>
        <w:t xml:space="preserve"> Class:</w:t>
      </w:r>
      <w:r w:rsidRPr="0057276E">
        <w:rPr>
          <w:rFonts w:ascii="Times New Roman" w:eastAsia="Times New Roman" w:hAnsi="Times New Roman"/>
          <w:szCs w:val="24"/>
        </w:rPr>
        <w:t xml:space="preserve"> The initial design lacked a dedicated mechanism to handle ticket cancellations. A new </w:t>
      </w:r>
      <w:r w:rsidRPr="0057276E">
        <w:rPr>
          <w:rFonts w:ascii="Courier New" w:eastAsia="Times New Roman" w:hAnsi="Courier New" w:cs="Courier New"/>
          <w:sz w:val="20"/>
        </w:rPr>
        <w:t>Refund</w:t>
      </w:r>
      <w:r w:rsidRPr="0057276E">
        <w:rPr>
          <w:rFonts w:ascii="Times New Roman" w:eastAsia="Times New Roman" w:hAnsi="Times New Roman"/>
          <w:szCs w:val="24"/>
        </w:rPr>
        <w:t xml:space="preserve"> class was introduced to process cancellations, which securely interacts with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and the external payment gateway to reverse transactions and free up seat availability.</w:t>
      </w:r>
    </w:p>
    <w:p w14:paraId="31EF4F3C" w14:textId="77777777" w:rsid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Updated </w:t>
      </w:r>
      <w:r w:rsidRPr="0057276E">
        <w:rPr>
          <w:rFonts w:ascii="Courier New" w:eastAsia="Times New Roman" w:hAnsi="Courier New" w:cs="Courier New"/>
          <w:b/>
          <w:bCs/>
          <w:sz w:val="20"/>
        </w:rPr>
        <w:t>Order</w:t>
      </w:r>
      <w:r w:rsidRPr="0057276E">
        <w:rPr>
          <w:rFonts w:ascii="Times New Roman" w:eastAsia="Times New Roman" w:hAnsi="Times New Roman"/>
          <w:b/>
          <w:bCs/>
          <w:szCs w:val="24"/>
        </w:rPr>
        <w:t xml:space="preserve"> Class Attributes:</w:t>
      </w:r>
      <w:r w:rsidRPr="0057276E">
        <w:rPr>
          <w:rFonts w:ascii="Times New Roman" w:eastAsia="Times New Roman" w:hAnsi="Times New Roman"/>
          <w:szCs w:val="24"/>
        </w:rPr>
        <w:t xml:space="preserve"> A </w:t>
      </w:r>
      <w:r w:rsidRPr="0057276E">
        <w:rPr>
          <w:rFonts w:ascii="Courier New" w:eastAsia="Times New Roman" w:hAnsi="Courier New" w:cs="Courier New"/>
          <w:sz w:val="20"/>
        </w:rPr>
        <w:t>promoCode: String</w:t>
      </w:r>
      <w:r w:rsidRPr="0057276E">
        <w:rPr>
          <w:rFonts w:ascii="Times New Roman" w:eastAsia="Times New Roman" w:hAnsi="Times New Roman"/>
          <w:szCs w:val="24"/>
        </w:rPr>
        <w:t xml:space="preserve"> attribute was added to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to allow for dynamic marketing discounts during the checkout process, distinct from the static </w:t>
      </w:r>
      <w:r w:rsidRPr="0057276E">
        <w:rPr>
          <w:rFonts w:ascii="Courier New" w:eastAsia="Times New Roman" w:hAnsi="Courier New" w:cs="Courier New"/>
          <w:sz w:val="20"/>
        </w:rPr>
        <w:t>loyaltyMember</w:t>
      </w:r>
      <w:r w:rsidRPr="0057276E">
        <w:rPr>
          <w:rFonts w:ascii="Times New Roman" w:eastAsia="Times New Roman" w:hAnsi="Times New Roman"/>
          <w:szCs w:val="24"/>
        </w:rPr>
        <w:t xml:space="preserve"> flag.</w:t>
      </w:r>
    </w:p>
    <w:p w14:paraId="54594247" w14:textId="77777777" w:rsidR="0057276E" w:rsidRPr="0057276E" w:rsidRDefault="0057276E" w:rsidP="0057276E">
      <w:pPr>
        <w:tabs>
          <w:tab w:val="clear" w:pos="180"/>
          <w:tab w:val="clear" w:pos="360"/>
        </w:tabs>
        <w:spacing w:before="100" w:beforeAutospacing="1" w:after="100" w:afterAutospacing="1"/>
        <w:ind w:left="720"/>
        <w:rPr>
          <w:rFonts w:ascii="Times New Roman" w:eastAsia="Times New Roman" w:hAnsi="Times New Roman"/>
          <w:szCs w:val="24"/>
        </w:rPr>
      </w:pPr>
    </w:p>
    <w:p w14:paraId="648D44E4" w14:textId="77777777"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p>
    <w:p w14:paraId="7304E65B" w14:textId="2B8B22D8"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r w:rsidRPr="0057276E">
        <w:rPr>
          <w:rFonts w:ascii="Times New Roman" w:eastAsia="Times New Roman" w:hAnsi="Times New Roman"/>
          <w:i/>
          <w:iCs/>
          <w:noProof/>
          <w:szCs w:val="24"/>
        </w:rPr>
        <w:lastRenderedPageBreak/>
        <w:drawing>
          <wp:inline distT="0" distB="0" distL="0" distR="0" wp14:anchorId="13C47F21" wp14:editId="0E7EEDFD">
            <wp:extent cx="5943600" cy="3891280"/>
            <wp:effectExtent l="0" t="0" r="0" b="0"/>
            <wp:docPr id="184601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18088" name=""/>
                    <pic:cNvPicPr/>
                  </pic:nvPicPr>
                  <pic:blipFill>
                    <a:blip r:embed="rId13"/>
                    <a:stretch>
                      <a:fillRect/>
                    </a:stretch>
                  </pic:blipFill>
                  <pic:spPr>
                    <a:xfrm>
                      <a:off x="0" y="0"/>
                      <a:ext cx="5943600" cy="3891280"/>
                    </a:xfrm>
                    <a:prstGeom prst="rect">
                      <a:avLst/>
                    </a:prstGeom>
                  </pic:spPr>
                </pic:pic>
              </a:graphicData>
            </a:graphic>
          </wp:inline>
        </w:drawing>
      </w:r>
    </w:p>
    <w:p w14:paraId="5144F5F9" w14:textId="77777777" w:rsidR="0057276E" w:rsidRPr="0057276E" w:rsidRDefault="0057276E" w:rsidP="0057276E">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57276E">
        <w:rPr>
          <w:rFonts w:ascii="Times New Roman" w:eastAsia="Times New Roman" w:hAnsi="Times New Roman"/>
          <w:b/>
          <w:bCs/>
          <w:sz w:val="27"/>
          <w:szCs w:val="27"/>
        </w:rPr>
        <w:t>7.2 Testing Strategy and Target Features</w:t>
      </w:r>
    </w:p>
    <w:p w14:paraId="5D9D3CE7"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szCs w:val="24"/>
        </w:rPr>
        <w:t>The testing strategy for the Movie Theater Ticketing System focuses on verifying data integrity, secure access, and smooth transaction processing across three levels of granularity. The primary features targeted for testing include user authentication, the concurrency of the seat reservation system (preventing double-bookings), and the mathematical accuracy of the checkout and discount logic.</w:t>
      </w:r>
    </w:p>
    <w:p w14:paraId="743655E3"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Granularity Definitions:</w:t>
      </w:r>
    </w:p>
    <w:p w14:paraId="6389DBDA" w14:textId="77777777" w:rsidR="0057276E" w:rsidRP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Unit Level:</w:t>
      </w:r>
      <w:r w:rsidRPr="0057276E">
        <w:rPr>
          <w:rFonts w:ascii="Times New Roman" w:eastAsia="Times New Roman" w:hAnsi="Times New Roman"/>
          <w:szCs w:val="24"/>
        </w:rPr>
        <w:t xml:space="preserve"> Tests isolate individual class methods and attributes to ensure baseline logic (e.g., calculating a 10% loyalty discount or hashing a password) functions flawlessly independent of other system components.</w:t>
      </w:r>
    </w:p>
    <w:p w14:paraId="3AC413BC" w14:textId="173872F0" w:rsidR="0057276E" w:rsidRP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Integration/Functional Level:</w:t>
      </w:r>
      <w:r w:rsidRPr="0057276E">
        <w:rPr>
          <w:rFonts w:ascii="Times New Roman" w:eastAsia="Times New Roman" w:hAnsi="Times New Roman"/>
          <w:szCs w:val="24"/>
        </w:rPr>
        <w:t xml:space="preserve"> Tests verify that distinct classes and system modules communicate properly (e.g.,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successfully sending data to the Payment Gateway, or the </w:t>
      </w:r>
      <w:r w:rsidRPr="0057276E">
        <w:rPr>
          <w:rFonts w:ascii="Courier New" w:eastAsia="Times New Roman" w:hAnsi="Courier New" w:cs="Courier New"/>
          <w:sz w:val="20"/>
        </w:rPr>
        <w:t>Ticket</w:t>
      </w:r>
      <w:r w:rsidRPr="0057276E">
        <w:rPr>
          <w:rFonts w:ascii="Times New Roman" w:eastAsia="Times New Roman" w:hAnsi="Times New Roman"/>
          <w:szCs w:val="24"/>
        </w:rPr>
        <w:t xml:space="preserve"> class successfully updating the Database).</w:t>
      </w:r>
    </w:p>
    <w:p w14:paraId="0F35EF76" w14:textId="77777777" w:rsid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System Level:</w:t>
      </w:r>
      <w:r w:rsidRPr="0057276E">
        <w:rPr>
          <w:rFonts w:ascii="Times New Roman" w:eastAsia="Times New Roman" w:hAnsi="Times New Roman"/>
          <w:szCs w:val="24"/>
        </w:rPr>
        <w:t xml:space="preserve"> End-to-end tests that simulate full user workflows from the web client interface through the backend server and down to the database, ensuring the entire MVC architecture satisfies the software requirements.</w:t>
      </w:r>
    </w:p>
    <w:p w14:paraId="4BD1E8D6" w14:textId="77777777" w:rsidR="006E6682" w:rsidRDefault="006E6682" w:rsidP="0057276E">
      <w:pPr>
        <w:tabs>
          <w:tab w:val="clear" w:pos="180"/>
          <w:tab w:val="clear" w:pos="360"/>
        </w:tabs>
        <w:spacing w:before="100" w:beforeAutospacing="1" w:after="100" w:afterAutospacing="1"/>
        <w:rPr>
          <w:rFonts w:ascii="Times New Roman" w:eastAsia="Times New Roman" w:hAnsi="Times New Roman"/>
          <w:szCs w:val="24"/>
        </w:rPr>
      </w:pPr>
    </w:p>
    <w:p w14:paraId="561A25CA" w14:textId="77777777" w:rsidR="006E6682" w:rsidRPr="006E6682" w:rsidRDefault="006E6682" w:rsidP="006E6682">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6E6682">
        <w:rPr>
          <w:rFonts w:ascii="Times New Roman" w:eastAsia="Times New Roman" w:hAnsi="Times New Roman"/>
          <w:b/>
          <w:bCs/>
          <w:sz w:val="27"/>
          <w:szCs w:val="27"/>
        </w:rPr>
        <w:lastRenderedPageBreak/>
        <w:t>7.3 Test Case Samples (For testCasesSample.xlsx)</w:t>
      </w:r>
    </w:p>
    <w:p w14:paraId="4428A414"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Cs w:val="24"/>
        </w:rPr>
      </w:pPr>
      <w:r w:rsidRPr="006E6682">
        <w:rPr>
          <w:rFonts w:ascii="Times New Roman" w:eastAsia="Times New Roman" w:hAnsi="Times New Roman"/>
          <w:szCs w:val="24"/>
        </w:rPr>
        <w:t>The following 10 test cases represent a mix of Unit, Integration/Functional, and System level tests. Copy this data into your Excel template.</w:t>
      </w:r>
    </w:p>
    <w:p w14:paraId="3BB020D9" w14:textId="77777777" w:rsidR="006E6682" w:rsidRPr="0057276E" w:rsidRDefault="006E6682" w:rsidP="0057276E">
      <w:pPr>
        <w:tabs>
          <w:tab w:val="clear" w:pos="180"/>
          <w:tab w:val="clear" w:pos="360"/>
        </w:tabs>
        <w:spacing w:before="100" w:beforeAutospacing="1" w:after="100" w:afterAutospacing="1"/>
        <w:rPr>
          <w:rFonts w:ascii="Times New Roman" w:eastAsia="Times New Roman" w:hAnsi="Times New Roman"/>
          <w:szCs w:val="24"/>
        </w:rPr>
      </w:pPr>
    </w:p>
    <w:tbl>
      <w:tblPr>
        <w:tblStyle w:val="TableGrid"/>
        <w:tblW w:w="0" w:type="auto"/>
        <w:tblLook w:val="04A0" w:firstRow="1" w:lastRow="0" w:firstColumn="1" w:lastColumn="0" w:noHBand="0" w:noVBand="1"/>
      </w:tblPr>
      <w:tblGrid>
        <w:gridCol w:w="695"/>
        <w:gridCol w:w="1197"/>
        <w:gridCol w:w="2868"/>
        <w:gridCol w:w="1707"/>
        <w:gridCol w:w="2197"/>
        <w:gridCol w:w="686"/>
      </w:tblGrid>
      <w:tr w:rsidR="006E6682" w14:paraId="6E017FF7" w14:textId="77777777" w:rsidTr="00CD199E">
        <w:tc>
          <w:tcPr>
            <w:tcW w:w="1558" w:type="dxa"/>
            <w:vAlign w:val="center"/>
          </w:tcPr>
          <w:p w14:paraId="5689E97A" w14:textId="70E853C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Test Case ID</w:t>
            </w:r>
          </w:p>
        </w:tc>
        <w:tc>
          <w:tcPr>
            <w:tcW w:w="1558" w:type="dxa"/>
            <w:vAlign w:val="center"/>
          </w:tcPr>
          <w:p w14:paraId="03CED660" w14:textId="1BE39D8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Granularity</w:t>
            </w:r>
          </w:p>
        </w:tc>
        <w:tc>
          <w:tcPr>
            <w:tcW w:w="1558" w:type="dxa"/>
            <w:vAlign w:val="center"/>
          </w:tcPr>
          <w:p w14:paraId="3102C751" w14:textId="061E93B8"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Targeted Feature</w:t>
            </w:r>
          </w:p>
        </w:tc>
        <w:tc>
          <w:tcPr>
            <w:tcW w:w="1558" w:type="dxa"/>
            <w:vAlign w:val="center"/>
          </w:tcPr>
          <w:p w14:paraId="52A528DE" w14:textId="5E15A74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Input Data / Action</w:t>
            </w:r>
          </w:p>
        </w:tc>
        <w:tc>
          <w:tcPr>
            <w:tcW w:w="1559" w:type="dxa"/>
            <w:vAlign w:val="center"/>
          </w:tcPr>
          <w:p w14:paraId="251DC091" w14:textId="7FBE1EE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Expected Output</w:t>
            </w:r>
          </w:p>
        </w:tc>
        <w:tc>
          <w:tcPr>
            <w:tcW w:w="1559" w:type="dxa"/>
            <w:vAlign w:val="center"/>
          </w:tcPr>
          <w:p w14:paraId="01712E15" w14:textId="3BB5AB1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Pass / Fail</w:t>
            </w:r>
          </w:p>
        </w:tc>
      </w:tr>
      <w:tr w:rsidR="006E6682" w14:paraId="0EE00CC0" w14:textId="77777777" w:rsidTr="00CD199E">
        <w:tc>
          <w:tcPr>
            <w:tcW w:w="1558" w:type="dxa"/>
            <w:vAlign w:val="center"/>
          </w:tcPr>
          <w:p w14:paraId="4A972A9B" w14:textId="43724DC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TC-001</w:t>
            </w:r>
          </w:p>
        </w:tc>
        <w:tc>
          <w:tcPr>
            <w:tcW w:w="1558" w:type="dxa"/>
            <w:vAlign w:val="center"/>
          </w:tcPr>
          <w:p w14:paraId="244A55B3" w14:textId="131EA7C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52C68240" w14:textId="1A16768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Customer.login()</w:t>
            </w:r>
          </w:p>
        </w:tc>
        <w:tc>
          <w:tcPr>
            <w:tcW w:w="1558" w:type="dxa"/>
            <w:vAlign w:val="center"/>
          </w:tcPr>
          <w:p w14:paraId="247FC35E" w14:textId="6ACCC8B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Email: "user@test.com", Pass: "wrongPass"</w:t>
            </w:r>
          </w:p>
        </w:tc>
        <w:tc>
          <w:tcPr>
            <w:tcW w:w="1559" w:type="dxa"/>
            <w:vAlign w:val="center"/>
          </w:tcPr>
          <w:p w14:paraId="5476B920" w14:textId="4D3DFC5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Boolean </w:t>
            </w:r>
            <w:r w:rsidRPr="006E6682">
              <w:rPr>
                <w:rStyle w:val="HTMLCode"/>
                <w:rFonts w:ascii="Arial" w:eastAsia="Times" w:hAnsi="Arial" w:cs="Arial"/>
                <w:sz w:val="18"/>
                <w:szCs w:val="18"/>
              </w:rPr>
              <w:t>False</w:t>
            </w:r>
            <w:r w:rsidRPr="006E6682">
              <w:rPr>
                <w:rFonts w:ascii="Arial" w:hAnsi="Arial" w:cs="Arial"/>
                <w:sz w:val="18"/>
                <w:szCs w:val="18"/>
              </w:rPr>
              <w:t>; Access denied.</w:t>
            </w:r>
          </w:p>
        </w:tc>
        <w:tc>
          <w:tcPr>
            <w:tcW w:w="1559" w:type="dxa"/>
            <w:vAlign w:val="center"/>
          </w:tcPr>
          <w:p w14:paraId="69A8E181"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280ED222" w14:textId="77777777" w:rsidTr="00CD199E">
        <w:tc>
          <w:tcPr>
            <w:tcW w:w="1558" w:type="dxa"/>
            <w:vAlign w:val="center"/>
          </w:tcPr>
          <w:p w14:paraId="4455D108" w14:textId="5E073F7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TC-002</w:t>
            </w:r>
          </w:p>
        </w:tc>
        <w:tc>
          <w:tcPr>
            <w:tcW w:w="1558" w:type="dxa"/>
            <w:vAlign w:val="center"/>
          </w:tcPr>
          <w:p w14:paraId="2B40EAFC" w14:textId="5719D31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74839F88" w14:textId="14C377DE"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Customer.applyLoyaltyDiscount()</w:t>
            </w:r>
          </w:p>
        </w:tc>
        <w:tc>
          <w:tcPr>
            <w:tcW w:w="1558" w:type="dxa"/>
            <w:vAlign w:val="center"/>
          </w:tcPr>
          <w:p w14:paraId="788C2A60" w14:textId="29DA2BB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loyaltyMember</w:t>
            </w:r>
            <w:r w:rsidRPr="006E6682">
              <w:rPr>
                <w:rFonts w:ascii="Arial" w:hAnsi="Arial" w:cs="Arial"/>
                <w:sz w:val="18"/>
                <w:szCs w:val="18"/>
              </w:rPr>
              <w:t xml:space="preserve"> = True, </w:t>
            </w:r>
            <w:r w:rsidRPr="006E6682">
              <w:rPr>
                <w:rStyle w:val="HTMLCode"/>
                <w:rFonts w:ascii="Arial" w:eastAsia="Times" w:hAnsi="Arial" w:cs="Arial"/>
                <w:sz w:val="18"/>
                <w:szCs w:val="18"/>
              </w:rPr>
              <w:t>totalCost</w:t>
            </w:r>
            <w:r w:rsidRPr="006E6682">
              <w:rPr>
                <w:rFonts w:ascii="Arial" w:hAnsi="Arial" w:cs="Arial"/>
                <w:sz w:val="18"/>
                <w:szCs w:val="18"/>
              </w:rPr>
              <w:t xml:space="preserve"> = $20.00</w:t>
            </w:r>
          </w:p>
        </w:tc>
        <w:tc>
          <w:tcPr>
            <w:tcW w:w="1559" w:type="dxa"/>
            <w:vAlign w:val="center"/>
          </w:tcPr>
          <w:p w14:paraId="34429C63" w14:textId="31CB911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Float </w:t>
            </w:r>
            <w:r w:rsidRPr="006E6682">
              <w:rPr>
                <w:rStyle w:val="HTMLCode"/>
                <w:rFonts w:ascii="Arial" w:eastAsia="Times" w:hAnsi="Arial" w:cs="Arial"/>
                <w:sz w:val="18"/>
                <w:szCs w:val="18"/>
              </w:rPr>
              <w:t>$18.00</w:t>
            </w:r>
            <w:r w:rsidRPr="006E6682">
              <w:rPr>
                <w:rFonts w:ascii="Arial" w:hAnsi="Arial" w:cs="Arial"/>
                <w:sz w:val="18"/>
                <w:szCs w:val="18"/>
              </w:rPr>
              <w:t xml:space="preserve"> (10% discount applied).</w:t>
            </w:r>
          </w:p>
        </w:tc>
        <w:tc>
          <w:tcPr>
            <w:tcW w:w="1559" w:type="dxa"/>
            <w:vAlign w:val="center"/>
          </w:tcPr>
          <w:p w14:paraId="7A765103"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6E768E8C" w14:textId="77777777" w:rsidTr="00CD199E">
        <w:tc>
          <w:tcPr>
            <w:tcW w:w="1558" w:type="dxa"/>
            <w:vAlign w:val="center"/>
          </w:tcPr>
          <w:p w14:paraId="5BA02782" w14:textId="698A5DD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TC-003</w:t>
            </w:r>
          </w:p>
        </w:tc>
        <w:tc>
          <w:tcPr>
            <w:tcW w:w="1558" w:type="dxa"/>
            <w:vAlign w:val="center"/>
          </w:tcPr>
          <w:p w14:paraId="2A18992B" w14:textId="7C3E3726"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0CB8D287" w14:textId="79D6A24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Ticket.generateBarcode()</w:t>
            </w:r>
          </w:p>
        </w:tc>
        <w:tc>
          <w:tcPr>
            <w:tcW w:w="1558" w:type="dxa"/>
            <w:vAlign w:val="center"/>
          </w:tcPr>
          <w:p w14:paraId="29713898" w14:textId="3A1CE9E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ticketID</w:t>
            </w:r>
            <w:r w:rsidRPr="006E6682">
              <w:rPr>
                <w:rFonts w:ascii="Arial" w:hAnsi="Arial" w:cs="Arial"/>
                <w:sz w:val="18"/>
                <w:szCs w:val="18"/>
              </w:rPr>
              <w:t xml:space="preserve"> = "TKT-99182"</w:t>
            </w:r>
          </w:p>
        </w:tc>
        <w:tc>
          <w:tcPr>
            <w:tcW w:w="1559" w:type="dxa"/>
            <w:vAlign w:val="center"/>
          </w:tcPr>
          <w:p w14:paraId="7794F7DB" w14:textId="0245B729"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w:t>
            </w:r>
            <w:r w:rsidRPr="006E6682">
              <w:rPr>
                <w:rStyle w:val="HTMLCode"/>
                <w:rFonts w:ascii="Arial" w:eastAsia="Times" w:hAnsi="Arial" w:cs="Arial"/>
                <w:sz w:val="18"/>
                <w:szCs w:val="18"/>
              </w:rPr>
              <w:t>Image</w:t>
            </w:r>
            <w:r w:rsidRPr="006E6682">
              <w:rPr>
                <w:rFonts w:ascii="Arial" w:hAnsi="Arial" w:cs="Arial"/>
                <w:sz w:val="18"/>
                <w:szCs w:val="18"/>
              </w:rPr>
              <w:t xml:space="preserve"> asset containing scannable barcode.</w:t>
            </w:r>
          </w:p>
        </w:tc>
        <w:tc>
          <w:tcPr>
            <w:tcW w:w="1559" w:type="dxa"/>
            <w:vAlign w:val="center"/>
          </w:tcPr>
          <w:p w14:paraId="28F58831"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44D0F121" w14:textId="77777777" w:rsidTr="00CD199E">
        <w:tc>
          <w:tcPr>
            <w:tcW w:w="1558" w:type="dxa"/>
            <w:vAlign w:val="center"/>
          </w:tcPr>
          <w:p w14:paraId="55478D64" w14:textId="47903F8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TC-004</w:t>
            </w:r>
          </w:p>
        </w:tc>
        <w:tc>
          <w:tcPr>
            <w:tcW w:w="1558" w:type="dxa"/>
            <w:vAlign w:val="center"/>
          </w:tcPr>
          <w:p w14:paraId="35080AF9" w14:textId="03E17776"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1099BD8A" w14:textId="7BB09F7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Administrator.updateShowtime()</w:t>
            </w:r>
          </w:p>
        </w:tc>
        <w:tc>
          <w:tcPr>
            <w:tcW w:w="1558" w:type="dxa"/>
            <w:vAlign w:val="center"/>
          </w:tcPr>
          <w:p w14:paraId="75090AC1" w14:textId="41E1870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movieID</w:t>
            </w:r>
            <w:r w:rsidRPr="006E6682">
              <w:rPr>
                <w:rFonts w:ascii="Arial" w:hAnsi="Arial" w:cs="Arial"/>
                <w:sz w:val="18"/>
                <w:szCs w:val="18"/>
              </w:rPr>
              <w:t xml:space="preserve"> = "M-11", </w:t>
            </w:r>
            <w:r w:rsidRPr="006E6682">
              <w:rPr>
                <w:rStyle w:val="HTMLCode"/>
                <w:rFonts w:ascii="Arial" w:eastAsia="Times" w:hAnsi="Arial" w:cs="Arial"/>
                <w:sz w:val="18"/>
                <w:szCs w:val="18"/>
              </w:rPr>
              <w:t>newTime</w:t>
            </w:r>
            <w:r w:rsidRPr="006E6682">
              <w:rPr>
                <w:rFonts w:ascii="Arial" w:hAnsi="Arial" w:cs="Arial"/>
                <w:sz w:val="18"/>
                <w:szCs w:val="18"/>
              </w:rPr>
              <w:t xml:space="preserve"> = 2026-08-15</w:t>
            </w:r>
          </w:p>
        </w:tc>
        <w:tc>
          <w:tcPr>
            <w:tcW w:w="1559" w:type="dxa"/>
            <w:vAlign w:val="center"/>
          </w:tcPr>
          <w:p w14:paraId="76EE9415" w14:textId="0405A40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Boolean </w:t>
            </w:r>
            <w:r w:rsidRPr="006E6682">
              <w:rPr>
                <w:rStyle w:val="HTMLCode"/>
                <w:rFonts w:ascii="Arial" w:eastAsia="Times" w:hAnsi="Arial" w:cs="Arial"/>
                <w:sz w:val="18"/>
                <w:szCs w:val="18"/>
              </w:rPr>
              <w:t>True</w:t>
            </w:r>
            <w:r w:rsidRPr="006E6682">
              <w:rPr>
                <w:rFonts w:ascii="Arial" w:hAnsi="Arial" w:cs="Arial"/>
                <w:sz w:val="18"/>
                <w:szCs w:val="18"/>
              </w:rPr>
              <w:t>; Showtime updated in system.</w:t>
            </w:r>
          </w:p>
        </w:tc>
        <w:tc>
          <w:tcPr>
            <w:tcW w:w="1559" w:type="dxa"/>
            <w:vAlign w:val="center"/>
          </w:tcPr>
          <w:p w14:paraId="39B3E124"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5C8117C1" w14:textId="77777777" w:rsidTr="00CD199E">
        <w:tc>
          <w:tcPr>
            <w:tcW w:w="1558" w:type="dxa"/>
            <w:vAlign w:val="center"/>
          </w:tcPr>
          <w:p w14:paraId="1EBF4AAB" w14:textId="677393B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TC-005</w:t>
            </w:r>
          </w:p>
        </w:tc>
        <w:tc>
          <w:tcPr>
            <w:tcW w:w="1558" w:type="dxa"/>
            <w:vAlign w:val="center"/>
          </w:tcPr>
          <w:p w14:paraId="2BA04722" w14:textId="57F78DA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3ED5A1FE" w14:textId="4F02314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Ticket.reserveSeat()</w:t>
            </w:r>
            <w:r w:rsidRPr="006E6682">
              <w:rPr>
                <w:rFonts w:ascii="Arial" w:hAnsi="Arial" w:cs="Arial"/>
                <w:sz w:val="18"/>
                <w:szCs w:val="18"/>
              </w:rPr>
              <w:t xml:space="preserve"> to Database</w:t>
            </w:r>
          </w:p>
        </w:tc>
        <w:tc>
          <w:tcPr>
            <w:tcW w:w="1558" w:type="dxa"/>
            <w:vAlign w:val="center"/>
          </w:tcPr>
          <w:p w14:paraId="24B4616B" w14:textId="222898E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seatNumber</w:t>
            </w:r>
            <w:r w:rsidRPr="006E6682">
              <w:rPr>
                <w:rFonts w:ascii="Arial" w:hAnsi="Arial" w:cs="Arial"/>
                <w:sz w:val="18"/>
                <w:szCs w:val="18"/>
              </w:rPr>
              <w:t xml:space="preserve"> = "G14", </w:t>
            </w:r>
            <w:r w:rsidRPr="006E6682">
              <w:rPr>
                <w:rStyle w:val="HTMLCode"/>
                <w:rFonts w:ascii="Arial" w:eastAsia="Times" w:hAnsi="Arial" w:cs="Arial"/>
                <w:sz w:val="18"/>
                <w:szCs w:val="18"/>
              </w:rPr>
              <w:t>movieID</w:t>
            </w:r>
            <w:r w:rsidRPr="006E6682">
              <w:rPr>
                <w:rFonts w:ascii="Arial" w:hAnsi="Arial" w:cs="Arial"/>
                <w:sz w:val="18"/>
                <w:szCs w:val="18"/>
              </w:rPr>
              <w:t xml:space="preserve"> = "M-11"</w:t>
            </w:r>
          </w:p>
        </w:tc>
        <w:tc>
          <w:tcPr>
            <w:tcW w:w="1559" w:type="dxa"/>
            <w:vAlign w:val="center"/>
          </w:tcPr>
          <w:p w14:paraId="370A1F09" w14:textId="0A7EAD4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Database flags seat "G14" as unavailable for that showtime.</w:t>
            </w:r>
          </w:p>
        </w:tc>
        <w:tc>
          <w:tcPr>
            <w:tcW w:w="1559" w:type="dxa"/>
            <w:vAlign w:val="center"/>
          </w:tcPr>
          <w:p w14:paraId="1A557BF5"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797E9022" w14:textId="77777777" w:rsidTr="00CD199E">
        <w:tc>
          <w:tcPr>
            <w:tcW w:w="1558" w:type="dxa"/>
            <w:vAlign w:val="center"/>
          </w:tcPr>
          <w:p w14:paraId="5F793854" w14:textId="38CA9B6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TC-006</w:t>
            </w:r>
          </w:p>
        </w:tc>
        <w:tc>
          <w:tcPr>
            <w:tcW w:w="1558" w:type="dxa"/>
            <w:vAlign w:val="center"/>
          </w:tcPr>
          <w:p w14:paraId="4872D9F6" w14:textId="4FB91FC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79209E56" w14:textId="0C05E3B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Concurrency / Double-Booking</w:t>
            </w:r>
          </w:p>
        </w:tc>
        <w:tc>
          <w:tcPr>
            <w:tcW w:w="1558" w:type="dxa"/>
            <w:vAlign w:val="center"/>
          </w:tcPr>
          <w:p w14:paraId="73673FA0" w14:textId="58FD16E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Two clients attempt to reserve </w:t>
            </w:r>
            <w:r w:rsidRPr="006E6682">
              <w:rPr>
                <w:rStyle w:val="HTMLCode"/>
                <w:rFonts w:ascii="Arial" w:eastAsia="Times" w:hAnsi="Arial" w:cs="Arial"/>
                <w:sz w:val="18"/>
                <w:szCs w:val="18"/>
              </w:rPr>
              <w:t>seatNumber</w:t>
            </w:r>
            <w:r w:rsidRPr="006E6682">
              <w:rPr>
                <w:rFonts w:ascii="Arial" w:hAnsi="Arial" w:cs="Arial"/>
                <w:sz w:val="18"/>
                <w:szCs w:val="18"/>
              </w:rPr>
              <w:t xml:space="preserve"> "G14" simultaneously.</w:t>
            </w:r>
          </w:p>
        </w:tc>
        <w:tc>
          <w:tcPr>
            <w:tcW w:w="1559" w:type="dxa"/>
            <w:vAlign w:val="center"/>
          </w:tcPr>
          <w:p w14:paraId="5B00DD07" w14:textId="006483B3"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First request reserves seat; second request receives "Seat Unavailable" error.</w:t>
            </w:r>
          </w:p>
        </w:tc>
        <w:tc>
          <w:tcPr>
            <w:tcW w:w="1559" w:type="dxa"/>
            <w:vAlign w:val="center"/>
          </w:tcPr>
          <w:p w14:paraId="4B2C31C8"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27E9FD3D" w14:textId="77777777" w:rsidTr="00CD199E">
        <w:tc>
          <w:tcPr>
            <w:tcW w:w="1558" w:type="dxa"/>
            <w:vAlign w:val="center"/>
          </w:tcPr>
          <w:p w14:paraId="076C5753" w14:textId="2B1D0D18"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TC-007</w:t>
            </w:r>
          </w:p>
        </w:tc>
        <w:tc>
          <w:tcPr>
            <w:tcW w:w="1558" w:type="dxa"/>
            <w:vAlign w:val="center"/>
          </w:tcPr>
          <w:p w14:paraId="625EBF13" w14:textId="148C2B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67D53762" w14:textId="607B6C7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Order.processPayment()</w:t>
            </w:r>
          </w:p>
        </w:tc>
        <w:tc>
          <w:tcPr>
            <w:tcW w:w="1558" w:type="dxa"/>
            <w:vAlign w:val="center"/>
          </w:tcPr>
          <w:p w14:paraId="79BA91A0" w14:textId="79FDE1E1"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Valid Credit Card String, </w:t>
            </w:r>
            <w:r w:rsidRPr="006E6682">
              <w:rPr>
                <w:rStyle w:val="HTMLCode"/>
                <w:rFonts w:ascii="Arial" w:eastAsia="Times" w:hAnsi="Arial" w:cs="Arial"/>
                <w:sz w:val="18"/>
                <w:szCs w:val="18"/>
              </w:rPr>
              <w:t>totalCost</w:t>
            </w:r>
            <w:r w:rsidRPr="006E6682">
              <w:rPr>
                <w:rFonts w:ascii="Arial" w:hAnsi="Arial" w:cs="Arial"/>
                <w:sz w:val="18"/>
                <w:szCs w:val="18"/>
              </w:rPr>
              <w:t xml:space="preserve"> = $15.00</w:t>
            </w:r>
          </w:p>
        </w:tc>
        <w:tc>
          <w:tcPr>
            <w:tcW w:w="1559" w:type="dxa"/>
            <w:vAlign w:val="center"/>
          </w:tcPr>
          <w:p w14:paraId="05719DF7" w14:textId="1BCF793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Payment gateway returns success; </w:t>
            </w:r>
            <w:r w:rsidRPr="006E6682">
              <w:rPr>
                <w:rStyle w:val="HTMLCode"/>
                <w:rFonts w:ascii="Arial" w:eastAsia="Times" w:hAnsi="Arial" w:cs="Arial"/>
                <w:sz w:val="18"/>
                <w:szCs w:val="18"/>
              </w:rPr>
              <w:t>sendConfirmationEmail()</w:t>
            </w:r>
            <w:r w:rsidRPr="006E6682">
              <w:rPr>
                <w:rFonts w:ascii="Arial" w:hAnsi="Arial" w:cs="Arial"/>
                <w:sz w:val="18"/>
                <w:szCs w:val="18"/>
              </w:rPr>
              <w:t xml:space="preserve"> is triggered.</w:t>
            </w:r>
          </w:p>
        </w:tc>
        <w:tc>
          <w:tcPr>
            <w:tcW w:w="1559" w:type="dxa"/>
            <w:vAlign w:val="center"/>
          </w:tcPr>
          <w:p w14:paraId="72C5C380"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5A235D2B" w14:textId="77777777" w:rsidTr="00CD199E">
        <w:tc>
          <w:tcPr>
            <w:tcW w:w="1558" w:type="dxa"/>
            <w:vAlign w:val="center"/>
          </w:tcPr>
          <w:p w14:paraId="56A4CAD3" w14:textId="0169EBD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TC-008</w:t>
            </w:r>
          </w:p>
        </w:tc>
        <w:tc>
          <w:tcPr>
            <w:tcW w:w="1558" w:type="dxa"/>
            <w:vAlign w:val="center"/>
          </w:tcPr>
          <w:p w14:paraId="0B05ED4D" w14:textId="5789DE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7D6D64FB" w14:textId="5F37A7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Ticket Purchase</w:t>
            </w:r>
          </w:p>
        </w:tc>
        <w:tc>
          <w:tcPr>
            <w:tcW w:w="1558" w:type="dxa"/>
            <w:vAlign w:val="center"/>
          </w:tcPr>
          <w:p w14:paraId="68C7F25C" w14:textId="752FBDF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Client selects movie on 2026-08-16, picks seat "A1", enters valid payment.</w:t>
            </w:r>
          </w:p>
        </w:tc>
        <w:tc>
          <w:tcPr>
            <w:tcW w:w="1559" w:type="dxa"/>
            <w:vAlign w:val="center"/>
          </w:tcPr>
          <w:p w14:paraId="59A992F4" w14:textId="4396E60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Success screen displayed; Database updated; Email receipt dispatched.</w:t>
            </w:r>
          </w:p>
        </w:tc>
        <w:tc>
          <w:tcPr>
            <w:tcW w:w="1559" w:type="dxa"/>
            <w:vAlign w:val="center"/>
          </w:tcPr>
          <w:p w14:paraId="59778B2F"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3629E187" w14:textId="77777777" w:rsidTr="00CD199E">
        <w:tc>
          <w:tcPr>
            <w:tcW w:w="1558" w:type="dxa"/>
            <w:vAlign w:val="center"/>
          </w:tcPr>
          <w:p w14:paraId="19BA2552" w14:textId="0F0255D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TC-009</w:t>
            </w:r>
          </w:p>
        </w:tc>
        <w:tc>
          <w:tcPr>
            <w:tcW w:w="1558" w:type="dxa"/>
            <w:vAlign w:val="center"/>
          </w:tcPr>
          <w:p w14:paraId="15368772" w14:textId="67A493D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67F6CCEB" w14:textId="2FC789E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Admin Privilege</w:t>
            </w:r>
          </w:p>
        </w:tc>
        <w:tc>
          <w:tcPr>
            <w:tcW w:w="1558" w:type="dxa"/>
            <w:vAlign w:val="center"/>
          </w:tcPr>
          <w:p w14:paraId="02204F88" w14:textId="15030A23"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Client logs in with standard Customer credentials and attempts to access </w:t>
            </w:r>
            <w:r w:rsidRPr="006E6682">
              <w:rPr>
                <w:rStyle w:val="HTMLCode"/>
                <w:rFonts w:ascii="Arial" w:eastAsia="Times" w:hAnsi="Arial" w:cs="Arial"/>
                <w:sz w:val="18"/>
                <w:szCs w:val="18"/>
              </w:rPr>
              <w:t>/admin/dashboard</w:t>
            </w:r>
            <w:r w:rsidRPr="006E6682">
              <w:rPr>
                <w:rFonts w:ascii="Arial" w:hAnsi="Arial" w:cs="Arial"/>
                <w:sz w:val="18"/>
                <w:szCs w:val="18"/>
              </w:rPr>
              <w:t>.</w:t>
            </w:r>
          </w:p>
        </w:tc>
        <w:tc>
          <w:tcPr>
            <w:tcW w:w="1559" w:type="dxa"/>
            <w:vAlign w:val="center"/>
          </w:tcPr>
          <w:p w14:paraId="2C97C70F" w14:textId="30A8ADA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 redirects user to Customer Portal; 403 Forbidden error logged.</w:t>
            </w:r>
          </w:p>
        </w:tc>
        <w:tc>
          <w:tcPr>
            <w:tcW w:w="1559" w:type="dxa"/>
            <w:vAlign w:val="center"/>
          </w:tcPr>
          <w:p w14:paraId="55BC5C33"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651D6B6E" w14:textId="77777777" w:rsidTr="00CD199E">
        <w:tc>
          <w:tcPr>
            <w:tcW w:w="1558" w:type="dxa"/>
            <w:vAlign w:val="center"/>
          </w:tcPr>
          <w:p w14:paraId="7FBDB914" w14:textId="521B418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TC-010</w:t>
            </w:r>
          </w:p>
        </w:tc>
        <w:tc>
          <w:tcPr>
            <w:tcW w:w="1558" w:type="dxa"/>
            <w:vAlign w:val="center"/>
          </w:tcPr>
          <w:p w14:paraId="2C722795" w14:textId="7AACB72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32654796" w14:textId="4EFBED7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Refund Process</w:t>
            </w:r>
          </w:p>
        </w:tc>
        <w:tc>
          <w:tcPr>
            <w:tcW w:w="1558" w:type="dxa"/>
            <w:vAlign w:val="center"/>
          </w:tcPr>
          <w:p w14:paraId="727811C4" w14:textId="31D30B29"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Admin clicks "Cancel Order" on transaction from 2026-08-12.</w:t>
            </w:r>
          </w:p>
        </w:tc>
        <w:tc>
          <w:tcPr>
            <w:tcW w:w="1559" w:type="dxa"/>
            <w:vAlign w:val="center"/>
          </w:tcPr>
          <w:p w14:paraId="034E88F6" w14:textId="085FFE9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Seat status resets to available; Payment gateway reverses charge.</w:t>
            </w:r>
          </w:p>
        </w:tc>
        <w:tc>
          <w:tcPr>
            <w:tcW w:w="1559" w:type="dxa"/>
            <w:vAlign w:val="center"/>
          </w:tcPr>
          <w:p w14:paraId="76E90979"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bl>
    <w:p w14:paraId="44BF6C11" w14:textId="503834D2"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p>
    <w:p w14:paraId="01BE0F0D" w14:textId="77777777" w:rsidR="00671DBC" w:rsidRDefault="00671DBC" w:rsidP="0057276E">
      <w:pPr>
        <w:tabs>
          <w:tab w:val="clear" w:pos="180"/>
          <w:tab w:val="clear" w:pos="360"/>
          <w:tab w:val="clear" w:pos="720"/>
        </w:tabs>
        <w:spacing w:before="100" w:beforeAutospacing="1" w:after="100" w:afterAutospacing="1"/>
        <w:rPr>
          <w:rFonts w:ascii="Times New Roman" w:eastAsia="Times New Roman" w:hAnsi="Times New Roman"/>
          <w:szCs w:val="24"/>
        </w:rPr>
      </w:pPr>
    </w:p>
    <w:p w14:paraId="7E0C778A" w14:textId="77777777" w:rsidR="00671DBC" w:rsidRDefault="00671DBC" w:rsidP="0057276E">
      <w:pPr>
        <w:tabs>
          <w:tab w:val="clear" w:pos="180"/>
          <w:tab w:val="clear" w:pos="360"/>
          <w:tab w:val="clear" w:pos="720"/>
        </w:tabs>
        <w:spacing w:before="100" w:beforeAutospacing="1" w:after="100" w:afterAutospacing="1"/>
        <w:rPr>
          <w:rFonts w:ascii="Times New Roman" w:eastAsia="Times New Roman" w:hAnsi="Times New Roman"/>
          <w:szCs w:val="24"/>
        </w:rPr>
      </w:pPr>
    </w:p>
    <w:p w14:paraId="3D0E2728"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b/>
          <w:bCs/>
          <w:sz w:val="28"/>
          <w:szCs w:val="28"/>
        </w:rPr>
      </w:pPr>
      <w:r w:rsidRPr="00671DBC">
        <w:rPr>
          <w:rFonts w:ascii="Times New Roman" w:eastAsia="Times New Roman" w:hAnsi="Times New Roman"/>
          <w:b/>
          <w:bCs/>
          <w:sz w:val="28"/>
          <w:szCs w:val="28"/>
        </w:rPr>
        <w:lastRenderedPageBreak/>
        <w:t>8. Data Architecture and Management Strategy</w:t>
      </w:r>
    </w:p>
    <w:p w14:paraId="63010611"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b/>
          <w:bCs/>
          <w:szCs w:val="24"/>
        </w:rPr>
      </w:pPr>
      <w:r w:rsidRPr="00671DBC">
        <w:rPr>
          <w:rFonts w:ascii="Times New Roman" w:eastAsia="Times New Roman" w:hAnsi="Times New Roman"/>
          <w:b/>
          <w:bCs/>
          <w:szCs w:val="24"/>
        </w:rPr>
        <w:t>8.1 Updated Software Architecture Diagram</w:t>
      </w:r>
    </w:p>
    <w:p w14:paraId="3952A087"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szCs w:val="24"/>
        </w:rPr>
        <w:t>To support the data management strategy and ensure secure, persistent storage, the system's architecture has been expanded from the initial logical class design (Assignment 2/3) into a comprehensive three-tier deployment architecture.</w:t>
      </w:r>
    </w:p>
    <w:p w14:paraId="31E53987"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b/>
          <w:bCs/>
          <w:szCs w:val="24"/>
        </w:rPr>
        <w:t>Modifications from Initial Design:</w:t>
      </w:r>
      <w:r w:rsidRPr="00671DBC">
        <w:rPr>
          <w:rFonts w:ascii="Times New Roman" w:eastAsia="Times New Roman" w:hAnsi="Times New Roman"/>
          <w:szCs w:val="24"/>
        </w:rPr>
        <w:t xml:space="preserve"> The previous design focused strictly on object-oriented logic (MVC classes, Refund, and Order attributes). This updated architectural diagram introduces the </w:t>
      </w:r>
      <w:r w:rsidRPr="00671DBC">
        <w:rPr>
          <w:rFonts w:ascii="Times New Roman" w:eastAsia="Times New Roman" w:hAnsi="Times New Roman"/>
          <w:b/>
          <w:bCs/>
          <w:szCs w:val="24"/>
        </w:rPr>
        <w:t>Data Tier</w:t>
      </w:r>
      <w:r w:rsidRPr="00671DBC">
        <w:rPr>
          <w:rFonts w:ascii="Times New Roman" w:eastAsia="Times New Roman" w:hAnsi="Times New Roman"/>
          <w:szCs w:val="24"/>
        </w:rPr>
        <w:t>, explicitly illustrating how the application interacts with a primary relational database and a secondary caching database to manage persistent storage and handle real-time seat locking concurrency.</w:t>
      </w:r>
    </w:p>
    <w:p w14:paraId="5B315F57" w14:textId="4EDBC19B" w:rsidR="00671DBC" w:rsidRPr="0057276E" w:rsidRDefault="00671DBC"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noProof/>
          <w:szCs w:val="24"/>
        </w:rPr>
        <w:drawing>
          <wp:inline distT="0" distB="0" distL="0" distR="0" wp14:anchorId="4833F6BF" wp14:editId="3F45F871">
            <wp:extent cx="5943600" cy="2830830"/>
            <wp:effectExtent l="0" t="0" r="0" b="7620"/>
            <wp:docPr id="10294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p>
    <w:p w14:paraId="2576B348" w14:textId="77777777" w:rsidR="00671DBC" w:rsidRPr="00671DBC" w:rsidRDefault="00671DBC" w:rsidP="00671DBC">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671DBC">
        <w:rPr>
          <w:rFonts w:ascii="Times New Roman" w:eastAsia="Times New Roman" w:hAnsi="Times New Roman"/>
          <w:b/>
          <w:bCs/>
          <w:sz w:val="27"/>
          <w:szCs w:val="27"/>
        </w:rPr>
        <w:t>8.2 Data Management Strategy</w:t>
      </w:r>
    </w:p>
    <w:p w14:paraId="55C89BDC"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szCs w:val="24"/>
        </w:rPr>
        <w:t>The Movie Theater Ticketing System manages highly sensitive data, including encrypted user passwords, payment histories, and real-time inventory (seat availability).</w:t>
      </w:r>
    </w:p>
    <w:p w14:paraId="0C102470"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b/>
          <w:bCs/>
          <w:szCs w:val="24"/>
        </w:rPr>
        <w:t>Primary Strategy: Hybrid SQL / NoSQL Approach</w:t>
      </w:r>
    </w:p>
    <w:p w14:paraId="6252842C" w14:textId="77777777" w:rsidR="00671DBC" w:rsidRPr="00671DBC" w:rsidRDefault="00671DBC" w:rsidP="00671DBC">
      <w:pPr>
        <w:tabs>
          <w:tab w:val="clear" w:pos="180"/>
          <w:tab w:val="clear" w:pos="360"/>
        </w:tabs>
        <w:spacing w:before="100" w:beforeAutospacing="1" w:after="100" w:afterAutospacing="1"/>
        <w:ind w:left="720"/>
        <w:rPr>
          <w:rFonts w:ascii="Times New Roman" w:eastAsia="Times New Roman" w:hAnsi="Times New Roman"/>
          <w:szCs w:val="24"/>
        </w:rPr>
      </w:pPr>
      <w:r w:rsidRPr="00671DBC">
        <w:rPr>
          <w:rFonts w:ascii="Times New Roman" w:eastAsia="Times New Roman" w:hAnsi="Times New Roman"/>
          <w:b/>
          <w:bCs/>
          <w:szCs w:val="24"/>
        </w:rPr>
        <w:t>Core Persistent Data (SQL):</w:t>
      </w:r>
      <w:r w:rsidRPr="00671DBC">
        <w:rPr>
          <w:rFonts w:ascii="Times New Roman" w:eastAsia="Times New Roman" w:hAnsi="Times New Roman"/>
          <w:szCs w:val="24"/>
        </w:rPr>
        <w:t xml:space="preserve"> The primary data management strategy utilizes </w:t>
      </w:r>
      <w:r w:rsidRPr="00671DBC">
        <w:rPr>
          <w:rFonts w:ascii="Times New Roman" w:eastAsia="Times New Roman" w:hAnsi="Times New Roman"/>
          <w:b/>
          <w:bCs/>
          <w:szCs w:val="24"/>
        </w:rPr>
        <w:t>PostgreSQL</w:t>
      </w:r>
      <w:r w:rsidRPr="00671DBC">
        <w:rPr>
          <w:rFonts w:ascii="Times New Roman" w:eastAsia="Times New Roman" w:hAnsi="Times New Roman"/>
          <w:szCs w:val="24"/>
        </w:rPr>
        <w:t>, a robust relational database. Relational databases are strictly ACID-compliant (Atomicity, Consistency, Isolation, Durability), which is absolutely mandatory for financial transactions and order processing. The data is logically partitioned into distinct schemas:</w:t>
      </w:r>
    </w:p>
    <w:p w14:paraId="12A581A0" w14:textId="77777777" w:rsidR="00671DBC" w:rsidRPr="00671DBC" w:rsidRDefault="00671DBC" w:rsidP="00671DBC">
      <w:pPr>
        <w:tabs>
          <w:tab w:val="clear" w:pos="180"/>
          <w:tab w:val="clear" w:pos="360"/>
          <w:tab w:val="clear" w:pos="720"/>
        </w:tabs>
        <w:spacing w:before="100" w:beforeAutospacing="1" w:after="100" w:afterAutospacing="1"/>
        <w:ind w:left="1440"/>
        <w:rPr>
          <w:rFonts w:ascii="Times New Roman" w:eastAsia="Times New Roman" w:hAnsi="Times New Roman"/>
          <w:szCs w:val="24"/>
        </w:rPr>
      </w:pPr>
      <w:r w:rsidRPr="00671DBC">
        <w:rPr>
          <w:rFonts w:ascii="Times New Roman" w:eastAsia="Times New Roman" w:hAnsi="Times New Roman"/>
          <w:i/>
          <w:iCs/>
          <w:szCs w:val="24"/>
        </w:rPr>
        <w:t>User Schema:</w:t>
      </w:r>
      <w:r w:rsidRPr="00671DBC">
        <w:rPr>
          <w:rFonts w:ascii="Times New Roman" w:eastAsia="Times New Roman" w:hAnsi="Times New Roman"/>
          <w:szCs w:val="24"/>
        </w:rPr>
        <w:t xml:space="preserve"> Stores </w:t>
      </w:r>
      <w:r w:rsidRPr="00671DBC">
        <w:rPr>
          <w:rFonts w:ascii="Courier New" w:eastAsia="Times New Roman" w:hAnsi="Courier New" w:cs="Courier New"/>
          <w:sz w:val="20"/>
        </w:rPr>
        <w:t>Customer</w:t>
      </w:r>
      <w:r w:rsidRPr="00671DBC">
        <w:rPr>
          <w:rFonts w:ascii="Times New Roman" w:eastAsia="Times New Roman" w:hAnsi="Times New Roman"/>
          <w:szCs w:val="24"/>
        </w:rPr>
        <w:t xml:space="preserve"> and </w:t>
      </w:r>
      <w:r w:rsidRPr="00671DBC">
        <w:rPr>
          <w:rFonts w:ascii="Courier New" w:eastAsia="Times New Roman" w:hAnsi="Courier New" w:cs="Courier New"/>
          <w:sz w:val="20"/>
        </w:rPr>
        <w:t>Administrator</w:t>
      </w:r>
      <w:r w:rsidRPr="00671DBC">
        <w:rPr>
          <w:rFonts w:ascii="Times New Roman" w:eastAsia="Times New Roman" w:hAnsi="Times New Roman"/>
          <w:szCs w:val="24"/>
        </w:rPr>
        <w:t xml:space="preserve"> credentials, utilizing bcrypt hashing for password security.</w:t>
      </w:r>
    </w:p>
    <w:p w14:paraId="726A9157" w14:textId="77777777" w:rsidR="00671DBC" w:rsidRPr="00671DBC" w:rsidRDefault="00671DBC" w:rsidP="00671DBC">
      <w:pPr>
        <w:tabs>
          <w:tab w:val="clear" w:pos="180"/>
          <w:tab w:val="clear" w:pos="360"/>
          <w:tab w:val="clear" w:pos="720"/>
        </w:tabs>
        <w:spacing w:before="100" w:beforeAutospacing="1" w:after="100" w:afterAutospacing="1"/>
        <w:ind w:left="1440"/>
        <w:rPr>
          <w:rFonts w:ascii="Times New Roman" w:eastAsia="Times New Roman" w:hAnsi="Times New Roman"/>
          <w:szCs w:val="24"/>
        </w:rPr>
      </w:pPr>
      <w:r w:rsidRPr="00671DBC">
        <w:rPr>
          <w:rFonts w:ascii="Times New Roman" w:eastAsia="Times New Roman" w:hAnsi="Times New Roman"/>
          <w:i/>
          <w:iCs/>
          <w:szCs w:val="24"/>
        </w:rPr>
        <w:lastRenderedPageBreak/>
        <w:t>Inventory Schema:</w:t>
      </w:r>
      <w:r w:rsidRPr="00671DBC">
        <w:rPr>
          <w:rFonts w:ascii="Times New Roman" w:eastAsia="Times New Roman" w:hAnsi="Times New Roman"/>
          <w:szCs w:val="24"/>
        </w:rPr>
        <w:t xml:space="preserve"> Stores </w:t>
      </w:r>
      <w:r w:rsidRPr="00671DBC">
        <w:rPr>
          <w:rFonts w:ascii="Courier New" w:eastAsia="Times New Roman" w:hAnsi="Courier New" w:cs="Courier New"/>
          <w:sz w:val="20"/>
        </w:rPr>
        <w:t>Movie</w:t>
      </w:r>
      <w:r w:rsidRPr="00671DBC">
        <w:rPr>
          <w:rFonts w:ascii="Times New Roman" w:eastAsia="Times New Roman" w:hAnsi="Times New Roman"/>
          <w:szCs w:val="24"/>
        </w:rPr>
        <w:t xml:space="preserve"> details, showtimes formatted strictly as </w:t>
      </w:r>
      <w:r w:rsidRPr="00671DBC">
        <w:rPr>
          <w:rFonts w:ascii="Courier New" w:eastAsia="Times New Roman" w:hAnsi="Courier New" w:cs="Courier New"/>
          <w:sz w:val="20"/>
        </w:rPr>
        <w:t>YYYY-MM-DD</w:t>
      </w:r>
      <w:r w:rsidRPr="00671DBC">
        <w:rPr>
          <w:rFonts w:ascii="Times New Roman" w:eastAsia="Times New Roman" w:hAnsi="Times New Roman"/>
          <w:szCs w:val="24"/>
        </w:rPr>
        <w:t>, and theater layouts.</w:t>
      </w:r>
    </w:p>
    <w:p w14:paraId="7D56BBF9" w14:textId="77777777" w:rsidR="00671DBC" w:rsidRPr="00671DBC" w:rsidRDefault="00671DBC" w:rsidP="00671DBC">
      <w:pPr>
        <w:tabs>
          <w:tab w:val="clear" w:pos="180"/>
          <w:tab w:val="clear" w:pos="360"/>
          <w:tab w:val="clear" w:pos="720"/>
        </w:tabs>
        <w:spacing w:before="100" w:beforeAutospacing="1" w:after="100" w:afterAutospacing="1"/>
        <w:ind w:left="1440"/>
        <w:rPr>
          <w:rFonts w:ascii="Times New Roman" w:eastAsia="Times New Roman" w:hAnsi="Times New Roman"/>
          <w:szCs w:val="24"/>
        </w:rPr>
      </w:pPr>
      <w:r w:rsidRPr="00671DBC">
        <w:rPr>
          <w:rFonts w:ascii="Times New Roman" w:eastAsia="Times New Roman" w:hAnsi="Times New Roman"/>
          <w:i/>
          <w:iCs/>
          <w:szCs w:val="24"/>
        </w:rPr>
        <w:t>Transaction Schema:</w:t>
      </w:r>
      <w:r w:rsidRPr="00671DBC">
        <w:rPr>
          <w:rFonts w:ascii="Times New Roman" w:eastAsia="Times New Roman" w:hAnsi="Times New Roman"/>
          <w:szCs w:val="24"/>
        </w:rPr>
        <w:t xml:space="preserve"> Stores </w:t>
      </w:r>
      <w:r w:rsidRPr="00671DBC">
        <w:rPr>
          <w:rFonts w:ascii="Courier New" w:eastAsia="Times New Roman" w:hAnsi="Courier New" w:cs="Courier New"/>
          <w:sz w:val="20"/>
        </w:rPr>
        <w:t>Order</w:t>
      </w:r>
      <w:r w:rsidRPr="00671DBC">
        <w:rPr>
          <w:rFonts w:ascii="Times New Roman" w:eastAsia="Times New Roman" w:hAnsi="Times New Roman"/>
          <w:szCs w:val="24"/>
        </w:rPr>
        <w:t xml:space="preserve">, </w:t>
      </w:r>
      <w:r w:rsidRPr="00671DBC">
        <w:rPr>
          <w:rFonts w:ascii="Courier New" w:eastAsia="Times New Roman" w:hAnsi="Courier New" w:cs="Courier New"/>
          <w:sz w:val="20"/>
        </w:rPr>
        <w:t>Ticket</w:t>
      </w:r>
      <w:r w:rsidRPr="00671DBC">
        <w:rPr>
          <w:rFonts w:ascii="Times New Roman" w:eastAsia="Times New Roman" w:hAnsi="Times New Roman"/>
          <w:szCs w:val="24"/>
        </w:rPr>
        <w:t xml:space="preserve">, and </w:t>
      </w:r>
      <w:r w:rsidRPr="00671DBC">
        <w:rPr>
          <w:rFonts w:ascii="Courier New" w:eastAsia="Times New Roman" w:hAnsi="Courier New" w:cs="Courier New"/>
          <w:sz w:val="20"/>
        </w:rPr>
        <w:t>Refund</w:t>
      </w:r>
      <w:r w:rsidRPr="00671DBC">
        <w:rPr>
          <w:rFonts w:ascii="Times New Roman" w:eastAsia="Times New Roman" w:hAnsi="Times New Roman"/>
          <w:szCs w:val="24"/>
        </w:rPr>
        <w:t xml:space="preserve"> histories.</w:t>
      </w:r>
    </w:p>
    <w:p w14:paraId="03764BF4" w14:textId="77777777" w:rsidR="00671DBC" w:rsidRPr="00671DBC" w:rsidRDefault="00671DBC" w:rsidP="00671DBC">
      <w:pPr>
        <w:tabs>
          <w:tab w:val="clear" w:pos="180"/>
          <w:tab w:val="clear" w:pos="360"/>
        </w:tabs>
        <w:spacing w:before="100" w:beforeAutospacing="1" w:after="100" w:afterAutospacing="1"/>
        <w:ind w:left="720"/>
        <w:rPr>
          <w:rFonts w:ascii="Times New Roman" w:eastAsia="Times New Roman" w:hAnsi="Times New Roman"/>
          <w:szCs w:val="24"/>
        </w:rPr>
      </w:pPr>
      <w:r w:rsidRPr="00671DBC">
        <w:rPr>
          <w:rFonts w:ascii="Times New Roman" w:eastAsia="Times New Roman" w:hAnsi="Times New Roman"/>
          <w:b/>
          <w:bCs/>
          <w:szCs w:val="24"/>
        </w:rPr>
        <w:t>Ephemeral Data / Concurrency (NoSQL):</w:t>
      </w:r>
      <w:r w:rsidRPr="00671DBC">
        <w:rPr>
          <w:rFonts w:ascii="Times New Roman" w:eastAsia="Times New Roman" w:hAnsi="Times New Roman"/>
          <w:szCs w:val="24"/>
        </w:rPr>
        <w:t xml:space="preserve"> To prevent double-booking—a critical failure point identified in the test plan—the system uses </w:t>
      </w:r>
      <w:r w:rsidRPr="00671DBC">
        <w:rPr>
          <w:rFonts w:ascii="Times New Roman" w:eastAsia="Times New Roman" w:hAnsi="Times New Roman"/>
          <w:b/>
          <w:bCs/>
          <w:szCs w:val="24"/>
        </w:rPr>
        <w:t>Redis</w:t>
      </w:r>
      <w:r w:rsidRPr="00671DBC">
        <w:rPr>
          <w:rFonts w:ascii="Times New Roman" w:eastAsia="Times New Roman" w:hAnsi="Times New Roman"/>
          <w:szCs w:val="24"/>
        </w:rPr>
        <w:t xml:space="preserve"> (an in-memory NoSQL datastore) to manage temporary seat locks. When a user selects a seat, Redis places a 5-minute Time-To-Live (TTL) lock on it, ensuring no other user can check out with that exact seat before the SQL database processes the final payment.</w:t>
      </w:r>
    </w:p>
    <w:p w14:paraId="6C4C72EE" w14:textId="77777777" w:rsidR="00671DBC" w:rsidRPr="00671DBC" w:rsidRDefault="00671DBC" w:rsidP="00671DBC">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671DBC">
        <w:rPr>
          <w:rFonts w:ascii="Times New Roman" w:eastAsia="Times New Roman" w:hAnsi="Times New Roman"/>
          <w:b/>
          <w:bCs/>
          <w:sz w:val="27"/>
          <w:szCs w:val="27"/>
        </w:rPr>
        <w:t>8.3 Design Decisions, Alternatives, and Tradeoffs</w:t>
      </w:r>
    </w:p>
    <w:p w14:paraId="4BE20381"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szCs w:val="24"/>
        </w:rPr>
        <w:t>When engineering the data tier, several architectural configurations and technologies were evaluated before finalizing the hybrid strategy.</w:t>
      </w:r>
    </w:p>
    <w:p w14:paraId="38AD4D32"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b/>
          <w:bCs/>
          <w:szCs w:val="24"/>
        </w:rPr>
        <w:t>Decision 1: Technology Choice (SQL vs. Pure NoSQL)</w:t>
      </w:r>
    </w:p>
    <w:p w14:paraId="6B774F21" w14:textId="77777777" w:rsidR="00671DBC" w:rsidRPr="00671DBC" w:rsidRDefault="00671DBC" w:rsidP="00671DBC">
      <w:pPr>
        <w:tabs>
          <w:tab w:val="clear" w:pos="180"/>
          <w:tab w:val="clear" w:pos="360"/>
        </w:tabs>
        <w:spacing w:before="100" w:beforeAutospacing="1" w:after="100" w:afterAutospacing="1"/>
        <w:ind w:left="720"/>
        <w:rPr>
          <w:rFonts w:ascii="Times New Roman" w:eastAsia="Times New Roman" w:hAnsi="Times New Roman"/>
          <w:szCs w:val="24"/>
        </w:rPr>
      </w:pPr>
      <w:r w:rsidRPr="00671DBC">
        <w:rPr>
          <w:rFonts w:ascii="Times New Roman" w:eastAsia="Times New Roman" w:hAnsi="Times New Roman"/>
          <w:b/>
          <w:bCs/>
          <w:szCs w:val="24"/>
        </w:rPr>
        <w:t>Alternative Considered:</w:t>
      </w:r>
      <w:r w:rsidRPr="00671DBC">
        <w:rPr>
          <w:rFonts w:ascii="Times New Roman" w:eastAsia="Times New Roman" w:hAnsi="Times New Roman"/>
          <w:szCs w:val="24"/>
        </w:rPr>
        <w:t xml:space="preserve"> Using a singular NoSQL document database (like MongoDB) for the entire system to allow for flexible data structures.</w:t>
      </w:r>
    </w:p>
    <w:p w14:paraId="5B238844" w14:textId="77777777" w:rsidR="00671DBC" w:rsidRPr="00671DBC" w:rsidRDefault="00671DBC" w:rsidP="00671DBC">
      <w:pPr>
        <w:tabs>
          <w:tab w:val="clear" w:pos="180"/>
          <w:tab w:val="clear" w:pos="360"/>
        </w:tabs>
        <w:spacing w:before="100" w:beforeAutospacing="1" w:after="100" w:afterAutospacing="1"/>
        <w:ind w:left="720"/>
        <w:rPr>
          <w:rFonts w:ascii="Times New Roman" w:eastAsia="Times New Roman" w:hAnsi="Times New Roman"/>
          <w:szCs w:val="24"/>
        </w:rPr>
      </w:pPr>
      <w:r w:rsidRPr="00671DBC">
        <w:rPr>
          <w:rFonts w:ascii="Times New Roman" w:eastAsia="Times New Roman" w:hAnsi="Times New Roman"/>
          <w:b/>
          <w:bCs/>
          <w:szCs w:val="24"/>
        </w:rPr>
        <w:t>Tradeoff Analysis:</w:t>
      </w:r>
      <w:r w:rsidRPr="00671DBC">
        <w:rPr>
          <w:rFonts w:ascii="Times New Roman" w:eastAsia="Times New Roman" w:hAnsi="Times New Roman"/>
          <w:szCs w:val="24"/>
        </w:rPr>
        <w:t xml:space="preserve"> While MongoDB would allow rapid iteration and flexible schemas for varying movie metadata, it lacks the strict, native, multi-document ACID compliance required for a ticketing system. If a server crashed midway through a transaction in a pure NoSQL environment, it could result in a customer being charged without a ticket being generated. PostgreSQL was chosen over MongoDB because data integrity and relational constraints (ensuring an </w:t>
      </w:r>
      <w:r w:rsidRPr="00671DBC">
        <w:rPr>
          <w:rFonts w:ascii="Courier New" w:eastAsia="Times New Roman" w:hAnsi="Courier New" w:cs="Courier New"/>
          <w:sz w:val="20"/>
        </w:rPr>
        <w:t>Order</w:t>
      </w:r>
      <w:r w:rsidRPr="00671DBC">
        <w:rPr>
          <w:rFonts w:ascii="Times New Roman" w:eastAsia="Times New Roman" w:hAnsi="Times New Roman"/>
          <w:szCs w:val="24"/>
        </w:rPr>
        <w:t xml:space="preserve"> strictly maps to existing </w:t>
      </w:r>
      <w:r w:rsidRPr="00671DBC">
        <w:rPr>
          <w:rFonts w:ascii="Courier New" w:eastAsia="Times New Roman" w:hAnsi="Courier New" w:cs="Courier New"/>
          <w:sz w:val="20"/>
        </w:rPr>
        <w:t>Tickets</w:t>
      </w:r>
      <w:r w:rsidRPr="00671DBC">
        <w:rPr>
          <w:rFonts w:ascii="Times New Roman" w:eastAsia="Times New Roman" w:hAnsi="Times New Roman"/>
          <w:szCs w:val="24"/>
        </w:rPr>
        <w:t>) take priority over schema flexibility.</w:t>
      </w:r>
    </w:p>
    <w:p w14:paraId="7D2F8C77"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b/>
          <w:bCs/>
          <w:szCs w:val="24"/>
        </w:rPr>
        <w:t>Decision 2: Organization of Data (Single vs. Multiple Databases)</w:t>
      </w:r>
    </w:p>
    <w:p w14:paraId="242CA36C" w14:textId="77777777" w:rsidR="00671DBC" w:rsidRPr="00671DBC" w:rsidRDefault="00671DBC" w:rsidP="00671DBC">
      <w:pPr>
        <w:tabs>
          <w:tab w:val="clear" w:pos="180"/>
          <w:tab w:val="clear" w:pos="360"/>
        </w:tabs>
        <w:spacing w:before="100" w:beforeAutospacing="1" w:after="100" w:afterAutospacing="1"/>
        <w:ind w:left="720"/>
        <w:rPr>
          <w:rFonts w:ascii="Times New Roman" w:eastAsia="Times New Roman" w:hAnsi="Times New Roman"/>
          <w:szCs w:val="24"/>
        </w:rPr>
      </w:pPr>
      <w:r w:rsidRPr="00671DBC">
        <w:rPr>
          <w:rFonts w:ascii="Times New Roman" w:eastAsia="Times New Roman" w:hAnsi="Times New Roman"/>
          <w:b/>
          <w:bCs/>
          <w:szCs w:val="24"/>
        </w:rPr>
        <w:t>Alternative Considered:</w:t>
      </w:r>
      <w:r w:rsidRPr="00671DBC">
        <w:rPr>
          <w:rFonts w:ascii="Times New Roman" w:eastAsia="Times New Roman" w:hAnsi="Times New Roman"/>
          <w:szCs w:val="24"/>
        </w:rPr>
        <w:t xml:space="preserve"> A Microservices Database Architecture, where user data, movie data, and order data are split into three completely separate, independent databases.</w:t>
      </w:r>
    </w:p>
    <w:p w14:paraId="5F86392E" w14:textId="77777777" w:rsidR="00671DBC" w:rsidRPr="00671DBC" w:rsidRDefault="00671DBC" w:rsidP="00671DBC">
      <w:pPr>
        <w:tabs>
          <w:tab w:val="clear" w:pos="180"/>
          <w:tab w:val="clear" w:pos="360"/>
        </w:tabs>
        <w:spacing w:before="100" w:beforeAutospacing="1" w:after="100" w:afterAutospacing="1"/>
        <w:ind w:left="720"/>
        <w:rPr>
          <w:rFonts w:ascii="Times New Roman" w:eastAsia="Times New Roman" w:hAnsi="Times New Roman"/>
          <w:szCs w:val="24"/>
        </w:rPr>
      </w:pPr>
      <w:r w:rsidRPr="00671DBC">
        <w:rPr>
          <w:rFonts w:ascii="Times New Roman" w:eastAsia="Times New Roman" w:hAnsi="Times New Roman"/>
          <w:b/>
          <w:bCs/>
          <w:szCs w:val="24"/>
        </w:rPr>
        <w:t>Tradeoff Analysis:</w:t>
      </w:r>
      <w:r w:rsidRPr="00671DBC">
        <w:rPr>
          <w:rFonts w:ascii="Times New Roman" w:eastAsia="Times New Roman" w:hAnsi="Times New Roman"/>
          <w:szCs w:val="24"/>
        </w:rPr>
        <w:t xml:space="preserve"> Splitting the data across multiple independent databases would maximize scalability, allowing the ticketing database to scale independently during high traffic (e.g., a massive movie premiere). However, the tradeoff is a massive increase in operational complexity. It would require the team to build complex distributed transaction managers (like the Saga pattern) to handle refunds or cancellations across different databases. Given the scope of a single movie theater system, a unified PostgreSQL database provides sufficient performance while keeping the backend codebase manageable and cohesive.</w:t>
      </w:r>
    </w:p>
    <w:p w14:paraId="68D35E5B" w14:textId="77777777" w:rsidR="0057276E" w:rsidRPr="00671DBC" w:rsidRDefault="0057276E">
      <w:pPr>
        <w:pStyle w:val="Heading1"/>
        <w:rPr>
          <w:b w:val="0"/>
          <w:bCs/>
          <w:sz w:val="24"/>
          <w:szCs w:val="24"/>
        </w:rPr>
      </w:pPr>
    </w:p>
    <w:p w14:paraId="63037003" w14:textId="77777777" w:rsidR="0057276E" w:rsidRDefault="0057276E">
      <w:pPr>
        <w:pStyle w:val="Heading1"/>
      </w:pPr>
    </w:p>
    <w:p w14:paraId="42452A63" w14:textId="77777777" w:rsidR="0057276E" w:rsidRDefault="0057276E">
      <w:pPr>
        <w:pStyle w:val="Heading1"/>
      </w:pPr>
    </w:p>
    <w:p w14:paraId="00222AE4" w14:textId="77777777" w:rsidR="0057276E" w:rsidRDefault="0057276E">
      <w:pPr>
        <w:pStyle w:val="Heading1"/>
      </w:pPr>
    </w:p>
    <w:p w14:paraId="30651646" w14:textId="7277FC97" w:rsidR="001163D2" w:rsidRDefault="001163D2">
      <w:pPr>
        <w:pStyle w:val="Heading1"/>
      </w:pPr>
      <w:r>
        <w:t>A. Appendices</w:t>
      </w:r>
      <w:bookmarkEnd w:id="82"/>
      <w:bookmarkEnd w:id="83"/>
    </w:p>
    <w:p w14:paraId="31143EA4" w14:textId="77777777" w:rsidR="001163D2" w:rsidRDefault="001163D2">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pPr>
        <w:rPr>
          <w:i/>
        </w:rPr>
      </w:pPr>
    </w:p>
    <w:p w14:paraId="42298612" w14:textId="77777777" w:rsidR="001163D2" w:rsidRDefault="001163D2">
      <w:pPr>
        <w:rPr>
          <w:i/>
        </w:rPr>
      </w:pPr>
      <w:r>
        <w:rPr>
          <w:i/>
        </w:rPr>
        <w:t>Example Appendices could include (initial) conceptual documents for the software project, marketing materials, minutes of meetings with the customer(s), etc.</w:t>
      </w:r>
    </w:p>
    <w:p w14:paraId="4E0930C9" w14:textId="77777777" w:rsidR="001163D2" w:rsidRDefault="001163D2">
      <w:pPr>
        <w:pStyle w:val="Heading2"/>
      </w:pPr>
      <w:bookmarkStart w:id="84" w:name="_Toc506459181"/>
      <w:r>
        <w:t>A.1 Appendix 1</w:t>
      </w:r>
      <w:bookmarkEnd w:id="84"/>
    </w:p>
    <w:p w14:paraId="51A17D77" w14:textId="77777777" w:rsidR="001163D2" w:rsidRDefault="001163D2">
      <w:pPr>
        <w:pStyle w:val="Heading2"/>
      </w:pPr>
      <w:bookmarkStart w:id="85" w:name="_Toc506459182"/>
      <w:r>
        <w:t>A.2 Appendix 2</w:t>
      </w:r>
      <w:bookmarkEnd w:id="85"/>
    </w:p>
    <w:sectPr w:rsidR="001163D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7EEBB" w14:textId="77777777" w:rsidR="00FF4ED7" w:rsidRDefault="00FF4ED7">
      <w:r>
        <w:separator/>
      </w:r>
    </w:p>
  </w:endnote>
  <w:endnote w:type="continuationSeparator" w:id="0">
    <w:p w14:paraId="6E88C320" w14:textId="77777777" w:rsidR="00FF4ED7" w:rsidRDefault="00FF4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1031" w14:textId="77777777" w:rsidR="001163D2" w:rsidRDefault="001163D2">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A4D71">
      <w:rPr>
        <w:rStyle w:val="PageNumber"/>
        <w:noProof/>
      </w:rPr>
      <w:t>ii</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A016E" w14:textId="77777777" w:rsidR="00FF4ED7" w:rsidRDefault="00FF4ED7">
      <w:r>
        <w:separator/>
      </w:r>
    </w:p>
  </w:footnote>
  <w:footnote w:type="continuationSeparator" w:id="0">
    <w:p w14:paraId="751D82FF" w14:textId="77777777" w:rsidR="00FF4ED7" w:rsidRDefault="00FF4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1E17" w14:textId="01AB0F38" w:rsidR="001163D2" w:rsidRPr="00671CC6" w:rsidRDefault="00671CC6" w:rsidP="00671CC6">
    <w:pPr>
      <w:pStyle w:val="Header"/>
    </w:pPr>
    <w:r w:rsidRPr="00671CC6">
      <w:t>Movie Theater Ticketing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0F0"/>
    <w:multiLevelType w:val="multilevel"/>
    <w:tmpl w:val="43022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40B13"/>
    <w:multiLevelType w:val="multilevel"/>
    <w:tmpl w:val="2306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7CAD"/>
    <w:multiLevelType w:val="multilevel"/>
    <w:tmpl w:val="73DA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B5911"/>
    <w:multiLevelType w:val="multilevel"/>
    <w:tmpl w:val="67E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610"/>
    <w:multiLevelType w:val="multilevel"/>
    <w:tmpl w:val="62D4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8DE025E"/>
    <w:multiLevelType w:val="multilevel"/>
    <w:tmpl w:val="DC96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00A48"/>
    <w:multiLevelType w:val="multilevel"/>
    <w:tmpl w:val="206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203B0"/>
    <w:multiLevelType w:val="multilevel"/>
    <w:tmpl w:val="69B83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4704D"/>
    <w:multiLevelType w:val="multilevel"/>
    <w:tmpl w:val="359A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C7E51"/>
    <w:multiLevelType w:val="multilevel"/>
    <w:tmpl w:val="8178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4356E"/>
    <w:multiLevelType w:val="multilevel"/>
    <w:tmpl w:val="FB4E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B168C1"/>
    <w:multiLevelType w:val="multilevel"/>
    <w:tmpl w:val="26F4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86303085">
    <w:abstractNumId w:val="5"/>
  </w:num>
  <w:num w:numId="2" w16cid:durableId="1235166877">
    <w:abstractNumId w:val="13"/>
  </w:num>
  <w:num w:numId="3" w16cid:durableId="1329140166">
    <w:abstractNumId w:val="3"/>
  </w:num>
  <w:num w:numId="4" w16cid:durableId="430468961">
    <w:abstractNumId w:val="12"/>
  </w:num>
  <w:num w:numId="5" w16cid:durableId="512766354">
    <w:abstractNumId w:val="6"/>
  </w:num>
  <w:num w:numId="6" w16cid:durableId="911546332">
    <w:abstractNumId w:val="9"/>
  </w:num>
  <w:num w:numId="7" w16cid:durableId="1928801426">
    <w:abstractNumId w:val="1"/>
  </w:num>
  <w:num w:numId="8" w16cid:durableId="1253203719">
    <w:abstractNumId w:val="2"/>
  </w:num>
  <w:num w:numId="9" w16cid:durableId="1467357901">
    <w:abstractNumId w:val="8"/>
  </w:num>
  <w:num w:numId="10" w16cid:durableId="1436049436">
    <w:abstractNumId w:val="11"/>
  </w:num>
  <w:num w:numId="11" w16cid:durableId="1603763233">
    <w:abstractNumId w:val="7"/>
  </w:num>
  <w:num w:numId="12" w16cid:durableId="757675687">
    <w:abstractNumId w:val="0"/>
  </w:num>
  <w:num w:numId="13" w16cid:durableId="19940199">
    <w:abstractNumId w:val="10"/>
  </w:num>
  <w:num w:numId="14" w16cid:durableId="1587616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1163D2"/>
    <w:rsid w:val="001A3C80"/>
    <w:rsid w:val="001C27B6"/>
    <w:rsid w:val="001D6C1E"/>
    <w:rsid w:val="00281478"/>
    <w:rsid w:val="00283779"/>
    <w:rsid w:val="002A40B7"/>
    <w:rsid w:val="002C516A"/>
    <w:rsid w:val="002C66A8"/>
    <w:rsid w:val="00371A17"/>
    <w:rsid w:val="00413EDB"/>
    <w:rsid w:val="0057276E"/>
    <w:rsid w:val="005767E7"/>
    <w:rsid w:val="006166D3"/>
    <w:rsid w:val="00634536"/>
    <w:rsid w:val="00671CC6"/>
    <w:rsid w:val="00671DBC"/>
    <w:rsid w:val="006A4D71"/>
    <w:rsid w:val="006E6682"/>
    <w:rsid w:val="00865079"/>
    <w:rsid w:val="008858B5"/>
    <w:rsid w:val="00B40F31"/>
    <w:rsid w:val="00B76B0D"/>
    <w:rsid w:val="00B9069A"/>
    <w:rsid w:val="00BE4F28"/>
    <w:rsid w:val="00C86ADE"/>
    <w:rsid w:val="00CC564C"/>
    <w:rsid w:val="00D07413"/>
    <w:rsid w:val="00D5386D"/>
    <w:rsid w:val="00D86860"/>
    <w:rsid w:val="00D9114B"/>
    <w:rsid w:val="00E05861"/>
    <w:rsid w:val="00E34949"/>
    <w:rsid w:val="00E623E2"/>
    <w:rsid w:val="00EB2CDC"/>
    <w:rsid w:val="00F03C93"/>
    <w:rsid w:val="00FB7908"/>
    <w:rsid w:val="00FF4E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5121D"/>
  <w15:chartTrackingRefBased/>
  <w15:docId w15:val="{C88DA58F-3FCB-4408-9D80-760F0A24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3E2"/>
    <w:pPr>
      <w:tabs>
        <w:tab w:val="left" w:pos="180"/>
        <w:tab w:val="left" w:pos="360"/>
        <w:tab w:val="left" w:pos="720"/>
      </w:tabs>
    </w:pPr>
    <w:rPr>
      <w:sz w:val="24"/>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uiPriority w:val="22"/>
    <w:qFormat/>
    <w:rPr>
      <w:b/>
    </w:rPr>
  </w:style>
  <w:style w:type="table" w:styleId="TableGrid">
    <w:name w:val="Table Grid"/>
    <w:basedOn w:val="TableNormal"/>
    <w:uiPriority w:val="59"/>
    <w:rsid w:val="001A3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276E"/>
    <w:rPr>
      <w:color w:val="0563C1" w:themeColor="hyperlink"/>
      <w:u w:val="single"/>
    </w:rPr>
  </w:style>
  <w:style w:type="character" w:styleId="UnresolvedMention">
    <w:name w:val="Unresolved Mention"/>
    <w:basedOn w:val="DefaultParagraphFont"/>
    <w:uiPriority w:val="99"/>
    <w:semiHidden/>
    <w:unhideWhenUsed/>
    <w:rsid w:val="0057276E"/>
    <w:rPr>
      <w:color w:val="605E5C"/>
      <w:shd w:val="clear" w:color="auto" w:fill="E1DFDD"/>
    </w:rPr>
  </w:style>
  <w:style w:type="character" w:styleId="HTMLCode">
    <w:name w:val="HTML Code"/>
    <w:basedOn w:val="DefaultParagraphFont"/>
    <w:uiPriority w:val="99"/>
    <w:semiHidden/>
    <w:unhideWhenUsed/>
    <w:rsid w:val="006E66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github.com/AidanDelgadillo/CS250-Group-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22</Pages>
  <Words>5214</Words>
  <Characters>29723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34868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Kebron Eskinder</cp:lastModifiedBy>
  <cp:revision>10</cp:revision>
  <dcterms:created xsi:type="dcterms:W3CDTF">2026-07-11T03:20:00Z</dcterms:created>
  <dcterms:modified xsi:type="dcterms:W3CDTF">2026-08-05T04:33:00Z</dcterms:modified>
</cp:coreProperties>
</file>