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F52" w14:textId="5CCC7843" w:rsidR="00EF383E" w:rsidRPr="00EF383E" w:rsidRDefault="00D61552" w:rsidP="00E8756D">
      <w:pPr>
        <w:pStyle w:val="NormalWeb"/>
        <w:spacing w:before="0" w:beforeAutospacing="0" w:after="60" w:afterAutospacing="0"/>
        <w:jc w:val="right"/>
        <w:rPr>
          <w:color w:val="A6A6A6"/>
          <w:sz w:val="20"/>
        </w:rPr>
      </w:pPr>
      <w:r>
        <w:rPr>
          <w:color w:val="A6A6A6"/>
          <w:sz w:val="20"/>
        </w:rPr>
        <w:t>9/</w:t>
      </w:r>
      <w:r w:rsidR="00115E04">
        <w:rPr>
          <w:color w:val="A6A6A6"/>
          <w:sz w:val="20"/>
        </w:rPr>
        <w:t>30</w:t>
      </w:r>
      <w:r w:rsidR="002879AE">
        <w:rPr>
          <w:color w:val="A6A6A6"/>
          <w:sz w:val="20"/>
        </w:rPr>
        <w:t>/</w:t>
      </w:r>
      <w:r>
        <w:rPr>
          <w:color w:val="A6A6A6"/>
          <w:sz w:val="20"/>
        </w:rPr>
        <w:t>2021</w:t>
      </w:r>
    </w:p>
    <w:p w14:paraId="26AD5E59" w14:textId="49822717"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3D2544">
        <w:t>5</w:t>
      </w:r>
      <w:r w:rsidR="00E15683">
        <w:t xml:space="preserve">: </w:t>
      </w:r>
      <w:r w:rsidR="003906AE">
        <w:t>Re</w:t>
      </w:r>
      <w:r w:rsidR="003D2544">
        <w:t>inforcement Learning (RL)</w:t>
      </w:r>
      <w:r w:rsidR="001420F7">
        <w:tab/>
      </w:r>
      <w:r w:rsidR="001420F7">
        <w:tab/>
      </w:r>
      <w:r w:rsidR="001420F7">
        <w:tab/>
      </w:r>
      <w:r w:rsidR="001420F7">
        <w:tab/>
      </w:r>
      <w:r w:rsidR="001420F7">
        <w:tab/>
      </w:r>
      <w:r w:rsidR="001420F7">
        <w:tab/>
      </w:r>
      <w:r w:rsidR="001420F7">
        <w:tab/>
      </w:r>
      <w:r w:rsidR="001420F7">
        <w:tab/>
      </w:r>
      <w:r w:rsidR="001420F7">
        <w:tab/>
      </w:r>
      <w:r w:rsidR="001420F7">
        <w:tab/>
      </w:r>
    </w:p>
    <w:p w14:paraId="33F3E4A4" w14:textId="77777777" w:rsidR="002879AE" w:rsidRDefault="00D61552" w:rsidP="00E8756D">
      <w:pPr>
        <w:pStyle w:val="Heading2"/>
        <w:rPr>
          <w:rFonts w:ascii="Arial Narrow" w:hAnsi="Arial Narrow" w:cstheme="majorHAnsi"/>
          <w:color w:val="808080" w:themeColor="background1" w:themeShade="80"/>
          <w:sz w:val="18"/>
          <w:szCs w:val="18"/>
        </w:rPr>
      </w:pPr>
      <w:r>
        <w:rPr>
          <w:rFonts w:ascii="Arial Narrow" w:hAnsi="Arial Narrow" w:cstheme="majorHAnsi"/>
          <w:color w:val="808080" w:themeColor="background1" w:themeShade="80"/>
          <w:sz w:val="18"/>
          <w:szCs w:val="24"/>
          <w:bdr w:val="none" w:sz="0" w:space="0" w:color="auto" w:frame="1"/>
          <w:shd w:val="clear" w:color="auto" w:fill="FFFFFF"/>
        </w:rPr>
        <w:t xml:space="preserve">The instructions—about </w:t>
      </w:r>
      <w:r w:rsidR="00E8756D" w:rsidRPr="00AC4876">
        <w:rPr>
          <w:rFonts w:ascii="Arial Narrow" w:hAnsi="Arial Narrow" w:cstheme="majorHAnsi"/>
          <w:color w:val="808080" w:themeColor="background1" w:themeShade="80"/>
          <w:sz w:val="18"/>
          <w:szCs w:val="24"/>
          <w:bdr w:val="none" w:sz="0" w:space="0" w:color="auto" w:frame="1"/>
          <w:shd w:val="clear" w:color="auto" w:fill="FFFFFF"/>
        </w:rPr>
        <w:t xml:space="preserve">this Word file template, </w:t>
      </w:r>
      <w:r w:rsidR="00E8756D" w:rsidRPr="00AC4876">
        <w:rPr>
          <w:rFonts w:ascii="Arial Narrow" w:hAnsi="Arial Narrow" w:cstheme="majorHAnsi"/>
          <w:color w:val="808080" w:themeColor="background1" w:themeShade="80"/>
          <w:sz w:val="18"/>
          <w:szCs w:val="24"/>
        </w:rPr>
        <w:t>the evaluation matrix</w:t>
      </w:r>
      <w:r>
        <w:rPr>
          <w:rFonts w:ascii="Arial Narrow" w:hAnsi="Arial Narrow" w:cstheme="majorHAnsi"/>
          <w:color w:val="808080" w:themeColor="background1" w:themeShade="80"/>
          <w:sz w:val="18"/>
          <w:szCs w:val="24"/>
        </w:rPr>
        <w:t xml:space="preserve">, </w:t>
      </w:r>
      <w:r w:rsidR="00E8756D" w:rsidRPr="00AC4876">
        <w:rPr>
          <w:rFonts w:ascii="Arial Narrow" w:hAnsi="Arial Narrow" w:cstheme="majorHAnsi"/>
          <w:color w:val="808080" w:themeColor="background1" w:themeShade="80"/>
          <w:sz w:val="18"/>
          <w:szCs w:val="18"/>
        </w:rPr>
        <w:t>no more than 4 pages</w:t>
      </w:r>
      <w:r w:rsidR="00AC4876">
        <w:rPr>
          <w:rFonts w:ascii="Arial Narrow" w:hAnsi="Arial Narrow" w:cstheme="majorHAnsi"/>
          <w:color w:val="808080" w:themeColor="background1" w:themeShade="80"/>
          <w:sz w:val="18"/>
          <w:szCs w:val="18"/>
        </w:rPr>
        <w:t>, and appendices</w:t>
      </w:r>
      <w:r w:rsidR="00E5030D">
        <w:rPr>
          <w:rFonts w:ascii="Arial Narrow" w:hAnsi="Arial Narrow" w:cstheme="majorHAnsi"/>
          <w:color w:val="808080" w:themeColor="background1" w:themeShade="80"/>
          <w:sz w:val="18"/>
          <w:szCs w:val="24"/>
          <w:bdr w:val="none" w:sz="0" w:space="0" w:color="auto" w:frame="1"/>
          <w:shd w:val="clear" w:color="auto" w:fill="FFFFFF"/>
        </w:rPr>
        <w:t>—</w:t>
      </w:r>
      <w:r>
        <w:rPr>
          <w:rFonts w:ascii="Arial Narrow" w:hAnsi="Arial Narrow" w:cstheme="majorHAnsi"/>
          <w:color w:val="808080" w:themeColor="background1" w:themeShade="80"/>
          <w:sz w:val="18"/>
          <w:szCs w:val="18"/>
        </w:rPr>
        <w:t>are as before</w:t>
      </w:r>
      <w:r w:rsidR="00E8756D" w:rsidRPr="00AC4876">
        <w:rPr>
          <w:rFonts w:ascii="Arial Narrow" w:hAnsi="Arial Narrow" w:cstheme="majorHAnsi"/>
          <w:color w:val="808080" w:themeColor="background1" w:themeShade="80"/>
          <w:sz w:val="18"/>
          <w:szCs w:val="18"/>
        </w:rPr>
        <w:t xml:space="preserve">. </w:t>
      </w:r>
    </w:p>
    <w:p w14:paraId="7C3F97F7" w14:textId="6FB2B50C" w:rsidR="00E8756D" w:rsidRDefault="002879AE" w:rsidP="00E8756D">
      <w:pPr>
        <w:pStyle w:val="Heading2"/>
        <w:rPr>
          <w:rFonts w:ascii="Arial Narrow" w:hAnsi="Arial Narrow" w:cstheme="majorHAnsi"/>
          <w:color w:val="808080" w:themeColor="background1" w:themeShade="80"/>
          <w:sz w:val="18"/>
          <w:szCs w:val="18"/>
        </w:rPr>
      </w:pPr>
      <w:r>
        <w:rPr>
          <w:rFonts w:ascii="Arial Narrow" w:hAnsi="Arial Narrow" w:cstheme="majorHAnsi"/>
          <w:color w:val="808080" w:themeColor="background1" w:themeShade="80"/>
          <w:sz w:val="18"/>
          <w:szCs w:val="18"/>
        </w:rPr>
        <w:t>Provide figures if doing so contributes to clarity and demonstrating your understanding.</w:t>
      </w:r>
      <w:r w:rsidR="00D61552">
        <w:rPr>
          <w:rFonts w:ascii="Arial Narrow" w:hAnsi="Arial Narrow" w:cstheme="majorHAnsi"/>
          <w:color w:val="808080" w:themeColor="background1" w:themeShade="80"/>
          <w:sz w:val="18"/>
          <w:szCs w:val="18"/>
        </w:rPr>
        <w:t xml:space="preserve"> </w:t>
      </w:r>
    </w:p>
    <w:p w14:paraId="52560906" w14:textId="505B2E76" w:rsidR="007F5EE6" w:rsidRPr="009C5C3D" w:rsidRDefault="00437CFA" w:rsidP="00E8756D">
      <w:pPr>
        <w:pStyle w:val="Heading2"/>
        <w:numPr>
          <w:ilvl w:val="0"/>
          <w:numId w:val="3"/>
        </w:numPr>
        <w:rPr>
          <w:rFonts w:ascii="Arial" w:hAnsi="Arial" w:cs="Arial"/>
        </w:rPr>
      </w:pPr>
      <w:r>
        <w:rPr>
          <w:bdr w:val="none" w:sz="0" w:space="0" w:color="auto" w:frame="1"/>
          <w:shd w:val="clear" w:color="auto" w:fill="FFFFFF"/>
        </w:rPr>
        <w:t xml:space="preserve">What </w:t>
      </w:r>
      <w:proofErr w:type="spellStart"/>
      <w:r w:rsidR="009F17F4">
        <w:rPr>
          <w:rFonts w:ascii="Times New Roman" w:hAnsi="Times New Roman" w:cs="Times New Roman"/>
          <w:bdr w:val="none" w:sz="0" w:space="0" w:color="auto" w:frame="1"/>
          <w:shd w:val="clear" w:color="auto" w:fill="FFFFFF"/>
        </w:rPr>
        <w:t>AItic</w:t>
      </w:r>
      <w:proofErr w:type="spellEnd"/>
      <w:r w:rsidR="009F17F4">
        <w:rPr>
          <w:rFonts w:ascii="Times New Roman" w:hAnsi="Times New Roman" w:cs="Times New Roman"/>
          <w:bdr w:val="none" w:sz="0" w:space="0" w:color="auto" w:frame="1"/>
          <w:shd w:val="clear" w:color="auto" w:fill="FFFFFF"/>
        </w:rPr>
        <w:t xml:space="preserve"> </w:t>
      </w:r>
      <w:r>
        <w:rPr>
          <w:bdr w:val="none" w:sz="0" w:space="0" w:color="auto" w:frame="1"/>
          <w:shd w:val="clear" w:color="auto" w:fill="FFFFFF"/>
        </w:rPr>
        <w:t>Will Learn</w:t>
      </w:r>
    </w:p>
    <w:p w14:paraId="1F80D8BA" w14:textId="0242C10D" w:rsidR="00437CFA" w:rsidRDefault="00115E04" w:rsidP="003D2544">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S</w:t>
      </w:r>
      <w:r w:rsidRPr="00115E04">
        <w:rPr>
          <w:rFonts w:ascii="Arial Narrow" w:hAnsi="Arial Narrow"/>
          <w:color w:val="808080" w:themeColor="background1" w:themeShade="80"/>
          <w:sz w:val="18"/>
          <w:szCs w:val="20"/>
          <w:bdr w:val="none" w:sz="0" w:space="0" w:color="auto" w:frame="1"/>
          <w:shd w:val="clear" w:color="auto" w:fill="FFFFFF"/>
        </w:rPr>
        <w:t>uppose that you want to build a</w:t>
      </w:r>
      <w:r>
        <w:rPr>
          <w:rFonts w:ascii="Arial Narrow" w:hAnsi="Arial Narrow"/>
          <w:color w:val="808080" w:themeColor="background1" w:themeShade="80"/>
          <w:sz w:val="18"/>
          <w:szCs w:val="20"/>
          <w:bdr w:val="none" w:sz="0" w:space="0" w:color="auto" w:frame="1"/>
          <w:shd w:val="clear" w:color="auto" w:fill="FFFFFF"/>
        </w:rPr>
        <w:t>n AI</w:t>
      </w:r>
      <w:r w:rsidRPr="00115E04">
        <w:rPr>
          <w:rFonts w:ascii="Arial Narrow" w:hAnsi="Arial Narrow"/>
          <w:color w:val="808080" w:themeColor="background1" w:themeShade="80"/>
          <w:sz w:val="18"/>
          <w:szCs w:val="20"/>
          <w:bdr w:val="none" w:sz="0" w:space="0" w:color="auto" w:frame="1"/>
          <w:shd w:val="clear" w:color="auto" w:fill="FFFFFF"/>
        </w:rPr>
        <w:t xml:space="preserve"> tic</w:t>
      </w:r>
      <w:r>
        <w:rPr>
          <w:rFonts w:ascii="Arial Narrow" w:hAnsi="Arial Narrow"/>
          <w:color w:val="808080" w:themeColor="background1" w:themeShade="80"/>
          <w:sz w:val="18"/>
          <w:szCs w:val="20"/>
          <w:bdr w:val="none" w:sz="0" w:space="0" w:color="auto" w:frame="1"/>
          <w:shd w:val="clear" w:color="auto" w:fill="FFFFFF"/>
        </w:rPr>
        <w:t>-</w:t>
      </w:r>
      <w:r w:rsidRPr="00115E04">
        <w:rPr>
          <w:rFonts w:ascii="Arial Narrow" w:hAnsi="Arial Narrow"/>
          <w:color w:val="808080" w:themeColor="background1" w:themeShade="80"/>
          <w:sz w:val="18"/>
          <w:szCs w:val="20"/>
          <w:bdr w:val="none" w:sz="0" w:space="0" w:color="auto" w:frame="1"/>
          <w:shd w:val="clear" w:color="auto" w:fill="FFFFFF"/>
        </w:rPr>
        <w:t>tac</w:t>
      </w:r>
      <w:r>
        <w:rPr>
          <w:rFonts w:ascii="Arial Narrow" w:hAnsi="Arial Narrow"/>
          <w:color w:val="808080" w:themeColor="background1" w:themeShade="80"/>
          <w:sz w:val="18"/>
          <w:szCs w:val="20"/>
          <w:bdr w:val="none" w:sz="0" w:space="0" w:color="auto" w:frame="1"/>
          <w:shd w:val="clear" w:color="auto" w:fill="FFFFFF"/>
        </w:rPr>
        <w:t>-t</w:t>
      </w:r>
      <w:r w:rsidRPr="00115E04">
        <w:rPr>
          <w:rFonts w:ascii="Arial Narrow" w:hAnsi="Arial Narrow"/>
          <w:color w:val="808080" w:themeColor="background1" w:themeShade="80"/>
          <w:sz w:val="18"/>
          <w:szCs w:val="20"/>
          <w:bdr w:val="none" w:sz="0" w:space="0" w:color="auto" w:frame="1"/>
          <w:shd w:val="clear" w:color="auto" w:fill="FFFFFF"/>
        </w:rPr>
        <w:t xml:space="preserve">oe player </w:t>
      </w:r>
      <w:r>
        <w:rPr>
          <w:rFonts w:ascii="Arial Narrow" w:hAnsi="Arial Narrow"/>
          <w:color w:val="808080" w:themeColor="background1" w:themeShade="80"/>
          <w:sz w:val="18"/>
          <w:szCs w:val="20"/>
          <w:bdr w:val="none" w:sz="0" w:space="0" w:color="auto" w:frame="1"/>
          <w:shd w:val="clear" w:color="auto" w:fill="FFFFFF"/>
        </w:rPr>
        <w:t xml:space="preserve">(we’ll call it </w:t>
      </w:r>
      <w:proofErr w:type="spellStart"/>
      <w:r w:rsidRPr="00115E04">
        <w:rPr>
          <w:rFonts w:cs="Times New Roman"/>
          <w:color w:val="808080" w:themeColor="background1" w:themeShade="80"/>
          <w:sz w:val="18"/>
          <w:szCs w:val="20"/>
          <w:bdr w:val="none" w:sz="0" w:space="0" w:color="auto" w:frame="1"/>
          <w:shd w:val="clear" w:color="auto" w:fill="FFFFFF"/>
        </w:rPr>
        <w:t>AItic</w:t>
      </w:r>
      <w:proofErr w:type="spellEnd"/>
      <w:r>
        <w:rPr>
          <w:rFonts w:ascii="Arial Narrow" w:hAnsi="Arial Narrow"/>
          <w:color w:val="808080" w:themeColor="background1" w:themeShade="80"/>
          <w:sz w:val="18"/>
          <w:szCs w:val="20"/>
          <w:bdr w:val="none" w:sz="0" w:space="0" w:color="auto" w:frame="1"/>
          <w:shd w:val="clear" w:color="auto" w:fill="FFFFFF"/>
        </w:rPr>
        <w:t>) which</w:t>
      </w:r>
      <w:r w:rsidRPr="00115E04">
        <w:rPr>
          <w:rFonts w:ascii="Arial Narrow" w:hAnsi="Arial Narrow"/>
          <w:color w:val="808080" w:themeColor="background1" w:themeShade="80"/>
          <w:sz w:val="18"/>
          <w:szCs w:val="20"/>
          <w:bdr w:val="none" w:sz="0" w:space="0" w:color="auto" w:frame="1"/>
          <w:shd w:val="clear" w:color="auto" w:fill="FFFFFF"/>
        </w:rPr>
        <w:t xml:space="preserve"> knows </w:t>
      </w:r>
      <w:r w:rsidR="002A5E12">
        <w:rPr>
          <w:rFonts w:ascii="Arial Narrow" w:hAnsi="Arial Narrow"/>
          <w:color w:val="808080" w:themeColor="background1" w:themeShade="80"/>
          <w:sz w:val="18"/>
          <w:szCs w:val="20"/>
          <w:bdr w:val="none" w:sz="0" w:space="0" w:color="auto" w:frame="1"/>
          <w:shd w:val="clear" w:color="auto" w:fill="FFFFFF"/>
        </w:rPr>
        <w:t xml:space="preserve">only </w:t>
      </w:r>
      <w:r w:rsidRPr="00115E04">
        <w:rPr>
          <w:rFonts w:ascii="Arial Narrow" w:hAnsi="Arial Narrow"/>
          <w:color w:val="808080" w:themeColor="background1" w:themeShade="80"/>
          <w:sz w:val="18"/>
          <w:szCs w:val="20"/>
          <w:bdr w:val="none" w:sz="0" w:space="0" w:color="auto" w:frame="1"/>
          <w:shd w:val="clear" w:color="auto" w:fill="FFFFFF"/>
        </w:rPr>
        <w:t xml:space="preserve">the rules of the game </w:t>
      </w:r>
      <w:r>
        <w:rPr>
          <w:rFonts w:ascii="Arial Narrow" w:hAnsi="Arial Narrow"/>
          <w:color w:val="808080" w:themeColor="background1" w:themeShade="80"/>
          <w:sz w:val="18"/>
          <w:szCs w:val="20"/>
          <w:bdr w:val="none" w:sz="0" w:space="0" w:color="auto" w:frame="1"/>
          <w:shd w:val="clear" w:color="auto" w:fill="FFFFFF"/>
        </w:rPr>
        <w:t>but</w:t>
      </w:r>
      <w:r w:rsidRPr="00115E04">
        <w:rPr>
          <w:rFonts w:ascii="Arial Narrow" w:hAnsi="Arial Narrow"/>
          <w:color w:val="808080" w:themeColor="background1" w:themeShade="80"/>
          <w:sz w:val="18"/>
          <w:szCs w:val="20"/>
          <w:bdr w:val="none" w:sz="0" w:space="0" w:color="auto" w:frame="1"/>
          <w:shd w:val="clear" w:color="auto" w:fill="FFFFFF"/>
        </w:rPr>
        <w:t xml:space="preserve"> needs to learn how to </w:t>
      </w:r>
      <w:r>
        <w:rPr>
          <w:rFonts w:ascii="Arial Narrow" w:hAnsi="Arial Narrow"/>
          <w:color w:val="808080" w:themeColor="background1" w:themeShade="80"/>
          <w:sz w:val="18"/>
          <w:szCs w:val="20"/>
          <w:bdr w:val="none" w:sz="0" w:space="0" w:color="auto" w:frame="1"/>
          <w:shd w:val="clear" w:color="auto" w:fill="FFFFFF"/>
        </w:rPr>
        <w:t xml:space="preserve">win via </w:t>
      </w:r>
      <w:r w:rsidR="002A5E12">
        <w:rPr>
          <w:rFonts w:ascii="Arial Narrow" w:hAnsi="Arial Narrow"/>
          <w:color w:val="808080" w:themeColor="background1" w:themeShade="80"/>
          <w:sz w:val="18"/>
          <w:szCs w:val="20"/>
          <w:bdr w:val="none" w:sz="0" w:space="0" w:color="auto" w:frame="1"/>
          <w:shd w:val="clear" w:color="auto" w:fill="FFFFFF"/>
        </w:rPr>
        <w:t>RL</w:t>
      </w:r>
      <w:r>
        <w:rPr>
          <w:rFonts w:ascii="Arial Narrow" w:hAnsi="Arial Narrow"/>
          <w:color w:val="808080" w:themeColor="background1" w:themeShade="80"/>
          <w:sz w:val="18"/>
          <w:szCs w:val="20"/>
          <w:bdr w:val="none" w:sz="0" w:space="0" w:color="auto" w:frame="1"/>
          <w:shd w:val="clear" w:color="auto" w:fill="FFFFFF"/>
        </w:rPr>
        <w:t xml:space="preserve">. You plan to carry this out </w:t>
      </w:r>
      <w:r w:rsidRPr="00115E04">
        <w:rPr>
          <w:rFonts w:ascii="Arial Narrow" w:hAnsi="Arial Narrow"/>
          <w:color w:val="808080" w:themeColor="background1" w:themeShade="80"/>
          <w:sz w:val="18"/>
          <w:szCs w:val="20"/>
          <w:bdr w:val="none" w:sz="0" w:space="0" w:color="auto" w:frame="1"/>
          <w:shd w:val="clear" w:color="auto" w:fill="FFFFFF"/>
        </w:rPr>
        <w:t xml:space="preserve">by </w:t>
      </w:r>
      <w:r w:rsidR="00437CFA">
        <w:rPr>
          <w:rFonts w:ascii="Arial Narrow" w:hAnsi="Arial Narrow"/>
          <w:color w:val="808080" w:themeColor="background1" w:themeShade="80"/>
          <w:sz w:val="18"/>
          <w:szCs w:val="20"/>
          <w:bdr w:val="none" w:sz="0" w:space="0" w:color="auto" w:frame="1"/>
          <w:shd w:val="clear" w:color="auto" w:fill="FFFFFF"/>
        </w:rPr>
        <w:t>repeatedly</w:t>
      </w:r>
      <w:r w:rsidR="00437CFA" w:rsidRPr="00115E04">
        <w:rPr>
          <w:rFonts w:ascii="Arial Narrow" w:hAnsi="Arial Narrow"/>
          <w:color w:val="808080" w:themeColor="background1" w:themeShade="80"/>
          <w:sz w:val="18"/>
          <w:szCs w:val="20"/>
          <w:bdr w:val="none" w:sz="0" w:space="0" w:color="auto" w:frame="1"/>
          <w:shd w:val="clear" w:color="auto" w:fill="FFFFFF"/>
        </w:rPr>
        <w:t xml:space="preserve"> </w:t>
      </w:r>
      <w:r w:rsidRPr="00115E04">
        <w:rPr>
          <w:rFonts w:ascii="Arial Narrow" w:hAnsi="Arial Narrow"/>
          <w:color w:val="808080" w:themeColor="background1" w:themeShade="80"/>
          <w:sz w:val="18"/>
          <w:szCs w:val="20"/>
          <w:bdr w:val="none" w:sz="0" w:space="0" w:color="auto" w:frame="1"/>
          <w:shd w:val="clear" w:color="auto" w:fill="FFFFFF"/>
        </w:rPr>
        <w:t xml:space="preserve">playing </w:t>
      </w:r>
      <w:r>
        <w:rPr>
          <w:rFonts w:ascii="Arial Narrow" w:hAnsi="Arial Narrow"/>
          <w:color w:val="808080" w:themeColor="background1" w:themeShade="80"/>
          <w:sz w:val="18"/>
          <w:szCs w:val="20"/>
          <w:bdr w:val="none" w:sz="0" w:space="0" w:color="auto" w:frame="1"/>
          <w:shd w:val="clear" w:color="auto" w:fill="FFFFFF"/>
        </w:rPr>
        <w:t>one</w:t>
      </w:r>
      <w:r w:rsidRPr="00115E04">
        <w:rPr>
          <w:rFonts w:ascii="Arial Narrow" w:hAnsi="Arial Narrow"/>
          <w:color w:val="808080" w:themeColor="background1" w:themeShade="80"/>
          <w:sz w:val="18"/>
          <w:szCs w:val="20"/>
          <w:bdr w:val="none" w:sz="0" w:space="0" w:color="auto" w:frame="1"/>
          <w:shd w:val="clear" w:color="auto" w:fill="FFFFFF"/>
        </w:rPr>
        <w:t xml:space="preserve"> copy of </w:t>
      </w:r>
      <w:proofErr w:type="spellStart"/>
      <w:r w:rsidRPr="00115E04">
        <w:rPr>
          <w:rFonts w:cs="Times New Roman"/>
          <w:color w:val="808080" w:themeColor="background1" w:themeShade="80"/>
          <w:sz w:val="18"/>
          <w:szCs w:val="20"/>
          <w:bdr w:val="none" w:sz="0" w:space="0" w:color="auto" w:frame="1"/>
          <w:shd w:val="clear" w:color="auto" w:fill="FFFFFF"/>
        </w:rPr>
        <w:t>AItic</w:t>
      </w:r>
      <w:proofErr w:type="spellEnd"/>
      <w:r w:rsidRPr="00115E04">
        <w:rPr>
          <w:rFonts w:ascii="Arial Narrow" w:hAnsi="Arial Narrow"/>
          <w:color w:val="808080" w:themeColor="background1" w:themeShade="80"/>
          <w:sz w:val="18"/>
          <w:szCs w:val="20"/>
          <w:bdr w:val="none" w:sz="0" w:space="0" w:color="auto" w:frame="1"/>
          <w:shd w:val="clear" w:color="auto" w:fill="FFFFFF"/>
        </w:rPr>
        <w:t xml:space="preserve"> </w:t>
      </w:r>
      <w:r>
        <w:rPr>
          <w:rFonts w:ascii="Arial Narrow" w:hAnsi="Arial Narrow"/>
          <w:color w:val="808080" w:themeColor="background1" w:themeShade="80"/>
          <w:sz w:val="18"/>
          <w:szCs w:val="20"/>
          <w:bdr w:val="none" w:sz="0" w:space="0" w:color="auto" w:frame="1"/>
          <w:shd w:val="clear" w:color="auto" w:fill="FFFFFF"/>
        </w:rPr>
        <w:t xml:space="preserve">against another. </w:t>
      </w:r>
    </w:p>
    <w:p w14:paraId="66401837" w14:textId="59F44AEE" w:rsidR="003D2544" w:rsidRDefault="009F17F4" w:rsidP="003D2544">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 xml:space="preserve">In one or two sentences, describe </w:t>
      </w:r>
      <w:r w:rsidR="002879AE">
        <w:rPr>
          <w:rFonts w:ascii="Arial Narrow" w:hAnsi="Arial Narrow"/>
          <w:color w:val="808080" w:themeColor="background1" w:themeShade="80"/>
          <w:sz w:val="18"/>
          <w:szCs w:val="20"/>
          <w:bdr w:val="none" w:sz="0" w:space="0" w:color="auto" w:frame="1"/>
          <w:shd w:val="clear" w:color="auto" w:fill="FFFFFF"/>
        </w:rPr>
        <w:t xml:space="preserve">concretely </w:t>
      </w:r>
      <w:r>
        <w:rPr>
          <w:rFonts w:ascii="Arial Narrow" w:hAnsi="Arial Narrow"/>
          <w:color w:val="808080" w:themeColor="background1" w:themeShade="80"/>
          <w:sz w:val="18"/>
          <w:szCs w:val="20"/>
          <w:bdr w:val="none" w:sz="0" w:space="0" w:color="auto" w:frame="1"/>
          <w:shd w:val="clear" w:color="auto" w:fill="FFFFFF"/>
        </w:rPr>
        <w:t>w</w:t>
      </w:r>
      <w:r w:rsidR="00115E04" w:rsidRPr="00115E04">
        <w:rPr>
          <w:rFonts w:ascii="Arial Narrow" w:hAnsi="Arial Narrow"/>
          <w:color w:val="808080" w:themeColor="background1" w:themeShade="80"/>
          <w:sz w:val="18"/>
          <w:szCs w:val="20"/>
          <w:bdr w:val="none" w:sz="0" w:space="0" w:color="auto" w:frame="1"/>
          <w:shd w:val="clear" w:color="auto" w:fill="FFFFFF"/>
        </w:rPr>
        <w:t xml:space="preserve">hat kind of thing </w:t>
      </w:r>
      <w:proofErr w:type="spellStart"/>
      <w:r w:rsidR="00437CFA" w:rsidRPr="00115E04">
        <w:rPr>
          <w:rFonts w:cs="Times New Roman"/>
          <w:color w:val="808080" w:themeColor="background1" w:themeShade="80"/>
          <w:sz w:val="18"/>
          <w:szCs w:val="20"/>
          <w:bdr w:val="none" w:sz="0" w:space="0" w:color="auto" w:frame="1"/>
          <w:shd w:val="clear" w:color="auto" w:fill="FFFFFF"/>
        </w:rPr>
        <w:t>AItic</w:t>
      </w:r>
      <w:proofErr w:type="spellEnd"/>
      <w:r w:rsidR="00437CFA" w:rsidRPr="00115E04">
        <w:rPr>
          <w:rFonts w:ascii="Arial Narrow" w:hAnsi="Arial Narrow"/>
          <w:color w:val="808080" w:themeColor="background1" w:themeShade="80"/>
          <w:sz w:val="18"/>
          <w:szCs w:val="20"/>
          <w:bdr w:val="none" w:sz="0" w:space="0" w:color="auto" w:frame="1"/>
          <w:shd w:val="clear" w:color="auto" w:fill="FFFFFF"/>
        </w:rPr>
        <w:t xml:space="preserve"> </w:t>
      </w:r>
      <w:r>
        <w:rPr>
          <w:rFonts w:ascii="Arial Narrow" w:hAnsi="Arial Narrow"/>
          <w:color w:val="808080" w:themeColor="background1" w:themeShade="80"/>
          <w:sz w:val="18"/>
          <w:szCs w:val="20"/>
          <w:bdr w:val="none" w:sz="0" w:space="0" w:color="auto" w:frame="1"/>
          <w:shd w:val="clear" w:color="auto" w:fill="FFFFFF"/>
        </w:rPr>
        <w:t xml:space="preserve">would </w:t>
      </w:r>
      <w:r w:rsidR="00437CFA">
        <w:rPr>
          <w:rFonts w:ascii="Arial Narrow" w:hAnsi="Arial Narrow"/>
          <w:color w:val="808080" w:themeColor="background1" w:themeShade="80"/>
          <w:sz w:val="18"/>
          <w:szCs w:val="20"/>
          <w:bdr w:val="none" w:sz="0" w:space="0" w:color="auto" w:frame="1"/>
          <w:shd w:val="clear" w:color="auto" w:fill="FFFFFF"/>
        </w:rPr>
        <w:t>learn.</w:t>
      </w:r>
    </w:p>
    <w:p w14:paraId="01A3DDF9" w14:textId="4C851B97" w:rsidR="00E15683" w:rsidRPr="00494715" w:rsidRDefault="0032227D" w:rsidP="00494715">
      <w:pPr>
        <w:rPr>
          <w:rFonts w:ascii="Arial Narrow" w:hAnsi="Arial Narrow"/>
          <w:color w:val="808080" w:themeColor="background1" w:themeShade="80"/>
          <w:sz w:val="18"/>
          <w:szCs w:val="20"/>
          <w:bdr w:val="none" w:sz="0" w:space="0" w:color="auto" w:frame="1"/>
          <w:shd w:val="clear" w:color="auto" w:fill="FFFFFF"/>
        </w:rPr>
      </w:pPr>
      <w:r>
        <w:t xml:space="preserve">The </w:t>
      </w:r>
      <w:proofErr w:type="spellStart"/>
      <w:r>
        <w:t>AItic</w:t>
      </w:r>
      <w:proofErr w:type="spellEnd"/>
      <w:r>
        <w:t xml:space="preserve"> agent will learn by considering its opponent to be a part of the larger environment it is interacting with because, unlike min max problems were opponents make the most optimal movements when we integrate alpha-beta pruning, RL does not assume the opponent will make optimal moves. Of the two types of rewards mentioned in lecture, immediate vs end-state, this agent will learn through </w:t>
      </w:r>
      <w:r w:rsidR="00141AAC">
        <w:t>end state</w:t>
      </w:r>
      <w:r>
        <w:t xml:space="preserve"> reward</w:t>
      </w:r>
      <w:r w:rsidR="00F109D3">
        <w:t xml:space="preserve">, and for my specific implementation it will use e-Greedy </w:t>
      </w:r>
      <w:r w:rsidR="00627B92">
        <w:t>policy</w:t>
      </w:r>
      <w:r w:rsidR="00982493">
        <w:t>.</w:t>
      </w:r>
    </w:p>
    <w:p w14:paraId="2876F72E" w14:textId="36952798" w:rsidR="00714E80" w:rsidRPr="009C5C3D" w:rsidRDefault="009F17F4" w:rsidP="00714E80">
      <w:pPr>
        <w:pStyle w:val="Heading2"/>
        <w:numPr>
          <w:ilvl w:val="0"/>
          <w:numId w:val="3"/>
        </w:numPr>
        <w:rPr>
          <w:rFonts w:ascii="Arial" w:hAnsi="Arial" w:cs="Arial"/>
        </w:rPr>
      </w:pPr>
      <w:proofErr w:type="spellStart"/>
      <w:r>
        <w:rPr>
          <w:rFonts w:ascii="Times New Roman" w:hAnsi="Times New Roman" w:cs="Times New Roman"/>
          <w:bdr w:val="none" w:sz="0" w:space="0" w:color="auto" w:frame="1"/>
          <w:shd w:val="clear" w:color="auto" w:fill="FFFFFF"/>
        </w:rPr>
        <w:t>AItic</w:t>
      </w:r>
      <w:proofErr w:type="spellEnd"/>
      <w:r>
        <w:rPr>
          <w:rFonts w:ascii="Times New Roman" w:hAnsi="Times New Roman" w:cs="Times New Roman"/>
          <w:bdr w:val="none" w:sz="0" w:space="0" w:color="auto" w:frame="1"/>
          <w:shd w:val="clear" w:color="auto" w:fill="FFFFFF"/>
        </w:rPr>
        <w:t xml:space="preserve"> </w:t>
      </w:r>
      <w:r w:rsidR="00437CFA">
        <w:rPr>
          <w:bdr w:val="none" w:sz="0" w:space="0" w:color="auto" w:frame="1"/>
          <w:shd w:val="clear" w:color="auto" w:fill="FFFFFF"/>
        </w:rPr>
        <w:t>Code Format</w:t>
      </w:r>
    </w:p>
    <w:p w14:paraId="069E3633" w14:textId="5E53267E" w:rsidR="00437CFA" w:rsidRPr="00437CFA" w:rsidRDefault="00437CFA" w:rsidP="00437CFA">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 xml:space="preserve">Provide </w:t>
      </w:r>
      <w:r w:rsidR="009F17F4">
        <w:rPr>
          <w:rFonts w:ascii="Arial Narrow" w:hAnsi="Arial Narrow"/>
          <w:color w:val="808080" w:themeColor="background1" w:themeShade="80"/>
          <w:sz w:val="18"/>
          <w:szCs w:val="20"/>
          <w:bdr w:val="none" w:sz="0" w:space="0" w:color="auto" w:frame="1"/>
          <w:shd w:val="clear" w:color="auto" w:fill="FFFFFF"/>
        </w:rPr>
        <w:t>a Python</w:t>
      </w:r>
      <w:r>
        <w:rPr>
          <w:rFonts w:ascii="Arial Narrow" w:hAnsi="Arial Narrow"/>
          <w:color w:val="808080" w:themeColor="background1" w:themeShade="80"/>
          <w:sz w:val="18"/>
          <w:szCs w:val="20"/>
          <w:bdr w:val="none" w:sz="0" w:space="0" w:color="auto" w:frame="1"/>
          <w:shd w:val="clear" w:color="auto" w:fill="FFFFFF"/>
        </w:rPr>
        <w:t xml:space="preserve"> </w:t>
      </w:r>
      <w:r w:rsidR="009F17F4">
        <w:rPr>
          <w:rFonts w:ascii="Arial Narrow" w:hAnsi="Arial Narrow"/>
          <w:color w:val="808080" w:themeColor="background1" w:themeShade="80"/>
          <w:sz w:val="18"/>
          <w:szCs w:val="20"/>
          <w:bdr w:val="none" w:sz="0" w:space="0" w:color="auto" w:frame="1"/>
          <w:shd w:val="clear" w:color="auto" w:fill="FFFFFF"/>
        </w:rPr>
        <w:t>code fragment</w:t>
      </w:r>
      <w:r>
        <w:rPr>
          <w:rFonts w:ascii="Arial Narrow" w:hAnsi="Arial Narrow"/>
          <w:color w:val="808080" w:themeColor="background1" w:themeShade="80"/>
          <w:sz w:val="18"/>
          <w:szCs w:val="20"/>
          <w:bdr w:val="none" w:sz="0" w:space="0" w:color="auto" w:frame="1"/>
          <w:shd w:val="clear" w:color="auto" w:fill="FFFFFF"/>
        </w:rPr>
        <w:t xml:space="preserve"> </w:t>
      </w:r>
      <w:r w:rsidR="009F17F4">
        <w:rPr>
          <w:rFonts w:ascii="Arial Narrow" w:hAnsi="Arial Narrow"/>
          <w:color w:val="808080" w:themeColor="background1" w:themeShade="80"/>
          <w:sz w:val="18"/>
          <w:szCs w:val="20"/>
          <w:bdr w:val="none" w:sz="0" w:space="0" w:color="auto" w:frame="1"/>
          <w:shd w:val="clear" w:color="auto" w:fill="FFFFFF"/>
        </w:rPr>
        <w:t xml:space="preserve">showing the data structure for your answer in </w:t>
      </w:r>
      <w:r w:rsidR="002A5E12">
        <w:rPr>
          <w:rFonts w:ascii="Arial Narrow" w:hAnsi="Arial Narrow"/>
          <w:color w:val="808080" w:themeColor="background1" w:themeShade="80"/>
          <w:sz w:val="18"/>
          <w:szCs w:val="20"/>
          <w:bdr w:val="none" w:sz="0" w:space="0" w:color="auto" w:frame="1"/>
          <w:shd w:val="clear" w:color="auto" w:fill="FFFFFF"/>
        </w:rPr>
        <w:t>P</w:t>
      </w:r>
      <w:r w:rsidR="009F17F4">
        <w:rPr>
          <w:rFonts w:ascii="Arial Narrow" w:hAnsi="Arial Narrow"/>
          <w:color w:val="808080" w:themeColor="background1" w:themeShade="80"/>
          <w:sz w:val="18"/>
          <w:szCs w:val="20"/>
          <w:bdr w:val="none" w:sz="0" w:space="0" w:color="auto" w:frame="1"/>
          <w:shd w:val="clear" w:color="auto" w:fill="FFFFFF"/>
        </w:rPr>
        <w:t>a</w:t>
      </w:r>
      <w:r w:rsidR="002A5E12">
        <w:rPr>
          <w:rFonts w:ascii="Arial Narrow" w:hAnsi="Arial Narrow"/>
          <w:color w:val="808080" w:themeColor="background1" w:themeShade="80"/>
          <w:sz w:val="18"/>
          <w:szCs w:val="20"/>
          <w:bdr w:val="none" w:sz="0" w:space="0" w:color="auto" w:frame="1"/>
          <w:shd w:val="clear" w:color="auto" w:fill="FFFFFF"/>
        </w:rPr>
        <w:t>r</w:t>
      </w:r>
      <w:r w:rsidR="009F17F4">
        <w:rPr>
          <w:rFonts w:ascii="Arial Narrow" w:hAnsi="Arial Narrow"/>
          <w:color w:val="808080" w:themeColor="background1" w:themeShade="80"/>
          <w:sz w:val="18"/>
          <w:szCs w:val="20"/>
          <w:bdr w:val="none" w:sz="0" w:space="0" w:color="auto" w:frame="1"/>
          <w:shd w:val="clear" w:color="auto" w:fill="FFFFFF"/>
        </w:rPr>
        <w:t xml:space="preserve">t 1. For example, </w:t>
      </w:r>
      <w:r w:rsidR="002A5E12" w:rsidRPr="002A5E12">
        <w:rPr>
          <w:rFonts w:ascii="Arial Narrow" w:hAnsi="Arial Narrow"/>
          <w:i/>
          <w:iCs/>
          <w:color w:val="808080" w:themeColor="background1" w:themeShade="80"/>
          <w:sz w:val="18"/>
          <w:szCs w:val="20"/>
          <w:bdr w:val="none" w:sz="0" w:space="0" w:color="auto" w:frame="1"/>
          <w:shd w:val="clear" w:color="auto" w:fill="FFFFFF"/>
        </w:rPr>
        <w:t>this</w:t>
      </w:r>
      <w:r w:rsidR="009F17F4" w:rsidRPr="002A5E12">
        <w:rPr>
          <w:rFonts w:ascii="Arial Narrow" w:hAnsi="Arial Narrow"/>
          <w:i/>
          <w:iCs/>
          <w:color w:val="808080" w:themeColor="background1" w:themeShade="80"/>
          <w:sz w:val="18"/>
          <w:szCs w:val="20"/>
          <w:bdr w:val="none" w:sz="0" w:space="0" w:color="auto" w:frame="1"/>
          <w:shd w:val="clear" w:color="auto" w:fill="FFFFFF"/>
        </w:rPr>
        <w:t xml:space="preserve"> list</w:t>
      </w:r>
      <w:r w:rsidR="002A5E12" w:rsidRPr="002A5E12">
        <w:rPr>
          <w:rFonts w:ascii="Arial Narrow" w:hAnsi="Arial Narrow"/>
          <w:i/>
          <w:iCs/>
          <w:color w:val="808080" w:themeColor="background1" w:themeShade="80"/>
          <w:sz w:val="18"/>
          <w:szCs w:val="20"/>
          <w:bdr w:val="none" w:sz="0" w:space="0" w:color="auto" w:frame="1"/>
          <w:shd w:val="clear" w:color="auto" w:fill="FFFFFF"/>
        </w:rPr>
        <w:t xml:space="preserve">: </w:t>
      </w:r>
      <w:r w:rsidR="002879AE">
        <w:rPr>
          <w:rFonts w:ascii="Arial Narrow" w:hAnsi="Arial Narrow"/>
          <w:color w:val="808080" w:themeColor="background1" w:themeShade="80"/>
          <w:sz w:val="18"/>
          <w:szCs w:val="20"/>
          <w:bdr w:val="none" w:sz="0" w:space="0" w:color="auto" w:frame="1"/>
          <w:shd w:val="clear" w:color="auto" w:fill="FFFFFF"/>
        </w:rPr>
        <w:t>or</w:t>
      </w:r>
      <w:r w:rsidR="009F17F4">
        <w:rPr>
          <w:rFonts w:ascii="Arial Narrow" w:hAnsi="Arial Narrow"/>
          <w:color w:val="808080" w:themeColor="background1" w:themeShade="80"/>
          <w:sz w:val="18"/>
          <w:szCs w:val="20"/>
          <w:bdr w:val="none" w:sz="0" w:space="0" w:color="auto" w:frame="1"/>
          <w:shd w:val="clear" w:color="auto" w:fill="FFFFFF"/>
        </w:rPr>
        <w:t xml:space="preserve"> </w:t>
      </w:r>
      <w:r w:rsidR="002A5E12" w:rsidRPr="002A5E12">
        <w:rPr>
          <w:rFonts w:ascii="Arial Narrow" w:hAnsi="Arial Narrow"/>
          <w:i/>
          <w:iCs/>
          <w:color w:val="808080" w:themeColor="background1" w:themeShade="80"/>
          <w:sz w:val="18"/>
          <w:szCs w:val="20"/>
          <w:bdr w:val="none" w:sz="0" w:space="0" w:color="auto" w:frame="1"/>
          <w:shd w:val="clear" w:color="auto" w:fill="FFFFFF"/>
        </w:rPr>
        <w:t>this</w:t>
      </w:r>
      <w:r w:rsidR="009F17F4" w:rsidRPr="002A5E12">
        <w:rPr>
          <w:rFonts w:ascii="Arial Narrow" w:hAnsi="Arial Narrow"/>
          <w:i/>
          <w:iCs/>
          <w:color w:val="808080" w:themeColor="background1" w:themeShade="80"/>
          <w:sz w:val="18"/>
          <w:szCs w:val="20"/>
          <w:bdr w:val="none" w:sz="0" w:space="0" w:color="auto" w:frame="1"/>
          <w:shd w:val="clear" w:color="auto" w:fill="FFFFFF"/>
        </w:rPr>
        <w:t xml:space="preserve"> class</w:t>
      </w:r>
      <w:r w:rsidR="002A5E12" w:rsidRPr="002A5E12">
        <w:rPr>
          <w:rFonts w:ascii="Arial Narrow" w:hAnsi="Arial Narrow"/>
          <w:i/>
          <w:iCs/>
          <w:color w:val="808080" w:themeColor="background1" w:themeShade="80"/>
          <w:sz w:val="18"/>
          <w:szCs w:val="20"/>
          <w:bdr w:val="none" w:sz="0" w:space="0" w:color="auto" w:frame="1"/>
          <w:shd w:val="clear" w:color="auto" w:fill="FFFFFF"/>
        </w:rPr>
        <w:t>: …</w:t>
      </w:r>
      <w:r w:rsidR="009F17F4">
        <w:rPr>
          <w:rFonts w:ascii="Arial Narrow" w:hAnsi="Arial Narrow"/>
          <w:color w:val="808080" w:themeColor="background1" w:themeShade="80"/>
          <w:sz w:val="18"/>
          <w:szCs w:val="20"/>
          <w:bdr w:val="none" w:sz="0" w:space="0" w:color="auto" w:frame="1"/>
          <w:shd w:val="clear" w:color="auto" w:fill="FFFFFF"/>
        </w:rPr>
        <w:t>, etc.</w:t>
      </w:r>
    </w:p>
    <w:p w14:paraId="708C4CBA" w14:textId="12D451C9" w:rsidR="00437CFA" w:rsidRDefault="008756C5" w:rsidP="00437CFA">
      <w:r>
        <w:t>.</w:t>
      </w:r>
      <w:r w:rsidR="00864E60">
        <w:rPr>
          <w:rFonts w:ascii="Arial Narrow" w:hAnsi="Arial Narrow"/>
          <w:noProof/>
          <w:color w:val="808080" w:themeColor="background1" w:themeShade="80"/>
          <w:sz w:val="18"/>
          <w:szCs w:val="20"/>
          <w:bdr w:val="none" w:sz="0" w:space="0" w:color="auto" w:frame="1"/>
          <w:shd w:val="clear" w:color="auto" w:fill="FFFFFF"/>
        </w:rPr>
        <w:drawing>
          <wp:inline distT="0" distB="0" distL="0" distR="0" wp14:anchorId="0DD2B5DF" wp14:editId="47228850">
            <wp:extent cx="3534268" cy="2000529"/>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4268" cy="2000529"/>
                    </a:xfrm>
                    <a:prstGeom prst="rect">
                      <a:avLst/>
                    </a:prstGeom>
                  </pic:spPr>
                </pic:pic>
              </a:graphicData>
            </a:graphic>
          </wp:inline>
        </w:drawing>
      </w:r>
    </w:p>
    <w:p w14:paraId="765254FF" w14:textId="794E714A" w:rsidR="00864E60" w:rsidRPr="00494715" w:rsidRDefault="00864E60" w:rsidP="00437CFA">
      <w:pPr>
        <w:rPr>
          <w:rFonts w:ascii="Arial Narrow" w:hAnsi="Arial Narrow"/>
          <w:color w:val="808080" w:themeColor="background1" w:themeShade="80"/>
          <w:sz w:val="18"/>
          <w:szCs w:val="20"/>
          <w:bdr w:val="none" w:sz="0" w:space="0" w:color="auto" w:frame="1"/>
          <w:shd w:val="clear" w:color="auto" w:fill="FFFFFF"/>
        </w:rPr>
      </w:pPr>
      <w:r>
        <w:t xml:space="preserve">Here, the </w:t>
      </w:r>
      <w:proofErr w:type="spellStart"/>
      <w:r>
        <w:t>AITicPlayer</w:t>
      </w:r>
      <w:proofErr w:type="spellEnd"/>
      <w:r>
        <w:t xml:space="preserve"> class houses a unique player ID, their exp rate</w:t>
      </w:r>
      <w:r w:rsidR="004A060B">
        <w:t xml:space="preserve"> (defaults to 0.4)</w:t>
      </w:r>
      <w:r>
        <w:t>, the states and their values in a list and a dictionary, and the player’s learning rate, which is 0.2 as that is what I have found was most widely used.</w:t>
      </w:r>
    </w:p>
    <w:p w14:paraId="516872C8" w14:textId="452AEE55" w:rsidR="00437CFA" w:rsidRPr="009C5C3D" w:rsidRDefault="00437CFA" w:rsidP="00437CFA">
      <w:pPr>
        <w:pStyle w:val="Heading2"/>
        <w:numPr>
          <w:ilvl w:val="0"/>
          <w:numId w:val="3"/>
        </w:numPr>
        <w:rPr>
          <w:rFonts w:ascii="Arial" w:hAnsi="Arial" w:cs="Arial"/>
        </w:rPr>
      </w:pPr>
      <w:r>
        <w:rPr>
          <w:bdr w:val="none" w:sz="0" w:space="0" w:color="auto" w:frame="1"/>
          <w:shd w:val="clear" w:color="auto" w:fill="FFFFFF"/>
        </w:rPr>
        <w:t xml:space="preserve">The RL Process for </w:t>
      </w:r>
      <w:proofErr w:type="spellStart"/>
      <w:r w:rsidRPr="00FE4003">
        <w:rPr>
          <w:rFonts w:ascii="Times New Roman" w:hAnsi="Times New Roman" w:cs="Times New Roman"/>
          <w:bdr w:val="none" w:sz="0" w:space="0" w:color="auto" w:frame="1"/>
          <w:shd w:val="clear" w:color="auto" w:fill="FFFFFF"/>
        </w:rPr>
        <w:t>AItac</w:t>
      </w:r>
      <w:proofErr w:type="spellEnd"/>
    </w:p>
    <w:p w14:paraId="2F083C32" w14:textId="102BEC79" w:rsidR="00437CFA" w:rsidRPr="00437CFA" w:rsidRDefault="002A5E12" w:rsidP="00437CFA">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In 3 sentences excluding figures, and a</w:t>
      </w:r>
      <w:r w:rsidR="009F17F4">
        <w:rPr>
          <w:rFonts w:ascii="Arial Narrow" w:hAnsi="Arial Narrow"/>
          <w:color w:val="808080" w:themeColor="background1" w:themeShade="80"/>
          <w:sz w:val="18"/>
          <w:szCs w:val="20"/>
          <w:bdr w:val="none" w:sz="0" w:space="0" w:color="auto" w:frame="1"/>
          <w:shd w:val="clear" w:color="auto" w:fill="FFFFFF"/>
        </w:rPr>
        <w:t>s concretely as you can, d</w:t>
      </w:r>
      <w:r w:rsidR="00437CFA">
        <w:rPr>
          <w:rFonts w:ascii="Arial Narrow" w:hAnsi="Arial Narrow"/>
          <w:color w:val="808080" w:themeColor="background1" w:themeShade="80"/>
          <w:sz w:val="18"/>
          <w:szCs w:val="20"/>
          <w:bdr w:val="none" w:sz="0" w:space="0" w:color="auto" w:frame="1"/>
          <w:shd w:val="clear" w:color="auto" w:fill="FFFFFF"/>
        </w:rPr>
        <w:t xml:space="preserve">escribe the reinforcement learning process for </w:t>
      </w:r>
      <w:proofErr w:type="spellStart"/>
      <w:r w:rsidR="009F17F4" w:rsidRPr="00115E04">
        <w:rPr>
          <w:rFonts w:cs="Times New Roman"/>
          <w:color w:val="808080" w:themeColor="background1" w:themeShade="80"/>
          <w:sz w:val="18"/>
          <w:szCs w:val="20"/>
          <w:bdr w:val="none" w:sz="0" w:space="0" w:color="auto" w:frame="1"/>
          <w:shd w:val="clear" w:color="auto" w:fill="FFFFFF"/>
        </w:rPr>
        <w:t>AItic</w:t>
      </w:r>
      <w:proofErr w:type="spellEnd"/>
      <w:r w:rsidR="00437CFA">
        <w:rPr>
          <w:rFonts w:ascii="Arial Narrow" w:hAnsi="Arial Narrow"/>
          <w:color w:val="808080" w:themeColor="background1" w:themeShade="80"/>
          <w:sz w:val="18"/>
          <w:szCs w:val="20"/>
          <w:bdr w:val="none" w:sz="0" w:space="0" w:color="auto" w:frame="1"/>
          <w:shd w:val="clear" w:color="auto" w:fill="FFFFFF"/>
        </w:rPr>
        <w:t>.</w:t>
      </w:r>
    </w:p>
    <w:p w14:paraId="4D58A3E2" w14:textId="394A68E0" w:rsidR="00437CFA" w:rsidRDefault="0060236C" w:rsidP="00437CFA">
      <w:r>
        <w:t xml:space="preserve">As the game progresses, the state of the board will constantly be changing with player’s ids populating the squares in the tic tac toe board in place of </w:t>
      </w:r>
      <w:proofErr w:type="spellStart"/>
      <w:r>
        <w:t>Xs</w:t>
      </w:r>
      <w:proofErr w:type="spellEnd"/>
      <w:r>
        <w:t xml:space="preserve"> and </w:t>
      </w:r>
      <w:proofErr w:type="spellStart"/>
      <w:r>
        <w:t>Os</w:t>
      </w:r>
      <w:proofErr w:type="spellEnd"/>
      <w:r>
        <w:t>. While the value of particular states update throughout the game, the reward will not be delivered until the end of the game when a winner is determined: 1 to the winner and 0 to the loser or 0 to both in the case of a draw.</w:t>
      </w:r>
      <w:r w:rsidR="00FA249F">
        <w:t xml:space="preserve"> The default exp-rate is set to 0.4, meaning the players will take the greediest option 60% of the time when deciding where to move next.</w:t>
      </w:r>
    </w:p>
    <w:p w14:paraId="312546B5" w14:textId="70CD3DCE" w:rsidR="002879AE" w:rsidRDefault="002879AE" w:rsidP="00437CFA">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C</w:t>
      </w:r>
      <w:r w:rsidR="009F17F4" w:rsidRPr="009F17F4">
        <w:rPr>
          <w:rFonts w:ascii="Arial Narrow" w:hAnsi="Arial Narrow"/>
          <w:color w:val="808080" w:themeColor="background1" w:themeShade="80"/>
          <w:sz w:val="18"/>
          <w:szCs w:val="20"/>
          <w:bdr w:val="none" w:sz="0" w:space="0" w:color="auto" w:frame="1"/>
          <w:shd w:val="clear" w:color="auto" w:fill="FFFFFF"/>
        </w:rPr>
        <w:t xml:space="preserve">ontinue with </w:t>
      </w:r>
      <w:r w:rsidR="009F17F4">
        <w:rPr>
          <w:rFonts w:ascii="Arial Narrow" w:hAnsi="Arial Narrow"/>
          <w:color w:val="808080" w:themeColor="background1" w:themeShade="80"/>
          <w:sz w:val="18"/>
          <w:szCs w:val="20"/>
          <w:bdr w:val="none" w:sz="0" w:space="0" w:color="auto" w:frame="1"/>
          <w:shd w:val="clear" w:color="auto" w:fill="FFFFFF"/>
        </w:rPr>
        <w:t xml:space="preserve">Parts </w:t>
      </w:r>
      <w:r w:rsidR="009F17F4" w:rsidRPr="009F17F4">
        <w:rPr>
          <w:rFonts w:ascii="Arial Narrow" w:hAnsi="Arial Narrow"/>
          <w:color w:val="808080" w:themeColor="background1" w:themeShade="80"/>
          <w:sz w:val="18"/>
          <w:szCs w:val="20"/>
          <w:bdr w:val="none" w:sz="0" w:space="0" w:color="auto" w:frame="1"/>
          <w:shd w:val="clear" w:color="auto" w:fill="FFFFFF"/>
        </w:rPr>
        <w:t>4</w:t>
      </w:r>
      <w:r>
        <w:rPr>
          <w:rFonts w:ascii="Arial Narrow" w:hAnsi="Arial Narrow"/>
          <w:color w:val="808080" w:themeColor="background1" w:themeShade="80"/>
          <w:sz w:val="18"/>
          <w:szCs w:val="20"/>
          <w:bdr w:val="none" w:sz="0" w:space="0" w:color="auto" w:frame="1"/>
          <w:shd w:val="clear" w:color="auto" w:fill="FFFFFF"/>
        </w:rPr>
        <w:t xml:space="preserve"> and </w:t>
      </w:r>
      <w:r w:rsidR="009F17F4" w:rsidRPr="009F17F4">
        <w:rPr>
          <w:rFonts w:ascii="Arial Narrow" w:hAnsi="Arial Narrow"/>
          <w:color w:val="808080" w:themeColor="background1" w:themeShade="80"/>
          <w:sz w:val="18"/>
          <w:szCs w:val="20"/>
          <w:bdr w:val="none" w:sz="0" w:space="0" w:color="auto" w:frame="1"/>
          <w:shd w:val="clear" w:color="auto" w:fill="FFFFFF"/>
        </w:rPr>
        <w:t>5 below</w:t>
      </w:r>
      <w:r>
        <w:rPr>
          <w:rFonts w:ascii="Arial Narrow" w:hAnsi="Arial Narrow"/>
          <w:color w:val="808080" w:themeColor="background1" w:themeShade="80"/>
          <w:sz w:val="18"/>
          <w:szCs w:val="20"/>
          <w:bdr w:val="none" w:sz="0" w:space="0" w:color="auto" w:frame="1"/>
          <w:shd w:val="clear" w:color="auto" w:fill="FFFFFF"/>
        </w:rPr>
        <w:t xml:space="preserve">. </w:t>
      </w:r>
    </w:p>
    <w:p w14:paraId="4042D31F" w14:textId="407DA237" w:rsidR="009F17F4" w:rsidRPr="00494715" w:rsidRDefault="002879AE" w:rsidP="00437CFA">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lastRenderedPageBreak/>
        <w:t>(I</w:t>
      </w:r>
      <w:r w:rsidRPr="009F17F4">
        <w:rPr>
          <w:rFonts w:ascii="Arial Narrow" w:hAnsi="Arial Narrow"/>
          <w:color w:val="808080" w:themeColor="background1" w:themeShade="80"/>
          <w:sz w:val="18"/>
          <w:szCs w:val="20"/>
          <w:bdr w:val="none" w:sz="0" w:space="0" w:color="auto" w:frame="1"/>
          <w:shd w:val="clear" w:color="auto" w:fill="FFFFFF"/>
        </w:rPr>
        <w:t xml:space="preserve">f you are </w:t>
      </w:r>
      <w:r w:rsidRPr="009F17F4">
        <w:rPr>
          <w:rFonts w:ascii="Arial Narrow" w:hAnsi="Arial Narrow"/>
          <w:i/>
          <w:iCs/>
          <w:color w:val="808080" w:themeColor="background1" w:themeShade="80"/>
          <w:sz w:val="18"/>
          <w:szCs w:val="20"/>
          <w:bdr w:val="none" w:sz="0" w:space="0" w:color="auto" w:frame="1"/>
          <w:shd w:val="clear" w:color="auto" w:fill="FFFFFF"/>
        </w:rPr>
        <w:t>very</w:t>
      </w:r>
      <w:r w:rsidRPr="009F17F4">
        <w:rPr>
          <w:rFonts w:ascii="Arial Narrow" w:hAnsi="Arial Narrow"/>
          <w:color w:val="808080" w:themeColor="background1" w:themeShade="80"/>
          <w:sz w:val="18"/>
          <w:szCs w:val="20"/>
          <w:bdr w:val="none" w:sz="0" w:space="0" w:color="auto" w:frame="1"/>
          <w:shd w:val="clear" w:color="auto" w:fill="FFFFFF"/>
        </w:rPr>
        <w:t xml:space="preserve"> ambitious and are willing to take </w:t>
      </w:r>
      <w:r w:rsidRPr="009F17F4">
        <w:rPr>
          <w:rFonts w:ascii="Arial Narrow" w:hAnsi="Arial Narrow"/>
          <w:i/>
          <w:iCs/>
          <w:color w:val="808080" w:themeColor="background1" w:themeShade="80"/>
          <w:sz w:val="18"/>
          <w:szCs w:val="20"/>
          <w:bdr w:val="none" w:sz="0" w:space="0" w:color="auto" w:frame="1"/>
          <w:shd w:val="clear" w:color="auto" w:fill="FFFFFF"/>
        </w:rPr>
        <w:t>a lot</w:t>
      </w:r>
      <w:r w:rsidRPr="009F17F4">
        <w:rPr>
          <w:rFonts w:ascii="Arial Narrow" w:hAnsi="Arial Narrow"/>
          <w:color w:val="808080" w:themeColor="background1" w:themeShade="80"/>
          <w:sz w:val="18"/>
          <w:szCs w:val="20"/>
          <w:bdr w:val="none" w:sz="0" w:space="0" w:color="auto" w:frame="1"/>
          <w:shd w:val="clear" w:color="auto" w:fill="FFFFFF"/>
        </w:rPr>
        <w:t xml:space="preserve"> of time</w:t>
      </w:r>
      <w:r>
        <w:rPr>
          <w:rFonts w:ascii="Arial Narrow" w:hAnsi="Arial Narrow"/>
          <w:color w:val="808080" w:themeColor="background1" w:themeShade="80"/>
          <w:sz w:val="18"/>
          <w:szCs w:val="20"/>
          <w:bdr w:val="none" w:sz="0" w:space="0" w:color="auto" w:frame="1"/>
          <w:shd w:val="clear" w:color="auto" w:fill="FFFFFF"/>
        </w:rPr>
        <w:t xml:space="preserve"> by the assignment deadline, you have the option to</w:t>
      </w:r>
      <w:r w:rsidRPr="009F17F4">
        <w:rPr>
          <w:rFonts w:ascii="Arial Narrow" w:hAnsi="Arial Narrow"/>
          <w:color w:val="808080" w:themeColor="background1" w:themeShade="80"/>
          <w:sz w:val="18"/>
          <w:szCs w:val="20"/>
          <w:bdr w:val="none" w:sz="0" w:space="0" w:color="auto" w:frame="1"/>
          <w:shd w:val="clear" w:color="auto" w:fill="FFFFFF"/>
        </w:rPr>
        <w:t xml:space="preserve"> implement </w:t>
      </w:r>
      <w:r>
        <w:rPr>
          <w:rFonts w:ascii="Arial Narrow" w:hAnsi="Arial Narrow"/>
          <w:color w:val="808080" w:themeColor="background1" w:themeShade="80"/>
          <w:sz w:val="18"/>
          <w:szCs w:val="20"/>
          <w:bdr w:val="none" w:sz="0" w:space="0" w:color="auto" w:frame="1"/>
          <w:shd w:val="clear" w:color="auto" w:fill="FFFFFF"/>
        </w:rPr>
        <w:t>1</w:t>
      </w:r>
      <w:r w:rsidRPr="009F17F4">
        <w:rPr>
          <w:rFonts w:ascii="Arial Narrow" w:hAnsi="Arial Narrow"/>
          <w:color w:val="808080" w:themeColor="background1" w:themeShade="80"/>
          <w:sz w:val="18"/>
          <w:szCs w:val="20"/>
          <w:bdr w:val="none" w:sz="0" w:space="0" w:color="auto" w:frame="1"/>
          <w:shd w:val="clear" w:color="auto" w:fill="FFFFFF"/>
        </w:rPr>
        <w:t xml:space="preserve"> through </w:t>
      </w:r>
      <w:r>
        <w:rPr>
          <w:rFonts w:ascii="Arial Narrow" w:hAnsi="Arial Narrow"/>
          <w:color w:val="808080" w:themeColor="background1" w:themeShade="80"/>
          <w:sz w:val="18"/>
          <w:szCs w:val="20"/>
          <w:bdr w:val="none" w:sz="0" w:space="0" w:color="auto" w:frame="1"/>
          <w:shd w:val="clear" w:color="auto" w:fill="FFFFFF"/>
        </w:rPr>
        <w:t>3</w:t>
      </w:r>
      <w:r w:rsidRPr="009F17F4">
        <w:rPr>
          <w:rFonts w:ascii="Arial Narrow" w:hAnsi="Arial Narrow"/>
          <w:color w:val="808080" w:themeColor="background1" w:themeShade="80"/>
          <w:sz w:val="18"/>
          <w:szCs w:val="20"/>
          <w:bdr w:val="none" w:sz="0" w:space="0" w:color="auto" w:frame="1"/>
          <w:shd w:val="clear" w:color="auto" w:fill="FFFFFF"/>
        </w:rPr>
        <w:t xml:space="preserve"> above</w:t>
      </w:r>
      <w:r>
        <w:rPr>
          <w:rFonts w:ascii="Arial Narrow" w:hAnsi="Arial Narrow"/>
          <w:color w:val="808080" w:themeColor="background1" w:themeShade="80"/>
          <w:sz w:val="18"/>
          <w:szCs w:val="20"/>
          <w:bdr w:val="none" w:sz="0" w:space="0" w:color="auto" w:frame="1"/>
          <w:shd w:val="clear" w:color="auto" w:fill="FFFFFF"/>
        </w:rPr>
        <w:t xml:space="preserve"> instead.)</w:t>
      </w:r>
    </w:p>
    <w:p w14:paraId="5C93ECB1" w14:textId="095E4228" w:rsidR="00437CFA" w:rsidRPr="009C5C3D" w:rsidRDefault="00437CFA" w:rsidP="00437CFA">
      <w:pPr>
        <w:pStyle w:val="Heading2"/>
        <w:numPr>
          <w:ilvl w:val="0"/>
          <w:numId w:val="3"/>
        </w:numPr>
        <w:rPr>
          <w:rFonts w:ascii="Arial" w:hAnsi="Arial" w:cs="Arial"/>
        </w:rPr>
      </w:pPr>
      <w:r>
        <w:rPr>
          <w:bdr w:val="none" w:sz="0" w:space="0" w:color="auto" w:frame="1"/>
          <w:shd w:val="clear" w:color="auto" w:fill="FFFFFF"/>
        </w:rPr>
        <w:t>An Application Described</w:t>
      </w:r>
    </w:p>
    <w:p w14:paraId="31EC291B" w14:textId="56982CE8" w:rsidR="00437CFA" w:rsidRPr="002A5E12" w:rsidRDefault="002A5E12" w:rsidP="00437CFA">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 xml:space="preserve">In 4 sentences or </w:t>
      </w:r>
      <w:r w:rsidR="002879AE">
        <w:rPr>
          <w:rFonts w:ascii="Arial Narrow" w:hAnsi="Arial Narrow"/>
          <w:color w:val="808080" w:themeColor="background1" w:themeShade="80"/>
          <w:sz w:val="18"/>
          <w:szCs w:val="20"/>
          <w:bdr w:val="none" w:sz="0" w:space="0" w:color="auto" w:frame="1"/>
          <w:shd w:val="clear" w:color="auto" w:fill="FFFFFF"/>
        </w:rPr>
        <w:t>fewer, excluding figures</w:t>
      </w:r>
      <w:r>
        <w:rPr>
          <w:rFonts w:ascii="Arial Narrow" w:hAnsi="Arial Narrow"/>
          <w:color w:val="808080" w:themeColor="background1" w:themeShade="80"/>
          <w:sz w:val="18"/>
          <w:szCs w:val="20"/>
          <w:bdr w:val="none" w:sz="0" w:space="0" w:color="auto" w:frame="1"/>
          <w:shd w:val="clear" w:color="auto" w:fill="FFFFFF"/>
        </w:rPr>
        <w:t xml:space="preserve">, </w:t>
      </w:r>
      <w:r w:rsidR="002879AE">
        <w:rPr>
          <w:rFonts w:ascii="Arial Narrow" w:hAnsi="Arial Narrow"/>
          <w:color w:val="808080" w:themeColor="background1" w:themeShade="80"/>
          <w:sz w:val="18"/>
          <w:szCs w:val="20"/>
          <w:bdr w:val="none" w:sz="0" w:space="0" w:color="auto" w:frame="1"/>
          <w:shd w:val="clear" w:color="auto" w:fill="FFFFFF"/>
        </w:rPr>
        <w:t xml:space="preserve">concretely </w:t>
      </w:r>
      <w:r>
        <w:rPr>
          <w:rFonts w:ascii="Arial Narrow" w:hAnsi="Arial Narrow"/>
          <w:color w:val="808080" w:themeColor="background1" w:themeShade="80"/>
          <w:sz w:val="18"/>
          <w:szCs w:val="20"/>
          <w:bdr w:val="none" w:sz="0" w:space="0" w:color="auto" w:frame="1"/>
          <w:shd w:val="clear" w:color="auto" w:fill="FFFFFF"/>
        </w:rPr>
        <w:t>d</w:t>
      </w:r>
      <w:r w:rsidR="00437CFA">
        <w:rPr>
          <w:rFonts w:ascii="Arial Narrow" w:hAnsi="Arial Narrow"/>
          <w:color w:val="808080" w:themeColor="background1" w:themeShade="80"/>
          <w:sz w:val="18"/>
          <w:szCs w:val="20"/>
          <w:bdr w:val="none" w:sz="0" w:space="0" w:color="auto" w:frame="1"/>
          <w:shd w:val="clear" w:color="auto" w:fill="FFFFFF"/>
        </w:rPr>
        <w:t xml:space="preserve">escribe an application </w:t>
      </w:r>
      <w:r w:rsidR="00437CFA" w:rsidRPr="00437CFA">
        <w:rPr>
          <w:rFonts w:ascii="Arial Narrow" w:hAnsi="Arial Narrow"/>
          <w:color w:val="808080" w:themeColor="background1" w:themeShade="80"/>
          <w:sz w:val="18"/>
          <w:szCs w:val="20"/>
          <w:bdr w:val="none" w:sz="0" w:space="0" w:color="auto" w:frame="1"/>
          <w:shd w:val="clear" w:color="auto" w:fill="FFFFFF"/>
        </w:rPr>
        <w:t xml:space="preserve">not in the literature that you would solve with </w:t>
      </w:r>
      <w:r w:rsidR="00437CFA" w:rsidRPr="002A5E12">
        <w:rPr>
          <w:rFonts w:ascii="Arial Narrow" w:hAnsi="Arial Narrow"/>
          <w:color w:val="808080" w:themeColor="background1" w:themeShade="80"/>
          <w:sz w:val="18"/>
          <w:szCs w:val="20"/>
          <w:bdr w:val="none" w:sz="0" w:space="0" w:color="auto" w:frame="1"/>
          <w:shd w:val="clear" w:color="auto" w:fill="FFFFFF"/>
        </w:rPr>
        <w:t>reinforcement learning.</w:t>
      </w:r>
      <w:r w:rsidRPr="002A5E12">
        <w:rPr>
          <w:rFonts w:ascii="Arial Narrow" w:hAnsi="Arial Narrow"/>
          <w:color w:val="808080" w:themeColor="background1" w:themeShade="80"/>
          <w:sz w:val="18"/>
          <w:szCs w:val="20"/>
          <w:bdr w:val="none" w:sz="0" w:space="0" w:color="auto" w:frame="1"/>
          <w:shd w:val="clear" w:color="auto" w:fill="FFFFFF"/>
        </w:rPr>
        <w:t xml:space="preserve"> Point out what would be learned and why RL would be appropriate.</w:t>
      </w:r>
    </w:p>
    <w:p w14:paraId="1AF01088" w14:textId="27444E2A" w:rsidR="00437CFA" w:rsidRPr="00494715" w:rsidRDefault="00FD57BC" w:rsidP="00437CFA">
      <w:pPr>
        <w:rPr>
          <w:rFonts w:ascii="Arial Narrow" w:hAnsi="Arial Narrow"/>
          <w:color w:val="808080" w:themeColor="background1" w:themeShade="80"/>
          <w:sz w:val="18"/>
          <w:szCs w:val="20"/>
          <w:bdr w:val="none" w:sz="0" w:space="0" w:color="auto" w:frame="1"/>
          <w:shd w:val="clear" w:color="auto" w:fill="FFFFFF"/>
        </w:rPr>
      </w:pPr>
      <w:r>
        <w:t>In my Data Science in Python course here, I worked with recommendation systems, which seems like a great application for reinforcement learning: the content the user consumes is the state, the action is the next piece of content a user is recommended to consume, and the reward is some measure of customer/user satisfaction (ex: a like or a positive review)</w:t>
      </w:r>
      <w:r w:rsidR="00B156F2">
        <w:t>.</w:t>
      </w:r>
      <w:r w:rsidR="00611E2A">
        <w:t xml:space="preserve"> If Markov decision process properties are incorporated, then each step in the recommendation chain can be completed independently. This aids in the RL advantage of exploration</w:t>
      </w:r>
      <w:r w:rsidR="0020318F">
        <w:t xml:space="preserve">  which is not seen in other learning strategies</w:t>
      </w:r>
      <w:r w:rsidR="00611E2A">
        <w:t>, since the program could occasionally try out new content for the user to test if they enjoy it or not.</w:t>
      </w:r>
      <w:r w:rsidR="009C32C3">
        <w:t xml:space="preserve"> The has plenty of business applications as well since companies could learn what users like most on their platform and can help increase user engagement and satisfaction.</w:t>
      </w:r>
    </w:p>
    <w:p w14:paraId="06B6EFAD" w14:textId="72E872AF" w:rsidR="00437CFA" w:rsidRPr="009C5C3D" w:rsidRDefault="00437CFA" w:rsidP="00437CFA">
      <w:pPr>
        <w:pStyle w:val="Heading2"/>
        <w:numPr>
          <w:ilvl w:val="0"/>
          <w:numId w:val="3"/>
        </w:numPr>
        <w:rPr>
          <w:rFonts w:ascii="Arial" w:hAnsi="Arial" w:cs="Arial"/>
        </w:rPr>
      </w:pPr>
      <w:r>
        <w:rPr>
          <w:bdr w:val="none" w:sz="0" w:space="0" w:color="auto" w:frame="1"/>
          <w:shd w:val="clear" w:color="auto" w:fill="FFFFFF"/>
        </w:rPr>
        <w:t>The RL Process for Your Application</w:t>
      </w:r>
    </w:p>
    <w:p w14:paraId="4885C750" w14:textId="04AF4C61" w:rsidR="00437CFA" w:rsidRPr="00437CFA" w:rsidRDefault="002A5E12" w:rsidP="00437CFA">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 xml:space="preserve">In 3 sentences </w:t>
      </w:r>
      <w:r w:rsidR="002879AE">
        <w:rPr>
          <w:rFonts w:ascii="Arial Narrow" w:hAnsi="Arial Narrow"/>
          <w:color w:val="808080" w:themeColor="background1" w:themeShade="80"/>
          <w:sz w:val="18"/>
          <w:szCs w:val="20"/>
          <w:bdr w:val="none" w:sz="0" w:space="0" w:color="auto" w:frame="1"/>
          <w:shd w:val="clear" w:color="auto" w:fill="FFFFFF"/>
        </w:rPr>
        <w:t xml:space="preserve">or fewer, </w:t>
      </w:r>
      <w:r>
        <w:rPr>
          <w:rFonts w:ascii="Arial Narrow" w:hAnsi="Arial Narrow"/>
          <w:color w:val="808080" w:themeColor="background1" w:themeShade="80"/>
          <w:sz w:val="18"/>
          <w:szCs w:val="20"/>
          <w:bdr w:val="none" w:sz="0" w:space="0" w:color="auto" w:frame="1"/>
          <w:shd w:val="clear" w:color="auto" w:fill="FFFFFF"/>
        </w:rPr>
        <w:t>excluding figures, d</w:t>
      </w:r>
      <w:r w:rsidR="00437CFA">
        <w:rPr>
          <w:rFonts w:ascii="Arial Narrow" w:hAnsi="Arial Narrow"/>
          <w:color w:val="808080" w:themeColor="background1" w:themeShade="80"/>
          <w:sz w:val="18"/>
          <w:szCs w:val="20"/>
          <w:bdr w:val="none" w:sz="0" w:space="0" w:color="auto" w:frame="1"/>
          <w:shd w:val="clear" w:color="auto" w:fill="FFFFFF"/>
        </w:rPr>
        <w:t xml:space="preserve">escribe the reinforcement learning process for </w:t>
      </w:r>
      <w:r w:rsidR="00FE4003">
        <w:rPr>
          <w:rFonts w:ascii="Arial Narrow" w:hAnsi="Arial Narrow"/>
          <w:color w:val="808080" w:themeColor="background1" w:themeShade="80"/>
          <w:sz w:val="18"/>
          <w:szCs w:val="20"/>
          <w:bdr w:val="none" w:sz="0" w:space="0" w:color="auto" w:frame="1"/>
          <w:shd w:val="clear" w:color="auto" w:fill="FFFFFF"/>
        </w:rPr>
        <w:t>your application</w:t>
      </w:r>
      <w:r>
        <w:rPr>
          <w:rFonts w:ascii="Arial Narrow" w:hAnsi="Arial Narrow"/>
          <w:color w:val="808080" w:themeColor="background1" w:themeShade="80"/>
          <w:sz w:val="18"/>
          <w:szCs w:val="20"/>
          <w:bdr w:val="none" w:sz="0" w:space="0" w:color="auto" w:frame="1"/>
          <w:shd w:val="clear" w:color="auto" w:fill="FFFFFF"/>
        </w:rPr>
        <w:t xml:space="preserve"> described in Part 4</w:t>
      </w:r>
      <w:r w:rsidR="00437CFA">
        <w:rPr>
          <w:rFonts w:ascii="Arial Narrow" w:hAnsi="Arial Narrow"/>
          <w:color w:val="808080" w:themeColor="background1" w:themeShade="80"/>
          <w:sz w:val="18"/>
          <w:szCs w:val="20"/>
          <w:bdr w:val="none" w:sz="0" w:space="0" w:color="auto" w:frame="1"/>
          <w:shd w:val="clear" w:color="auto" w:fill="FFFFFF"/>
        </w:rPr>
        <w:t>, as concretely as you can</w:t>
      </w:r>
      <w:r>
        <w:rPr>
          <w:rFonts w:ascii="Arial Narrow" w:hAnsi="Arial Narrow"/>
          <w:color w:val="808080" w:themeColor="background1" w:themeShade="80"/>
          <w:sz w:val="18"/>
          <w:szCs w:val="20"/>
          <w:bdr w:val="none" w:sz="0" w:space="0" w:color="auto" w:frame="1"/>
          <w:shd w:val="clear" w:color="auto" w:fill="FFFFFF"/>
        </w:rPr>
        <w:t xml:space="preserve"> but not using code</w:t>
      </w:r>
      <w:r w:rsidR="00437CFA">
        <w:rPr>
          <w:rFonts w:ascii="Arial Narrow" w:hAnsi="Arial Narrow"/>
          <w:color w:val="808080" w:themeColor="background1" w:themeShade="80"/>
          <w:sz w:val="18"/>
          <w:szCs w:val="20"/>
          <w:bdr w:val="none" w:sz="0" w:space="0" w:color="auto" w:frame="1"/>
          <w:shd w:val="clear" w:color="auto" w:fill="FFFFFF"/>
        </w:rPr>
        <w:t>.</w:t>
      </w:r>
      <w:r w:rsidR="00FE4003">
        <w:rPr>
          <w:rFonts w:ascii="Arial Narrow" w:hAnsi="Arial Narrow"/>
          <w:color w:val="808080" w:themeColor="background1" w:themeShade="80"/>
          <w:sz w:val="18"/>
          <w:szCs w:val="20"/>
          <w:bdr w:val="none" w:sz="0" w:space="0" w:color="auto" w:frame="1"/>
          <w:shd w:val="clear" w:color="auto" w:fill="FFFFFF"/>
        </w:rPr>
        <w:t xml:space="preserve"> </w:t>
      </w:r>
      <w:r w:rsidR="007309A2">
        <w:rPr>
          <w:rFonts w:ascii="Arial Narrow" w:hAnsi="Arial Narrow"/>
          <w:color w:val="808080" w:themeColor="background1" w:themeShade="80"/>
          <w:sz w:val="18"/>
          <w:szCs w:val="20"/>
          <w:bdr w:val="none" w:sz="0" w:space="0" w:color="auto" w:frame="1"/>
          <w:shd w:val="clear" w:color="auto" w:fill="FFFFFF"/>
        </w:rPr>
        <w:t>You may want to c</w:t>
      </w:r>
      <w:r w:rsidR="00FE4003" w:rsidRPr="00FE4003">
        <w:rPr>
          <w:rFonts w:ascii="Arial Narrow" w:hAnsi="Arial Narrow"/>
          <w:color w:val="808080" w:themeColor="background1" w:themeShade="80"/>
          <w:sz w:val="18"/>
          <w:szCs w:val="20"/>
          <w:bdr w:val="none" w:sz="0" w:space="0" w:color="auto" w:frame="1"/>
          <w:shd w:val="clear" w:color="auto" w:fill="FFFFFF"/>
        </w:rPr>
        <w:t>onsider increasing levels of learning sophistication</w:t>
      </w:r>
      <w:r>
        <w:rPr>
          <w:rFonts w:ascii="Arial Narrow" w:hAnsi="Arial Narrow"/>
          <w:color w:val="808080" w:themeColor="background1" w:themeShade="80"/>
          <w:sz w:val="18"/>
          <w:szCs w:val="20"/>
          <w:bdr w:val="none" w:sz="0" w:space="0" w:color="auto" w:frame="1"/>
          <w:shd w:val="clear" w:color="auto" w:fill="FFFFFF"/>
        </w:rPr>
        <w:t>.</w:t>
      </w:r>
    </w:p>
    <w:p w14:paraId="58A2AC93" w14:textId="1CF9C5CD" w:rsidR="00437CFA" w:rsidRPr="00A5072E" w:rsidRDefault="0020318F" w:rsidP="00437CFA">
      <w:pPr>
        <w:rPr>
          <w:sz w:val="26"/>
          <w:szCs w:val="26"/>
        </w:rPr>
      </w:pPr>
      <w:r>
        <w:t>The learning process would be straightforward: the users are part of the environment who interact with the platform’s content. When users interact with this content, they change their state and the program recommends new content, which the user can engage with in some positive, negative, or neutral capacity. When something positive occurs, like a purchase, a good review, or long time of user engagement, then the agent which contains the RL program, receives a reward from the environment, enabling it to continue to learn and provide users with good recommendations (while occasionally including exploration and providing new recommendations to test).</w:t>
      </w:r>
    </w:p>
    <w:p w14:paraId="4BF1AC60" w14:textId="73C36136" w:rsidR="00437CFA" w:rsidRPr="00A5072E" w:rsidRDefault="00437CFA" w:rsidP="00437CFA">
      <w:pPr>
        <w:rPr>
          <w:sz w:val="26"/>
          <w:szCs w:val="26"/>
        </w:rPr>
      </w:pPr>
    </w:p>
    <w:p w14:paraId="69FA2653" w14:textId="116EC83A" w:rsidR="00437CFA" w:rsidRPr="00A5072E" w:rsidRDefault="00437CFA" w:rsidP="00437CFA">
      <w:pPr>
        <w:rPr>
          <w:sz w:val="26"/>
          <w:szCs w:val="26"/>
        </w:rPr>
      </w:pPr>
    </w:p>
    <w:p w14:paraId="5C00DD71" w14:textId="3C9D2807" w:rsidR="00A93EFB" w:rsidRPr="00A5072E" w:rsidRDefault="00A93EFB" w:rsidP="003D2544">
      <w:pPr>
        <w:rPr>
          <w:sz w:val="26"/>
          <w:szCs w:val="26"/>
        </w:rPr>
      </w:pPr>
    </w:p>
    <w:p w14:paraId="15A4EBCC" w14:textId="19E40783" w:rsidR="00D77D3A" w:rsidRDefault="00D77D3A" w:rsidP="00D77D3A">
      <w:pPr>
        <w:pStyle w:val="Heading1"/>
      </w:pPr>
      <w:r>
        <w:lastRenderedPageBreak/>
        <w:t>Evaluation</w:t>
      </w:r>
    </w:p>
    <w:bookmarkStart w:id="0" w:name="_MON_1494397122"/>
    <w:bookmarkEnd w:id="0"/>
    <w:p w14:paraId="3077D2C3" w14:textId="7B239389" w:rsidR="0072487E" w:rsidRDefault="003A0B72" w:rsidP="00ED22D8">
      <w:r>
        <w:object w:dxaOrig="9209" w:dyaOrig="3945" w14:anchorId="38633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96.5pt" o:ole="">
            <v:imagedata r:id="rId9" o:title=""/>
          </v:shape>
          <o:OLEObject Type="Embed" ProgID="Excel.Sheet.12" ShapeID="_x0000_i1025" DrawAspect="Content" ObjectID="_1695579591" r:id="rId10"/>
        </w:object>
      </w:r>
    </w:p>
    <w:p w14:paraId="1EDFF2CC" w14:textId="107231B0" w:rsidR="0032227D" w:rsidRDefault="0032227D" w:rsidP="00ED22D8"/>
    <w:p w14:paraId="0B3B3C97" w14:textId="14A978DA" w:rsidR="0032227D" w:rsidRDefault="0032227D" w:rsidP="0032227D">
      <w:pPr>
        <w:pStyle w:val="Heading1"/>
      </w:pPr>
      <w:r>
        <w:t>Appendix</w:t>
      </w:r>
    </w:p>
    <w:p w14:paraId="07E8DB8C" w14:textId="64A02658" w:rsidR="0032227D" w:rsidRDefault="0032227D" w:rsidP="00ED22D8">
      <w:r>
        <w:t>References:</w:t>
      </w:r>
    </w:p>
    <w:p w14:paraId="6EEBEDC2" w14:textId="741D6DF3" w:rsidR="0032227D" w:rsidRDefault="0032227D" w:rsidP="0032227D">
      <w:pPr>
        <w:pStyle w:val="ListParagraph"/>
        <w:numPr>
          <w:ilvl w:val="0"/>
          <w:numId w:val="20"/>
        </w:numPr>
      </w:pPr>
      <w:hyperlink r:id="rId11" w:history="1">
        <w:r w:rsidRPr="00A5015D">
          <w:rPr>
            <w:rStyle w:val="Hyperlink"/>
          </w:rPr>
          <w:t>https://www.cs.dartmouth.edu/~lorenzo/teaching/cs134/Archive/Spring2009/final/PengTao/final_report.pdf</w:t>
        </w:r>
      </w:hyperlink>
    </w:p>
    <w:p w14:paraId="05B5F987" w14:textId="727D4D85" w:rsidR="002272FE" w:rsidRDefault="002272FE" w:rsidP="002272FE">
      <w:pPr>
        <w:pStyle w:val="ListParagraph"/>
        <w:numPr>
          <w:ilvl w:val="0"/>
          <w:numId w:val="20"/>
        </w:numPr>
      </w:pPr>
      <w:hyperlink r:id="rId12" w:history="1">
        <w:r w:rsidRPr="00A5015D">
          <w:rPr>
            <w:rStyle w:val="Hyperlink"/>
          </w:rPr>
          <w:t>https://towardsdatascience.com/recommendation-system-with-reinforcement-learning-3362cb4422c8</w:t>
        </w:r>
      </w:hyperlink>
    </w:p>
    <w:p w14:paraId="4C13EE44" w14:textId="0A2FEDBB" w:rsidR="007E01E6" w:rsidRPr="00ED22D8" w:rsidRDefault="007E01E6" w:rsidP="002272FE">
      <w:pPr>
        <w:pStyle w:val="ListParagraph"/>
        <w:numPr>
          <w:ilvl w:val="0"/>
          <w:numId w:val="20"/>
        </w:numPr>
      </w:pPr>
      <w:hyperlink r:id="rId13" w:history="1">
        <w:r w:rsidRPr="00A5015D">
          <w:rPr>
            <w:rStyle w:val="Hyperlink"/>
          </w:rPr>
          <w:t>https://medium.com/nerd-for-tech/how-will-reinforcement-learning-based-recommendation-system-be-in-the-future-part-1-recommender-34ab562ab257</w:t>
        </w:r>
      </w:hyperlink>
      <w:r>
        <w:t xml:space="preserve"> </w:t>
      </w:r>
    </w:p>
    <w:sectPr w:rsidR="007E01E6" w:rsidRPr="00ED22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81A1B" w14:textId="77777777" w:rsidR="00E17B46" w:rsidRDefault="00E17B46" w:rsidP="00E8756D">
      <w:pPr>
        <w:spacing w:after="0" w:line="240" w:lineRule="auto"/>
      </w:pPr>
      <w:r>
        <w:separator/>
      </w:r>
    </w:p>
  </w:endnote>
  <w:endnote w:type="continuationSeparator" w:id="0">
    <w:p w14:paraId="398BB8DC" w14:textId="77777777" w:rsidR="00E17B46" w:rsidRDefault="00E17B46" w:rsidP="00E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B536" w14:textId="77777777" w:rsidR="00E17B46" w:rsidRDefault="00E17B46" w:rsidP="00E8756D">
      <w:pPr>
        <w:spacing w:after="0" w:line="240" w:lineRule="auto"/>
      </w:pPr>
      <w:r>
        <w:separator/>
      </w:r>
    </w:p>
  </w:footnote>
  <w:footnote w:type="continuationSeparator" w:id="0">
    <w:p w14:paraId="7ABC7C9A" w14:textId="77777777" w:rsidR="00E17B46" w:rsidRDefault="00E17B46" w:rsidP="00E87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9B"/>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BA7"/>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75B4A"/>
    <w:multiLevelType w:val="hybridMultilevel"/>
    <w:tmpl w:val="E3083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42B1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5447C"/>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48E"/>
    <w:multiLevelType w:val="hybridMultilevel"/>
    <w:tmpl w:val="7CF8CC3C"/>
    <w:lvl w:ilvl="0" w:tplc="B686B66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B1B3F"/>
    <w:multiLevelType w:val="multilevel"/>
    <w:tmpl w:val="1152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16868"/>
    <w:multiLevelType w:val="hybridMultilevel"/>
    <w:tmpl w:val="08FAC6EE"/>
    <w:lvl w:ilvl="0" w:tplc="5CA45A92">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411E5"/>
    <w:multiLevelType w:val="hybridMultilevel"/>
    <w:tmpl w:val="CF7A1BEE"/>
    <w:lvl w:ilvl="0" w:tplc="1034D8C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12A72"/>
    <w:multiLevelType w:val="hybridMultilevel"/>
    <w:tmpl w:val="CF7A1BEE"/>
    <w:lvl w:ilvl="0" w:tplc="1034D8C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E14FE"/>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20C036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E1995"/>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B3940"/>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F519F"/>
    <w:multiLevelType w:val="multilevel"/>
    <w:tmpl w:val="2D383F1A"/>
    <w:lvl w:ilvl="0">
      <w:start w:val="1"/>
      <w:numFmt w:val="decimal"/>
      <w:lvlText w:val="(%1."/>
      <w:lvlJc w:val="left"/>
      <w:pPr>
        <w:ind w:left="460" w:hanging="460"/>
      </w:pPr>
      <w:rPr>
        <w:rFonts w:ascii="Times New Roman" w:hAnsi="Times New Roman" w:hint="default"/>
        <w:b/>
        <w:color w:val="auto"/>
        <w:sz w:val="24"/>
      </w:rPr>
    </w:lvl>
    <w:lvl w:ilvl="1">
      <w:start w:val="1"/>
      <w:numFmt w:val="decimal"/>
      <w:lvlText w:val="(%1.%2)"/>
      <w:lvlJc w:val="left"/>
      <w:pPr>
        <w:ind w:left="460" w:hanging="460"/>
      </w:pPr>
      <w:rPr>
        <w:rFonts w:ascii="Times New Roman" w:hAnsi="Times New Roman" w:hint="default"/>
        <w:b/>
        <w:color w:val="auto"/>
        <w:sz w:val="24"/>
      </w:rPr>
    </w:lvl>
    <w:lvl w:ilvl="2">
      <w:start w:val="1"/>
      <w:numFmt w:val="decimal"/>
      <w:lvlText w:val="(%1.%2)%3."/>
      <w:lvlJc w:val="left"/>
      <w:pPr>
        <w:ind w:left="720" w:hanging="720"/>
      </w:pPr>
      <w:rPr>
        <w:rFonts w:ascii="Times New Roman" w:hAnsi="Times New Roman" w:hint="default"/>
        <w:b/>
        <w:color w:val="auto"/>
        <w:sz w:val="24"/>
      </w:rPr>
    </w:lvl>
    <w:lvl w:ilvl="3">
      <w:start w:val="1"/>
      <w:numFmt w:val="decimal"/>
      <w:lvlText w:val="(%1.%2)%3.%4."/>
      <w:lvlJc w:val="left"/>
      <w:pPr>
        <w:ind w:left="720" w:hanging="720"/>
      </w:pPr>
      <w:rPr>
        <w:rFonts w:ascii="Times New Roman" w:hAnsi="Times New Roman" w:hint="default"/>
        <w:b/>
        <w:color w:val="auto"/>
        <w:sz w:val="24"/>
      </w:rPr>
    </w:lvl>
    <w:lvl w:ilvl="4">
      <w:start w:val="1"/>
      <w:numFmt w:val="decimal"/>
      <w:lvlText w:val="(%1.%2)%3.%4.%5."/>
      <w:lvlJc w:val="left"/>
      <w:pPr>
        <w:ind w:left="720" w:hanging="720"/>
      </w:pPr>
      <w:rPr>
        <w:rFonts w:ascii="Times New Roman" w:hAnsi="Times New Roman" w:hint="default"/>
        <w:b/>
        <w:color w:val="auto"/>
        <w:sz w:val="24"/>
      </w:rPr>
    </w:lvl>
    <w:lvl w:ilvl="5">
      <w:start w:val="1"/>
      <w:numFmt w:val="decimal"/>
      <w:lvlText w:val="(%1.%2)%3.%4.%5.%6."/>
      <w:lvlJc w:val="left"/>
      <w:pPr>
        <w:ind w:left="1080" w:hanging="1080"/>
      </w:pPr>
      <w:rPr>
        <w:rFonts w:ascii="Times New Roman" w:hAnsi="Times New Roman" w:hint="default"/>
        <w:b/>
        <w:color w:val="auto"/>
        <w:sz w:val="24"/>
      </w:rPr>
    </w:lvl>
    <w:lvl w:ilvl="6">
      <w:start w:val="1"/>
      <w:numFmt w:val="decimal"/>
      <w:lvlText w:val="(%1.%2)%3.%4.%5.%6.%7."/>
      <w:lvlJc w:val="left"/>
      <w:pPr>
        <w:ind w:left="1080" w:hanging="1080"/>
      </w:pPr>
      <w:rPr>
        <w:rFonts w:ascii="Times New Roman" w:hAnsi="Times New Roman" w:hint="default"/>
        <w:b/>
        <w:color w:val="auto"/>
        <w:sz w:val="24"/>
      </w:rPr>
    </w:lvl>
    <w:lvl w:ilvl="7">
      <w:start w:val="1"/>
      <w:numFmt w:val="decimal"/>
      <w:lvlText w:val="(%1.%2)%3.%4.%5.%6.%7.%8."/>
      <w:lvlJc w:val="left"/>
      <w:pPr>
        <w:ind w:left="1080" w:hanging="1080"/>
      </w:pPr>
      <w:rPr>
        <w:rFonts w:ascii="Times New Roman" w:hAnsi="Times New Roman" w:hint="default"/>
        <w:b/>
        <w:color w:val="auto"/>
        <w:sz w:val="24"/>
      </w:rPr>
    </w:lvl>
    <w:lvl w:ilvl="8">
      <w:start w:val="1"/>
      <w:numFmt w:val="decimal"/>
      <w:lvlText w:val="(%1.%2)%3.%4.%5.%6.%7.%8.%9."/>
      <w:lvlJc w:val="left"/>
      <w:pPr>
        <w:ind w:left="1440" w:hanging="1440"/>
      </w:pPr>
      <w:rPr>
        <w:rFonts w:ascii="Times New Roman" w:hAnsi="Times New Roman" w:hint="default"/>
        <w:b/>
        <w:color w:val="auto"/>
        <w:sz w:val="24"/>
      </w:rPr>
    </w:lvl>
  </w:abstractNum>
  <w:abstractNum w:abstractNumId="16" w15:restartNumberingAfterBreak="0">
    <w:nsid w:val="6203529A"/>
    <w:multiLevelType w:val="hybridMultilevel"/>
    <w:tmpl w:val="CF7A1BEE"/>
    <w:lvl w:ilvl="0" w:tplc="1034D8C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C505C"/>
    <w:multiLevelType w:val="hybridMultilevel"/>
    <w:tmpl w:val="36B2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C75C2"/>
    <w:multiLevelType w:val="hybridMultilevel"/>
    <w:tmpl w:val="CF7A1BEE"/>
    <w:lvl w:ilvl="0" w:tplc="1034D8C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14"/>
  </w:num>
  <w:num w:numId="5">
    <w:abstractNumId w:val="0"/>
  </w:num>
  <w:num w:numId="6">
    <w:abstractNumId w:val="1"/>
  </w:num>
  <w:num w:numId="7">
    <w:abstractNumId w:val="10"/>
  </w:num>
  <w:num w:numId="8">
    <w:abstractNumId w:val="4"/>
  </w:num>
  <w:num w:numId="9">
    <w:abstractNumId w:val="12"/>
  </w:num>
  <w:num w:numId="10">
    <w:abstractNumId w:val="15"/>
  </w:num>
  <w:num w:numId="11">
    <w:abstractNumId w:val="6"/>
  </w:num>
  <w:num w:numId="12">
    <w:abstractNumId w:val="13"/>
  </w:num>
  <w:num w:numId="13">
    <w:abstractNumId w:val="3"/>
  </w:num>
  <w:num w:numId="14">
    <w:abstractNumId w:val="5"/>
  </w:num>
  <w:num w:numId="15">
    <w:abstractNumId w:val="7"/>
  </w:num>
  <w:num w:numId="16">
    <w:abstractNumId w:val="2"/>
  </w:num>
  <w:num w:numId="17">
    <w:abstractNumId w:val="9"/>
  </w:num>
  <w:num w:numId="18">
    <w:abstractNumId w:val="16"/>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67DE2"/>
    <w:rsid w:val="00094129"/>
    <w:rsid w:val="000E5AF8"/>
    <w:rsid w:val="00115E04"/>
    <w:rsid w:val="00141AAC"/>
    <w:rsid w:val="001420F7"/>
    <w:rsid w:val="001A3DB8"/>
    <w:rsid w:val="0020318F"/>
    <w:rsid w:val="002272FE"/>
    <w:rsid w:val="00240EE6"/>
    <w:rsid w:val="0025202C"/>
    <w:rsid w:val="002879AE"/>
    <w:rsid w:val="002A5E12"/>
    <w:rsid w:val="002F41B5"/>
    <w:rsid w:val="0032227D"/>
    <w:rsid w:val="00355B7E"/>
    <w:rsid w:val="00364BE3"/>
    <w:rsid w:val="00367273"/>
    <w:rsid w:val="003906AE"/>
    <w:rsid w:val="003A0B72"/>
    <w:rsid w:val="003A5CD9"/>
    <w:rsid w:val="003D2544"/>
    <w:rsid w:val="0041385F"/>
    <w:rsid w:val="00437CFA"/>
    <w:rsid w:val="00441095"/>
    <w:rsid w:val="00494715"/>
    <w:rsid w:val="004A060B"/>
    <w:rsid w:val="004C5521"/>
    <w:rsid w:val="005F203D"/>
    <w:rsid w:val="005F332E"/>
    <w:rsid w:val="005F675D"/>
    <w:rsid w:val="0060236C"/>
    <w:rsid w:val="00611E2A"/>
    <w:rsid w:val="00623C66"/>
    <w:rsid w:val="00627B92"/>
    <w:rsid w:val="006B2FC1"/>
    <w:rsid w:val="007144FF"/>
    <w:rsid w:val="00714E80"/>
    <w:rsid w:val="0072487E"/>
    <w:rsid w:val="007309A2"/>
    <w:rsid w:val="0076396C"/>
    <w:rsid w:val="00780EB3"/>
    <w:rsid w:val="007E01E6"/>
    <w:rsid w:val="007F5EE6"/>
    <w:rsid w:val="007F6330"/>
    <w:rsid w:val="00840DAA"/>
    <w:rsid w:val="008563AB"/>
    <w:rsid w:val="00864E60"/>
    <w:rsid w:val="008756C5"/>
    <w:rsid w:val="008B23B8"/>
    <w:rsid w:val="008D7968"/>
    <w:rsid w:val="008E1A43"/>
    <w:rsid w:val="009467EC"/>
    <w:rsid w:val="00982493"/>
    <w:rsid w:val="009B6296"/>
    <w:rsid w:val="009B73C2"/>
    <w:rsid w:val="009C32C3"/>
    <w:rsid w:val="009C5C3D"/>
    <w:rsid w:val="009F17F4"/>
    <w:rsid w:val="009F2623"/>
    <w:rsid w:val="00A20D4F"/>
    <w:rsid w:val="00A5067F"/>
    <w:rsid w:val="00A5072E"/>
    <w:rsid w:val="00A93EFB"/>
    <w:rsid w:val="00AC4876"/>
    <w:rsid w:val="00B156F2"/>
    <w:rsid w:val="00B4001A"/>
    <w:rsid w:val="00B75CF7"/>
    <w:rsid w:val="00C11983"/>
    <w:rsid w:val="00C53EB2"/>
    <w:rsid w:val="00C80C48"/>
    <w:rsid w:val="00C85185"/>
    <w:rsid w:val="00C97E4D"/>
    <w:rsid w:val="00CD7CB7"/>
    <w:rsid w:val="00CE67AF"/>
    <w:rsid w:val="00CF70B2"/>
    <w:rsid w:val="00D117AA"/>
    <w:rsid w:val="00D2195F"/>
    <w:rsid w:val="00D61552"/>
    <w:rsid w:val="00D77D3A"/>
    <w:rsid w:val="00DC525D"/>
    <w:rsid w:val="00E15683"/>
    <w:rsid w:val="00E17B46"/>
    <w:rsid w:val="00E35109"/>
    <w:rsid w:val="00E5030D"/>
    <w:rsid w:val="00E8756D"/>
    <w:rsid w:val="00EB64CA"/>
    <w:rsid w:val="00ED22D8"/>
    <w:rsid w:val="00EE5422"/>
    <w:rsid w:val="00EF383E"/>
    <w:rsid w:val="00F07F39"/>
    <w:rsid w:val="00F109D3"/>
    <w:rsid w:val="00F219FA"/>
    <w:rsid w:val="00FA249F"/>
    <w:rsid w:val="00FC0E27"/>
    <w:rsid w:val="00FD57BC"/>
    <w:rsid w:val="00FE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86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756D"/>
    <w:rPr>
      <w:color w:val="0563C1" w:themeColor="hyperlink"/>
      <w:u w:val="single"/>
    </w:rPr>
  </w:style>
  <w:style w:type="character" w:styleId="UnresolvedMention">
    <w:name w:val="Unresolved Mention"/>
    <w:basedOn w:val="DefaultParagraphFont"/>
    <w:uiPriority w:val="99"/>
    <w:semiHidden/>
    <w:unhideWhenUsed/>
    <w:rsid w:val="00E8756D"/>
    <w:rPr>
      <w:color w:val="605E5C"/>
      <w:shd w:val="clear" w:color="auto" w:fill="E1DFDD"/>
    </w:rPr>
  </w:style>
  <w:style w:type="paragraph" w:styleId="FootnoteText">
    <w:name w:val="footnote text"/>
    <w:basedOn w:val="Normal"/>
    <w:link w:val="FootnoteTextChar"/>
    <w:uiPriority w:val="99"/>
    <w:semiHidden/>
    <w:unhideWhenUsed/>
    <w:rsid w:val="00E87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56D"/>
    <w:rPr>
      <w:sz w:val="20"/>
      <w:szCs w:val="20"/>
    </w:rPr>
  </w:style>
  <w:style w:type="character" w:styleId="FootnoteReference">
    <w:name w:val="footnote reference"/>
    <w:basedOn w:val="DefaultParagraphFont"/>
    <w:uiPriority w:val="99"/>
    <w:semiHidden/>
    <w:unhideWhenUsed/>
    <w:rsid w:val="00E8756D"/>
    <w:rPr>
      <w:vertAlign w:val="superscript"/>
    </w:rPr>
  </w:style>
  <w:style w:type="paragraph" w:styleId="ListParagraph">
    <w:name w:val="List Paragraph"/>
    <w:basedOn w:val="Normal"/>
    <w:uiPriority w:val="34"/>
    <w:qFormat/>
    <w:rsid w:val="00364BE3"/>
    <w:pPr>
      <w:ind w:left="720"/>
      <w:contextualSpacing/>
    </w:pPr>
  </w:style>
  <w:style w:type="character" w:styleId="FollowedHyperlink">
    <w:name w:val="FollowedHyperlink"/>
    <w:basedOn w:val="DefaultParagraphFont"/>
    <w:uiPriority w:val="99"/>
    <w:semiHidden/>
    <w:unhideWhenUsed/>
    <w:rsid w:val="00AC4876"/>
    <w:rPr>
      <w:color w:val="954F72" w:themeColor="followedHyperlink"/>
      <w:u w:val="single"/>
    </w:rPr>
  </w:style>
  <w:style w:type="character" w:customStyle="1" w:styleId="xgmail-il">
    <w:name w:val="x_gmail-il"/>
    <w:basedOn w:val="DefaultParagraphFont"/>
    <w:rsid w:val="0049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342904387">
      <w:bodyDiv w:val="1"/>
      <w:marLeft w:val="0"/>
      <w:marRight w:val="0"/>
      <w:marTop w:val="0"/>
      <w:marBottom w:val="0"/>
      <w:divBdr>
        <w:top w:val="none" w:sz="0" w:space="0" w:color="auto"/>
        <w:left w:val="none" w:sz="0" w:space="0" w:color="auto"/>
        <w:bottom w:val="none" w:sz="0" w:space="0" w:color="auto"/>
        <w:right w:val="none" w:sz="0" w:space="0" w:color="auto"/>
      </w:divBdr>
      <w:divsChild>
        <w:div w:id="596914136">
          <w:marLeft w:val="0"/>
          <w:marRight w:val="0"/>
          <w:marTop w:val="0"/>
          <w:marBottom w:val="0"/>
          <w:divBdr>
            <w:top w:val="none" w:sz="0" w:space="0" w:color="auto"/>
            <w:left w:val="none" w:sz="0" w:space="0" w:color="auto"/>
            <w:bottom w:val="none" w:sz="0" w:space="0" w:color="auto"/>
            <w:right w:val="none" w:sz="0" w:space="0" w:color="auto"/>
          </w:divBdr>
          <w:divsChild>
            <w:div w:id="932786395">
              <w:marLeft w:val="0"/>
              <w:marRight w:val="0"/>
              <w:marTop w:val="0"/>
              <w:marBottom w:val="0"/>
              <w:divBdr>
                <w:top w:val="none" w:sz="0" w:space="0" w:color="auto"/>
                <w:left w:val="none" w:sz="0" w:space="0" w:color="auto"/>
                <w:bottom w:val="none" w:sz="0" w:space="0" w:color="auto"/>
                <w:right w:val="none" w:sz="0" w:space="0" w:color="auto"/>
              </w:divBdr>
            </w:div>
            <w:div w:id="1309435265">
              <w:marLeft w:val="0"/>
              <w:marRight w:val="0"/>
              <w:marTop w:val="0"/>
              <w:marBottom w:val="0"/>
              <w:divBdr>
                <w:top w:val="none" w:sz="0" w:space="0" w:color="auto"/>
                <w:left w:val="none" w:sz="0" w:space="0" w:color="auto"/>
                <w:bottom w:val="none" w:sz="0" w:space="0" w:color="auto"/>
                <w:right w:val="none" w:sz="0" w:space="0" w:color="auto"/>
              </w:divBdr>
            </w:div>
          </w:divsChild>
        </w:div>
        <w:div w:id="96297575">
          <w:marLeft w:val="0"/>
          <w:marRight w:val="0"/>
          <w:marTop w:val="0"/>
          <w:marBottom w:val="0"/>
          <w:divBdr>
            <w:top w:val="none" w:sz="0" w:space="0" w:color="auto"/>
            <w:left w:val="none" w:sz="0" w:space="0" w:color="auto"/>
            <w:bottom w:val="none" w:sz="0" w:space="0" w:color="auto"/>
            <w:right w:val="none" w:sz="0" w:space="0" w:color="auto"/>
          </w:divBdr>
        </w:div>
        <w:div w:id="988246938">
          <w:marLeft w:val="0"/>
          <w:marRight w:val="0"/>
          <w:marTop w:val="0"/>
          <w:marBottom w:val="0"/>
          <w:divBdr>
            <w:top w:val="none" w:sz="0" w:space="0" w:color="auto"/>
            <w:left w:val="none" w:sz="0" w:space="0" w:color="auto"/>
            <w:bottom w:val="none" w:sz="0" w:space="0" w:color="auto"/>
            <w:right w:val="none" w:sz="0" w:space="0" w:color="auto"/>
          </w:divBdr>
        </w:div>
        <w:div w:id="85467582">
          <w:marLeft w:val="0"/>
          <w:marRight w:val="0"/>
          <w:marTop w:val="0"/>
          <w:marBottom w:val="0"/>
          <w:divBdr>
            <w:top w:val="none" w:sz="0" w:space="0" w:color="auto"/>
            <w:left w:val="none" w:sz="0" w:space="0" w:color="auto"/>
            <w:bottom w:val="none" w:sz="0" w:space="0" w:color="auto"/>
            <w:right w:val="none" w:sz="0" w:space="0" w:color="auto"/>
          </w:divBdr>
        </w:div>
      </w:divsChild>
    </w:div>
    <w:div w:id="612980148">
      <w:bodyDiv w:val="1"/>
      <w:marLeft w:val="0"/>
      <w:marRight w:val="0"/>
      <w:marTop w:val="0"/>
      <w:marBottom w:val="0"/>
      <w:divBdr>
        <w:top w:val="none" w:sz="0" w:space="0" w:color="auto"/>
        <w:left w:val="none" w:sz="0" w:space="0" w:color="auto"/>
        <w:bottom w:val="none" w:sz="0" w:space="0" w:color="auto"/>
        <w:right w:val="none" w:sz="0" w:space="0" w:color="auto"/>
      </w:divBdr>
    </w:div>
    <w:div w:id="673149625">
      <w:bodyDiv w:val="1"/>
      <w:marLeft w:val="0"/>
      <w:marRight w:val="0"/>
      <w:marTop w:val="0"/>
      <w:marBottom w:val="0"/>
      <w:divBdr>
        <w:top w:val="none" w:sz="0" w:space="0" w:color="auto"/>
        <w:left w:val="none" w:sz="0" w:space="0" w:color="auto"/>
        <w:bottom w:val="none" w:sz="0" w:space="0" w:color="auto"/>
        <w:right w:val="none" w:sz="0" w:space="0" w:color="auto"/>
      </w:divBdr>
    </w:div>
    <w:div w:id="687373525">
      <w:bodyDiv w:val="1"/>
      <w:marLeft w:val="0"/>
      <w:marRight w:val="0"/>
      <w:marTop w:val="0"/>
      <w:marBottom w:val="0"/>
      <w:divBdr>
        <w:top w:val="none" w:sz="0" w:space="0" w:color="auto"/>
        <w:left w:val="none" w:sz="0" w:space="0" w:color="auto"/>
        <w:bottom w:val="none" w:sz="0" w:space="0" w:color="auto"/>
        <w:right w:val="none" w:sz="0" w:space="0" w:color="auto"/>
      </w:divBdr>
      <w:divsChild>
        <w:div w:id="138229676">
          <w:marLeft w:val="0"/>
          <w:marRight w:val="0"/>
          <w:marTop w:val="0"/>
          <w:marBottom w:val="0"/>
          <w:divBdr>
            <w:top w:val="none" w:sz="0" w:space="0" w:color="auto"/>
            <w:left w:val="none" w:sz="0" w:space="0" w:color="auto"/>
            <w:bottom w:val="none" w:sz="0" w:space="0" w:color="auto"/>
            <w:right w:val="none" w:sz="0" w:space="0" w:color="auto"/>
          </w:divBdr>
          <w:divsChild>
            <w:div w:id="1357384405">
              <w:marLeft w:val="0"/>
              <w:marRight w:val="0"/>
              <w:marTop w:val="0"/>
              <w:marBottom w:val="0"/>
              <w:divBdr>
                <w:top w:val="none" w:sz="0" w:space="0" w:color="auto"/>
                <w:left w:val="none" w:sz="0" w:space="0" w:color="auto"/>
                <w:bottom w:val="none" w:sz="0" w:space="0" w:color="auto"/>
                <w:right w:val="none" w:sz="0" w:space="0" w:color="auto"/>
              </w:divBdr>
            </w:div>
          </w:divsChild>
        </w:div>
        <w:div w:id="1745293624">
          <w:marLeft w:val="0"/>
          <w:marRight w:val="0"/>
          <w:marTop w:val="0"/>
          <w:marBottom w:val="0"/>
          <w:divBdr>
            <w:top w:val="none" w:sz="0" w:space="0" w:color="auto"/>
            <w:left w:val="none" w:sz="0" w:space="0" w:color="auto"/>
            <w:bottom w:val="none" w:sz="0" w:space="0" w:color="auto"/>
            <w:right w:val="none" w:sz="0" w:space="0" w:color="auto"/>
          </w:divBdr>
        </w:div>
        <w:div w:id="404886267">
          <w:marLeft w:val="0"/>
          <w:marRight w:val="0"/>
          <w:marTop w:val="0"/>
          <w:marBottom w:val="0"/>
          <w:divBdr>
            <w:top w:val="none" w:sz="0" w:space="0" w:color="auto"/>
            <w:left w:val="none" w:sz="0" w:space="0" w:color="auto"/>
            <w:bottom w:val="none" w:sz="0" w:space="0" w:color="auto"/>
            <w:right w:val="none" w:sz="0" w:space="0" w:color="auto"/>
          </w:divBdr>
        </w:div>
        <w:div w:id="834421302">
          <w:marLeft w:val="0"/>
          <w:marRight w:val="0"/>
          <w:marTop w:val="0"/>
          <w:marBottom w:val="0"/>
          <w:divBdr>
            <w:top w:val="none" w:sz="0" w:space="0" w:color="auto"/>
            <w:left w:val="none" w:sz="0" w:space="0" w:color="auto"/>
            <w:bottom w:val="none" w:sz="0" w:space="0" w:color="auto"/>
            <w:right w:val="none" w:sz="0" w:space="0" w:color="auto"/>
          </w:divBdr>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nerd-for-tech/how-will-reinforcement-learning-based-recommendation-system-be-in-the-future-part-1-recommender-34ab562ab2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recommendation-system-with-reinforcement-learning-3362cb4422c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dartmouth.edu/~lorenzo/teaching/cs134/Archive/Spring2009/final/PengTao/final_repor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95DD2-B0DE-4DE3-BA3A-969B0575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59</cp:revision>
  <cp:lastPrinted>2021-09-27T16:01:00Z</cp:lastPrinted>
  <dcterms:created xsi:type="dcterms:W3CDTF">2018-09-27T19:15:00Z</dcterms:created>
  <dcterms:modified xsi:type="dcterms:W3CDTF">2021-10-13T01:33:00Z</dcterms:modified>
</cp:coreProperties>
</file>