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C60" w:rsidRPr="00A26520" w:rsidRDefault="00A71FD0" w:rsidP="00404C60">
      <w:pPr>
        <w:jc w:val="right"/>
        <w:rPr>
          <w:rFonts w:ascii="Arial Narrow" w:hAnsi="Arial Narrow"/>
          <w:color w:val="BFBFBF" w:themeColor="background1" w:themeShade="BF"/>
          <w:sz w:val="20"/>
          <w:bdr w:val="none" w:sz="0" w:space="0" w:color="auto" w:frame="1"/>
          <w:shd w:val="clear" w:color="auto" w:fill="FFFFFF"/>
        </w:rPr>
      </w:pPr>
      <w:r>
        <w:rPr>
          <w:rFonts w:ascii="Arial Narrow" w:hAnsi="Arial Narrow"/>
          <w:color w:val="BFBFBF" w:themeColor="background1" w:themeShade="BF"/>
          <w:sz w:val="20"/>
          <w:bdr w:val="none" w:sz="0" w:space="0" w:color="auto" w:frame="1"/>
          <w:shd w:val="clear" w:color="auto" w:fill="FFFFFF"/>
        </w:rPr>
        <w:t>5/4</w:t>
      </w:r>
      <w:r w:rsidR="001507C9">
        <w:rPr>
          <w:rFonts w:ascii="Arial Narrow" w:hAnsi="Arial Narrow"/>
          <w:color w:val="BFBFBF" w:themeColor="background1" w:themeShade="BF"/>
          <w:sz w:val="20"/>
          <w:bdr w:val="none" w:sz="0" w:space="0" w:color="auto" w:frame="1"/>
          <w:shd w:val="clear" w:color="auto" w:fill="FFFFFF"/>
        </w:rPr>
        <w:t>/</w:t>
      </w:r>
      <w:r w:rsidR="00404C60">
        <w:rPr>
          <w:rFonts w:ascii="Arial Narrow" w:hAnsi="Arial Narrow"/>
          <w:color w:val="BFBFBF" w:themeColor="background1" w:themeShade="BF"/>
          <w:sz w:val="20"/>
          <w:bdr w:val="none" w:sz="0" w:space="0" w:color="auto" w:frame="1"/>
          <w:shd w:val="clear" w:color="auto" w:fill="FFFFFF"/>
        </w:rPr>
        <w:t>21</w:t>
      </w:r>
    </w:p>
    <w:p w:rsidR="00404C60" w:rsidRPr="008D46E5" w:rsidRDefault="00404C60" w:rsidP="00404C60">
      <w:pPr>
        <w:pStyle w:val="Title"/>
        <w:rPr>
          <w:color w:val="BFBFBF" w:themeColor="background1" w:themeShade="BF"/>
          <w:sz w:val="48"/>
          <w:bdr w:val="none" w:sz="0" w:space="0" w:color="auto" w:frame="1"/>
          <w:shd w:val="clear" w:color="auto" w:fill="FFFFFF"/>
        </w:rPr>
      </w:pPr>
      <w:r w:rsidRPr="008D46E5">
        <w:rPr>
          <w:i/>
          <w:sz w:val="48"/>
          <w:bdr w:val="none" w:sz="0" w:space="0" w:color="auto" w:frame="1"/>
          <w:shd w:val="clear" w:color="auto" w:fill="FFFFFF"/>
        </w:rPr>
        <w:t>Replace This With Your Name</w:t>
      </w:r>
    </w:p>
    <w:p w:rsidR="00404C60" w:rsidRPr="008D46E5" w:rsidRDefault="001507C9" w:rsidP="00404C60">
      <w:pPr>
        <w:pStyle w:val="Heading1"/>
        <w:rPr>
          <w:sz w:val="40"/>
          <w:u w:val="single"/>
          <w:bdr w:val="none" w:sz="0" w:space="0" w:color="auto" w:frame="1"/>
          <w:shd w:val="clear" w:color="auto" w:fill="FFFFFF"/>
        </w:rPr>
      </w:pPr>
      <w:r w:rsidRPr="008D46E5">
        <w:rPr>
          <w:sz w:val="40"/>
          <w:u w:val="single"/>
          <w:bdr w:val="none" w:sz="0" w:space="0" w:color="auto" w:frame="1"/>
          <w:shd w:val="clear" w:color="auto" w:fill="FFFFFF"/>
        </w:rPr>
        <w:t>ASSIGNMENT 1T</w:t>
      </w:r>
      <w:r w:rsidR="00404C60" w:rsidRPr="008D46E5">
        <w:rPr>
          <w:sz w:val="40"/>
          <w:u w:val="single"/>
          <w:bdr w:val="none" w:sz="0" w:space="0" w:color="auto" w:frame="1"/>
          <w:shd w:val="clear" w:color="auto" w:fill="FFFFFF"/>
        </w:rPr>
        <w:t>: DECISION TREES</w:t>
      </w:r>
    </w:p>
    <w:p w:rsidR="00404C60" w:rsidRPr="00197D52" w:rsidRDefault="00404C60" w:rsidP="00404C60"/>
    <w:p w:rsidR="00404C60" w:rsidRPr="00D92B06" w:rsidRDefault="00404C60" w:rsidP="00404C60">
      <w:pPr>
        <w:rPr>
          <w:rFonts w:ascii="Arial Narrow" w:hAnsi="Arial Narrow"/>
          <w:color w:val="A6A6A6" w:themeColor="background1" w:themeShade="A6"/>
          <w:sz w:val="20"/>
          <w:szCs w:val="20"/>
          <w:bdr w:val="none" w:sz="0" w:space="0" w:color="auto" w:frame="1"/>
          <w:shd w:val="clear" w:color="auto" w:fill="FFFFFF"/>
        </w:rPr>
      </w:pPr>
      <w:r w:rsidRPr="00D92B06">
        <w:rPr>
          <w:rFonts w:ascii="Arial Narrow" w:hAnsi="Arial Narrow"/>
          <w:color w:val="A6A6A6" w:themeColor="background1" w:themeShade="A6"/>
          <w:sz w:val="20"/>
          <w:szCs w:val="20"/>
          <w:bdr w:val="none" w:sz="0" w:space="0" w:color="auto" w:frame="1"/>
          <w:shd w:val="clear" w:color="auto" w:fill="FFFFFF"/>
        </w:rPr>
        <w:t>Please use this template in creating your response. Retain the gray text and MS Word headings, and supply your responses where indicated. Your materials, in black 12-point Times New Roman, should not exceed 5 pages excluding this gray text, the references and your figures. You may add appendices, which should be referred to in the body of the paper, and which will be read on an as-needed basis. Note the evaluation criteria below, and leave plenty of time for editing so that your paper responds to them and you obtain the most favorable grade. Responses considered “good” should go beyond the minimum of what’s requested.</w:t>
      </w:r>
    </w:p>
    <w:p w:rsidR="00D92B06" w:rsidRPr="00D92B06" w:rsidRDefault="00D92B06" w:rsidP="00D92B06">
      <w:pPr>
        <w:rPr>
          <w:rFonts w:ascii="Arial Narrow" w:hAnsi="Arial Narrow"/>
          <w:color w:val="A6A6A6" w:themeColor="background1" w:themeShade="A6"/>
          <w:sz w:val="20"/>
          <w:szCs w:val="20"/>
        </w:rPr>
      </w:pPr>
      <w:r w:rsidRPr="00D92B06">
        <w:rPr>
          <w:rFonts w:ascii="Arial Narrow" w:hAnsi="Arial Narrow"/>
          <w:color w:val="A6A6A6" w:themeColor="background1" w:themeShade="A6"/>
          <w:sz w:val="20"/>
          <w:szCs w:val="20"/>
        </w:rPr>
        <w:t xml:space="preserve">Go </w:t>
      </w:r>
      <w:hyperlink r:id="rId4" w:history="1">
        <w:r w:rsidRPr="00D92B06">
          <w:rPr>
            <w:rStyle w:val="Hyperlink"/>
            <w:rFonts w:ascii="Arial Narrow" w:hAnsi="Arial Narrow"/>
            <w:color w:val="A6A6A6" w:themeColor="background1" w:themeShade="A6"/>
            <w:sz w:val="20"/>
            <w:szCs w:val="20"/>
          </w:rPr>
          <w:t>here</w:t>
        </w:r>
      </w:hyperlink>
      <w:r w:rsidRPr="00D92B06">
        <w:rPr>
          <w:rFonts w:ascii="Arial Narrow" w:hAnsi="Arial Narrow"/>
          <w:color w:val="A6A6A6" w:themeColor="background1" w:themeShade="A6"/>
          <w:sz w:val="20"/>
          <w:szCs w:val="20"/>
        </w:rPr>
        <w:t>, and copy to your Google drive.</w:t>
      </w:r>
    </w:p>
    <w:p w:rsidR="00D92B06" w:rsidRPr="005D085E" w:rsidRDefault="00D92B06" w:rsidP="00404C60">
      <w:pPr>
        <w:rPr>
          <w:rFonts w:ascii="Arial Narrow" w:hAnsi="Arial Narrow"/>
          <w:color w:val="A6A6A6" w:themeColor="background1" w:themeShade="A6"/>
          <w:sz w:val="20"/>
          <w:szCs w:val="20"/>
          <w:bdr w:val="none" w:sz="0" w:space="0" w:color="auto" w:frame="1"/>
          <w:shd w:val="clear" w:color="auto" w:fill="FFFFFF"/>
        </w:rPr>
      </w:pPr>
    </w:p>
    <w:p w:rsidR="00404C60" w:rsidRPr="009C5C3D" w:rsidRDefault="00403A91" w:rsidP="00404C60">
      <w:pPr>
        <w:pStyle w:val="Heading2"/>
        <w:rPr>
          <w:rFonts w:ascii="Arial" w:hAnsi="Arial" w:cs="Arial"/>
        </w:rPr>
      </w:pPr>
      <w:r>
        <w:rPr>
          <w:bdr w:val="none" w:sz="0" w:space="0" w:color="auto" w:frame="1"/>
          <w:shd w:val="clear" w:color="auto" w:fill="FFFFFF"/>
        </w:rPr>
        <w:t>1.</w:t>
      </w:r>
      <w:r w:rsidR="00404C60" w:rsidRPr="009C5C3D">
        <w:rPr>
          <w:bdr w:val="none" w:sz="0" w:space="0" w:color="auto" w:frame="1"/>
          <w:shd w:val="clear" w:color="auto" w:fill="FFFFFF"/>
        </w:rPr>
        <w:t xml:space="preserve"> </w:t>
      </w:r>
      <w:r w:rsidR="00404C60" w:rsidRPr="00337F5F">
        <w:t>SUMMARY</w:t>
      </w:r>
      <w:r w:rsidR="00404C60" w:rsidRPr="009C5C3D">
        <w:rPr>
          <w:bdr w:val="none" w:sz="0" w:space="0" w:color="auto" w:frame="1"/>
          <w:shd w:val="clear" w:color="auto" w:fill="FFFFFF"/>
        </w:rPr>
        <w:t xml:space="preserve"> </w:t>
      </w:r>
      <w:r w:rsidR="00404C60" w:rsidRPr="00511D50">
        <w:t>DESCRIPTION</w:t>
      </w:r>
    </w:p>
    <w:p w:rsidR="00404C60" w:rsidRDefault="00403A91">
      <w:r>
        <w:rPr>
          <w:rFonts w:ascii="Arial Narrow" w:hAnsi="Arial Narrow"/>
          <w:color w:val="A6A6A6" w:themeColor="background1" w:themeShade="A6"/>
          <w:sz w:val="20"/>
          <w:szCs w:val="20"/>
        </w:rPr>
        <w:t>Describe a decision tree application that you will implement by modifying the code you copied.</w:t>
      </w:r>
    </w:p>
    <w:p w:rsidR="00403A91" w:rsidRPr="005D085E" w:rsidRDefault="00403A91" w:rsidP="00403A91">
      <w:pPr>
        <w:rPr>
          <w:rFonts w:ascii="Arial Narrow" w:hAnsi="Arial Narrow"/>
          <w:color w:val="A6A6A6" w:themeColor="background1" w:themeShade="A6"/>
          <w:sz w:val="20"/>
          <w:szCs w:val="20"/>
          <w:bdr w:val="none" w:sz="0" w:space="0" w:color="auto" w:frame="1"/>
          <w:shd w:val="clear" w:color="auto" w:fill="FFFFFF"/>
        </w:rPr>
      </w:pPr>
      <w:r>
        <w:t>Your response goes here.</w:t>
      </w:r>
    </w:p>
    <w:p w:rsidR="00403A91" w:rsidRPr="009C5C3D" w:rsidRDefault="00403A91" w:rsidP="00403A91">
      <w:pPr>
        <w:pStyle w:val="Heading2"/>
        <w:rPr>
          <w:rFonts w:ascii="Arial" w:hAnsi="Arial" w:cs="Arial"/>
        </w:rPr>
      </w:pPr>
      <w:r>
        <w:rPr>
          <w:bdr w:val="none" w:sz="0" w:space="0" w:color="auto" w:frame="1"/>
          <w:shd w:val="clear" w:color="auto" w:fill="FFFFFF"/>
        </w:rPr>
        <w:t>2.</w:t>
      </w:r>
      <w:r w:rsidRPr="009C5C3D">
        <w:rPr>
          <w:bdr w:val="none" w:sz="0" w:space="0" w:color="auto" w:frame="1"/>
          <w:shd w:val="clear" w:color="auto" w:fill="FFFFFF"/>
        </w:rPr>
        <w:t xml:space="preserve"> </w:t>
      </w:r>
      <w:r>
        <w:t>DATA SOURCE</w:t>
      </w:r>
    </w:p>
    <w:p w:rsidR="00403A91" w:rsidRDefault="00403A91" w:rsidP="00403A91">
      <w:r>
        <w:rPr>
          <w:rFonts w:ascii="Arial Narrow" w:hAnsi="Arial Narrow"/>
          <w:color w:val="A6A6A6" w:themeColor="background1" w:themeShade="A6"/>
          <w:sz w:val="20"/>
          <w:szCs w:val="20"/>
        </w:rPr>
        <w:t xml:space="preserve">Explain the source of your data (e.g., by hand; </w:t>
      </w:r>
      <w:proofErr w:type="spellStart"/>
      <w:r>
        <w:rPr>
          <w:rFonts w:ascii="Arial Narrow" w:hAnsi="Arial Narrow"/>
          <w:color w:val="A6A6A6" w:themeColor="background1" w:themeShade="A6"/>
          <w:sz w:val="20"/>
          <w:szCs w:val="20"/>
        </w:rPr>
        <w:t>Kaggle</w:t>
      </w:r>
      <w:proofErr w:type="spellEnd"/>
      <w:r>
        <w:rPr>
          <w:rFonts w:ascii="Arial Narrow" w:hAnsi="Arial Narrow"/>
          <w:color w:val="A6A6A6" w:themeColor="background1" w:themeShade="A6"/>
          <w:sz w:val="20"/>
          <w:szCs w:val="20"/>
        </w:rPr>
        <w:t>). Point to a URL so we can see it.</w:t>
      </w:r>
    </w:p>
    <w:p w:rsidR="00403A91" w:rsidRPr="005D085E" w:rsidRDefault="00403A91" w:rsidP="00403A91">
      <w:pPr>
        <w:rPr>
          <w:rFonts w:ascii="Arial Narrow" w:hAnsi="Arial Narrow"/>
          <w:color w:val="A6A6A6" w:themeColor="background1" w:themeShade="A6"/>
          <w:sz w:val="20"/>
          <w:szCs w:val="20"/>
          <w:bdr w:val="none" w:sz="0" w:space="0" w:color="auto" w:frame="1"/>
          <w:shd w:val="clear" w:color="auto" w:fill="FFFFFF"/>
        </w:rPr>
      </w:pPr>
      <w:r>
        <w:t>Your response goes here.</w:t>
      </w:r>
    </w:p>
    <w:p w:rsidR="00403A91" w:rsidRPr="009C5C3D" w:rsidRDefault="00403A91" w:rsidP="00403A91">
      <w:pPr>
        <w:pStyle w:val="Heading2"/>
        <w:rPr>
          <w:rFonts w:ascii="Arial" w:hAnsi="Arial" w:cs="Arial"/>
        </w:rPr>
      </w:pPr>
      <w:r>
        <w:rPr>
          <w:bdr w:val="none" w:sz="0" w:space="0" w:color="auto" w:frame="1"/>
          <w:shd w:val="clear" w:color="auto" w:fill="FFFFFF"/>
        </w:rPr>
        <w:t>3.</w:t>
      </w:r>
      <w:r w:rsidRPr="009C5C3D">
        <w:rPr>
          <w:bdr w:val="none" w:sz="0" w:space="0" w:color="auto" w:frame="1"/>
          <w:shd w:val="clear" w:color="auto" w:fill="FFFFFF"/>
        </w:rPr>
        <w:t xml:space="preserve"> </w:t>
      </w:r>
      <w:r>
        <w:t>EXAMPLES</w:t>
      </w:r>
    </w:p>
    <w:p w:rsidR="00403A91" w:rsidRDefault="00403A91" w:rsidP="00403A91">
      <w:r w:rsidRPr="00403A91">
        <w:rPr>
          <w:rFonts w:ascii="Arial Narrow" w:hAnsi="Arial Narrow"/>
          <w:color w:val="A6A6A6" w:themeColor="background1" w:themeShade="A6"/>
          <w:sz w:val="20"/>
          <w:szCs w:val="20"/>
        </w:rPr>
        <w:t xml:space="preserve">Create three different input sets </w:t>
      </w:r>
      <w:r w:rsidR="00FB2085">
        <w:rPr>
          <w:rFonts w:ascii="Arial Narrow" w:hAnsi="Arial Narrow"/>
          <w:color w:val="A6A6A6" w:themeColor="background1" w:themeShade="A6"/>
          <w:sz w:val="20"/>
          <w:szCs w:val="20"/>
        </w:rPr>
        <w:t xml:space="preserve">to the anticipated application </w:t>
      </w:r>
      <w:r w:rsidRPr="00403A91">
        <w:rPr>
          <w:rFonts w:ascii="Arial Narrow" w:hAnsi="Arial Narrow"/>
          <w:color w:val="A6A6A6" w:themeColor="background1" w:themeShade="A6"/>
          <w:sz w:val="20"/>
          <w:szCs w:val="20"/>
        </w:rPr>
        <w:t>and show their outputs.</w:t>
      </w:r>
    </w:p>
    <w:p w:rsidR="00FB2085" w:rsidRDefault="00403A91" w:rsidP="00403A91">
      <w:r>
        <w:t xml:space="preserve">Your response goes </w:t>
      </w:r>
      <w:r w:rsidR="00FB2085">
        <w:t xml:space="preserve">below. </w:t>
      </w:r>
    </w:p>
    <w:p w:rsidR="00403A91" w:rsidRDefault="00FB2085" w:rsidP="00403A91">
      <w:pPr>
        <w:rPr>
          <w:rFonts w:ascii="Arial Narrow" w:hAnsi="Arial Narrow"/>
          <w:color w:val="A6A6A6" w:themeColor="background1" w:themeShade="A6"/>
          <w:sz w:val="20"/>
          <w:szCs w:val="20"/>
          <w:bdr w:val="none" w:sz="0" w:space="0" w:color="auto" w:frame="1"/>
          <w:shd w:val="clear" w:color="auto" w:fill="FFFFFF"/>
        </w:rPr>
      </w:pPr>
      <w:r>
        <w:t>Input 1: Output 1</w:t>
      </w:r>
      <w:r w:rsidR="00403A91">
        <w:t>.</w:t>
      </w:r>
    </w:p>
    <w:p w:rsidR="00FB2085" w:rsidRDefault="00FB2085" w:rsidP="00403A91">
      <w:r>
        <w:t>Input 2: Output 2.</w:t>
      </w:r>
    </w:p>
    <w:p w:rsidR="00A71FD0" w:rsidRPr="005D085E" w:rsidRDefault="00FB2085" w:rsidP="00A71FD0">
      <w:pPr>
        <w:rPr>
          <w:rFonts w:ascii="Arial Narrow" w:hAnsi="Arial Narrow"/>
          <w:color w:val="A6A6A6" w:themeColor="background1" w:themeShade="A6"/>
          <w:sz w:val="20"/>
          <w:szCs w:val="20"/>
          <w:bdr w:val="none" w:sz="0" w:space="0" w:color="auto" w:frame="1"/>
          <w:shd w:val="clear" w:color="auto" w:fill="FFFFFF"/>
        </w:rPr>
      </w:pPr>
      <w:r>
        <w:t>Input 3: Output 3.</w:t>
      </w:r>
      <w:r w:rsidR="008D46E5" w:rsidRPr="008D46E5">
        <w:rPr>
          <w:rFonts w:ascii="Arial Narrow" w:hAnsi="Arial Narrow"/>
          <w:color w:val="A6A6A6" w:themeColor="background1" w:themeShade="A6"/>
          <w:sz w:val="20"/>
          <w:szCs w:val="20"/>
          <w:bdr w:val="none" w:sz="0" w:space="0" w:color="auto" w:frame="1"/>
          <w:shd w:val="clear" w:color="auto" w:fill="FFFFFF"/>
        </w:rPr>
        <w:t xml:space="preserve"> </w:t>
      </w:r>
    </w:p>
    <w:p w:rsidR="00A71FD0" w:rsidRPr="009C5C3D" w:rsidRDefault="00A71FD0" w:rsidP="00A71FD0">
      <w:pPr>
        <w:pStyle w:val="Heading2"/>
        <w:rPr>
          <w:rFonts w:ascii="Arial" w:hAnsi="Arial" w:cs="Arial"/>
        </w:rPr>
      </w:pPr>
      <w:r>
        <w:rPr>
          <w:bdr w:val="none" w:sz="0" w:space="0" w:color="auto" w:frame="1"/>
          <w:shd w:val="clear" w:color="auto" w:fill="FFFFFF"/>
        </w:rPr>
        <w:t>4</w:t>
      </w:r>
      <w:r>
        <w:rPr>
          <w:bdr w:val="none" w:sz="0" w:space="0" w:color="auto" w:frame="1"/>
          <w:shd w:val="clear" w:color="auto" w:fill="FFFFFF"/>
        </w:rPr>
        <w:t>.</w:t>
      </w:r>
      <w:r w:rsidRPr="009C5C3D">
        <w:rPr>
          <w:bdr w:val="none" w:sz="0" w:space="0" w:color="auto" w:frame="1"/>
          <w:shd w:val="clear" w:color="auto" w:fill="FFFFFF"/>
        </w:rPr>
        <w:t xml:space="preserve"> </w:t>
      </w:r>
      <w:r>
        <w:t>SOURCE</w:t>
      </w:r>
    </w:p>
    <w:p w:rsidR="00A71FD0" w:rsidRDefault="00A71FD0" w:rsidP="00A71FD0">
      <w:r>
        <w:rPr>
          <w:rFonts w:ascii="Arial Narrow" w:hAnsi="Arial Narrow"/>
          <w:color w:val="A6A6A6" w:themeColor="background1" w:themeShade="A6"/>
          <w:sz w:val="20"/>
          <w:szCs w:val="20"/>
        </w:rPr>
        <w:t xml:space="preserve">Please supply the URL of your (shared) </w:t>
      </w:r>
      <w:proofErr w:type="spellStart"/>
      <w:r>
        <w:rPr>
          <w:rFonts w:ascii="Arial Narrow" w:hAnsi="Arial Narrow"/>
          <w:color w:val="A6A6A6" w:themeColor="background1" w:themeShade="A6"/>
          <w:sz w:val="20"/>
          <w:szCs w:val="20"/>
        </w:rPr>
        <w:t>Colab</w:t>
      </w:r>
      <w:proofErr w:type="spellEnd"/>
      <w:r>
        <w:rPr>
          <w:rFonts w:ascii="Arial Narrow" w:hAnsi="Arial Narrow"/>
          <w:color w:val="A6A6A6" w:themeColor="background1" w:themeShade="A6"/>
          <w:sz w:val="20"/>
          <w:szCs w:val="20"/>
        </w:rPr>
        <w:t xml:space="preserve"> code.</w:t>
      </w:r>
    </w:p>
    <w:p w:rsidR="00A71FD0" w:rsidRDefault="00A71FD0" w:rsidP="00A71FD0">
      <w:r>
        <w:t xml:space="preserve">Your response goes below. </w:t>
      </w:r>
    </w:p>
    <w:p w:rsidR="008D46E5" w:rsidRPr="009C5C3D" w:rsidRDefault="00A71FD0" w:rsidP="008D46E5">
      <w:pPr>
        <w:pStyle w:val="Heading2"/>
        <w:rPr>
          <w:rFonts w:ascii="Arial" w:hAnsi="Arial" w:cs="Arial"/>
        </w:rPr>
      </w:pPr>
      <w:r>
        <w:rPr>
          <w:bdr w:val="none" w:sz="0" w:space="0" w:color="auto" w:frame="1"/>
          <w:shd w:val="clear" w:color="auto" w:fill="FFFFFF"/>
        </w:rPr>
        <w:t>5</w:t>
      </w:r>
      <w:r w:rsidR="008D46E5">
        <w:rPr>
          <w:bdr w:val="none" w:sz="0" w:space="0" w:color="auto" w:frame="1"/>
          <w:shd w:val="clear" w:color="auto" w:fill="FFFFFF"/>
        </w:rPr>
        <w:t>.</w:t>
      </w:r>
      <w:r w:rsidR="008D46E5" w:rsidRPr="009C5C3D">
        <w:rPr>
          <w:bdr w:val="none" w:sz="0" w:space="0" w:color="auto" w:frame="1"/>
          <w:shd w:val="clear" w:color="auto" w:fill="FFFFFF"/>
        </w:rPr>
        <w:t xml:space="preserve"> </w:t>
      </w:r>
      <w:r w:rsidR="008D46E5">
        <w:t>DATA ALTERATION FOR CHANGED RESULTS</w:t>
      </w:r>
    </w:p>
    <w:p w:rsidR="008D46E5" w:rsidRDefault="008D46E5" w:rsidP="008D46E5">
      <w:r>
        <w:rPr>
          <w:rFonts w:ascii="Arial Narrow" w:hAnsi="Arial Narrow"/>
          <w:color w:val="A6A6A6" w:themeColor="background1" w:themeShade="A6"/>
          <w:sz w:val="20"/>
          <w:szCs w:val="20"/>
        </w:rPr>
        <w:t>Alter the data so that it changes in the outputs for the above inputs. Explain why. Limit: 2 normal paragraphs (remember that you can use appendices for reference material).</w:t>
      </w:r>
    </w:p>
    <w:p w:rsidR="008D46E5" w:rsidRDefault="008D46E5" w:rsidP="008D46E5">
      <w:r>
        <w:t>Your response goes here.</w:t>
      </w:r>
    </w:p>
    <w:p w:rsidR="00403A91" w:rsidRPr="009C5C3D" w:rsidRDefault="00A71FD0" w:rsidP="00403A91">
      <w:pPr>
        <w:pStyle w:val="Heading2"/>
        <w:rPr>
          <w:rFonts w:ascii="Arial" w:hAnsi="Arial" w:cs="Arial"/>
        </w:rPr>
      </w:pPr>
      <w:r>
        <w:rPr>
          <w:bdr w:val="none" w:sz="0" w:space="0" w:color="auto" w:frame="1"/>
          <w:shd w:val="clear" w:color="auto" w:fill="FFFFFF"/>
        </w:rPr>
        <w:lastRenderedPageBreak/>
        <w:t>6</w:t>
      </w:r>
      <w:r w:rsidR="00403A91">
        <w:rPr>
          <w:bdr w:val="none" w:sz="0" w:space="0" w:color="auto" w:frame="1"/>
          <w:shd w:val="clear" w:color="auto" w:fill="FFFFFF"/>
        </w:rPr>
        <w:t>.</w:t>
      </w:r>
      <w:r w:rsidR="00403A91" w:rsidRPr="009C5C3D">
        <w:rPr>
          <w:bdr w:val="none" w:sz="0" w:space="0" w:color="auto" w:frame="1"/>
          <w:shd w:val="clear" w:color="auto" w:fill="FFFFFF"/>
        </w:rPr>
        <w:t xml:space="preserve"> </w:t>
      </w:r>
      <w:r w:rsidR="008D46E5">
        <w:t>INCONSISTENT</w:t>
      </w:r>
      <w:r w:rsidR="00403A91">
        <w:t xml:space="preserve"> DATA</w:t>
      </w:r>
    </w:p>
    <w:p w:rsidR="008D46E5" w:rsidRDefault="00403A91" w:rsidP="008D46E5">
      <w:r>
        <w:rPr>
          <w:rFonts w:ascii="Arial Narrow" w:hAnsi="Arial Narrow"/>
          <w:color w:val="A6A6A6" w:themeColor="background1" w:themeShade="A6"/>
          <w:sz w:val="20"/>
          <w:szCs w:val="20"/>
        </w:rPr>
        <w:t xml:space="preserve">Alter the data so that it contains </w:t>
      </w:r>
      <w:r w:rsidR="008D46E5">
        <w:rPr>
          <w:rFonts w:ascii="Arial Narrow" w:hAnsi="Arial Narrow"/>
          <w:color w:val="A6A6A6" w:themeColor="background1" w:themeShade="A6"/>
          <w:sz w:val="20"/>
          <w:szCs w:val="20"/>
        </w:rPr>
        <w:t>inconsistencies</w:t>
      </w:r>
      <w:r>
        <w:rPr>
          <w:rFonts w:ascii="Arial Narrow" w:hAnsi="Arial Narrow"/>
          <w:color w:val="A6A6A6" w:themeColor="background1" w:themeShade="A6"/>
          <w:sz w:val="20"/>
          <w:szCs w:val="20"/>
        </w:rPr>
        <w:t xml:space="preserve">, and show changes in the </w:t>
      </w:r>
      <w:r w:rsidR="008D46E5">
        <w:rPr>
          <w:rFonts w:ascii="Arial Narrow" w:hAnsi="Arial Narrow"/>
          <w:color w:val="A6A6A6" w:themeColor="background1" w:themeShade="A6"/>
          <w:sz w:val="20"/>
          <w:szCs w:val="20"/>
        </w:rPr>
        <w:t>I/O of the examples in part 3</w:t>
      </w:r>
      <w:r>
        <w:rPr>
          <w:rFonts w:ascii="Arial Narrow" w:hAnsi="Arial Narrow"/>
          <w:color w:val="A6A6A6" w:themeColor="background1" w:themeShade="A6"/>
          <w:sz w:val="20"/>
          <w:szCs w:val="20"/>
        </w:rPr>
        <w:t>. Explain</w:t>
      </w:r>
      <w:r w:rsidR="008D46E5">
        <w:rPr>
          <w:rFonts w:ascii="Arial Narrow" w:hAnsi="Arial Narrow"/>
          <w:color w:val="A6A6A6" w:themeColor="background1" w:themeShade="A6"/>
          <w:sz w:val="20"/>
          <w:szCs w:val="20"/>
        </w:rPr>
        <w:t>. Limit: 2 normal paragraphs (remember that you can use appendices for reference material).</w:t>
      </w:r>
    </w:p>
    <w:p w:rsidR="00403A91" w:rsidRDefault="00403A91" w:rsidP="00403A91">
      <w:r>
        <w:t>Your response goes here.</w:t>
      </w:r>
    </w:p>
    <w:p w:rsidR="00403A91" w:rsidRPr="009C5C3D" w:rsidRDefault="00A71FD0" w:rsidP="00403A91">
      <w:pPr>
        <w:pStyle w:val="Heading2"/>
        <w:rPr>
          <w:rFonts w:ascii="Arial" w:hAnsi="Arial" w:cs="Arial"/>
        </w:rPr>
      </w:pPr>
      <w:r>
        <w:rPr>
          <w:bdr w:val="none" w:sz="0" w:space="0" w:color="auto" w:frame="1"/>
          <w:shd w:val="clear" w:color="auto" w:fill="FFFFFF"/>
        </w:rPr>
        <w:t>7</w:t>
      </w:r>
      <w:r w:rsidR="00403A91">
        <w:rPr>
          <w:bdr w:val="none" w:sz="0" w:space="0" w:color="auto" w:frame="1"/>
          <w:shd w:val="clear" w:color="auto" w:fill="FFFFFF"/>
        </w:rPr>
        <w:t>.</w:t>
      </w:r>
      <w:r w:rsidR="00403A91" w:rsidRPr="009C5C3D">
        <w:rPr>
          <w:bdr w:val="none" w:sz="0" w:space="0" w:color="auto" w:frame="1"/>
          <w:shd w:val="clear" w:color="auto" w:fill="FFFFFF"/>
        </w:rPr>
        <w:t xml:space="preserve"> </w:t>
      </w:r>
      <w:r w:rsidR="00403A91">
        <w:t>BENEFITS</w:t>
      </w:r>
    </w:p>
    <w:p w:rsidR="00403A91" w:rsidRDefault="00403A91" w:rsidP="00403A91">
      <w:r>
        <w:rPr>
          <w:rFonts w:ascii="Arial Narrow" w:hAnsi="Arial Narrow"/>
          <w:color w:val="A6A6A6" w:themeColor="background1" w:themeShade="A6"/>
          <w:sz w:val="20"/>
          <w:szCs w:val="20"/>
        </w:rPr>
        <w:t>In at most a page</w:t>
      </w:r>
      <w:r w:rsidR="00F25B82">
        <w:rPr>
          <w:rFonts w:ascii="Arial Narrow" w:hAnsi="Arial Narrow"/>
          <w:color w:val="A6A6A6" w:themeColor="background1" w:themeShade="A6"/>
          <w:sz w:val="20"/>
          <w:szCs w:val="20"/>
        </w:rPr>
        <w:t xml:space="preserve"> and a half (of 12-point text)</w:t>
      </w:r>
      <w:r>
        <w:rPr>
          <w:rFonts w:ascii="Arial Narrow" w:hAnsi="Arial Narrow"/>
          <w:color w:val="A6A6A6" w:themeColor="background1" w:themeShade="A6"/>
          <w:sz w:val="20"/>
          <w:szCs w:val="20"/>
        </w:rPr>
        <w:t xml:space="preserve">, explain the </w:t>
      </w:r>
      <w:r w:rsidR="00F25B82">
        <w:rPr>
          <w:rFonts w:ascii="Arial Narrow" w:hAnsi="Arial Narrow"/>
          <w:color w:val="A6A6A6" w:themeColor="background1" w:themeShade="A6"/>
          <w:sz w:val="20"/>
          <w:szCs w:val="20"/>
        </w:rPr>
        <w:t>pros</w:t>
      </w:r>
      <w:r>
        <w:rPr>
          <w:rFonts w:ascii="Arial Narrow" w:hAnsi="Arial Narrow"/>
          <w:color w:val="A6A6A6" w:themeColor="background1" w:themeShade="A6"/>
          <w:sz w:val="20"/>
          <w:szCs w:val="20"/>
        </w:rPr>
        <w:t xml:space="preserve"> and </w:t>
      </w:r>
      <w:r w:rsidR="00F25B82">
        <w:rPr>
          <w:rFonts w:ascii="Arial Narrow" w:hAnsi="Arial Narrow"/>
          <w:color w:val="A6A6A6" w:themeColor="background1" w:themeShade="A6"/>
          <w:sz w:val="20"/>
          <w:szCs w:val="20"/>
        </w:rPr>
        <w:t>cons</w:t>
      </w:r>
      <w:r w:rsidR="00FB2085">
        <w:rPr>
          <w:rFonts w:ascii="Arial Narrow" w:hAnsi="Arial Narrow"/>
          <w:color w:val="A6A6A6" w:themeColor="background1" w:themeShade="A6"/>
          <w:sz w:val="20"/>
          <w:szCs w:val="20"/>
        </w:rPr>
        <w:t xml:space="preserve"> of decision trees </w:t>
      </w:r>
      <w:r w:rsidR="00FB2085" w:rsidRPr="008D46E5">
        <w:rPr>
          <w:rFonts w:ascii="Arial Narrow" w:hAnsi="Arial Narrow"/>
          <w:i/>
          <w:color w:val="A6A6A6" w:themeColor="background1" w:themeShade="A6"/>
          <w:sz w:val="20"/>
          <w:szCs w:val="20"/>
        </w:rPr>
        <w:t>applied to the application you have chosen</w:t>
      </w:r>
      <w:r>
        <w:rPr>
          <w:rFonts w:ascii="Arial Narrow" w:hAnsi="Arial Narrow"/>
          <w:color w:val="A6A6A6" w:themeColor="background1" w:themeShade="A6"/>
          <w:sz w:val="20"/>
          <w:szCs w:val="20"/>
        </w:rPr>
        <w:t>.</w:t>
      </w:r>
      <w:r w:rsidRPr="00403A91">
        <w:rPr>
          <w:rFonts w:ascii="Arial Narrow" w:hAnsi="Arial Narrow"/>
          <w:color w:val="A6A6A6" w:themeColor="background1" w:themeShade="A6"/>
          <w:sz w:val="20"/>
          <w:szCs w:val="20"/>
        </w:rPr>
        <w:t xml:space="preserve"> You </w:t>
      </w:r>
      <w:r w:rsidR="008D46E5">
        <w:rPr>
          <w:rFonts w:ascii="Arial Narrow" w:hAnsi="Arial Narrow"/>
          <w:color w:val="A6A6A6" w:themeColor="background1" w:themeShade="A6"/>
          <w:sz w:val="20"/>
          <w:szCs w:val="20"/>
        </w:rPr>
        <w:t xml:space="preserve">may </w:t>
      </w:r>
      <w:r w:rsidRPr="00403A91">
        <w:rPr>
          <w:rFonts w:ascii="Arial Narrow" w:hAnsi="Arial Narrow"/>
          <w:color w:val="A6A6A6" w:themeColor="background1" w:themeShade="A6"/>
          <w:sz w:val="20"/>
          <w:szCs w:val="20"/>
        </w:rPr>
        <w:t>build on the work of others but (1) show clearly that you understand this work and (2) observe all plagiarism rules scrupulously, including clear citations.</w:t>
      </w:r>
    </w:p>
    <w:p w:rsidR="009516D5" w:rsidRDefault="00403A91">
      <w:r>
        <w:t>Your response goes here.</w:t>
      </w:r>
    </w:p>
    <w:p w:rsidR="00FB2085" w:rsidRPr="009C5C3D" w:rsidRDefault="008D46E5" w:rsidP="00FB2085">
      <w:pPr>
        <w:pStyle w:val="Heading2"/>
        <w:rPr>
          <w:rFonts w:ascii="Arial" w:hAnsi="Arial" w:cs="Arial"/>
        </w:rPr>
      </w:pPr>
      <w:r>
        <w:t>EVALUATION</w:t>
      </w:r>
    </w:p>
    <w:p w:rsidR="00FB2085" w:rsidRDefault="00FB2085" w:rsidP="00FB2085">
      <w:pPr>
        <w:pStyle w:val="Heading2"/>
      </w:pPr>
    </w:p>
    <w:bookmarkStart w:id="0" w:name="_GoBack"/>
    <w:bookmarkStart w:id="1" w:name="_MON_1494397122"/>
    <w:bookmarkEnd w:id="1"/>
    <w:p w:rsidR="00FB2085" w:rsidRDefault="00A71FD0" w:rsidP="00FB2085">
      <w:r>
        <w:object w:dxaOrig="9308" w:dyaOrig="34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6.2pt;height:173.95pt" o:ole="">
            <v:imagedata r:id="rId5" o:title=""/>
          </v:shape>
          <o:OLEObject Type="Embed" ProgID="Excel.Sheet.12" ShapeID="_x0000_i1028" DrawAspect="Content" ObjectID="_1681624125" r:id="rId6"/>
        </w:object>
      </w:r>
      <w:bookmarkEnd w:id="0"/>
    </w:p>
    <w:sectPr w:rsidR="00FB2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BC2"/>
    <w:rsid w:val="001507C9"/>
    <w:rsid w:val="00403A91"/>
    <w:rsid w:val="00404C60"/>
    <w:rsid w:val="00483E74"/>
    <w:rsid w:val="008D46E5"/>
    <w:rsid w:val="008F0215"/>
    <w:rsid w:val="009213A4"/>
    <w:rsid w:val="009516D5"/>
    <w:rsid w:val="00A71FD0"/>
    <w:rsid w:val="00AF6651"/>
    <w:rsid w:val="00BD122E"/>
    <w:rsid w:val="00C4671A"/>
    <w:rsid w:val="00C931EE"/>
    <w:rsid w:val="00C97520"/>
    <w:rsid w:val="00CD7BC2"/>
    <w:rsid w:val="00D92B06"/>
    <w:rsid w:val="00F25B82"/>
    <w:rsid w:val="00FB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7E2AC3B"/>
  <w15:chartTrackingRefBased/>
  <w15:docId w15:val="{5972B992-B68B-4712-8118-6CCAE5E0F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1FD0"/>
  </w:style>
  <w:style w:type="paragraph" w:styleId="Heading1">
    <w:name w:val="heading 1"/>
    <w:basedOn w:val="Normal"/>
    <w:next w:val="Normal"/>
    <w:link w:val="Heading1Char"/>
    <w:uiPriority w:val="9"/>
    <w:qFormat/>
    <w:rsid w:val="00404C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4C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7BC2"/>
    <w:rPr>
      <w:color w:val="0563C1" w:themeColor="hyperlink"/>
      <w:u w:val="single"/>
    </w:rPr>
  </w:style>
  <w:style w:type="character" w:customStyle="1" w:styleId="Heading1Char">
    <w:name w:val="Heading 1 Char"/>
    <w:basedOn w:val="DefaultParagraphFont"/>
    <w:link w:val="Heading1"/>
    <w:uiPriority w:val="9"/>
    <w:rsid w:val="00404C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04C6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04C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C6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package" Target="embeddings/Microsoft_Excel_Worksheet.xlsx"/><Relationship Id="rId11" Type="http://schemas.openxmlformats.org/officeDocument/2006/relationships/customXml" Target="../customXml/item3.xml"/><Relationship Id="rId5" Type="http://schemas.openxmlformats.org/officeDocument/2006/relationships/image" Target="media/image1.emf"/><Relationship Id="rId10" Type="http://schemas.openxmlformats.org/officeDocument/2006/relationships/customXml" Target="../customXml/item2.xml"/><Relationship Id="rId4" Type="http://schemas.openxmlformats.org/officeDocument/2006/relationships/hyperlink" Target="https://colab.research.google.com/drive/1DGZdokU6DOXCtDjYjGU_yev0_6KZOP2o?usp=sharing" TargetMode="Externa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0" ma:contentTypeDescription="Create a new document." ma:contentTypeScope="" ma:versionID="cd4c73cc00659028282eef59f385dccd">
  <xsd:schema xmlns:xsd="http://www.w3.org/2001/XMLSchema" xmlns:xs="http://www.w3.org/2001/XMLSchema" xmlns:p="http://schemas.microsoft.com/office/2006/metadata/properties" xmlns:ns2="836958e8-e4a1-4e8a-b060-9cf82d8c62c9" targetNamespace="http://schemas.microsoft.com/office/2006/metadata/properties" ma:root="true" ma:fieldsID="065c6c9427c4387153cc39ebc94fcaac"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2A3714-3F35-460F-A7D4-F5B86249AFDF}"/>
</file>

<file path=customXml/itemProps2.xml><?xml version="1.0" encoding="utf-8"?>
<ds:datastoreItem xmlns:ds="http://schemas.openxmlformats.org/officeDocument/2006/customXml" ds:itemID="{60DD8734-77A6-49FA-928D-A01C46A1DFF7}"/>
</file>

<file path=customXml/itemProps3.xml><?xml version="1.0" encoding="utf-8"?>
<ds:datastoreItem xmlns:ds="http://schemas.openxmlformats.org/officeDocument/2006/customXml" ds:itemID="{9DF39945-87DC-49F3-B358-B41D92578D2B}"/>
</file>

<file path=docProps/app.xml><?xml version="1.0" encoding="utf-8"?>
<Properties xmlns="http://schemas.openxmlformats.org/officeDocument/2006/extended-properties" xmlns:vt="http://schemas.openxmlformats.org/officeDocument/2006/docPropsVTypes">
  <Template>Normal</Template>
  <TotalTime>4637</TotalTime>
  <Pages>2</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Braude, Eric J</dc:creator>
  <cp:keywords/>
  <dc:description/>
  <cp:lastModifiedBy>Braude, Eric J</cp:lastModifiedBy>
  <cp:revision>9</cp:revision>
  <dcterms:created xsi:type="dcterms:W3CDTF">2021-03-12T13:58:00Z</dcterms:created>
  <dcterms:modified xsi:type="dcterms:W3CDTF">2021-05-04T13:02:00Z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