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599D" w14:textId="73671970" w:rsidR="00531044" w:rsidRPr="00531044" w:rsidRDefault="00A57388"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5</w:t>
      </w:r>
      <w:r w:rsidR="004833EE">
        <w:rPr>
          <w:rFonts w:ascii="Arial Narrow" w:hAnsi="Arial Narrow" w:cs="Times New Roman"/>
          <w:color w:val="A6A6A6" w:themeColor="background1" w:themeShade="A6"/>
          <w:sz w:val="20"/>
          <w:szCs w:val="20"/>
          <w:bdr w:val="none" w:sz="0" w:space="0" w:color="auto" w:frame="1"/>
          <w:shd w:val="clear" w:color="auto" w:fill="FFFFFF"/>
        </w:rPr>
        <w:t>/20</w:t>
      </w:r>
      <w:r>
        <w:rPr>
          <w:rFonts w:ascii="Arial Narrow" w:hAnsi="Arial Narrow" w:cs="Times New Roman"/>
          <w:color w:val="A6A6A6" w:themeColor="background1" w:themeShade="A6"/>
          <w:sz w:val="20"/>
          <w:szCs w:val="20"/>
          <w:bdr w:val="none" w:sz="0" w:space="0" w:color="auto" w:frame="1"/>
          <w:shd w:val="clear" w:color="auto" w:fill="FFFFFF"/>
        </w:rPr>
        <w:t>/2021</w:t>
      </w:r>
    </w:p>
    <w:p w14:paraId="2D1C3843" w14:textId="30031983" w:rsidR="00531044" w:rsidRPr="00BF0BE1" w:rsidRDefault="009415B7" w:rsidP="00531044">
      <w:pPr>
        <w:pStyle w:val="Title"/>
        <w:jc w:val="center"/>
        <w:rPr>
          <w:rFonts w:ascii="Times New Roman" w:hAnsi="Times New Roman" w:cs="Times New Roman"/>
        </w:rPr>
      </w:pPr>
      <w:bookmarkStart w:id="0" w:name="_Hlk54727767"/>
      <w:r>
        <w:rPr>
          <w:rFonts w:ascii="Times New Roman" w:hAnsi="Times New Roman" w:cs="Times New Roman"/>
        </w:rPr>
        <w:t>MET</w:t>
      </w:r>
      <w:r w:rsidR="00F567C0">
        <w:rPr>
          <w:rFonts w:ascii="Times New Roman" w:hAnsi="Times New Roman" w:cs="Times New Roman"/>
        </w:rPr>
        <w:t xml:space="preserve"> </w:t>
      </w:r>
      <w:bookmarkEnd w:id="0"/>
      <w:r w:rsidRPr="009415B7">
        <w:rPr>
          <w:rFonts w:ascii="Times New Roman" w:hAnsi="Times New Roman" w:cs="Times New Roman"/>
        </w:rPr>
        <w:t xml:space="preserve">CS 767 Assignment </w:t>
      </w:r>
      <w:r w:rsidR="008A2FD9">
        <w:rPr>
          <w:rFonts w:ascii="Times New Roman" w:hAnsi="Times New Roman" w:cs="Times New Roman"/>
        </w:rPr>
        <w:t>3</w:t>
      </w:r>
      <w:r w:rsidR="00A57388">
        <w:rPr>
          <w:rFonts w:ascii="Times New Roman" w:hAnsi="Times New Roman" w:cs="Times New Roman"/>
        </w:rPr>
        <w:t>T</w:t>
      </w:r>
      <w:r w:rsidR="004833EE">
        <w:rPr>
          <w:rFonts w:ascii="Times New Roman" w:hAnsi="Times New Roman" w:cs="Times New Roman"/>
        </w:rPr>
        <w:t>:</w:t>
      </w:r>
      <w:r w:rsidRPr="009415B7">
        <w:rPr>
          <w:rFonts w:ascii="Times New Roman" w:hAnsi="Times New Roman" w:cs="Times New Roman"/>
        </w:rPr>
        <w:t xml:space="preserve"> </w:t>
      </w:r>
      <w:r w:rsidR="008A2FD9">
        <w:rPr>
          <w:rFonts w:ascii="Times New Roman" w:hAnsi="Times New Roman" w:cs="Times New Roman"/>
        </w:rPr>
        <w:t>CNN’s</w:t>
      </w:r>
    </w:p>
    <w:p w14:paraId="2EA72CD2" w14:textId="3C5CAF60" w:rsidR="00531044" w:rsidRPr="009469BE" w:rsidRDefault="008E1995" w:rsidP="00531044">
      <w:pPr>
        <w:pStyle w:val="Title"/>
        <w:jc w:val="center"/>
        <w:rPr>
          <w:rFonts w:ascii="Times New Roman" w:hAnsi="Times New Roman" w:cs="Times New Roman"/>
          <w:i/>
        </w:rPr>
      </w:pPr>
      <w:bookmarkStart w:id="1" w:name="_Hlk54727784"/>
      <w:r>
        <w:rPr>
          <w:rFonts w:ascii="Times New Roman" w:hAnsi="Times New Roman" w:cs="Times New Roman"/>
          <w:i/>
        </w:rPr>
        <w:t>Aidan Duffy</w:t>
      </w:r>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2D04E922" w14:textId="7EEF53FD" w:rsidR="00AB1675" w:rsidRDefault="009415B7" w:rsidP="00AB1675">
      <w:pPr>
        <w:rPr>
          <w:rFonts w:ascii="Arial Narrow" w:hAnsi="Arial Narrow"/>
          <w:color w:val="808080" w:themeColor="background1" w:themeShade="80"/>
          <w:sz w:val="20"/>
          <w:szCs w:val="16"/>
        </w:rPr>
      </w:pPr>
      <w:r w:rsidRPr="009415B7">
        <w:rPr>
          <w:rFonts w:ascii="Arial Narrow" w:hAnsi="Arial Narrow"/>
          <w:color w:val="808080" w:themeColor="background1" w:themeShade="80"/>
          <w:sz w:val="20"/>
          <w:szCs w:val="16"/>
        </w:rPr>
        <w:t xml:space="preserve">Copy the implementation </w:t>
      </w:r>
      <w:hyperlink r:id="rId10" w:history="1">
        <w:r w:rsidRPr="009415B7">
          <w:rPr>
            <w:rStyle w:val="Hyperlink"/>
            <w:rFonts w:ascii="Arial Narrow" w:hAnsi="Arial Narrow"/>
            <w:color w:val="808080" w:themeColor="background1" w:themeShade="80"/>
            <w:sz w:val="20"/>
            <w:szCs w:val="16"/>
          </w:rPr>
          <w:t>here</w:t>
        </w:r>
      </w:hyperlink>
      <w:r w:rsidRPr="009415B7">
        <w:rPr>
          <w:rStyle w:val="Hyperlink"/>
          <w:rFonts w:ascii="Arial Narrow" w:hAnsi="Arial Narrow"/>
          <w:color w:val="808080" w:themeColor="background1" w:themeShade="80"/>
          <w:sz w:val="20"/>
          <w:szCs w:val="16"/>
        </w:rPr>
        <w:t xml:space="preserve"> </w:t>
      </w:r>
      <w:r w:rsidR="004833EE">
        <w:rPr>
          <w:rFonts w:ascii="Arial Narrow" w:hAnsi="Arial Narrow"/>
          <w:color w:val="808080" w:themeColor="background1" w:themeShade="80"/>
          <w:sz w:val="20"/>
          <w:szCs w:val="16"/>
        </w:rPr>
        <w:t>to your Google drive. Systematically m</w:t>
      </w:r>
      <w:r w:rsidRPr="009415B7">
        <w:rPr>
          <w:rFonts w:ascii="Arial Narrow" w:hAnsi="Arial Narrow"/>
          <w:color w:val="808080" w:themeColor="background1" w:themeShade="80"/>
          <w:sz w:val="20"/>
          <w:szCs w:val="16"/>
        </w:rPr>
        <w:t xml:space="preserve">odify this code in </w:t>
      </w:r>
      <w:r w:rsidR="002C4F07">
        <w:rPr>
          <w:rFonts w:ascii="Arial Narrow" w:hAnsi="Arial Narrow"/>
          <w:color w:val="808080" w:themeColor="background1" w:themeShade="80"/>
          <w:sz w:val="20"/>
          <w:szCs w:val="16"/>
        </w:rPr>
        <w:t>four</w:t>
      </w:r>
      <w:r w:rsidRPr="009415B7">
        <w:rPr>
          <w:rFonts w:ascii="Arial Narrow" w:hAnsi="Arial Narrow"/>
          <w:color w:val="808080" w:themeColor="background1" w:themeShade="80"/>
          <w:sz w:val="20"/>
          <w:szCs w:val="16"/>
        </w:rPr>
        <w:t xml:space="preserve"> ways, attempting to improve the output, and report the results, using this Word file as a template. </w:t>
      </w:r>
      <w:r w:rsidR="00AB1675">
        <w:rPr>
          <w:rFonts w:ascii="Arial Narrow" w:hAnsi="Arial Narrow"/>
          <w:color w:val="808080" w:themeColor="background1" w:themeShade="80"/>
          <w:sz w:val="20"/>
          <w:szCs w:val="16"/>
        </w:rPr>
        <w:t>Since the accuracy of the given implementation is already high, consider reducing the</w:t>
      </w:r>
      <w:r w:rsidR="004833EE">
        <w:rPr>
          <w:rFonts w:ascii="Arial Narrow" w:hAnsi="Arial Narrow"/>
          <w:color w:val="808080" w:themeColor="background1" w:themeShade="80"/>
          <w:sz w:val="20"/>
          <w:szCs w:val="16"/>
        </w:rPr>
        <w:t xml:space="preserve"> size of the CIFAR training set—or substituting it </w:t>
      </w:r>
      <w:r w:rsidR="00AB1675">
        <w:rPr>
          <w:rFonts w:ascii="Arial Narrow" w:hAnsi="Arial Narrow"/>
          <w:color w:val="808080" w:themeColor="background1" w:themeShade="80"/>
          <w:sz w:val="20"/>
          <w:szCs w:val="16"/>
        </w:rPr>
        <w:t>so that the baseline implementation leaves more percentage room for improvement. You are free to combine changes but each of the sections below should contain at least one new change. If necessary, show changes that make the result worse, with your explanation.</w:t>
      </w:r>
    </w:p>
    <w:p w14:paraId="30707C5E" w14:textId="77777777" w:rsidR="00AB1675" w:rsidRPr="009F4B11" w:rsidRDefault="00AB1675" w:rsidP="00AB1675">
      <w:pPr>
        <w:rPr>
          <w:rFonts w:ascii="Arial Narrow" w:hAnsi="Arial Narrow"/>
          <w:color w:val="808080" w:themeColor="background1" w:themeShade="80"/>
          <w:sz w:val="20"/>
          <w:szCs w:val="16"/>
        </w:rPr>
      </w:pPr>
      <w:r w:rsidRPr="009415B7">
        <w:rPr>
          <w:rFonts w:ascii="Arial Narrow" w:hAnsi="Arial Narrow"/>
          <w:color w:val="808080" w:themeColor="background1" w:themeShade="80"/>
          <w:sz w:val="20"/>
          <w:szCs w:val="16"/>
        </w:rPr>
        <w:t>Please leave the gray text and the headings unchanged.</w:t>
      </w:r>
      <w:bookmarkStart w:id="2" w:name="_Hlk54727317"/>
    </w:p>
    <w:p w14:paraId="665FF2C5" w14:textId="77777777" w:rsidR="00AB1675" w:rsidRPr="00232D6B" w:rsidRDefault="00AB1675" w:rsidP="00AB1675">
      <w:pPr>
        <w:pStyle w:val="Heading1"/>
        <w:numPr>
          <w:ilvl w:val="0"/>
          <w:numId w:val="1"/>
        </w:numPr>
        <w:rPr>
          <w:rFonts w:ascii="Times New Roman" w:hAnsi="Times New Roman" w:cs="Times New Roman"/>
          <w:bdr w:val="none" w:sz="0" w:space="0" w:color="auto" w:frame="1"/>
          <w:shd w:val="clear" w:color="auto" w:fill="FFFFFF"/>
        </w:rPr>
      </w:pPr>
      <w:r w:rsidRPr="009415B7">
        <w:rPr>
          <w:rFonts w:ascii="Times New Roman" w:hAnsi="Times New Roman" w:cs="Times New Roman"/>
          <w:bdr w:val="none" w:sz="0" w:space="0" w:color="auto" w:frame="1"/>
          <w:shd w:val="clear" w:color="auto" w:fill="FFFFFF"/>
        </w:rPr>
        <w:t xml:space="preserve">The first way </w:t>
      </w:r>
      <w:r w:rsidRPr="005718B7">
        <w:rPr>
          <w:rFonts w:ascii="Times New Roman" w:hAnsi="Times New Roman" w:cs="Times New Roman"/>
          <w:bdr w:val="none" w:sz="0" w:space="0" w:color="auto" w:frame="1"/>
          <w:shd w:val="clear" w:color="auto" w:fill="FFFFFF"/>
        </w:rPr>
        <w:t>I</w:t>
      </w:r>
      <w:r w:rsidRPr="009415B7">
        <w:rPr>
          <w:rFonts w:ascii="Times New Roman" w:hAnsi="Times New Roman" w:cs="Times New Roman"/>
          <w:bdr w:val="none" w:sz="0" w:space="0" w:color="auto" w:frame="1"/>
          <w:shd w:val="clear" w:color="auto" w:fill="FFFFFF"/>
        </w:rPr>
        <w:t xml:space="preserve"> modified the code to attempt improvement</w:t>
      </w:r>
    </w:p>
    <w:p w14:paraId="09F15A7E" w14:textId="77777777" w:rsidR="00AB1675" w:rsidRDefault="00AB1675" w:rsidP="00AB1675">
      <w:pPr>
        <w:pStyle w:val="Heading2"/>
      </w:pPr>
      <w:r>
        <w:t xml:space="preserve">1.1 Description of what I did and reason this could be an improvement </w:t>
      </w:r>
      <w:r>
        <w:rPr>
          <w:rFonts w:ascii="Arial Narrow" w:eastAsia="Times New Roman" w:hAnsi="Arial Narrow" w:cs="Times New Roman"/>
          <w:b w:val="0"/>
          <w:color w:val="808080" w:themeColor="background1" w:themeShade="80"/>
          <w:sz w:val="20"/>
          <w:szCs w:val="22"/>
        </w:rPr>
        <w:t>(one paragraph)</w:t>
      </w:r>
    </w:p>
    <w:p w14:paraId="0B294EF8" w14:textId="04CAAE85" w:rsidR="00AB1675" w:rsidRPr="000D676D" w:rsidRDefault="003C6367" w:rsidP="00AB167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first alteration in an attempt to improve the model was I doubled the number of epochs from ten to twenty. When epochs were set to 10, the accuracy had just surpassed 70%.</w:t>
      </w:r>
      <w:r w:rsidR="008075C5">
        <w:rPr>
          <w:rFonts w:ascii="Times New Roman" w:hAnsi="Times New Roman" w:cs="Times New Roman"/>
          <w:color w:val="auto"/>
          <w:sz w:val="24"/>
        </w:rPr>
        <w:t xml:space="preserve"> While an increase in the number of epochs can lead to overfitting,</w:t>
      </w:r>
      <w:r w:rsidR="00361D7C">
        <w:rPr>
          <w:rFonts w:ascii="Times New Roman" w:hAnsi="Times New Roman" w:cs="Times New Roman"/>
          <w:color w:val="auto"/>
          <w:sz w:val="24"/>
        </w:rPr>
        <w:t xml:space="preserve"> the model was continuing to improve when it was at ten. Therefore, I wanted to ensure that additional epochs would not lead to a more accurate model because it would have strong overfitting.</w:t>
      </w:r>
      <w:r w:rsidR="00F371ED">
        <w:rPr>
          <w:rFonts w:ascii="Times New Roman" w:hAnsi="Times New Roman" w:cs="Times New Roman"/>
          <w:color w:val="auto"/>
          <w:sz w:val="24"/>
        </w:rPr>
        <w:t xml:space="preserve"> I noticed that the value of the loss of the model continued to increase steadily with additional epochs, even with a fairly flat accuracy level. </w:t>
      </w:r>
      <w:r w:rsidR="00042F3A">
        <w:rPr>
          <w:rFonts w:ascii="Times New Roman" w:hAnsi="Times New Roman" w:cs="Times New Roman"/>
          <w:color w:val="auto"/>
          <w:sz w:val="24"/>
        </w:rPr>
        <w:t>Thus, I set it to 20 epochs.</w:t>
      </w:r>
    </w:p>
    <w:p w14:paraId="4AC7469A" w14:textId="630D6839" w:rsidR="00AB1675" w:rsidRDefault="00AB1675" w:rsidP="00AB1675">
      <w:pPr>
        <w:pStyle w:val="Heading2"/>
      </w:pPr>
      <w:r>
        <w:t>1.2 Comparison of the result with the original output</w:t>
      </w:r>
      <w:r w:rsidR="004833EE">
        <w:t>, with explanation</w:t>
      </w:r>
    </w:p>
    <w:p w14:paraId="14642CD9" w14:textId="472A5A0B" w:rsidR="00F45317" w:rsidRPr="00F45317" w:rsidRDefault="00F45317" w:rsidP="00F45317">
      <w:r>
        <w:t xml:space="preserve">The initial accuracy rate with an epoch set to 10 was just over 70%. Once I set the number of epochs to 20, it ended up being </w:t>
      </w:r>
      <w:r w:rsidR="007D2130">
        <w:t>68.42</w:t>
      </w:r>
      <w:r>
        <w:t>%.</w:t>
      </w:r>
      <w:r w:rsidR="00756D2B">
        <w:t xml:space="preserve"> This means that the model began to overfit as reflected by the decrease in the accuracy values.</w:t>
      </w:r>
    </w:p>
    <w:p w14:paraId="59EC58DC" w14:textId="77777777" w:rsidR="00AB1675" w:rsidRDefault="00AB1675" w:rsidP="00AB1675">
      <w:pPr>
        <w:pStyle w:val="Heading2"/>
      </w:pPr>
      <w:r>
        <w:t>1.3 URL of the Colab code</w:t>
      </w:r>
    </w:p>
    <w:p w14:paraId="5B19E4BC" w14:textId="6E7FD70B" w:rsidR="00AB1675" w:rsidRDefault="00CF0294" w:rsidP="00AB167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link will be the same for all of them</w:t>
      </w:r>
      <w:r w:rsidR="001400DD">
        <w:rPr>
          <w:rFonts w:ascii="Times New Roman" w:hAnsi="Times New Roman" w:cs="Times New Roman"/>
          <w:color w:val="auto"/>
          <w:sz w:val="24"/>
        </w:rPr>
        <w:t xml:space="preserve">, and it is </w:t>
      </w:r>
      <w:hyperlink r:id="rId11" w:history="1">
        <w:r w:rsidR="001400DD" w:rsidRPr="001400DD">
          <w:rPr>
            <w:rStyle w:val="Hyperlink"/>
            <w:rFonts w:ascii="Times New Roman" w:hAnsi="Times New Roman" w:cs="Times New Roman"/>
            <w:sz w:val="24"/>
          </w:rPr>
          <w:t>here</w:t>
        </w:r>
      </w:hyperlink>
      <w:r>
        <w:rPr>
          <w:rFonts w:ascii="Times New Roman" w:hAnsi="Times New Roman" w:cs="Times New Roman"/>
          <w:color w:val="auto"/>
          <w:sz w:val="24"/>
        </w:rPr>
        <w:t>. Here is a screenshot of the change</w:t>
      </w:r>
      <w:r w:rsidR="00461C01">
        <w:rPr>
          <w:rFonts w:ascii="Times New Roman" w:hAnsi="Times New Roman" w:cs="Times New Roman"/>
          <w:color w:val="auto"/>
          <w:sz w:val="24"/>
        </w:rPr>
        <w:t>:</w:t>
      </w:r>
    </w:p>
    <w:p w14:paraId="47FE6000" w14:textId="4CACA780" w:rsidR="00CF0294" w:rsidRPr="000D676D" w:rsidRDefault="00CF0294" w:rsidP="00AB1675">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16A2A601" wp14:editId="6AB905CC">
            <wp:extent cx="5943600" cy="1082694"/>
            <wp:effectExtent l="0" t="0" r="0" b="3175"/>
            <wp:docPr id="1" name="Picture 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10;&#10;Description automatically generated"/>
                    <pic:cNvPicPr/>
                  </pic:nvPicPr>
                  <pic:blipFill rotWithShape="1">
                    <a:blip r:embed="rId12">
                      <a:extLst>
                        <a:ext uri="{28A0092B-C50C-407E-A947-70E740481C1C}">
                          <a14:useLocalDpi xmlns:a14="http://schemas.microsoft.com/office/drawing/2010/main" val="0"/>
                        </a:ext>
                      </a:extLst>
                    </a:blip>
                    <a:srcRect b="69780"/>
                    <a:stretch/>
                  </pic:blipFill>
                  <pic:spPr bwMode="auto">
                    <a:xfrm>
                      <a:off x="0" y="0"/>
                      <a:ext cx="5943600" cy="1082694"/>
                    </a:xfrm>
                    <a:prstGeom prst="rect">
                      <a:avLst/>
                    </a:prstGeom>
                    <a:ln>
                      <a:noFill/>
                    </a:ln>
                    <a:extLst>
                      <a:ext uri="{53640926-AAD7-44D8-BBD7-CCE9431645EC}">
                        <a14:shadowObscured xmlns:a14="http://schemas.microsoft.com/office/drawing/2010/main"/>
                      </a:ext>
                    </a:extLst>
                  </pic:spPr>
                </pic:pic>
              </a:graphicData>
            </a:graphic>
          </wp:inline>
        </w:drawing>
      </w:r>
    </w:p>
    <w:p w14:paraId="0B68E0F5" w14:textId="77777777" w:rsidR="00AB1675" w:rsidRPr="00232D6B" w:rsidRDefault="00AB1675" w:rsidP="00AB1675">
      <w:pPr>
        <w:pStyle w:val="Heading1"/>
        <w:numPr>
          <w:ilvl w:val="0"/>
          <w:numId w:val="1"/>
        </w:numPr>
        <w:rPr>
          <w:rFonts w:ascii="Times New Roman" w:hAnsi="Times New Roman" w:cs="Times New Roman"/>
          <w:bdr w:val="none" w:sz="0" w:space="0" w:color="auto" w:frame="1"/>
          <w:shd w:val="clear" w:color="auto" w:fill="FFFFFF"/>
        </w:rPr>
      </w:pPr>
      <w:r w:rsidRPr="009415B7">
        <w:rPr>
          <w:rFonts w:ascii="Times New Roman" w:hAnsi="Times New Roman" w:cs="Times New Roman"/>
          <w:bdr w:val="none" w:sz="0" w:space="0" w:color="auto" w:frame="1"/>
          <w:shd w:val="clear" w:color="auto" w:fill="FFFFFF"/>
        </w:rPr>
        <w:t xml:space="preserve">The </w:t>
      </w:r>
      <w:r>
        <w:rPr>
          <w:rFonts w:ascii="Times New Roman" w:hAnsi="Times New Roman" w:cs="Times New Roman"/>
          <w:bdr w:val="none" w:sz="0" w:space="0" w:color="auto" w:frame="1"/>
          <w:shd w:val="clear" w:color="auto" w:fill="FFFFFF"/>
        </w:rPr>
        <w:t>second</w:t>
      </w:r>
      <w:r w:rsidRPr="009415B7">
        <w:rPr>
          <w:rFonts w:ascii="Times New Roman" w:hAnsi="Times New Roman" w:cs="Times New Roman"/>
          <w:bdr w:val="none" w:sz="0" w:space="0" w:color="auto" w:frame="1"/>
          <w:shd w:val="clear" w:color="auto" w:fill="FFFFFF"/>
        </w:rPr>
        <w:t xml:space="preserve"> way </w:t>
      </w:r>
      <w:r w:rsidRPr="005718B7">
        <w:rPr>
          <w:rFonts w:ascii="Times New Roman" w:hAnsi="Times New Roman" w:cs="Times New Roman"/>
          <w:bdr w:val="none" w:sz="0" w:space="0" w:color="auto" w:frame="1"/>
          <w:shd w:val="clear" w:color="auto" w:fill="FFFFFF"/>
        </w:rPr>
        <w:t>I</w:t>
      </w:r>
      <w:r w:rsidRPr="009415B7">
        <w:rPr>
          <w:rFonts w:ascii="Times New Roman" w:hAnsi="Times New Roman" w:cs="Times New Roman"/>
          <w:bdr w:val="none" w:sz="0" w:space="0" w:color="auto" w:frame="1"/>
          <w:shd w:val="clear" w:color="auto" w:fill="FFFFFF"/>
        </w:rPr>
        <w:t xml:space="preserve"> modified the code to attempt improvement</w:t>
      </w:r>
    </w:p>
    <w:p w14:paraId="518AD69E" w14:textId="77777777" w:rsidR="00AB1675" w:rsidRDefault="00AB1675" w:rsidP="00AB1675">
      <w:pPr>
        <w:pStyle w:val="Heading2"/>
      </w:pPr>
      <w:r>
        <w:t xml:space="preserve">2.1 Description of what I did and reason this could be an improvement </w:t>
      </w:r>
      <w:r>
        <w:rPr>
          <w:rFonts w:ascii="Arial Narrow" w:eastAsia="Times New Roman" w:hAnsi="Arial Narrow" w:cs="Times New Roman"/>
          <w:b w:val="0"/>
          <w:color w:val="808080" w:themeColor="background1" w:themeShade="80"/>
          <w:sz w:val="20"/>
          <w:szCs w:val="22"/>
        </w:rPr>
        <w:t>(one paragraph)</w:t>
      </w:r>
    </w:p>
    <w:p w14:paraId="56584D67" w14:textId="1A26A339" w:rsidR="00AB1675" w:rsidRPr="009C0C0F" w:rsidRDefault="00C26C8E" w:rsidP="00AB167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For the second improvement attempt, I reverted back to epochs, then for the setup of the model, I </w:t>
      </w:r>
      <w:r w:rsidR="009C0C0F">
        <w:rPr>
          <w:rFonts w:ascii="Times New Roman" w:hAnsi="Times New Roman" w:cs="Times New Roman"/>
          <w:color w:val="auto"/>
          <w:sz w:val="24"/>
        </w:rPr>
        <w:t xml:space="preserve">add an additional parameter for each of the </w:t>
      </w:r>
      <w:r w:rsidR="00274195">
        <w:rPr>
          <w:rFonts w:ascii="Times New Roman" w:hAnsi="Times New Roman" w:cs="Times New Roman"/>
          <w:color w:val="auto"/>
          <w:sz w:val="24"/>
        </w:rPr>
        <w:t>convolution</w:t>
      </w:r>
      <w:r w:rsidR="009C0C0F">
        <w:rPr>
          <w:rFonts w:ascii="Times New Roman" w:hAnsi="Times New Roman" w:cs="Times New Roman"/>
          <w:color w:val="auto"/>
          <w:sz w:val="24"/>
        </w:rPr>
        <w:t xml:space="preserve"> layers: the </w:t>
      </w:r>
      <w:r w:rsidR="009C0C0F" w:rsidRPr="009C0C0F">
        <w:rPr>
          <w:rFonts w:ascii="Times New Roman" w:hAnsi="Times New Roman" w:cs="Times New Roman"/>
          <w:i/>
          <w:iCs/>
          <w:color w:val="auto"/>
          <w:sz w:val="24"/>
        </w:rPr>
        <w:t>kernel_initializer.</w:t>
      </w:r>
      <w:r w:rsidR="009C0C0F">
        <w:rPr>
          <w:rFonts w:ascii="Times New Roman" w:hAnsi="Times New Roman" w:cs="Times New Roman"/>
          <w:color w:val="auto"/>
          <w:sz w:val="24"/>
        </w:rPr>
        <w:t xml:space="preserve"> </w:t>
      </w:r>
      <w:r w:rsidR="00EC41FF">
        <w:rPr>
          <w:rFonts w:ascii="Times New Roman" w:hAnsi="Times New Roman" w:cs="Times New Roman"/>
          <w:color w:val="auto"/>
          <w:sz w:val="24"/>
        </w:rPr>
        <w:t xml:space="preserve">I used the following </w:t>
      </w:r>
      <w:r w:rsidR="00463E82">
        <w:rPr>
          <w:rFonts w:ascii="Times New Roman" w:hAnsi="Times New Roman" w:cs="Times New Roman"/>
          <w:color w:val="auto"/>
          <w:sz w:val="24"/>
        </w:rPr>
        <w:t xml:space="preserve">value </w:t>
      </w:r>
      <w:r w:rsidR="00EC41FF">
        <w:rPr>
          <w:rFonts w:ascii="Times New Roman" w:hAnsi="Times New Roman" w:cs="Times New Roman"/>
          <w:color w:val="auto"/>
          <w:sz w:val="24"/>
        </w:rPr>
        <w:t xml:space="preserve">for this parameter: </w:t>
      </w:r>
      <w:r w:rsidR="00465EEE">
        <w:rPr>
          <w:rFonts w:ascii="Times New Roman" w:hAnsi="Times New Roman" w:cs="Times New Roman"/>
          <w:color w:val="auto"/>
          <w:sz w:val="24"/>
        </w:rPr>
        <w:t>“</w:t>
      </w:r>
      <w:r w:rsidR="00EC41FF" w:rsidRPr="00EC41FF">
        <w:rPr>
          <w:rFonts w:ascii="Times New Roman" w:hAnsi="Times New Roman" w:cs="Times New Roman"/>
          <w:color w:val="auto"/>
          <w:sz w:val="24"/>
        </w:rPr>
        <w:t>regularizers.l2(1e-4)</w:t>
      </w:r>
      <w:r w:rsidR="00465EEE">
        <w:rPr>
          <w:rFonts w:ascii="Times New Roman" w:hAnsi="Times New Roman" w:cs="Times New Roman"/>
          <w:color w:val="auto"/>
          <w:sz w:val="24"/>
        </w:rPr>
        <w:t>”</w:t>
      </w:r>
      <w:r w:rsidR="00EC41FF">
        <w:rPr>
          <w:rFonts w:ascii="Times New Roman" w:hAnsi="Times New Roman" w:cs="Times New Roman"/>
          <w:color w:val="auto"/>
          <w:sz w:val="24"/>
        </w:rPr>
        <w:t>.</w:t>
      </w:r>
      <w:r w:rsidR="00DF0464">
        <w:rPr>
          <w:rFonts w:ascii="Times New Roman" w:hAnsi="Times New Roman" w:cs="Times New Roman"/>
          <w:color w:val="auto"/>
          <w:sz w:val="24"/>
        </w:rPr>
        <w:t xml:space="preserve"> After researching, I realized that </w:t>
      </w:r>
      <w:r w:rsidR="00DF0464">
        <w:rPr>
          <w:rFonts w:ascii="Times New Roman" w:hAnsi="Times New Roman" w:cs="Times New Roman"/>
          <w:color w:val="auto"/>
          <w:sz w:val="24"/>
        </w:rPr>
        <w:lastRenderedPageBreak/>
        <w:t>adding the kernel initializer parameter would assist in the for preventing overfitting.</w:t>
      </w:r>
      <w:r w:rsidR="00957C30">
        <w:rPr>
          <w:rFonts w:ascii="Times New Roman" w:hAnsi="Times New Roman" w:cs="Times New Roman"/>
          <w:color w:val="auto"/>
          <w:sz w:val="24"/>
        </w:rPr>
        <w:t xml:space="preserve"> This, in turn, </w:t>
      </w:r>
      <w:r w:rsidR="009E3CB9">
        <w:rPr>
          <w:rFonts w:ascii="Times New Roman" w:hAnsi="Times New Roman" w:cs="Times New Roman"/>
          <w:color w:val="auto"/>
          <w:sz w:val="24"/>
        </w:rPr>
        <w:t xml:space="preserve">ought to </w:t>
      </w:r>
      <w:r w:rsidR="00957C30">
        <w:rPr>
          <w:rFonts w:ascii="Times New Roman" w:hAnsi="Times New Roman" w:cs="Times New Roman"/>
          <w:color w:val="auto"/>
          <w:sz w:val="24"/>
        </w:rPr>
        <w:t>help increase the overall accuracy of the model.</w:t>
      </w:r>
    </w:p>
    <w:p w14:paraId="149E58BD" w14:textId="530F053D" w:rsidR="00AB1675" w:rsidRDefault="00AB1675" w:rsidP="00AB1675">
      <w:pPr>
        <w:pStyle w:val="Heading2"/>
      </w:pPr>
      <w:r>
        <w:t>2.2 Comparison of the result with the original output</w:t>
      </w:r>
      <w:r w:rsidR="004833EE">
        <w:t>, with explanation</w:t>
      </w:r>
      <w:r w:rsidRPr="000D676D">
        <w:t xml:space="preserve"> </w:t>
      </w:r>
    </w:p>
    <w:p w14:paraId="0248C94F" w14:textId="38C391C1" w:rsidR="00F17057" w:rsidRPr="00F17057" w:rsidRDefault="00F17057" w:rsidP="00F17057">
      <w:r>
        <w:t>The initial accuracy rate with an epoch set to 10 was just over 70%.</w:t>
      </w:r>
      <w:r>
        <w:t xml:space="preserve"> Once I added the kernel_initializer parameter with the aforementioned value, the accuracy ended up</w:t>
      </w:r>
      <w:r w:rsidR="0006604D">
        <w:t xml:space="preserve"> at 69%, remaining fairly consistent. I plan to keep this change for future alterations as my research indicated this should be helping.</w:t>
      </w:r>
    </w:p>
    <w:p w14:paraId="19BF08DA" w14:textId="77777777" w:rsidR="00AB1675" w:rsidRDefault="00AB1675" w:rsidP="00AB1675">
      <w:pPr>
        <w:pStyle w:val="Heading2"/>
      </w:pPr>
      <w:r>
        <w:t>2.3 URL of the Colab code</w:t>
      </w:r>
    </w:p>
    <w:p w14:paraId="50C363E4" w14:textId="4CD22584" w:rsidR="00AB1675" w:rsidRDefault="001400DD" w:rsidP="00AB167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The link will be the same for all of them, and it is </w:t>
      </w:r>
      <w:hyperlink r:id="rId13" w:history="1">
        <w:r w:rsidRPr="001400DD">
          <w:rPr>
            <w:rStyle w:val="Hyperlink"/>
            <w:rFonts w:ascii="Times New Roman" w:hAnsi="Times New Roman" w:cs="Times New Roman"/>
            <w:sz w:val="24"/>
          </w:rPr>
          <w:t>here</w:t>
        </w:r>
      </w:hyperlink>
      <w:r>
        <w:rPr>
          <w:rFonts w:ascii="Times New Roman" w:hAnsi="Times New Roman" w:cs="Times New Roman"/>
          <w:color w:val="auto"/>
          <w:sz w:val="24"/>
        </w:rPr>
        <w:t>.</w:t>
      </w:r>
      <w:r w:rsidR="000C1CC6">
        <w:rPr>
          <w:rFonts w:ascii="Times New Roman" w:hAnsi="Times New Roman" w:cs="Times New Roman"/>
          <w:color w:val="auto"/>
          <w:sz w:val="24"/>
        </w:rPr>
        <w:t xml:space="preserve"> Here is a screenshot of the additions in the code:</w:t>
      </w:r>
    </w:p>
    <w:p w14:paraId="34F624DA" w14:textId="326C4880" w:rsidR="000C1CC6" w:rsidRPr="000D676D" w:rsidRDefault="008C1927" w:rsidP="00AB1675">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7F261882" wp14:editId="2E92CFA5">
            <wp:extent cx="5943600" cy="2837180"/>
            <wp:effectExtent l="0" t="0" r="0" b="127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837180"/>
                    </a:xfrm>
                    <a:prstGeom prst="rect">
                      <a:avLst/>
                    </a:prstGeom>
                  </pic:spPr>
                </pic:pic>
              </a:graphicData>
            </a:graphic>
          </wp:inline>
        </w:drawing>
      </w:r>
    </w:p>
    <w:bookmarkEnd w:id="2"/>
    <w:p w14:paraId="72DC13B7" w14:textId="77777777" w:rsidR="00AB1675" w:rsidRPr="00232D6B" w:rsidRDefault="00AB1675" w:rsidP="00AB1675">
      <w:pPr>
        <w:pStyle w:val="Heading1"/>
        <w:numPr>
          <w:ilvl w:val="0"/>
          <w:numId w:val="1"/>
        </w:numPr>
        <w:rPr>
          <w:rFonts w:ascii="Times New Roman" w:hAnsi="Times New Roman" w:cs="Times New Roman"/>
          <w:bdr w:val="none" w:sz="0" w:space="0" w:color="auto" w:frame="1"/>
          <w:shd w:val="clear" w:color="auto" w:fill="FFFFFF"/>
        </w:rPr>
      </w:pPr>
      <w:r w:rsidRPr="009415B7">
        <w:rPr>
          <w:rFonts w:ascii="Times New Roman" w:hAnsi="Times New Roman" w:cs="Times New Roman"/>
          <w:bdr w:val="none" w:sz="0" w:space="0" w:color="auto" w:frame="1"/>
          <w:shd w:val="clear" w:color="auto" w:fill="FFFFFF"/>
        </w:rPr>
        <w:t xml:space="preserve">The </w:t>
      </w:r>
      <w:r>
        <w:rPr>
          <w:rFonts w:ascii="Times New Roman" w:hAnsi="Times New Roman" w:cs="Times New Roman"/>
          <w:bdr w:val="none" w:sz="0" w:space="0" w:color="auto" w:frame="1"/>
          <w:shd w:val="clear" w:color="auto" w:fill="FFFFFF"/>
        </w:rPr>
        <w:t>third</w:t>
      </w:r>
      <w:r w:rsidRPr="009415B7">
        <w:rPr>
          <w:rFonts w:ascii="Times New Roman" w:hAnsi="Times New Roman" w:cs="Times New Roman"/>
          <w:bdr w:val="none" w:sz="0" w:space="0" w:color="auto" w:frame="1"/>
          <w:shd w:val="clear" w:color="auto" w:fill="FFFFFF"/>
        </w:rPr>
        <w:t xml:space="preserve"> way </w:t>
      </w:r>
      <w:r w:rsidRPr="005718B7">
        <w:rPr>
          <w:rFonts w:ascii="Times New Roman" w:hAnsi="Times New Roman" w:cs="Times New Roman"/>
          <w:bdr w:val="none" w:sz="0" w:space="0" w:color="auto" w:frame="1"/>
          <w:shd w:val="clear" w:color="auto" w:fill="FFFFFF"/>
        </w:rPr>
        <w:t>I</w:t>
      </w:r>
      <w:r w:rsidRPr="009415B7">
        <w:rPr>
          <w:rFonts w:ascii="Times New Roman" w:hAnsi="Times New Roman" w:cs="Times New Roman"/>
          <w:bdr w:val="none" w:sz="0" w:space="0" w:color="auto" w:frame="1"/>
          <w:shd w:val="clear" w:color="auto" w:fill="FFFFFF"/>
        </w:rPr>
        <w:t xml:space="preserve"> modified the code to attempt improvement</w:t>
      </w:r>
    </w:p>
    <w:p w14:paraId="7FED5747" w14:textId="77777777" w:rsidR="00AB1675" w:rsidRDefault="00AB1675" w:rsidP="00AB1675">
      <w:pPr>
        <w:pStyle w:val="Heading2"/>
      </w:pPr>
      <w:r>
        <w:t xml:space="preserve">3.1 Description of what I did and reason this could be an improvement </w:t>
      </w:r>
      <w:r>
        <w:rPr>
          <w:rFonts w:ascii="Arial Narrow" w:eastAsia="Times New Roman" w:hAnsi="Arial Narrow" w:cs="Times New Roman"/>
          <w:b w:val="0"/>
          <w:color w:val="808080" w:themeColor="background1" w:themeShade="80"/>
          <w:sz w:val="20"/>
          <w:szCs w:val="22"/>
        </w:rPr>
        <w:t>(one paragraph)</w:t>
      </w:r>
    </w:p>
    <w:p w14:paraId="4F3A2C1D" w14:textId="241CC61C" w:rsidR="00AB1675" w:rsidRPr="000D676D" w:rsidRDefault="00C67875" w:rsidP="00AB167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The next improvement I attempted was I added </w:t>
      </w:r>
      <w:r w:rsidR="00467ED1">
        <w:rPr>
          <w:rFonts w:ascii="Times New Roman" w:hAnsi="Times New Roman" w:cs="Times New Roman"/>
          <w:color w:val="auto"/>
          <w:sz w:val="24"/>
        </w:rPr>
        <w:t xml:space="preserve">additional convolution layers and increased some of their number of kernels. I added an extra layer of 32 kernels, then added two 128 layers. I also completed batch normalization and added </w:t>
      </w:r>
      <w:r>
        <w:rPr>
          <w:rFonts w:ascii="Times New Roman" w:hAnsi="Times New Roman" w:cs="Times New Roman"/>
          <w:color w:val="auto"/>
          <w:sz w:val="24"/>
        </w:rPr>
        <w:t>dropout layers.</w:t>
      </w:r>
      <w:r w:rsidR="0031220D">
        <w:rPr>
          <w:rFonts w:ascii="Times New Roman" w:hAnsi="Times New Roman" w:cs="Times New Roman"/>
          <w:color w:val="auto"/>
          <w:sz w:val="24"/>
        </w:rPr>
        <w:t xml:space="preserve"> </w:t>
      </w:r>
      <w:r w:rsidR="001D04BE">
        <w:rPr>
          <w:rFonts w:ascii="Times New Roman" w:hAnsi="Times New Roman" w:cs="Times New Roman"/>
          <w:color w:val="auto"/>
          <w:sz w:val="24"/>
        </w:rPr>
        <w:t>In tangent with the kernel regularizer, the dropout layers should also aid in the prevention of overfitting. The less overfitting should also help increase the overall accuracy.</w:t>
      </w:r>
      <w:r w:rsidR="00AB7A94">
        <w:rPr>
          <w:rFonts w:ascii="Times New Roman" w:hAnsi="Times New Roman" w:cs="Times New Roman"/>
          <w:color w:val="auto"/>
          <w:sz w:val="24"/>
        </w:rPr>
        <w:t xml:space="preserve"> Also, upon researching, I found that the BatchNormalization function should transform the layers so the mean activation is close to 0 and the stddev is close to 1.</w:t>
      </w:r>
      <w:r w:rsidR="009E1DA6">
        <w:rPr>
          <w:rFonts w:ascii="Times New Roman" w:hAnsi="Times New Roman" w:cs="Times New Roman"/>
          <w:color w:val="auto"/>
          <w:sz w:val="24"/>
        </w:rPr>
        <w:t xml:space="preserve"> Finally, the additional convolution layers should help increase the accuracy of the system.</w:t>
      </w:r>
    </w:p>
    <w:p w14:paraId="05BB2EFA" w14:textId="74A04E86" w:rsidR="00AB1675" w:rsidRDefault="00AB1675" w:rsidP="00AB1675">
      <w:pPr>
        <w:pStyle w:val="Heading2"/>
      </w:pPr>
      <w:r>
        <w:t>3.2 Comparison of the result with the original output</w:t>
      </w:r>
      <w:r w:rsidR="004833EE">
        <w:t>, with explanation</w:t>
      </w:r>
    </w:p>
    <w:p w14:paraId="44F16E7B" w14:textId="02C35C8D" w:rsidR="0031220D" w:rsidRPr="0031220D" w:rsidRDefault="0031220D" w:rsidP="0031220D">
      <w:r>
        <w:t xml:space="preserve">The accuracy from the second alteration started at 69%. After these changes, </w:t>
      </w:r>
      <w:r w:rsidR="005F7E17">
        <w:t xml:space="preserve">an accuracy of 70% was already achieved after the fourth epoch. After ten total epochs finished, the accuracy was </w:t>
      </w:r>
      <w:r w:rsidR="00BC17C3">
        <w:t>75.7</w:t>
      </w:r>
      <w:r w:rsidR="005F7E17">
        <w:t>%.</w:t>
      </w:r>
      <w:r w:rsidR="00CB0572">
        <w:t xml:space="preserve"> </w:t>
      </w:r>
      <w:r w:rsidR="004206D7">
        <w:t xml:space="preserve">The highest accuracy was 75.9% after the eighth epoch, indicating some overfitting was </w:t>
      </w:r>
      <w:r w:rsidR="004206D7">
        <w:lastRenderedPageBreak/>
        <w:t xml:space="preserve">possible. </w:t>
      </w:r>
      <w:r w:rsidR="00CB0572">
        <w:t>As I mentioned, the dropout layers helped with regularization, performance, lowering overfitting.</w:t>
      </w:r>
      <w:r w:rsidR="00635FF3">
        <w:t xml:space="preserve"> The BatchNormalization() function helped with efficiency since it helps gain similar performance levels with in less time.</w:t>
      </w:r>
      <w:r w:rsidR="00271F4F">
        <w:t xml:space="preserve"> In my research, it also helps with what is known as “internal covariate shift</w:t>
      </w:r>
      <w:r w:rsidR="00FD69CE">
        <w:t>,</w:t>
      </w:r>
      <w:r w:rsidR="00271F4F">
        <w:t>”</w:t>
      </w:r>
      <w:r w:rsidR="00FD69CE">
        <w:t xml:space="preserve"> or the change in the network activations distribution that result from the change in network parameters throughout the training process</w:t>
      </w:r>
      <w:r w:rsidR="00B52D38">
        <w:t>, by stabilizing the learning process and reducing the necessary amount of epochs</w:t>
      </w:r>
      <w:r w:rsidR="00A51DE7">
        <w:t xml:space="preserve"> as mentioned earlier</w:t>
      </w:r>
      <w:r w:rsidR="00FD69CE">
        <w:t>.</w:t>
      </w:r>
    </w:p>
    <w:p w14:paraId="7905E982" w14:textId="77777777" w:rsidR="00AB1675" w:rsidRDefault="00AB1675" w:rsidP="00AB1675">
      <w:pPr>
        <w:pStyle w:val="Heading2"/>
      </w:pPr>
      <w:r>
        <w:t>3.3 URL of the Colab code</w:t>
      </w:r>
    </w:p>
    <w:p w14:paraId="72DC255F" w14:textId="0AD4857A" w:rsidR="00AB1675" w:rsidRDefault="001400DD" w:rsidP="00AB167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The link will be the same for all of them, and it is </w:t>
      </w:r>
      <w:hyperlink r:id="rId15" w:history="1">
        <w:r w:rsidRPr="001400DD">
          <w:rPr>
            <w:rStyle w:val="Hyperlink"/>
            <w:rFonts w:ascii="Times New Roman" w:hAnsi="Times New Roman" w:cs="Times New Roman"/>
            <w:sz w:val="24"/>
          </w:rPr>
          <w:t>here</w:t>
        </w:r>
      </w:hyperlink>
      <w:r>
        <w:rPr>
          <w:rFonts w:ascii="Times New Roman" w:hAnsi="Times New Roman" w:cs="Times New Roman"/>
          <w:color w:val="auto"/>
          <w:sz w:val="24"/>
        </w:rPr>
        <w:t>.</w:t>
      </w:r>
      <w:r w:rsidR="00AE508D">
        <w:rPr>
          <w:rFonts w:ascii="Times New Roman" w:hAnsi="Times New Roman" w:cs="Times New Roman"/>
          <w:color w:val="auto"/>
          <w:sz w:val="24"/>
        </w:rPr>
        <w:t xml:space="preserve"> A screenshot of the changes are below:</w:t>
      </w:r>
    </w:p>
    <w:p w14:paraId="16115531" w14:textId="7940B563" w:rsidR="00AE508D" w:rsidRPr="000D676D" w:rsidRDefault="005F7E17" w:rsidP="00AB1675">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427B9E49" wp14:editId="4238FEAA">
            <wp:extent cx="5943600" cy="408368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083685"/>
                    </a:xfrm>
                    <a:prstGeom prst="rect">
                      <a:avLst/>
                    </a:prstGeom>
                  </pic:spPr>
                </pic:pic>
              </a:graphicData>
            </a:graphic>
          </wp:inline>
        </w:drawing>
      </w:r>
    </w:p>
    <w:p w14:paraId="0292A52D" w14:textId="77777777" w:rsidR="00AB1675" w:rsidRDefault="00AB1675" w:rsidP="00AB1675">
      <w:pPr>
        <w:pStyle w:val="Heading2"/>
      </w:pPr>
    </w:p>
    <w:p w14:paraId="4ED765F8" w14:textId="77777777" w:rsidR="00AB1675" w:rsidRPr="00232D6B" w:rsidRDefault="00AB1675" w:rsidP="00AB1675">
      <w:pPr>
        <w:pStyle w:val="Heading1"/>
        <w:numPr>
          <w:ilvl w:val="0"/>
          <w:numId w:val="1"/>
        </w:numPr>
        <w:rPr>
          <w:rFonts w:ascii="Times New Roman" w:hAnsi="Times New Roman" w:cs="Times New Roman"/>
          <w:bdr w:val="none" w:sz="0" w:space="0" w:color="auto" w:frame="1"/>
          <w:shd w:val="clear" w:color="auto" w:fill="FFFFFF"/>
        </w:rPr>
      </w:pPr>
      <w:r w:rsidRPr="009415B7">
        <w:rPr>
          <w:rFonts w:ascii="Times New Roman" w:hAnsi="Times New Roman" w:cs="Times New Roman"/>
          <w:bdr w:val="none" w:sz="0" w:space="0" w:color="auto" w:frame="1"/>
          <w:shd w:val="clear" w:color="auto" w:fill="FFFFFF"/>
        </w:rPr>
        <w:t xml:space="preserve">The </w:t>
      </w:r>
      <w:r>
        <w:rPr>
          <w:rFonts w:ascii="Times New Roman" w:hAnsi="Times New Roman" w:cs="Times New Roman"/>
          <w:bdr w:val="none" w:sz="0" w:space="0" w:color="auto" w:frame="1"/>
          <w:shd w:val="clear" w:color="auto" w:fill="FFFFFF"/>
        </w:rPr>
        <w:t>fourth</w:t>
      </w:r>
      <w:r w:rsidRPr="009415B7">
        <w:rPr>
          <w:rFonts w:ascii="Times New Roman" w:hAnsi="Times New Roman" w:cs="Times New Roman"/>
          <w:bdr w:val="none" w:sz="0" w:space="0" w:color="auto" w:frame="1"/>
          <w:shd w:val="clear" w:color="auto" w:fill="FFFFFF"/>
        </w:rPr>
        <w:t xml:space="preserve"> way </w:t>
      </w:r>
      <w:r w:rsidRPr="005718B7">
        <w:rPr>
          <w:rFonts w:ascii="Times New Roman" w:hAnsi="Times New Roman" w:cs="Times New Roman"/>
          <w:bdr w:val="none" w:sz="0" w:space="0" w:color="auto" w:frame="1"/>
          <w:shd w:val="clear" w:color="auto" w:fill="FFFFFF"/>
        </w:rPr>
        <w:t>I</w:t>
      </w:r>
      <w:r w:rsidRPr="009415B7">
        <w:rPr>
          <w:rFonts w:ascii="Times New Roman" w:hAnsi="Times New Roman" w:cs="Times New Roman"/>
          <w:bdr w:val="none" w:sz="0" w:space="0" w:color="auto" w:frame="1"/>
          <w:shd w:val="clear" w:color="auto" w:fill="FFFFFF"/>
        </w:rPr>
        <w:t xml:space="preserve"> modified the code to attempt improvement</w:t>
      </w:r>
    </w:p>
    <w:p w14:paraId="386FC4E5" w14:textId="77777777" w:rsidR="00AB1675" w:rsidRDefault="00AB1675" w:rsidP="00AB1675">
      <w:pPr>
        <w:pStyle w:val="Heading2"/>
      </w:pPr>
      <w:r>
        <w:t xml:space="preserve">4.1 Description of what I did and reason this could be an improvement </w:t>
      </w:r>
      <w:r>
        <w:rPr>
          <w:rFonts w:ascii="Arial Narrow" w:eastAsia="Times New Roman" w:hAnsi="Arial Narrow" w:cs="Times New Roman"/>
          <w:b w:val="0"/>
          <w:color w:val="808080" w:themeColor="background1" w:themeShade="80"/>
          <w:sz w:val="20"/>
          <w:szCs w:val="22"/>
        </w:rPr>
        <w:t>(one paragraph)</w:t>
      </w:r>
    </w:p>
    <w:p w14:paraId="32E161F4" w14:textId="6C8E42FC" w:rsidR="00AB1675" w:rsidRPr="000D676D" w:rsidRDefault="00386811" w:rsidP="00AB167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My final improvements were as follows:</w:t>
      </w:r>
      <w:r w:rsidR="00326F8F">
        <w:rPr>
          <w:rFonts w:ascii="Times New Roman" w:hAnsi="Times New Roman" w:cs="Times New Roman"/>
          <w:color w:val="auto"/>
          <w:sz w:val="24"/>
        </w:rPr>
        <w:t xml:space="preserve"> I added padding = same to each of the convolution layers, I increased the filters on the dense layers on top after everything was flattened from 64 to 128, and I specified directly the parameters for the Adam optimizer</w:t>
      </w:r>
      <w:r w:rsidR="00B955CA">
        <w:rPr>
          <w:rFonts w:ascii="Times New Roman" w:hAnsi="Times New Roman" w:cs="Times New Roman"/>
          <w:color w:val="auto"/>
          <w:sz w:val="24"/>
        </w:rPr>
        <w:t xml:space="preserve"> (The learning rate was set to 0.0003 and decay to 1e-6).</w:t>
      </w:r>
      <w:r w:rsidR="00155640">
        <w:rPr>
          <w:rFonts w:ascii="Times New Roman" w:hAnsi="Times New Roman" w:cs="Times New Roman"/>
          <w:color w:val="auto"/>
          <w:sz w:val="24"/>
        </w:rPr>
        <w:t xml:space="preserve"> The dense layers was increased to reflect the largest convolution layer</w:t>
      </w:r>
      <w:r w:rsidR="002F22D0">
        <w:rPr>
          <w:rFonts w:ascii="Times New Roman" w:hAnsi="Times New Roman" w:cs="Times New Roman"/>
          <w:color w:val="auto"/>
          <w:sz w:val="24"/>
        </w:rPr>
        <w:t xml:space="preserve"> </w:t>
      </w:r>
      <w:r w:rsidR="00155640">
        <w:rPr>
          <w:rFonts w:ascii="Times New Roman" w:hAnsi="Times New Roman" w:cs="Times New Roman"/>
          <w:color w:val="auto"/>
          <w:sz w:val="24"/>
        </w:rPr>
        <w:t>though I maintained the dense layer that had the same number of filters as the number of classes overall.</w:t>
      </w:r>
      <w:r w:rsidR="00D81285">
        <w:rPr>
          <w:rFonts w:ascii="Times New Roman" w:hAnsi="Times New Roman" w:cs="Times New Roman"/>
          <w:color w:val="auto"/>
          <w:sz w:val="24"/>
        </w:rPr>
        <w:t xml:space="preserve"> I added the padding so that there is enough padding such that that the output and input have the same dimensions.</w:t>
      </w:r>
      <w:r w:rsidR="000E0BDC">
        <w:rPr>
          <w:rFonts w:ascii="Times New Roman" w:hAnsi="Times New Roman" w:cs="Times New Roman"/>
          <w:color w:val="auto"/>
          <w:sz w:val="24"/>
        </w:rPr>
        <w:t xml:space="preserve"> Finally, I wanted more direct input over the Adam optimizer’s </w:t>
      </w:r>
      <w:r w:rsidR="000E0BDC">
        <w:rPr>
          <w:rFonts w:ascii="Times New Roman" w:hAnsi="Times New Roman" w:cs="Times New Roman"/>
          <w:color w:val="auto"/>
          <w:sz w:val="24"/>
        </w:rPr>
        <w:lastRenderedPageBreak/>
        <w:t>parameter for the sake of experimentation to get the optimal accuracy values.</w:t>
      </w:r>
      <w:r w:rsidR="009653B5">
        <w:rPr>
          <w:rFonts w:ascii="Times New Roman" w:hAnsi="Times New Roman" w:cs="Times New Roman"/>
          <w:color w:val="auto"/>
          <w:sz w:val="24"/>
        </w:rPr>
        <w:t xml:space="preserve"> Finally, I </w:t>
      </w:r>
      <w:r w:rsidR="00E8659F">
        <w:rPr>
          <w:rFonts w:ascii="Times New Roman" w:hAnsi="Times New Roman" w:cs="Times New Roman"/>
          <w:color w:val="auto"/>
          <w:sz w:val="24"/>
        </w:rPr>
        <w:t>decreased</w:t>
      </w:r>
      <w:r w:rsidR="009653B5">
        <w:rPr>
          <w:rFonts w:ascii="Times New Roman" w:hAnsi="Times New Roman" w:cs="Times New Roman"/>
          <w:color w:val="auto"/>
          <w:sz w:val="24"/>
        </w:rPr>
        <w:t xml:space="preserve"> the number </w:t>
      </w:r>
      <w:r w:rsidR="00E8659F">
        <w:rPr>
          <w:rFonts w:ascii="Times New Roman" w:hAnsi="Times New Roman" w:cs="Times New Roman"/>
          <w:color w:val="auto"/>
          <w:sz w:val="24"/>
        </w:rPr>
        <w:t xml:space="preserve">epochs to </w:t>
      </w:r>
      <w:r w:rsidR="00B72D37">
        <w:rPr>
          <w:rFonts w:ascii="Times New Roman" w:hAnsi="Times New Roman" w:cs="Times New Roman"/>
          <w:color w:val="auto"/>
          <w:sz w:val="24"/>
        </w:rPr>
        <w:t>3</w:t>
      </w:r>
      <w:r w:rsidR="00E8659F">
        <w:rPr>
          <w:rFonts w:ascii="Times New Roman" w:hAnsi="Times New Roman" w:cs="Times New Roman"/>
          <w:color w:val="auto"/>
          <w:sz w:val="24"/>
        </w:rPr>
        <w:t xml:space="preserve"> in order to address some of the overfitting concerns</w:t>
      </w:r>
      <w:r w:rsidR="009653B5">
        <w:rPr>
          <w:rFonts w:ascii="Times New Roman" w:hAnsi="Times New Roman" w:cs="Times New Roman"/>
          <w:color w:val="auto"/>
          <w:sz w:val="24"/>
        </w:rPr>
        <w:t>.</w:t>
      </w:r>
    </w:p>
    <w:p w14:paraId="0B77A28A" w14:textId="6B6607EF" w:rsidR="00AB1675" w:rsidRDefault="00AB1675" w:rsidP="00AB1675">
      <w:pPr>
        <w:pStyle w:val="Heading2"/>
      </w:pPr>
      <w:r>
        <w:t>4.2 Comparison of the result with the original output</w:t>
      </w:r>
      <w:r w:rsidR="004833EE">
        <w:t>, with explanation</w:t>
      </w:r>
      <w:r w:rsidRPr="000D676D">
        <w:t xml:space="preserve"> </w:t>
      </w:r>
    </w:p>
    <w:p w14:paraId="444B3CB5" w14:textId="692E28EC" w:rsidR="002B6C53" w:rsidRPr="002B6C53" w:rsidRDefault="002B6C53" w:rsidP="002B6C53">
      <w:r>
        <w:t xml:space="preserve">As noted above, the initial result before this step was 75.7%. </w:t>
      </w:r>
      <w:r w:rsidR="00DB2898">
        <w:t>After the attempted improvement, the accuracy was</w:t>
      </w:r>
      <w:r w:rsidR="001F7B2A">
        <w:t xml:space="preserve"> 81</w:t>
      </w:r>
      <w:r w:rsidR="004735DD">
        <w:t>.5</w:t>
      </w:r>
      <w:r w:rsidR="001F7B2A">
        <w:t>%. This was steady throughout most of the epochs.</w:t>
      </w:r>
      <w:r w:rsidR="00880CD7">
        <w:t xml:space="preserve"> It seems all of the additions were able to prevent overfitting, achieve superior performance, although they did increase runtime.</w:t>
      </w:r>
      <w:r w:rsidR="008F1FA4">
        <w:t xml:space="preserve"> Th learning rate was low so the whole model was able to slowly converge on the correct answer, the normalizations helped, the dense layers worked with the other convolutions layers well, and the padding helped increase the accuracy of the model.</w:t>
      </w:r>
      <w:r w:rsidR="00605385">
        <w:t xml:space="preserve"> The decrease in the number of epochs certainly helped prevent overfitting as well. When I attempted it with more, the accuracy began to decrease after a few epochs.</w:t>
      </w:r>
    </w:p>
    <w:p w14:paraId="07A333E5" w14:textId="77777777" w:rsidR="00AB1675" w:rsidRDefault="00AB1675" w:rsidP="00AB1675">
      <w:pPr>
        <w:pStyle w:val="Heading2"/>
      </w:pPr>
      <w:r>
        <w:t>4.3 URL of the Colab code</w:t>
      </w:r>
    </w:p>
    <w:p w14:paraId="1B0A8EAB" w14:textId="7EF05510" w:rsidR="00AB1675" w:rsidRDefault="009827BF" w:rsidP="00AB167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The link will be the same for all of them, and it is </w:t>
      </w:r>
      <w:hyperlink r:id="rId17" w:history="1">
        <w:r w:rsidRPr="001400DD">
          <w:rPr>
            <w:rStyle w:val="Hyperlink"/>
            <w:rFonts w:ascii="Times New Roman" w:hAnsi="Times New Roman" w:cs="Times New Roman"/>
            <w:sz w:val="24"/>
          </w:rPr>
          <w:t>here</w:t>
        </w:r>
      </w:hyperlink>
      <w:r>
        <w:rPr>
          <w:rFonts w:ascii="Times New Roman" w:hAnsi="Times New Roman" w:cs="Times New Roman"/>
          <w:color w:val="auto"/>
          <w:sz w:val="24"/>
        </w:rPr>
        <w:t>.</w:t>
      </w:r>
      <w:r w:rsidR="00D9315D">
        <w:rPr>
          <w:rFonts w:ascii="Times New Roman" w:hAnsi="Times New Roman" w:cs="Times New Roman"/>
          <w:color w:val="auto"/>
          <w:sz w:val="24"/>
        </w:rPr>
        <w:t xml:space="preserve"> Screenshots of all changes are below:</w:t>
      </w:r>
    </w:p>
    <w:p w14:paraId="19993889" w14:textId="34F9ABFA" w:rsidR="00D9315D" w:rsidRDefault="00D71B3C" w:rsidP="00AB1675">
      <w:pPr>
        <w:pStyle w:val="Heading1"/>
        <w:rPr>
          <w:rFonts w:ascii="Times New Roman" w:hAnsi="Times New Roman" w:cs="Times New Roman"/>
          <w:bdr w:val="none" w:sz="0" w:space="0" w:color="auto" w:frame="1"/>
          <w:shd w:val="clear" w:color="auto" w:fill="FFFFFF"/>
        </w:rPr>
      </w:pPr>
      <w:r>
        <w:rPr>
          <w:rFonts w:ascii="Times New Roman" w:hAnsi="Times New Roman" w:cs="Times New Roman"/>
          <w:noProof/>
          <w:bdr w:val="none" w:sz="0" w:space="0" w:color="auto" w:frame="1"/>
          <w:shd w:val="clear" w:color="auto" w:fill="FFFFFF"/>
        </w:rPr>
        <w:lastRenderedPageBreak/>
        <w:drawing>
          <wp:inline distT="0" distB="0" distL="0" distR="0" wp14:anchorId="17D83BBB" wp14:editId="00418BCD">
            <wp:extent cx="5943600" cy="501078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010785"/>
                    </a:xfrm>
                    <a:prstGeom prst="rect">
                      <a:avLst/>
                    </a:prstGeom>
                  </pic:spPr>
                </pic:pic>
              </a:graphicData>
            </a:graphic>
          </wp:inline>
        </w:drawing>
      </w:r>
      <w:r>
        <w:rPr>
          <w:rFonts w:ascii="Times New Roman" w:hAnsi="Times New Roman" w:cs="Times New Roman"/>
          <w:noProof/>
          <w:bdr w:val="none" w:sz="0" w:space="0" w:color="auto" w:frame="1"/>
          <w:shd w:val="clear" w:color="auto" w:fill="FFFFFF"/>
        </w:rPr>
        <w:drawing>
          <wp:inline distT="0" distB="0" distL="0" distR="0" wp14:anchorId="6F320B28" wp14:editId="6D9CD73D">
            <wp:extent cx="4058216" cy="657317"/>
            <wp:effectExtent l="0" t="0" r="0" b="952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58216" cy="657317"/>
                    </a:xfrm>
                    <a:prstGeom prst="rect">
                      <a:avLst/>
                    </a:prstGeom>
                  </pic:spPr>
                </pic:pic>
              </a:graphicData>
            </a:graphic>
          </wp:inline>
        </w:drawing>
      </w:r>
      <w:r>
        <w:rPr>
          <w:rFonts w:ascii="Times New Roman" w:hAnsi="Times New Roman" w:cs="Times New Roman"/>
          <w:noProof/>
          <w:bdr w:val="none" w:sz="0" w:space="0" w:color="auto" w:frame="1"/>
          <w:shd w:val="clear" w:color="auto" w:fill="FFFFFF"/>
        </w:rPr>
        <w:drawing>
          <wp:inline distT="0" distB="0" distL="0" distR="0" wp14:anchorId="69476E75" wp14:editId="2766DAEA">
            <wp:extent cx="5943600" cy="80073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800735"/>
                    </a:xfrm>
                    <a:prstGeom prst="rect">
                      <a:avLst/>
                    </a:prstGeom>
                  </pic:spPr>
                </pic:pic>
              </a:graphicData>
            </a:graphic>
          </wp:inline>
        </w:drawing>
      </w:r>
    </w:p>
    <w:p w14:paraId="405D1620" w14:textId="3DB310D3" w:rsidR="00AB1675" w:rsidRPr="00BF0BE1" w:rsidRDefault="00AB1675" w:rsidP="00AB1675">
      <w:pPr>
        <w:pStyle w:val="Heading1"/>
        <w:rPr>
          <w:rFonts w:ascii="Times New Roman" w:hAnsi="Times New Roman" w:cs="Times New Roman"/>
          <w:bdr w:val="none" w:sz="0" w:space="0" w:color="auto" w:frame="1"/>
          <w:shd w:val="clear" w:color="auto" w:fill="FFFFFF"/>
        </w:rPr>
      </w:pPr>
      <w:r w:rsidRPr="00BF0BE1">
        <w:rPr>
          <w:rFonts w:ascii="Times New Roman" w:hAnsi="Times New Roman" w:cs="Times New Roman"/>
          <w:bdr w:val="none" w:sz="0" w:space="0" w:color="auto" w:frame="1"/>
          <w:shd w:val="clear" w:color="auto" w:fill="FFFFFF"/>
        </w:rPr>
        <w:t>References</w:t>
      </w:r>
    </w:p>
    <w:p w14:paraId="4E26A8EF" w14:textId="77777777" w:rsidR="00AB1675" w:rsidRPr="00004007" w:rsidRDefault="00AB1675" w:rsidP="00AB1675">
      <w:pPr>
        <w:rPr>
          <w:rFonts w:ascii="Arial Narrow" w:hAnsi="Arial Narrow" w:cs="Times New Roman"/>
          <w:color w:val="808080" w:themeColor="background1" w:themeShade="80"/>
        </w:rPr>
      </w:pPr>
      <w:r w:rsidRPr="00004007">
        <w:rPr>
          <w:rFonts w:ascii="Arial Narrow" w:hAnsi="Arial Narrow" w:cs="Times New Roman"/>
          <w:color w:val="808080" w:themeColor="background1" w:themeShade="80"/>
          <w:sz w:val="20"/>
        </w:rPr>
        <w:t>Show that you used a wide variety of resources by listing them below and clearly indicating in the body above where you used</w:t>
      </w:r>
      <w:r>
        <w:rPr>
          <w:rFonts w:ascii="Arial Narrow" w:hAnsi="Arial Narrow" w:cs="Times New Roman"/>
          <w:color w:val="808080" w:themeColor="background1" w:themeShade="80"/>
          <w:sz w:val="20"/>
        </w:rPr>
        <w:t xml:space="preserve">. </w:t>
      </w:r>
      <w:r w:rsidRPr="00EE3BBC">
        <w:rPr>
          <w:rFonts w:ascii="Arial Narrow" w:hAnsi="Arial Narrow" w:cs="Times New Roman"/>
          <w:color w:val="808080" w:themeColor="background1" w:themeShade="80"/>
          <w:sz w:val="20"/>
          <w:szCs w:val="24"/>
        </w:rPr>
        <w:t xml:space="preserve">Make sure to use proper referencing in your paper. We suggest using APA format, but other formats are fine as long as </w:t>
      </w:r>
      <w:r>
        <w:rPr>
          <w:rFonts w:ascii="Arial Narrow" w:hAnsi="Arial Narrow" w:cs="Times New Roman"/>
          <w:color w:val="808080" w:themeColor="background1" w:themeShade="80"/>
          <w:sz w:val="20"/>
          <w:szCs w:val="24"/>
        </w:rPr>
        <w:t>they clearly distinguish</w:t>
      </w:r>
      <w:r w:rsidRPr="00EE3BBC">
        <w:rPr>
          <w:rFonts w:ascii="Arial Narrow" w:hAnsi="Arial Narrow" w:cs="Times New Roman"/>
          <w:color w:val="808080" w:themeColor="background1" w:themeShade="80"/>
          <w:sz w:val="20"/>
          <w:szCs w:val="24"/>
        </w:rPr>
        <w:t xml:space="preserve"> your work from work of others in your response</w:t>
      </w:r>
      <w:r>
        <w:rPr>
          <w:rFonts w:ascii="Arial Narrow" w:hAnsi="Arial Narrow" w:cs="Times New Roman"/>
          <w:color w:val="808080" w:themeColor="background1" w:themeShade="80"/>
          <w:sz w:val="20"/>
          <w:szCs w:val="24"/>
        </w:rPr>
        <w:t xml:space="preserve">. In general, observe the stated </w:t>
      </w:r>
      <w:r w:rsidRPr="00EE3BBC">
        <w:rPr>
          <w:rFonts w:ascii="Arial Narrow" w:hAnsi="Arial Narrow" w:cs="Times New Roman"/>
          <w:color w:val="808080" w:themeColor="background1" w:themeShade="80"/>
          <w:sz w:val="20"/>
          <w:szCs w:val="24"/>
        </w:rPr>
        <w:t>plagiarism rules</w:t>
      </w:r>
      <w:r>
        <w:rPr>
          <w:rFonts w:ascii="Arial Narrow" w:hAnsi="Arial Narrow" w:cs="Times New Roman"/>
          <w:color w:val="808080" w:themeColor="background1" w:themeShade="80"/>
          <w:sz w:val="20"/>
          <w:szCs w:val="24"/>
        </w:rPr>
        <w:t xml:space="preserve">. </w:t>
      </w:r>
    </w:p>
    <w:p w14:paraId="3C2BB476" w14:textId="0F84F413" w:rsidR="00AB1675" w:rsidRDefault="00AB1675" w:rsidP="00AB1675">
      <w:pPr>
        <w:pStyle w:val="NormalWeb"/>
        <w:spacing w:after="60"/>
        <w:ind w:left="360"/>
      </w:pPr>
      <w:r w:rsidRPr="00BF0BE1">
        <w:t xml:space="preserve">[1] </w:t>
      </w:r>
      <w:hyperlink r:id="rId21" w:history="1">
        <w:r w:rsidR="00BC19D6" w:rsidRPr="008E00EA">
          <w:rPr>
            <w:rStyle w:val="Hyperlink"/>
          </w:rPr>
          <w:t>https://medium.com/@icecreamlabs/3x3-convolution-filters-a-popular-choice-75ab1c8b4da8</w:t>
        </w:r>
      </w:hyperlink>
      <w:r w:rsidR="00BC19D6">
        <w:t xml:space="preserve"> </w:t>
      </w:r>
    </w:p>
    <w:p w14:paraId="4C7B43BA" w14:textId="17446A4F" w:rsidR="00AB1675" w:rsidRDefault="00AB1675" w:rsidP="00BC19D6">
      <w:pPr>
        <w:pStyle w:val="NormalWeb"/>
        <w:spacing w:after="60"/>
        <w:ind w:left="360"/>
      </w:pPr>
      <w:r w:rsidRPr="00BF0BE1">
        <w:lastRenderedPageBreak/>
        <w:t xml:space="preserve">[2] </w:t>
      </w:r>
      <w:hyperlink r:id="rId22" w:history="1">
        <w:r w:rsidR="00BC19D6" w:rsidRPr="008E00EA">
          <w:rPr>
            <w:rStyle w:val="Hyperlink"/>
          </w:rPr>
          <w:t>https://www.kaggle.com/sid2412/cifar10-cnn-model-85-97-accuracy</w:t>
        </w:r>
      </w:hyperlink>
      <w:r w:rsidR="00BC19D6">
        <w:t xml:space="preserve"> </w:t>
      </w:r>
    </w:p>
    <w:p w14:paraId="36AF05BB" w14:textId="2ADE67C9" w:rsidR="00413049" w:rsidRDefault="00413049" w:rsidP="00BC19D6">
      <w:pPr>
        <w:pStyle w:val="NormalWeb"/>
        <w:spacing w:after="60"/>
        <w:ind w:left="360"/>
      </w:pPr>
      <w:r>
        <w:t xml:space="preserve">[3] </w:t>
      </w:r>
      <w:hyperlink r:id="rId23" w:history="1">
        <w:r w:rsidRPr="008E00EA">
          <w:rPr>
            <w:rStyle w:val="Hyperlink"/>
          </w:rPr>
          <w:t>https://appliedmachinelearning.blog/2018/03/24/achieving-90-accuracy-in-object-recognition-task-on-cifar-10-dataset-with-keras-convolutional-neural-networks/</w:t>
        </w:r>
      </w:hyperlink>
      <w:r>
        <w:t xml:space="preserve"> </w:t>
      </w:r>
    </w:p>
    <w:p w14:paraId="31404F7B" w14:textId="6BCFB146" w:rsidR="00555F13" w:rsidRDefault="00555F13" w:rsidP="00BC19D6">
      <w:pPr>
        <w:pStyle w:val="NormalWeb"/>
        <w:spacing w:after="60"/>
        <w:ind w:left="360"/>
      </w:pPr>
      <w:r>
        <w:t xml:space="preserve">[4] </w:t>
      </w:r>
      <w:hyperlink r:id="rId24" w:history="1">
        <w:r w:rsidRPr="008E00EA">
          <w:rPr>
            <w:rStyle w:val="Hyperlink"/>
          </w:rPr>
          <w:t>https://machinelearningmastery.com/convolutional-layers-for-deep-learning-neural-networks/</w:t>
        </w:r>
      </w:hyperlink>
      <w:r>
        <w:t xml:space="preserve"> </w:t>
      </w:r>
    </w:p>
    <w:p w14:paraId="19D0A9BE" w14:textId="31082399" w:rsidR="00555F13" w:rsidRDefault="00555F13" w:rsidP="00BC19D6">
      <w:pPr>
        <w:pStyle w:val="NormalWeb"/>
        <w:spacing w:after="60"/>
        <w:ind w:left="360"/>
      </w:pPr>
      <w:r>
        <w:t xml:space="preserve">[5] </w:t>
      </w:r>
      <w:hyperlink r:id="rId25" w:history="1">
        <w:r w:rsidRPr="008E00EA">
          <w:rPr>
            <w:rStyle w:val="Hyperlink"/>
          </w:rPr>
          <w:t>https://machinelearningmastery.com/batch-normalization-for-training-of-deep-neural-networks/</w:t>
        </w:r>
      </w:hyperlink>
      <w:r>
        <w:t xml:space="preserve"> </w:t>
      </w:r>
    </w:p>
    <w:p w14:paraId="204A83F8" w14:textId="4952DCF3" w:rsidR="00BE20CF" w:rsidRDefault="002C54A6" w:rsidP="00BC19D6">
      <w:pPr>
        <w:pStyle w:val="NormalWeb"/>
        <w:spacing w:after="60"/>
        <w:ind w:left="360"/>
      </w:pPr>
      <w:r>
        <w:t>[6]</w:t>
      </w:r>
      <w:r w:rsidRPr="002C54A6">
        <w:t xml:space="preserve"> </w:t>
      </w:r>
      <w:hyperlink r:id="rId26" w:history="1">
        <w:r w:rsidRPr="008E00EA">
          <w:rPr>
            <w:rStyle w:val="Hyperlink"/>
          </w:rPr>
          <w:t>https://developers.google.com/machine-learning/glossary/#convolutional_neural_network</w:t>
        </w:r>
      </w:hyperlink>
      <w:r>
        <w:t xml:space="preserve"> </w:t>
      </w:r>
    </w:p>
    <w:p w14:paraId="37656EA7" w14:textId="26165430" w:rsidR="002C54A6" w:rsidRPr="008139C6" w:rsidRDefault="00BE20CF" w:rsidP="008139C6">
      <w:pPr>
        <w:rPr>
          <w:rFonts w:eastAsia="Times New Roman" w:cs="Times New Roman"/>
          <w:szCs w:val="24"/>
        </w:rPr>
      </w:pPr>
      <w:r>
        <w:br w:type="page"/>
      </w:r>
    </w:p>
    <w:p w14:paraId="2FE20DDD" w14:textId="77777777" w:rsidR="00AB1675" w:rsidRPr="00BF0BE1" w:rsidRDefault="00AB1675" w:rsidP="00AB1675">
      <w:pPr>
        <w:pStyle w:val="Heading1"/>
        <w:rPr>
          <w:rFonts w:ascii="Times New Roman" w:hAnsi="Times New Roman" w:cs="Times New Roman"/>
        </w:rPr>
      </w:pPr>
      <w:bookmarkStart w:id="3" w:name="_Instructor’s_Evaluation"/>
      <w:bookmarkEnd w:id="3"/>
      <w:r w:rsidRPr="00BF0BE1">
        <w:rPr>
          <w:rFonts w:ascii="Times New Roman" w:hAnsi="Times New Roman" w:cs="Times New Roman"/>
        </w:rPr>
        <w:lastRenderedPageBreak/>
        <w:t>Evaluation</w:t>
      </w:r>
    </w:p>
    <w:p w14:paraId="0E3AA238" w14:textId="77777777" w:rsidR="00AB1675" w:rsidRPr="00BF0BE1" w:rsidRDefault="00AB1675" w:rsidP="00AB1675">
      <w:pPr>
        <w:rPr>
          <w:rFonts w:cs="Times New Roman"/>
        </w:rPr>
      </w:pPr>
      <w:r w:rsidRPr="00BF0BE1">
        <w:rPr>
          <w:rStyle w:val="f27"/>
          <w:rFonts w:cs="Times New Roman"/>
          <w:color w:val="000000"/>
          <w:szCs w:val="24"/>
          <w:shd w:val="clear" w:color="auto" w:fill="FFFFFF"/>
        </w:rPr>
        <w:t xml:space="preserve"> </w:t>
      </w:r>
    </w:p>
    <w:bookmarkStart w:id="4" w:name="_MON_1494397122"/>
    <w:bookmarkEnd w:id="4"/>
    <w:p w14:paraId="7A6DE408" w14:textId="77777777" w:rsidR="00AB1675" w:rsidRPr="00BF0BE1" w:rsidRDefault="00AB1675" w:rsidP="00AB1675">
      <w:pPr>
        <w:rPr>
          <w:rFonts w:cs="Times New Roman"/>
        </w:rPr>
      </w:pPr>
      <w:r w:rsidRPr="00BF0BE1">
        <w:rPr>
          <w:rFonts w:cs="Times New Roman"/>
        </w:rPr>
        <w:object w:dxaOrig="9754" w:dyaOrig="5784" w14:anchorId="65BA0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35pt;height:288.65pt" o:ole="">
            <v:imagedata r:id="rId27" o:title=""/>
          </v:shape>
          <o:OLEObject Type="Embed" ProgID="Excel.Sheet.12" ShapeID="_x0000_i1025" DrawAspect="Content" ObjectID="_1685665694" r:id="rId28"/>
        </w:object>
      </w:r>
    </w:p>
    <w:p w14:paraId="5D982FD8" w14:textId="1C37D219" w:rsidR="00EE3BBC" w:rsidRPr="00EE3BBC" w:rsidRDefault="00EE3BBC" w:rsidP="00AB1675"/>
    <w:sectPr w:rsidR="00EE3BBC" w:rsidRPr="00EE3BBC">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E2096" w14:textId="77777777" w:rsidR="00B8701C" w:rsidRDefault="00B8701C" w:rsidP="00531044">
      <w:pPr>
        <w:spacing w:after="0" w:line="240" w:lineRule="auto"/>
      </w:pPr>
      <w:r>
        <w:separator/>
      </w:r>
    </w:p>
  </w:endnote>
  <w:endnote w:type="continuationSeparator" w:id="0">
    <w:p w14:paraId="217796E9" w14:textId="77777777" w:rsidR="00B8701C" w:rsidRDefault="00B8701C"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3D5D208F" w:rsidR="00531044" w:rsidRDefault="00531044">
        <w:pPr>
          <w:pStyle w:val="Footer"/>
          <w:jc w:val="right"/>
        </w:pPr>
        <w:r>
          <w:fldChar w:fldCharType="begin"/>
        </w:r>
        <w:r>
          <w:instrText xml:space="preserve"> PAGE   \* MERGEFORMAT </w:instrText>
        </w:r>
        <w:r>
          <w:fldChar w:fldCharType="separate"/>
        </w:r>
        <w:r w:rsidR="004833EE">
          <w:rPr>
            <w:noProof/>
          </w:rPr>
          <w:t>1</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7AB3B" w14:textId="77777777" w:rsidR="00B8701C" w:rsidRDefault="00B8701C" w:rsidP="00531044">
      <w:pPr>
        <w:spacing w:after="0" w:line="240" w:lineRule="auto"/>
      </w:pPr>
      <w:r>
        <w:separator/>
      </w:r>
    </w:p>
  </w:footnote>
  <w:footnote w:type="continuationSeparator" w:id="0">
    <w:p w14:paraId="49707135" w14:textId="77777777" w:rsidR="00B8701C" w:rsidRDefault="00B8701C"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8"/>
  </w:num>
  <w:num w:numId="3">
    <w:abstractNumId w:val="11"/>
  </w:num>
  <w:num w:numId="4">
    <w:abstractNumId w:val="2"/>
  </w:num>
  <w:num w:numId="5">
    <w:abstractNumId w:val="7"/>
  </w:num>
  <w:num w:numId="6">
    <w:abstractNumId w:val="4"/>
  </w:num>
  <w:num w:numId="7">
    <w:abstractNumId w:val="1"/>
  </w:num>
  <w:num w:numId="8">
    <w:abstractNumId w:val="3"/>
  </w:num>
  <w:num w:numId="9">
    <w:abstractNumId w:val="9"/>
  </w:num>
  <w:num w:numId="10">
    <w:abstractNumId w:val="13"/>
  </w:num>
  <w:num w:numId="11">
    <w:abstractNumId w:val="12"/>
  </w:num>
  <w:num w:numId="12">
    <w:abstractNumId w:val="5"/>
  </w:num>
  <w:num w:numId="13">
    <w:abstractNumId w:val="6"/>
  </w:num>
  <w:num w:numId="14">
    <w:abstractNumId w:val="10"/>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42F3A"/>
    <w:rsid w:val="000653C5"/>
    <w:rsid w:val="0006604D"/>
    <w:rsid w:val="000B4AD9"/>
    <w:rsid w:val="000C1CC6"/>
    <w:rsid w:val="000D676D"/>
    <w:rsid w:val="000E0BDC"/>
    <w:rsid w:val="000E3FAA"/>
    <w:rsid w:val="0012778E"/>
    <w:rsid w:val="00130D4F"/>
    <w:rsid w:val="001400DD"/>
    <w:rsid w:val="00140901"/>
    <w:rsid w:val="00155640"/>
    <w:rsid w:val="00161686"/>
    <w:rsid w:val="00190C8D"/>
    <w:rsid w:val="001D04BE"/>
    <w:rsid w:val="001D449B"/>
    <w:rsid w:val="001F7B2A"/>
    <w:rsid w:val="002321AF"/>
    <w:rsid w:val="00232D6B"/>
    <w:rsid w:val="0025202C"/>
    <w:rsid w:val="002573E5"/>
    <w:rsid w:val="0027026B"/>
    <w:rsid w:val="00271F4F"/>
    <w:rsid w:val="00274195"/>
    <w:rsid w:val="0029684A"/>
    <w:rsid w:val="002B6C53"/>
    <w:rsid w:val="002C4F07"/>
    <w:rsid w:val="002C54A6"/>
    <w:rsid w:val="002F22D0"/>
    <w:rsid w:val="0031220D"/>
    <w:rsid w:val="00315D3B"/>
    <w:rsid w:val="00326F8F"/>
    <w:rsid w:val="00351C0E"/>
    <w:rsid w:val="00361D7C"/>
    <w:rsid w:val="00386811"/>
    <w:rsid w:val="003C6367"/>
    <w:rsid w:val="00413049"/>
    <w:rsid w:val="004206D7"/>
    <w:rsid w:val="004247CE"/>
    <w:rsid w:val="00443584"/>
    <w:rsid w:val="00445EE8"/>
    <w:rsid w:val="00461C01"/>
    <w:rsid w:val="00463E82"/>
    <w:rsid w:val="00465EEE"/>
    <w:rsid w:val="00467ED1"/>
    <w:rsid w:val="004735DD"/>
    <w:rsid w:val="00477704"/>
    <w:rsid w:val="004833EE"/>
    <w:rsid w:val="004B2106"/>
    <w:rsid w:val="005036B3"/>
    <w:rsid w:val="0051312F"/>
    <w:rsid w:val="00531044"/>
    <w:rsid w:val="00555F13"/>
    <w:rsid w:val="005718B7"/>
    <w:rsid w:val="005903CC"/>
    <w:rsid w:val="00591147"/>
    <w:rsid w:val="005D57A7"/>
    <w:rsid w:val="005F203D"/>
    <w:rsid w:val="005F7E17"/>
    <w:rsid w:val="00605385"/>
    <w:rsid w:val="00635FF3"/>
    <w:rsid w:val="006804E2"/>
    <w:rsid w:val="006838D8"/>
    <w:rsid w:val="00692AEA"/>
    <w:rsid w:val="006973A0"/>
    <w:rsid w:val="006D1350"/>
    <w:rsid w:val="00756D2B"/>
    <w:rsid w:val="007A02D5"/>
    <w:rsid w:val="007B5401"/>
    <w:rsid w:val="007B6668"/>
    <w:rsid w:val="007D2130"/>
    <w:rsid w:val="007E09B4"/>
    <w:rsid w:val="00804C19"/>
    <w:rsid w:val="008075C5"/>
    <w:rsid w:val="008139C6"/>
    <w:rsid w:val="00822FBE"/>
    <w:rsid w:val="008512DC"/>
    <w:rsid w:val="00880CD7"/>
    <w:rsid w:val="00894DF1"/>
    <w:rsid w:val="008A2FD9"/>
    <w:rsid w:val="008B2200"/>
    <w:rsid w:val="008C1927"/>
    <w:rsid w:val="008E1995"/>
    <w:rsid w:val="008E1A43"/>
    <w:rsid w:val="008E46C5"/>
    <w:rsid w:val="008F1FA4"/>
    <w:rsid w:val="00921AEE"/>
    <w:rsid w:val="00922305"/>
    <w:rsid w:val="009415B7"/>
    <w:rsid w:val="009469BE"/>
    <w:rsid w:val="00955BEC"/>
    <w:rsid w:val="00957C30"/>
    <w:rsid w:val="00962BEC"/>
    <w:rsid w:val="009653B5"/>
    <w:rsid w:val="00970829"/>
    <w:rsid w:val="009711F9"/>
    <w:rsid w:val="009827BF"/>
    <w:rsid w:val="009A1421"/>
    <w:rsid w:val="009A72F7"/>
    <w:rsid w:val="009C0C0F"/>
    <w:rsid w:val="009C346E"/>
    <w:rsid w:val="009C5C3D"/>
    <w:rsid w:val="009E1DA6"/>
    <w:rsid w:val="009E3CB9"/>
    <w:rsid w:val="00A30127"/>
    <w:rsid w:val="00A51DE7"/>
    <w:rsid w:val="00A57388"/>
    <w:rsid w:val="00A7609E"/>
    <w:rsid w:val="00A80646"/>
    <w:rsid w:val="00A86A45"/>
    <w:rsid w:val="00A96A82"/>
    <w:rsid w:val="00AB1675"/>
    <w:rsid w:val="00AB7A94"/>
    <w:rsid w:val="00AD29FA"/>
    <w:rsid w:val="00AE508D"/>
    <w:rsid w:val="00AF661D"/>
    <w:rsid w:val="00B52D38"/>
    <w:rsid w:val="00B6793C"/>
    <w:rsid w:val="00B72D37"/>
    <w:rsid w:val="00B8632C"/>
    <w:rsid w:val="00B8701C"/>
    <w:rsid w:val="00B955CA"/>
    <w:rsid w:val="00BC17C3"/>
    <w:rsid w:val="00BC19D6"/>
    <w:rsid w:val="00BE20CF"/>
    <w:rsid w:val="00BE76BE"/>
    <w:rsid w:val="00BF0516"/>
    <w:rsid w:val="00BF0BE1"/>
    <w:rsid w:val="00C20085"/>
    <w:rsid w:val="00C26C8E"/>
    <w:rsid w:val="00C53EB2"/>
    <w:rsid w:val="00C67875"/>
    <w:rsid w:val="00CB0572"/>
    <w:rsid w:val="00CB614E"/>
    <w:rsid w:val="00CD7CB7"/>
    <w:rsid w:val="00CF016C"/>
    <w:rsid w:val="00CF0294"/>
    <w:rsid w:val="00CF70B2"/>
    <w:rsid w:val="00D52498"/>
    <w:rsid w:val="00D53BF6"/>
    <w:rsid w:val="00D57C6F"/>
    <w:rsid w:val="00D71B3C"/>
    <w:rsid w:val="00D72368"/>
    <w:rsid w:val="00D81285"/>
    <w:rsid w:val="00D90EB5"/>
    <w:rsid w:val="00D9315D"/>
    <w:rsid w:val="00DB2898"/>
    <w:rsid w:val="00DB7F15"/>
    <w:rsid w:val="00DF0464"/>
    <w:rsid w:val="00E36556"/>
    <w:rsid w:val="00E8659F"/>
    <w:rsid w:val="00E91377"/>
    <w:rsid w:val="00EC41FF"/>
    <w:rsid w:val="00EE3BBC"/>
    <w:rsid w:val="00EE7890"/>
    <w:rsid w:val="00F07F39"/>
    <w:rsid w:val="00F17057"/>
    <w:rsid w:val="00F31045"/>
    <w:rsid w:val="00F371ED"/>
    <w:rsid w:val="00F45317"/>
    <w:rsid w:val="00F567C0"/>
    <w:rsid w:val="00F76E78"/>
    <w:rsid w:val="00F9261E"/>
    <w:rsid w:val="00F93150"/>
    <w:rsid w:val="00FC4D87"/>
    <w:rsid w:val="00FD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B4"/>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character" w:styleId="UnresolvedMention">
    <w:name w:val="Unresolved Mention"/>
    <w:basedOn w:val="DefaultParagraphFont"/>
    <w:uiPriority w:val="99"/>
    <w:semiHidden/>
    <w:unhideWhenUsed/>
    <w:rsid w:val="00140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672685724">
      <w:bodyDiv w:val="1"/>
      <w:marLeft w:val="0"/>
      <w:marRight w:val="0"/>
      <w:marTop w:val="0"/>
      <w:marBottom w:val="0"/>
      <w:divBdr>
        <w:top w:val="none" w:sz="0" w:space="0" w:color="auto"/>
        <w:left w:val="none" w:sz="0" w:space="0" w:color="auto"/>
        <w:bottom w:val="none" w:sz="0" w:space="0" w:color="auto"/>
        <w:right w:val="none" w:sz="0" w:space="0" w:color="auto"/>
      </w:divBdr>
      <w:divsChild>
        <w:div w:id="168057239">
          <w:marLeft w:val="0"/>
          <w:marRight w:val="0"/>
          <w:marTop w:val="0"/>
          <w:marBottom w:val="0"/>
          <w:divBdr>
            <w:top w:val="none" w:sz="0" w:space="0" w:color="auto"/>
            <w:left w:val="none" w:sz="0" w:space="0" w:color="auto"/>
            <w:bottom w:val="none" w:sz="0" w:space="0" w:color="auto"/>
            <w:right w:val="none" w:sz="0" w:space="0" w:color="auto"/>
          </w:divBdr>
          <w:divsChild>
            <w:div w:id="18164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lab.research.google.com/drive/1qpsGPkGxv2nsfVAEJyu6JLLKt55i-lWQ?usp=sharing" TargetMode="External"/><Relationship Id="rId18" Type="http://schemas.openxmlformats.org/officeDocument/2006/relationships/image" Target="media/image4.png"/><Relationship Id="rId26" Type="http://schemas.openxmlformats.org/officeDocument/2006/relationships/hyperlink" Target="https://developers.google.com/machine-learning/glossary/#convolutional_neural_network" TargetMode="External"/><Relationship Id="rId3" Type="http://schemas.openxmlformats.org/officeDocument/2006/relationships/customXml" Target="../customXml/item3.xml"/><Relationship Id="rId21" Type="http://schemas.openxmlformats.org/officeDocument/2006/relationships/hyperlink" Target="https://medium.com/@icecreamlabs/3x3-convolution-filters-a-popular-choice-75ab1c8b4da8"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colab.research.google.com/drive/1qpsGPkGxv2nsfVAEJyu6JLLKt55i-lWQ?usp=sharing" TargetMode="External"/><Relationship Id="rId25" Type="http://schemas.openxmlformats.org/officeDocument/2006/relationships/hyperlink" Target="https://machinelearningmastery.com/batch-normalization-for-training-of-deep-neural-network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lab.research.google.com/drive/1qpsGPkGxv2nsfVAEJyu6JLLKt55i-lWQ?usp=sharing" TargetMode="External"/><Relationship Id="rId24" Type="http://schemas.openxmlformats.org/officeDocument/2006/relationships/hyperlink" Target="https://machinelearningmastery.com/convolutional-layers-for-deep-learning-neural-networks/" TargetMode="External"/><Relationship Id="rId5" Type="http://schemas.openxmlformats.org/officeDocument/2006/relationships/styles" Target="styles.xml"/><Relationship Id="rId15" Type="http://schemas.openxmlformats.org/officeDocument/2006/relationships/hyperlink" Target="https://colab.research.google.com/drive/1qpsGPkGxv2nsfVAEJyu6JLLKt55i-lWQ?usp=sharing" TargetMode="External"/><Relationship Id="rId23" Type="http://schemas.openxmlformats.org/officeDocument/2006/relationships/hyperlink" Target="https://appliedmachinelearning.blog/2018/03/24/achieving-90-accuracy-in-object-recognition-task-on-cifar-10-dataset-with-keras-convolutional-neural-networks/" TargetMode="External"/><Relationship Id="rId28" Type="http://schemas.openxmlformats.org/officeDocument/2006/relationships/package" Target="embeddings/Microsoft_Excel_Worksheet.xlsx"/><Relationship Id="rId10" Type="http://schemas.openxmlformats.org/officeDocument/2006/relationships/hyperlink" Target="https://colab.research.google.com/drive/1Yg-NXKlYzfvv9jI2MCxWZErovpR57_YC?usp=sharing"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www.kaggle.com/sid2412/cifar10-cnn-model-85-97-accuracy" TargetMode="External"/><Relationship Id="rId27" Type="http://schemas.openxmlformats.org/officeDocument/2006/relationships/image" Target="media/image7.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1B1EE-2C4E-4DD9-A641-F10EF22A2A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10EB5B-5004-4B62-9142-9EA91938B418}">
  <ds:schemaRefs>
    <ds:schemaRef ds:uri="http://schemas.microsoft.com/sharepoint/v3/contenttype/forms"/>
  </ds:schemaRefs>
</ds:datastoreItem>
</file>

<file path=customXml/itemProps3.xml><?xml version="1.0" encoding="utf-8"?>
<ds:datastoreItem xmlns:ds="http://schemas.openxmlformats.org/officeDocument/2006/customXml" ds:itemID="{E4020D76-15DF-42A0-A913-A79F9EA4A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1811</TotalTime>
  <Pages>7</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92</cp:revision>
  <cp:lastPrinted>2021-05-18T14:23:00Z</cp:lastPrinted>
  <dcterms:created xsi:type="dcterms:W3CDTF">2021-03-09T20:41:00Z</dcterms:created>
  <dcterms:modified xsi:type="dcterms:W3CDTF">2021-06-20T07:39:00Z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