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0F5EB" w14:textId="77777777" w:rsidR="004A0B27" w:rsidRDefault="004A0B27" w:rsidP="004A0B27">
      <w:r>
        <w:t>Aidan Duffy</w:t>
      </w:r>
    </w:p>
    <w:p w14:paraId="12371BCE" w14:textId="77777777" w:rsidR="004A0B27" w:rsidRDefault="004A0B27" w:rsidP="004A0B27">
      <w:r>
        <w:t>MET CS 665</w:t>
      </w:r>
    </w:p>
    <w:p w14:paraId="673262BC" w14:textId="77777777" w:rsidR="004A0B27" w:rsidRDefault="004A0B27" w:rsidP="004A0B27">
      <w:r>
        <w:t>Boston University</w:t>
      </w:r>
    </w:p>
    <w:p w14:paraId="1302A948" w14:textId="39941931" w:rsidR="004A0B27" w:rsidRDefault="004A0B27" w:rsidP="004A0B27">
      <w:pPr>
        <w:jc w:val="center"/>
      </w:pPr>
      <w:r>
        <w:t xml:space="preserve">Assignment </w:t>
      </w:r>
      <w:r w:rsidR="0030605E">
        <w:t>3</w:t>
      </w:r>
      <w:r>
        <w:t>, Task 1: Description</w:t>
      </w:r>
    </w:p>
    <w:p w14:paraId="6824E09B" w14:textId="77777777" w:rsidR="004A0B27" w:rsidRPr="00DC7E94" w:rsidRDefault="004A0B27" w:rsidP="004A0B27">
      <w:pPr>
        <w:jc w:val="both"/>
        <w:rPr>
          <w:b/>
          <w:bCs/>
          <w:sz w:val="28"/>
          <w:szCs w:val="28"/>
        </w:rPr>
      </w:pPr>
      <w:r w:rsidRPr="00DC7E94">
        <w:rPr>
          <w:b/>
          <w:bCs/>
          <w:sz w:val="28"/>
          <w:szCs w:val="28"/>
        </w:rPr>
        <w:t>Flexibility</w:t>
      </w:r>
    </w:p>
    <w:p w14:paraId="3FCB8362" w14:textId="77777777" w:rsidR="002873A8" w:rsidRDefault="00A34F7D" w:rsidP="00A34F7D">
      <w:pPr>
        <w:jc w:val="both"/>
      </w:pPr>
      <w:r>
        <w:t>In terms of flexibility, it is my goal to ensure that this program is as flexible as possible. Therefore, the program will</w:t>
      </w:r>
      <w:r w:rsidR="002873A8">
        <w:t xml:space="preserve"> </w:t>
      </w:r>
      <w:r>
        <w:t>utilize a adapter design pattern. The adapter interface will be the new API, which will send its commands to the old API. All commands will be issued by a Company object, which will be a singleton. The Company will contain the "database" of</w:t>
      </w:r>
      <w:r w:rsidR="002873A8">
        <w:t xml:space="preserve"> </w:t>
      </w:r>
      <w:r>
        <w:t>all of the customer's and their associated data, in this case their emails. Any changes to customer data can be handled in</w:t>
      </w:r>
      <w:r w:rsidR="002873A8">
        <w:t xml:space="preserve"> </w:t>
      </w:r>
      <w:r>
        <w:t>the Customer class, and any API changes can be ported to the obfuscated old API until full functionality of the new API</w:t>
      </w:r>
      <w:r w:rsidR="002873A8">
        <w:t xml:space="preserve"> </w:t>
      </w:r>
      <w:r>
        <w:t>has been achieved by the company's developers.</w:t>
      </w:r>
      <w:r w:rsidR="002873A8">
        <w:t xml:space="preserve"> </w:t>
      </w:r>
    </w:p>
    <w:p w14:paraId="758CED05" w14:textId="6DB12453" w:rsidR="004A0B27" w:rsidRPr="002873A8" w:rsidRDefault="004A0B27" w:rsidP="00A34F7D">
      <w:pPr>
        <w:jc w:val="both"/>
      </w:pPr>
      <w:r w:rsidRPr="00DC7E94">
        <w:rPr>
          <w:b/>
          <w:bCs/>
          <w:sz w:val="28"/>
          <w:szCs w:val="28"/>
        </w:rPr>
        <w:t>Simplicity and Understandability</w:t>
      </w:r>
    </w:p>
    <w:p w14:paraId="378CFDF1" w14:textId="77777777" w:rsidR="002873A8" w:rsidRDefault="00A34F7D" w:rsidP="00A34F7D">
      <w:pPr>
        <w:jc w:val="both"/>
      </w:pPr>
      <w:r>
        <w:t>I wanted to ensure that the code was modular, was properly marked, well named, and commented so</w:t>
      </w:r>
      <w:r w:rsidR="002873A8">
        <w:t xml:space="preserve"> </w:t>
      </w:r>
      <w:r>
        <w:t>that it was not cluttered, easy for developers to read, and simple enough to understand. All of the classes will be generalized</w:t>
      </w:r>
      <w:r w:rsidR="002873A8">
        <w:t xml:space="preserve"> </w:t>
      </w:r>
      <w:r>
        <w:t>enough so that new objects can easily be created. All API information will be separated into their own package, the Customer and</w:t>
      </w:r>
      <w:r w:rsidR="002873A8">
        <w:t xml:space="preserve"> </w:t>
      </w:r>
      <w:r>
        <w:t>Company classes will also be partitioned off so those can easily be found and edited, if need be.</w:t>
      </w:r>
    </w:p>
    <w:p w14:paraId="1FE9CC12" w14:textId="579984EB" w:rsidR="004A0B27" w:rsidRPr="00DC7E94" w:rsidRDefault="004A0B27" w:rsidP="00A34F7D">
      <w:pPr>
        <w:jc w:val="both"/>
        <w:rPr>
          <w:b/>
          <w:bCs/>
          <w:sz w:val="28"/>
          <w:szCs w:val="28"/>
        </w:rPr>
      </w:pPr>
      <w:r w:rsidRPr="00DC7E94">
        <w:rPr>
          <w:b/>
          <w:bCs/>
          <w:sz w:val="28"/>
          <w:szCs w:val="28"/>
        </w:rPr>
        <w:t>Duplication Avoidance</w:t>
      </w:r>
    </w:p>
    <w:p w14:paraId="67468E60" w14:textId="77777777" w:rsidR="004A0B27" w:rsidRDefault="004A0B27" w:rsidP="004A0B27">
      <w:pPr>
        <w:jc w:val="both"/>
      </w:pPr>
      <w:r>
        <w:t>Given that all of the major objects will have entirely separate classes, and they will have little to no overlap, then there will be little to no opportunity for duplications.</w:t>
      </w:r>
    </w:p>
    <w:p w14:paraId="18D0EFCA" w14:textId="77777777" w:rsidR="004A0B27" w:rsidRPr="00DC7E94" w:rsidRDefault="004A0B27" w:rsidP="004A0B27">
      <w:pPr>
        <w:jc w:val="both"/>
        <w:rPr>
          <w:b/>
          <w:bCs/>
          <w:sz w:val="28"/>
          <w:szCs w:val="28"/>
        </w:rPr>
      </w:pPr>
      <w:r w:rsidRPr="00DC7E94">
        <w:rPr>
          <w:b/>
          <w:bCs/>
          <w:sz w:val="28"/>
          <w:szCs w:val="28"/>
        </w:rPr>
        <w:t>Design Patterns</w:t>
      </w:r>
    </w:p>
    <w:p w14:paraId="4CDE7E2F" w14:textId="77777777" w:rsidR="002873A8" w:rsidRDefault="00A34F7D" w:rsidP="00A34F7D">
      <w:pPr>
        <w:jc w:val="both"/>
      </w:pPr>
      <w:r>
        <w:t>I utilized the adapter and singleton design patterns as they made the most logical sense. Any instance of a company when the program</w:t>
      </w:r>
      <w:r w:rsidR="002873A8">
        <w:t xml:space="preserve"> </w:t>
      </w:r>
      <w:r>
        <w:t>runs should only exist once, hence the singleton to avoid duplications and any confusion. As for the adapter, this will ensure</w:t>
      </w:r>
      <w:r w:rsidR="002873A8">
        <w:t xml:space="preserve"> </w:t>
      </w:r>
      <w:r>
        <w:t>the system is forced to read run everything through the new API, though the operations will still be handled by the old API.</w:t>
      </w:r>
      <w:r w:rsidR="002873A8">
        <w:t xml:space="preserve"> </w:t>
      </w:r>
      <w:r>
        <w:t>This is especially helpful because developers can make changes piece by piece, ensuring everything is fully functional while</w:t>
      </w:r>
      <w:r w:rsidR="002873A8">
        <w:t xml:space="preserve"> </w:t>
      </w:r>
      <w:r>
        <w:t>the new system is being full designed. Additionally, for the general email generation aspect, I utilized much of the same code</w:t>
      </w:r>
      <w:r w:rsidR="002873A8">
        <w:t xml:space="preserve"> </w:t>
      </w:r>
      <w:r>
        <w:t>as I used in assignment 3, so I had a factory and singleton design there, although I only needed 2 types:  accepted and rejected.</w:t>
      </w:r>
      <w:r w:rsidR="002873A8">
        <w:t xml:space="preserve"> </w:t>
      </w:r>
      <w:r>
        <w:t xml:space="preserve">When a company creates a new message </w:t>
      </w:r>
      <w:proofErr w:type="spellStart"/>
      <w:r>
        <w:t>request,it</w:t>
      </w:r>
      <w:proofErr w:type="spellEnd"/>
      <w:r>
        <w:t xml:space="preserve"> will </w:t>
      </w:r>
      <w:proofErr w:type="spellStart"/>
      <w:r>
        <w:t>sendEmail</w:t>
      </w:r>
      <w:proofErr w:type="spellEnd"/>
      <w:r>
        <w:t>(), learn the context of the message by entering the factory and</w:t>
      </w:r>
      <w:r w:rsidR="002873A8">
        <w:t xml:space="preserve"> </w:t>
      </w:r>
      <w:r>
        <w:t xml:space="preserve">calling </w:t>
      </w:r>
      <w:proofErr w:type="spellStart"/>
      <w:r>
        <w:t>getEmail</w:t>
      </w:r>
      <w:proofErr w:type="spellEnd"/>
      <w:r>
        <w:t xml:space="preserve">() on all of the subclasses in the factory, and populate the contents of an Email object. </w:t>
      </w:r>
    </w:p>
    <w:p w14:paraId="699C9722" w14:textId="55EBA9D0" w:rsidR="004A0B27" w:rsidRPr="00DC7E94" w:rsidRDefault="004A0B27" w:rsidP="00A34F7D">
      <w:pPr>
        <w:jc w:val="both"/>
        <w:rPr>
          <w:b/>
          <w:bCs/>
          <w:sz w:val="28"/>
          <w:szCs w:val="28"/>
        </w:rPr>
      </w:pPr>
      <w:r w:rsidRPr="00DC7E94">
        <w:rPr>
          <w:b/>
          <w:bCs/>
          <w:sz w:val="28"/>
          <w:szCs w:val="28"/>
        </w:rPr>
        <w:t>General Overview</w:t>
      </w:r>
    </w:p>
    <w:p w14:paraId="2CE84515" w14:textId="065171B4" w:rsidR="002873A8" w:rsidRDefault="00A34F7D" w:rsidP="00A34F7D">
      <w:pPr>
        <w:jc w:val="both"/>
      </w:pPr>
      <w:r>
        <w:t>Currently, the program operates from a simple adapter and singleton design. A single company exists as well as a database of their</w:t>
      </w:r>
      <w:r w:rsidR="002873A8">
        <w:t xml:space="preserve"> </w:t>
      </w:r>
      <w:r>
        <w:t xml:space="preserve">customers. The Company object will interface directly with the new API, the </w:t>
      </w:r>
      <w:proofErr w:type="spellStart"/>
      <w:r>
        <w:t>CustomerDataManagementSystem</w:t>
      </w:r>
      <w:proofErr w:type="spellEnd"/>
      <w:r>
        <w:t>, which will  redirect all</w:t>
      </w:r>
      <w:r w:rsidR="002873A8">
        <w:t xml:space="preserve"> </w:t>
      </w:r>
      <w:r>
        <w:t>method calls to the unexposed old API,</w:t>
      </w:r>
      <w:r w:rsidR="002873A8">
        <w:t xml:space="preserve"> </w:t>
      </w:r>
      <w:proofErr w:type="spellStart"/>
      <w:r>
        <w:lastRenderedPageBreak/>
        <w:t>CustomerDataOld</w:t>
      </w:r>
      <w:proofErr w:type="spellEnd"/>
      <w:r>
        <w:t>. For email generation, the program operates from a simple factory and singleton design.</w:t>
      </w:r>
    </w:p>
    <w:p w14:paraId="4DBE6245" w14:textId="7FDF19A8" w:rsidR="004A0B27" w:rsidRDefault="004A0B27" w:rsidP="00A34F7D">
      <w:pPr>
        <w:jc w:val="both"/>
        <w:rPr>
          <w:b/>
          <w:bCs/>
          <w:sz w:val="28"/>
          <w:szCs w:val="28"/>
        </w:rPr>
      </w:pPr>
      <w:r w:rsidRPr="008C0185">
        <w:rPr>
          <w:b/>
          <w:bCs/>
          <w:sz w:val="28"/>
          <w:szCs w:val="28"/>
        </w:rPr>
        <w:t>Running the Program</w:t>
      </w:r>
    </w:p>
    <w:p w14:paraId="67924B4C" w14:textId="2FE6B8F7" w:rsidR="00E24CE0" w:rsidRPr="004A0B27" w:rsidRDefault="00F724A9" w:rsidP="004A0B27">
      <w:r w:rsidRPr="00F724A9">
        <w:t xml:space="preserve">Simply run </w:t>
      </w:r>
      <w:r>
        <w:t xml:space="preserve">the relevant maven commands </w:t>
      </w:r>
      <w:r w:rsidRPr="00F724A9">
        <w:t>on the Main.java in the edu.bu.met.cs665 package.</w:t>
      </w:r>
    </w:p>
    <w:sectPr w:rsidR="00E24CE0" w:rsidRPr="004A0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94"/>
    <w:rsid w:val="00106431"/>
    <w:rsid w:val="002873A8"/>
    <w:rsid w:val="0030605E"/>
    <w:rsid w:val="004A0B27"/>
    <w:rsid w:val="006F55E0"/>
    <w:rsid w:val="0079771B"/>
    <w:rsid w:val="007C626C"/>
    <w:rsid w:val="00844516"/>
    <w:rsid w:val="0088381C"/>
    <w:rsid w:val="008C0185"/>
    <w:rsid w:val="008E0B23"/>
    <w:rsid w:val="00905129"/>
    <w:rsid w:val="009A49D3"/>
    <w:rsid w:val="009D0A90"/>
    <w:rsid w:val="009F4B04"/>
    <w:rsid w:val="00A2153E"/>
    <w:rsid w:val="00A34F7D"/>
    <w:rsid w:val="00C460A9"/>
    <w:rsid w:val="00D53E49"/>
    <w:rsid w:val="00DC7E94"/>
    <w:rsid w:val="00DF404E"/>
    <w:rsid w:val="00E24CE0"/>
    <w:rsid w:val="00F724A9"/>
    <w:rsid w:val="00FB2D9E"/>
    <w:rsid w:val="00F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F54B"/>
  <w15:chartTrackingRefBased/>
  <w15:docId w15:val="{50952D11-0C52-4BFD-971A-832D1194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C5B38-EEB4-4A14-AFE7-B844175E1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Duffy</dc:creator>
  <cp:keywords/>
  <dc:description/>
  <cp:lastModifiedBy>Aidan Duffy</cp:lastModifiedBy>
  <cp:revision>4</cp:revision>
  <cp:lastPrinted>2021-07-13T04:34:00Z</cp:lastPrinted>
  <dcterms:created xsi:type="dcterms:W3CDTF">2021-07-31T08:11:00Z</dcterms:created>
  <dcterms:modified xsi:type="dcterms:W3CDTF">2021-07-31T08:13:00Z</dcterms:modified>
</cp:coreProperties>
</file>