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46C6" w14:textId="77777777" w:rsidR="00562F05" w:rsidRDefault="00850C89">
      <w:pPr>
        <w:pStyle w:val="Heading1"/>
        <w:jc w:val="center"/>
      </w:pPr>
      <w:r>
        <w:t xml:space="preserve"> </w:t>
      </w:r>
      <w:r w:rsidR="00000000">
        <w:t>OOP Design Principles for SRMS</w:t>
      </w:r>
    </w:p>
    <w:p w14:paraId="6478E0F6" w14:textId="77777777" w:rsidR="00562F05" w:rsidRDefault="00000000">
      <w:pPr>
        <w:spacing w:after="240"/>
        <w:jc w:val="center"/>
      </w:pPr>
      <w:r>
        <w:t>Object-Oriented Design Documentation</w:t>
      </w:r>
    </w:p>
    <w:p w14:paraId="0C5B1EB4" w14:textId="77777777" w:rsidR="00562F05" w:rsidRDefault="00000000">
      <w:pPr>
        <w:pStyle w:val="Heading2"/>
      </w:pPr>
      <w:r>
        <w:t>Design Overview</w:t>
      </w:r>
    </w:p>
    <w:p w14:paraId="1EB590FF" w14:textId="77777777" w:rsidR="00562F05" w:rsidRDefault="00000000">
      <w:pPr>
        <w:spacing w:after="240"/>
      </w:pPr>
      <w:r>
        <w:t>The Server Redundancy Management System (SRMS) follows core object-oriented programming principles to ensure a maintainable, extensible, and testable architecture. This document outlines how encapsulation, single responsibility, and inheritance are applied throughout the system design.</w:t>
      </w:r>
    </w:p>
    <w:p w14:paraId="3688438E" w14:textId="7A5D9119" w:rsidR="00562F05" w:rsidRDefault="00000000">
      <w:pPr>
        <w:pStyle w:val="Heading2"/>
      </w:pPr>
      <w:r>
        <w:t>1. Encapsulation</w:t>
      </w:r>
      <w:r w:rsidR="00850C89">
        <w:t xml:space="preserve"> (From Document)</w:t>
      </w:r>
    </w:p>
    <w:p w14:paraId="24946BEA" w14:textId="77777777" w:rsidR="00562F05" w:rsidRDefault="00000000">
      <w:pPr>
        <w:pStyle w:val="Heading3"/>
      </w:pPr>
      <w:r>
        <w:t>Definition and Importance</w:t>
      </w:r>
    </w:p>
    <w:p w14:paraId="52134F54" w14:textId="77777777" w:rsidR="00850C89" w:rsidRDefault="00850C89" w:rsidP="00850C89">
      <w:pPr>
        <w:pStyle w:val="Heading3"/>
        <w:rPr>
          <w:b w:val="0"/>
          <w:bCs w:val="0"/>
          <w:sz w:val="24"/>
          <w:szCs w:val="24"/>
        </w:rPr>
      </w:pPr>
      <w:r w:rsidRPr="00850C89">
        <w:rPr>
          <w:b w:val="0"/>
          <w:bCs w:val="0"/>
          <w:sz w:val="24"/>
          <w:szCs w:val="24"/>
        </w:rPr>
        <w:t>Keep all internal details of the server hidden from other parts of the program. Do not allow direct access to server data or internal methods. Instead, provide a clear,</w:t>
      </w:r>
      <w:r>
        <w:rPr>
          <w:b w:val="0"/>
          <w:bCs w:val="0"/>
          <w:sz w:val="24"/>
          <w:szCs w:val="24"/>
        </w:rPr>
        <w:t xml:space="preserve"> </w:t>
      </w:r>
      <w:r w:rsidRPr="00850C89">
        <w:rPr>
          <w:b w:val="0"/>
          <w:bCs w:val="0"/>
          <w:sz w:val="24"/>
          <w:szCs w:val="24"/>
        </w:rPr>
        <w:t>simple set of public functions (APIs) that other parts can use to interact with the server</w:t>
      </w:r>
      <w:r>
        <w:rPr>
          <w:b w:val="0"/>
          <w:bCs w:val="0"/>
          <w:sz w:val="24"/>
          <w:szCs w:val="24"/>
        </w:rPr>
        <w:t xml:space="preserve"> </w:t>
      </w:r>
      <w:r w:rsidRPr="00850C89">
        <w:rPr>
          <w:b w:val="0"/>
          <w:bCs w:val="0"/>
          <w:sz w:val="24"/>
          <w:szCs w:val="24"/>
        </w:rPr>
        <w:t>safely and consistently.</w:t>
      </w:r>
    </w:p>
    <w:p w14:paraId="35B37FB7" w14:textId="4F3C2990" w:rsidR="00562F05" w:rsidRPr="00850C89" w:rsidRDefault="00000000" w:rsidP="00850C89">
      <w:pPr>
        <w:pStyle w:val="Heading3"/>
        <w:rPr>
          <w:b w:val="0"/>
          <w:bCs w:val="0"/>
          <w:sz w:val="24"/>
          <w:szCs w:val="24"/>
        </w:rPr>
      </w:pPr>
      <w:r>
        <w:t>Implementation in SRMS</w:t>
      </w:r>
    </w:p>
    <w:p w14:paraId="42376C04" w14:textId="77777777" w:rsidR="00562F05" w:rsidRDefault="00000000">
      <w:pPr>
        <w:spacing w:before="120" w:after="80"/>
      </w:pPr>
      <w:proofErr w:type="spellStart"/>
      <w:r>
        <w:rPr>
          <w:b/>
          <w:bCs/>
        </w:rPr>
        <w:t>ServerProcess</w:t>
      </w:r>
      <w:proofErr w:type="spellEnd"/>
      <w:r>
        <w:rPr>
          <w:b/>
          <w:bCs/>
        </w:rPr>
        <w:t xml:space="preserve"> Abstract Class</w:t>
      </w:r>
    </w:p>
    <w:p w14:paraId="64AFE194" w14:textId="77777777" w:rsidR="00850C89" w:rsidRDefault="00000000" w:rsidP="00850C89">
      <w:pPr>
        <w:pStyle w:val="ListParagraph"/>
        <w:numPr>
          <w:ilvl w:val="0"/>
          <w:numId w:val="2"/>
        </w:numPr>
      </w:pPr>
      <w:r>
        <w:rPr>
          <w:b/>
          <w:bCs/>
        </w:rPr>
        <w:t>Private and Protected Fields:</w:t>
      </w:r>
    </w:p>
    <w:p w14:paraId="6337BBCE" w14:textId="7F2E9307" w:rsidR="00562F05" w:rsidRDefault="00850C89" w:rsidP="00850C89">
      <w:pPr>
        <w:pStyle w:val="ListParagraph"/>
        <w:numPr>
          <w:ilvl w:val="8"/>
          <w:numId w:val="2"/>
        </w:numPr>
      </w:pPr>
      <w:r>
        <w:tab/>
      </w:r>
      <w:r>
        <w:tab/>
        <w:t xml:space="preserve">- </w:t>
      </w:r>
      <w:r w:rsidR="00000000">
        <w:t xml:space="preserve">Internal state like </w:t>
      </w:r>
      <w:proofErr w:type="spellStart"/>
      <w:r w:rsidR="00000000">
        <w:t>serverId</w:t>
      </w:r>
      <w:proofErr w:type="spellEnd"/>
      <w:r w:rsidR="00000000">
        <w:t xml:space="preserve">, port, </w:t>
      </w:r>
      <w:proofErr w:type="spellStart"/>
      <w:r w:rsidR="00000000">
        <w:t>serverSocket</w:t>
      </w:r>
      <w:proofErr w:type="spellEnd"/>
      <w:r w:rsidR="00000000">
        <w:t xml:space="preserve">, and running are marked </w:t>
      </w:r>
      <w:r>
        <w:t xml:space="preserve"> </w:t>
      </w:r>
      <w:r>
        <w:tab/>
      </w:r>
      <w:r>
        <w:tab/>
      </w:r>
      <w:r>
        <w:tab/>
        <w:t xml:space="preserve">  </w:t>
      </w:r>
      <w:r w:rsidR="00000000">
        <w:t>as protected (#) to prevent external modification.</w:t>
      </w:r>
      <w:r>
        <w:tab/>
      </w:r>
      <w:r>
        <w:tab/>
      </w:r>
    </w:p>
    <w:p w14:paraId="723AE013" w14:textId="77777777" w:rsidR="00850C89" w:rsidRPr="00850C8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Public API: </w:t>
      </w:r>
    </w:p>
    <w:p w14:paraId="2BFB4300" w14:textId="77777777" w:rsidR="00850C89" w:rsidRDefault="00850C89" w:rsidP="00850C89">
      <w:pPr>
        <w:pStyle w:val="ListParagraph"/>
        <w:ind w:left="1440"/>
      </w:pPr>
      <w:r>
        <w:t xml:space="preserve">- </w:t>
      </w:r>
      <w:r w:rsidR="00000000">
        <w:t xml:space="preserve">Methods like </w:t>
      </w:r>
      <w:proofErr w:type="gramStart"/>
      <w:r w:rsidR="00000000">
        <w:t>start(</w:t>
      </w:r>
      <w:proofErr w:type="gramEnd"/>
      <w:r w:rsidR="00000000">
        <w:t xml:space="preserve">), </w:t>
      </w:r>
      <w:proofErr w:type="gramStart"/>
      <w:r w:rsidR="00000000">
        <w:t>stop(</w:t>
      </w:r>
      <w:proofErr w:type="gramEnd"/>
      <w:r w:rsidR="00000000">
        <w:t xml:space="preserve">), </w:t>
      </w:r>
      <w:proofErr w:type="spellStart"/>
      <w:proofErr w:type="gramStart"/>
      <w:r w:rsidR="00000000">
        <w:t>getServerId</w:t>
      </w:r>
      <w:proofErr w:type="spellEnd"/>
      <w:r w:rsidR="00000000">
        <w:t>(</w:t>
      </w:r>
      <w:proofErr w:type="gramEnd"/>
      <w:r w:rsidR="00000000">
        <w:t xml:space="preserve">), and </w:t>
      </w:r>
      <w:proofErr w:type="spellStart"/>
      <w:proofErr w:type="gramStart"/>
      <w:r w:rsidR="00000000">
        <w:t>getPort</w:t>
      </w:r>
      <w:proofErr w:type="spellEnd"/>
      <w:r w:rsidR="00000000">
        <w:t>(</w:t>
      </w:r>
      <w:proofErr w:type="gramEnd"/>
      <w:r w:rsidR="00000000">
        <w:t>) provide</w:t>
      </w:r>
    </w:p>
    <w:p w14:paraId="00AB4DEB" w14:textId="77777777" w:rsidR="00850C89" w:rsidRDefault="00850C89" w:rsidP="00850C89">
      <w:pPr>
        <w:pStyle w:val="ListParagraph"/>
        <w:ind w:left="1440"/>
      </w:pPr>
      <w:r>
        <w:t xml:space="preserve">  </w:t>
      </w:r>
      <w:r w:rsidR="00000000">
        <w:t>controlled access to functionality without exposing implementation</w:t>
      </w:r>
    </w:p>
    <w:p w14:paraId="6C2CAC51" w14:textId="0A8443AE" w:rsidR="00562F05" w:rsidRDefault="00850C89" w:rsidP="00850C89">
      <w:pPr>
        <w:pStyle w:val="ListParagraph"/>
        <w:ind w:left="1440"/>
      </w:pPr>
      <w:r>
        <w:t xml:space="preserve">  </w:t>
      </w:r>
      <w:r w:rsidR="00000000">
        <w:t>details.</w:t>
      </w:r>
    </w:p>
    <w:p w14:paraId="5959D524" w14:textId="77777777" w:rsidR="00850C89" w:rsidRPr="00850C89" w:rsidRDefault="00000000" w:rsidP="00850C8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Protected Abstract Methods: </w:t>
      </w:r>
    </w:p>
    <w:p w14:paraId="08DBA181" w14:textId="76B954A8" w:rsidR="00562F05" w:rsidRDefault="00850C89" w:rsidP="00850C89">
      <w:pPr>
        <w:pStyle w:val="ListParagraph"/>
        <w:numPr>
          <w:ilvl w:val="8"/>
          <w:numId w:val="2"/>
        </w:num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t xml:space="preserve"> </w:t>
      </w:r>
      <w:r>
        <w:tab/>
        <w:t xml:space="preserve"> - </w:t>
      </w:r>
      <w:proofErr w:type="spellStart"/>
      <w:proofErr w:type="gramStart"/>
      <w:r w:rsidR="00000000">
        <w:t>handleConnection</w:t>
      </w:r>
      <w:proofErr w:type="spellEnd"/>
      <w:r w:rsidR="00000000">
        <w:t>(</w:t>
      </w:r>
      <w:proofErr w:type="gramEnd"/>
      <w:r w:rsidR="00000000">
        <w:t xml:space="preserve">) and </w:t>
      </w:r>
      <w:proofErr w:type="spellStart"/>
      <w:proofErr w:type="gramStart"/>
      <w:r w:rsidR="00000000">
        <w:t>processMessage</w:t>
      </w:r>
      <w:proofErr w:type="spellEnd"/>
      <w:r w:rsidR="00000000">
        <w:t>(</w:t>
      </w:r>
      <w:proofErr w:type="gramEnd"/>
      <w:r w:rsidR="00000000">
        <w:t>) are protected abstract</w:t>
      </w:r>
      <w:r>
        <w:tab/>
      </w:r>
      <w:r>
        <w:tab/>
        <w:t xml:space="preserve"> </w:t>
      </w:r>
      <w:r>
        <w:tab/>
        <w:t xml:space="preserve">   </w:t>
      </w:r>
      <w:r w:rsidR="00000000">
        <w:t>methods that</w:t>
      </w:r>
      <w:r>
        <w:t xml:space="preserve"> </w:t>
      </w:r>
      <w:r w:rsidR="00000000">
        <w:t>subclasses must implement, maintaining encapsulation</w:t>
      </w:r>
      <w:r>
        <w:tab/>
      </w:r>
      <w:r>
        <w:tab/>
        <w:t xml:space="preserve"> </w:t>
      </w:r>
      <w:r>
        <w:tab/>
        <w:t xml:space="preserve">   </w:t>
      </w:r>
      <w:r w:rsidR="00000000">
        <w:t>boundaries.</w:t>
      </w:r>
    </w:p>
    <w:p w14:paraId="108CD7D5" w14:textId="77777777" w:rsidR="00850C89" w:rsidRDefault="00850C89" w:rsidP="00850C89">
      <w:pPr>
        <w:pStyle w:val="ListParagraph"/>
        <w:numPr>
          <w:ilvl w:val="3"/>
          <w:numId w:val="2"/>
        </w:numPr>
      </w:pPr>
    </w:p>
    <w:p w14:paraId="6CCF91ED" w14:textId="77777777" w:rsidR="00562F05" w:rsidRDefault="00000000">
      <w:pPr>
        <w:spacing w:after="80"/>
      </w:pPr>
      <w:r>
        <w:rPr>
          <w:b/>
          <w:bCs/>
        </w:rPr>
        <w:t>Monitor Class</w:t>
      </w:r>
    </w:p>
    <w:p w14:paraId="54F8ECDB" w14:textId="77777777" w:rsidR="00850C89" w:rsidRPr="00850C8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Hidden Internal State: </w:t>
      </w:r>
    </w:p>
    <w:p w14:paraId="721E168C" w14:textId="05B3F888" w:rsidR="00562F05" w:rsidRDefault="00000000" w:rsidP="00850C89">
      <w:pPr>
        <w:pStyle w:val="ListParagraph"/>
        <w:numPr>
          <w:ilvl w:val="0"/>
          <w:numId w:val="4"/>
        </w:numPr>
      </w:pPr>
      <w:proofErr w:type="spellStart"/>
      <w:r>
        <w:t>registeredServers</w:t>
      </w:r>
      <w:proofErr w:type="spellEnd"/>
      <w:r>
        <w:t xml:space="preserve">, </w:t>
      </w:r>
      <w:proofErr w:type="spellStart"/>
      <w:r>
        <w:t>heartbeatTimestamps</w:t>
      </w:r>
      <w:proofErr w:type="spellEnd"/>
      <w:r>
        <w:t xml:space="preserve">, and </w:t>
      </w:r>
      <w:proofErr w:type="spellStart"/>
      <w:r>
        <w:t>currentPrimaryId</w:t>
      </w:r>
      <w:proofErr w:type="spellEnd"/>
      <w:r>
        <w:t xml:space="preserve"> are private (-) fields, accessible only through public methods.</w:t>
      </w:r>
    </w:p>
    <w:p w14:paraId="5E46AA55" w14:textId="77777777" w:rsidR="00850C89" w:rsidRPr="00850C8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Controlled Mutation: </w:t>
      </w:r>
    </w:p>
    <w:p w14:paraId="0753F6F8" w14:textId="0AC28520" w:rsidR="00562F05" w:rsidRDefault="00000000" w:rsidP="00850C89">
      <w:pPr>
        <w:pStyle w:val="ListParagraph"/>
        <w:numPr>
          <w:ilvl w:val="0"/>
          <w:numId w:val="4"/>
        </w:numPr>
      </w:pPr>
      <w:r>
        <w:t xml:space="preserve">State changes occur only through methods like </w:t>
      </w:r>
      <w:proofErr w:type="spellStart"/>
      <w:proofErr w:type="gramStart"/>
      <w:r>
        <w:t>registerServer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updateHeartbeat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updatePrimaryServer</w:t>
      </w:r>
      <w:proofErr w:type="spellEnd"/>
      <w:r>
        <w:t>(</w:t>
      </w:r>
      <w:proofErr w:type="gramEnd"/>
      <w:r>
        <w:t>).</w:t>
      </w:r>
    </w:p>
    <w:p w14:paraId="51C71769" w14:textId="77777777" w:rsidR="00850C89" w:rsidRPr="00850C89" w:rsidRDefault="00000000" w:rsidP="00850C8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Information Hiding: </w:t>
      </w:r>
    </w:p>
    <w:p w14:paraId="3B36302E" w14:textId="1697A96F" w:rsidR="00562F05" w:rsidRDefault="00000000" w:rsidP="00850C89">
      <w:pPr>
        <w:pStyle w:val="ListParagraph"/>
        <w:numPr>
          <w:ilvl w:val="0"/>
          <w:numId w:val="4"/>
        </w:numPr>
        <w:spacing w:after="240"/>
      </w:pPr>
      <w:r>
        <w:t xml:space="preserve">Internal methods like </w:t>
      </w:r>
      <w:proofErr w:type="spellStart"/>
      <w:proofErr w:type="gramStart"/>
      <w:r>
        <w:t>checkHeartbeats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detectFailure</w:t>
      </w:r>
      <w:proofErr w:type="spellEnd"/>
      <w:r>
        <w:t>(</w:t>
      </w:r>
      <w:proofErr w:type="gramEnd"/>
      <w:r>
        <w:t>) are private, hiding failure detection logic from external components.</w:t>
      </w:r>
    </w:p>
    <w:p w14:paraId="18A3F80E" w14:textId="77777777" w:rsidR="00850C89" w:rsidRDefault="00850C89" w:rsidP="00850C89">
      <w:pPr>
        <w:pStyle w:val="ListParagraph"/>
        <w:spacing w:after="240"/>
        <w:ind w:left="1080"/>
      </w:pPr>
    </w:p>
    <w:p w14:paraId="28E3355F" w14:textId="77777777" w:rsidR="00562F05" w:rsidRDefault="00000000">
      <w:pPr>
        <w:spacing w:after="80"/>
      </w:pPr>
      <w:r>
        <w:rPr>
          <w:b/>
          <w:bCs/>
        </w:rPr>
        <w:lastRenderedPageBreak/>
        <w:t>Client Class</w:t>
      </w:r>
    </w:p>
    <w:p w14:paraId="61A1FE8E" w14:textId="77777777" w:rsidR="00850C89" w:rsidRPr="00850C89" w:rsidRDefault="00000000" w:rsidP="00850C89">
      <w:pPr>
        <w:pStyle w:val="ListParagraph"/>
        <w:numPr>
          <w:ilvl w:val="0"/>
          <w:numId w:val="2"/>
        </w:numPr>
      </w:pPr>
      <w:r>
        <w:rPr>
          <w:b/>
          <w:bCs/>
        </w:rPr>
        <w:t>Connection Management:</w:t>
      </w:r>
    </w:p>
    <w:p w14:paraId="2F833D21" w14:textId="7319F887" w:rsidR="00562F05" w:rsidRDefault="00000000" w:rsidP="00850C89">
      <w:pPr>
        <w:pStyle w:val="ListParagraph"/>
        <w:numPr>
          <w:ilvl w:val="0"/>
          <w:numId w:val="4"/>
        </w:numPr>
      </w:pPr>
      <w:r>
        <w:t xml:space="preserve">The </w:t>
      </w:r>
      <w:proofErr w:type="spellStart"/>
      <w:r>
        <w:t>primaryConnection</w:t>
      </w:r>
      <w:proofErr w:type="spellEnd"/>
      <w:r>
        <w:t xml:space="preserve"> socket and connection state are private, exposed only through </w:t>
      </w:r>
      <w:proofErr w:type="gramStart"/>
      <w:r>
        <w:t>connect(</w:t>
      </w:r>
      <w:proofErr w:type="gramEnd"/>
      <w:r>
        <w:t xml:space="preserve">), </w:t>
      </w:r>
      <w:proofErr w:type="gramStart"/>
      <w:r>
        <w:t>disconnect(</w:t>
      </w:r>
      <w:proofErr w:type="gramEnd"/>
      <w:r>
        <w:t xml:space="preserve">), and </w:t>
      </w:r>
      <w:proofErr w:type="spellStart"/>
      <w:proofErr w:type="gramStart"/>
      <w:r>
        <w:t>sendRequest</w:t>
      </w:r>
      <w:proofErr w:type="spellEnd"/>
      <w:r>
        <w:t>(</w:t>
      </w:r>
      <w:proofErr w:type="gramEnd"/>
      <w:r>
        <w:t>) methods.</w:t>
      </w:r>
    </w:p>
    <w:p w14:paraId="1D89C537" w14:textId="77777777" w:rsidR="00850C89" w:rsidRPr="00850C89" w:rsidRDefault="00000000" w:rsidP="00850C89">
      <w:pPr>
        <w:pStyle w:val="ListParagraph"/>
        <w:numPr>
          <w:ilvl w:val="0"/>
          <w:numId w:val="2"/>
        </w:numPr>
      </w:pPr>
      <w:r>
        <w:rPr>
          <w:b/>
          <w:bCs/>
        </w:rPr>
        <w:t>Encapsulated Discovery:</w:t>
      </w:r>
    </w:p>
    <w:p w14:paraId="60768912" w14:textId="0F6CEA7F" w:rsidR="00850C89" w:rsidRDefault="00000000" w:rsidP="00850C89">
      <w:pPr>
        <w:pStyle w:val="ListParagraph"/>
        <w:numPr>
          <w:ilvl w:val="0"/>
          <w:numId w:val="4"/>
        </w:numPr>
        <w:spacing w:after="240"/>
      </w:pPr>
      <w:r>
        <w:t xml:space="preserve">The </w:t>
      </w:r>
      <w:proofErr w:type="spellStart"/>
      <w:proofErr w:type="gramStart"/>
      <w:r>
        <w:t>discoverPrimary</w:t>
      </w:r>
      <w:proofErr w:type="spellEnd"/>
      <w:r>
        <w:t>(</w:t>
      </w:r>
      <w:proofErr w:type="gramEnd"/>
      <w:r>
        <w:t xml:space="preserve">) and </w:t>
      </w:r>
      <w:proofErr w:type="gramStart"/>
      <w:r>
        <w:t>reconnect(</w:t>
      </w:r>
      <w:proofErr w:type="gramEnd"/>
      <w:r>
        <w:t>) methods are private, hiding the complexity of failover recovery from users of the Client class.</w:t>
      </w:r>
    </w:p>
    <w:p w14:paraId="765E79B6" w14:textId="77777777" w:rsidR="00850C89" w:rsidRDefault="00850C89">
      <w:pPr>
        <w:pStyle w:val="Heading2"/>
      </w:pPr>
    </w:p>
    <w:p w14:paraId="4552CECE" w14:textId="32D0266A" w:rsidR="00562F05" w:rsidRDefault="00000000">
      <w:pPr>
        <w:pStyle w:val="Heading2"/>
      </w:pPr>
      <w:r>
        <w:t>2. Single Responsibility Principle (SRP)</w:t>
      </w:r>
    </w:p>
    <w:p w14:paraId="14D49965" w14:textId="2ED6AB0E" w:rsidR="00562F05" w:rsidRDefault="00000000">
      <w:pPr>
        <w:pStyle w:val="Heading3"/>
      </w:pPr>
      <w:r>
        <w:t>Definition and Importance</w:t>
      </w:r>
      <w:r w:rsidR="00850C89">
        <w:t xml:space="preserve"> (From Document)</w:t>
      </w:r>
    </w:p>
    <w:p w14:paraId="46EF3523" w14:textId="77777777" w:rsidR="00850C89" w:rsidRDefault="00850C89" w:rsidP="00850C89">
      <w:pPr>
        <w:pStyle w:val="Heading3"/>
        <w:rPr>
          <w:b w:val="0"/>
          <w:bCs w:val="0"/>
          <w:sz w:val="24"/>
          <w:szCs w:val="24"/>
        </w:rPr>
      </w:pPr>
      <w:r w:rsidRPr="00850C89">
        <w:rPr>
          <w:b w:val="0"/>
          <w:bCs w:val="0"/>
          <w:sz w:val="24"/>
          <w:szCs w:val="24"/>
        </w:rPr>
        <w:t>Each class should focus on one specific job or responsibility. For</w:t>
      </w:r>
      <w:r>
        <w:rPr>
          <w:b w:val="0"/>
          <w:bCs w:val="0"/>
          <w:sz w:val="24"/>
          <w:szCs w:val="24"/>
        </w:rPr>
        <w:t xml:space="preserve"> </w:t>
      </w:r>
      <w:r w:rsidRPr="00850C89">
        <w:rPr>
          <w:b w:val="0"/>
          <w:bCs w:val="0"/>
          <w:sz w:val="24"/>
          <w:szCs w:val="24"/>
        </w:rPr>
        <w:t>example, one class might handle connection management, another handles request processing.</w:t>
      </w:r>
      <w:r>
        <w:rPr>
          <w:b w:val="0"/>
          <w:bCs w:val="0"/>
          <w:sz w:val="24"/>
          <w:szCs w:val="24"/>
        </w:rPr>
        <w:t xml:space="preserve"> </w:t>
      </w:r>
      <w:r w:rsidRPr="00850C89">
        <w:rPr>
          <w:b w:val="0"/>
          <w:bCs w:val="0"/>
          <w:sz w:val="24"/>
          <w:szCs w:val="24"/>
        </w:rPr>
        <w:t>This makes your code easier to understand, test, and maintain because changes in one class</w:t>
      </w:r>
      <w:r>
        <w:rPr>
          <w:b w:val="0"/>
          <w:bCs w:val="0"/>
          <w:sz w:val="24"/>
          <w:szCs w:val="24"/>
        </w:rPr>
        <w:t xml:space="preserve"> </w:t>
      </w:r>
      <w:r w:rsidRPr="00850C89">
        <w:rPr>
          <w:b w:val="0"/>
          <w:bCs w:val="0"/>
          <w:sz w:val="24"/>
          <w:szCs w:val="24"/>
        </w:rPr>
        <w:t>won’t affect unrelated functionality</w:t>
      </w:r>
    </w:p>
    <w:p w14:paraId="0B767213" w14:textId="78CC0BD7" w:rsidR="00562F05" w:rsidRPr="00850C89" w:rsidRDefault="00000000" w:rsidP="00850C89">
      <w:pPr>
        <w:pStyle w:val="Heading3"/>
        <w:rPr>
          <w:b w:val="0"/>
          <w:bCs w:val="0"/>
          <w:sz w:val="24"/>
          <w:szCs w:val="24"/>
        </w:rPr>
      </w:pPr>
      <w:r>
        <w:t>Class Responsibilities in SRMS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5"/>
        <w:gridCol w:w="6863"/>
      </w:tblGrid>
      <w:tr w:rsidR="00562F05" w14:paraId="16A076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F9F9" w14:textId="77777777" w:rsidR="00562F05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B2B4" w14:textId="77777777" w:rsidR="00562F05" w:rsidRDefault="00000000">
            <w:r>
              <w:rPr>
                <w:b/>
                <w:bCs/>
                <w:color w:val="FFFFFF"/>
              </w:rPr>
              <w:t>Single Responsibility</w:t>
            </w:r>
          </w:p>
        </w:tc>
      </w:tr>
      <w:tr w:rsidR="00562F05" w14:paraId="0923D4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DD3B" w14:textId="77777777" w:rsidR="00562F05" w:rsidRDefault="00000000">
            <w:proofErr w:type="spellStart"/>
            <w:r>
              <w:rPr>
                <w:b/>
                <w:bCs/>
              </w:rPr>
              <w:t>ServerProcess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DC9A" w14:textId="77777777" w:rsidR="00562F05" w:rsidRDefault="00000000">
            <w:r>
              <w:t>Manage server lifecycle (start/stop) and network socket operations. Provides base functionality for all server types.</w:t>
            </w:r>
          </w:p>
        </w:tc>
      </w:tr>
      <w:tr w:rsidR="00562F05" w14:paraId="01EDA5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EF22" w14:textId="77777777" w:rsidR="00562F05" w:rsidRDefault="00000000">
            <w:proofErr w:type="spellStart"/>
            <w:r>
              <w:rPr>
                <w:b/>
                <w:bCs/>
              </w:rPr>
              <w:t>PrimaryServer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BEAB" w14:textId="77777777" w:rsidR="00562F05" w:rsidRDefault="00000000">
            <w:r>
              <w:t>Handle client requests and coordinate state replication to backup servers. Exclusively responsible for serving clients.</w:t>
            </w:r>
          </w:p>
        </w:tc>
      </w:tr>
      <w:tr w:rsidR="00562F05" w14:paraId="580F52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90F0" w14:textId="77777777" w:rsidR="00562F05" w:rsidRDefault="00000000">
            <w:proofErr w:type="spellStart"/>
            <w:r>
              <w:rPr>
                <w:b/>
                <w:bCs/>
              </w:rPr>
              <w:t>BackupServer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FBCB" w14:textId="77777777" w:rsidR="00562F05" w:rsidRDefault="00000000">
            <w:r>
              <w:t>Synchronize state from primary and be ready to promote to primary on failure. Only concern is maintaining readiness and state consistency.</w:t>
            </w:r>
          </w:p>
        </w:tc>
      </w:tr>
      <w:tr w:rsidR="00562F05" w14:paraId="648F26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8B01" w14:textId="77777777" w:rsidR="00562F05" w:rsidRDefault="00000000">
            <w:r>
              <w:rPr>
                <w:b/>
                <w:bCs/>
              </w:rPr>
              <w:t>Monitor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A065" w14:textId="77777777" w:rsidR="00562F05" w:rsidRDefault="00000000">
            <w:r>
              <w:t xml:space="preserve">Track server health via heartbeats and detect failures. Does not handle failover logic itself - delegates to </w:t>
            </w:r>
            <w:proofErr w:type="spellStart"/>
            <w:r>
              <w:t>FailoverManager</w:t>
            </w:r>
            <w:proofErr w:type="spellEnd"/>
            <w:r>
              <w:t>.</w:t>
            </w:r>
          </w:p>
        </w:tc>
      </w:tr>
      <w:tr w:rsidR="00562F05" w14:paraId="2C1BC4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0E44" w14:textId="77777777" w:rsidR="00562F05" w:rsidRDefault="00000000">
            <w:proofErr w:type="spellStart"/>
            <w:r>
              <w:rPr>
                <w:b/>
                <w:bCs/>
              </w:rPr>
              <w:t>FailoverManager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2170" w14:textId="6313C60B" w:rsidR="00562F05" w:rsidRDefault="00000000">
            <w:r>
              <w:t xml:space="preserve">Orchestrate failover process when primary fails. Selects new primary and </w:t>
            </w:r>
            <w:r w:rsidR="00850C89">
              <w:t>coordinate’s</w:t>
            </w:r>
            <w:r>
              <w:t xml:space="preserve"> role transitions. Does not track heartbeats.</w:t>
            </w:r>
          </w:p>
        </w:tc>
      </w:tr>
      <w:tr w:rsidR="00562F05" w14:paraId="782CE5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AFB3" w14:textId="77777777" w:rsidR="00562F05" w:rsidRDefault="00000000">
            <w:proofErr w:type="spellStart"/>
            <w:r>
              <w:rPr>
                <w:b/>
                <w:bCs/>
              </w:rPr>
              <w:t>ElectionAlgorithm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38C0" w14:textId="77777777" w:rsidR="00562F05" w:rsidRDefault="00000000">
            <w:r>
              <w:t>Implement leader election logic. Single purpose: select which backup should become primary based on defined criteria.</w:t>
            </w:r>
          </w:p>
        </w:tc>
      </w:tr>
      <w:tr w:rsidR="00562F05" w14:paraId="5E6B98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4C90" w14:textId="77777777" w:rsidR="00562F05" w:rsidRDefault="00000000">
            <w:proofErr w:type="spellStart"/>
            <w:r>
              <w:rPr>
                <w:b/>
                <w:bCs/>
              </w:rPr>
              <w:t>HeartbeatSender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27D3" w14:textId="77777777" w:rsidR="00562F05" w:rsidRDefault="00000000">
            <w:r>
              <w:t>Send periodic heartbeat messages to monitor. Only responsibility is maintaining alive signal - does not process requests or manage connections.</w:t>
            </w:r>
          </w:p>
        </w:tc>
      </w:tr>
      <w:tr w:rsidR="00562F05" w14:paraId="13EEBF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FD11" w14:textId="77777777" w:rsidR="00562F05" w:rsidRDefault="00000000">
            <w:proofErr w:type="spellStart"/>
            <w:r>
              <w:rPr>
                <w:b/>
                <w:bCs/>
              </w:rPr>
              <w:t>StateReplicator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608C" w14:textId="77777777" w:rsidR="00562F05" w:rsidRDefault="00000000">
            <w:r>
              <w:t>Replicate server state from primary to backups. Focused solely on state synchronization - does not process client requests.</w:t>
            </w:r>
          </w:p>
        </w:tc>
      </w:tr>
      <w:tr w:rsidR="00562F05" w14:paraId="75F649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556E" w14:textId="77777777" w:rsidR="00562F05" w:rsidRDefault="00000000">
            <w:r>
              <w:rPr>
                <w:b/>
                <w:bCs/>
              </w:rPr>
              <w:lastRenderedPageBreak/>
              <w:t>Logger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3620" w14:textId="77777777" w:rsidR="00562F05" w:rsidRDefault="00000000">
            <w:r>
              <w:t>Handle all logging operations with timestamps. Single concern: format and output log messages - does not participate in business logic.</w:t>
            </w:r>
          </w:p>
        </w:tc>
      </w:tr>
      <w:tr w:rsidR="00562F05" w14:paraId="3906F4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33D2" w14:textId="77777777" w:rsidR="00562F05" w:rsidRDefault="00000000">
            <w:r>
              <w:rPr>
                <w:b/>
                <w:bCs/>
              </w:rPr>
              <w:t>Client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A3C8" w14:textId="77777777" w:rsidR="00562F05" w:rsidRDefault="00000000">
            <w:r>
              <w:t>Send requests to primary server and handle reconnection on failure. Only client-side logic - does not implement server functionality.</w:t>
            </w:r>
          </w:p>
        </w:tc>
      </w:tr>
    </w:tbl>
    <w:p w14:paraId="5AE7E2A1" w14:textId="77777777" w:rsidR="00562F05" w:rsidRDefault="00000000">
      <w:pPr>
        <w:pStyle w:val="Heading3"/>
        <w:spacing w:before="240"/>
      </w:pPr>
      <w:r>
        <w:t>Benefits of SRP in SRMS</w:t>
      </w:r>
    </w:p>
    <w:p w14:paraId="0CEE30E1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Easier Testing: </w:t>
      </w:r>
      <w:r>
        <w:t>Each class can be tested independently for its specific responsibility.</w:t>
      </w:r>
    </w:p>
    <w:p w14:paraId="28D5DAEB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Reduced Coupling: </w:t>
      </w:r>
      <w:r>
        <w:t>Changes to heartbeat logic do not affect state replication, and vice versa.</w:t>
      </w:r>
    </w:p>
    <w:p w14:paraId="2F3C1F2C" w14:textId="14C87DCA" w:rsidR="00562F05" w:rsidRDefault="00850C89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Clean Code</w:t>
      </w:r>
      <w:r w:rsidR="00000000">
        <w:rPr>
          <w:b/>
          <w:bCs/>
        </w:rPr>
        <w:t xml:space="preserve">: </w:t>
      </w:r>
      <w:r w:rsidR="00000000">
        <w:t>Developers know exactly where to look when debugging or adding features.</w:t>
      </w:r>
    </w:p>
    <w:p w14:paraId="30849E7F" w14:textId="77777777" w:rsidR="00562F05" w:rsidRDefault="00000000">
      <w:pPr>
        <w:pStyle w:val="Heading2"/>
      </w:pPr>
      <w:r>
        <w:t>3. Inheritance and Polymorphism</w:t>
      </w:r>
    </w:p>
    <w:p w14:paraId="6AC13ADC" w14:textId="77777777" w:rsidR="00562F05" w:rsidRDefault="00000000">
      <w:pPr>
        <w:pStyle w:val="Heading3"/>
      </w:pPr>
      <w:r>
        <w:t>Definition and Importance</w:t>
      </w:r>
    </w:p>
    <w:p w14:paraId="11FC0A21" w14:textId="77777777" w:rsidR="00562F05" w:rsidRDefault="00000000">
      <w:pPr>
        <w:spacing w:after="120"/>
      </w:pPr>
      <w:r>
        <w:t>Inheritance allows classes to inherit properties and behaviors from parent classes, promoting code reuse. It should be used judiciously to model true 'is-a' relationships. Abstract base classes define common behavior, while concrete subclasses implement specific variations.</w:t>
      </w:r>
    </w:p>
    <w:p w14:paraId="0D1D3F4D" w14:textId="77777777" w:rsidR="00562F05" w:rsidRDefault="00000000">
      <w:pPr>
        <w:pStyle w:val="Heading3"/>
      </w:pPr>
      <w:r>
        <w:t>Inheritance Hierarchy in SRMS</w:t>
      </w:r>
    </w:p>
    <w:p w14:paraId="36122000" w14:textId="77777777" w:rsidR="00562F05" w:rsidRDefault="00000000">
      <w:pPr>
        <w:spacing w:before="120" w:after="80"/>
      </w:pPr>
      <w:proofErr w:type="spellStart"/>
      <w:r>
        <w:rPr>
          <w:b/>
          <w:bCs/>
        </w:rPr>
        <w:t>ServerProcess</w:t>
      </w:r>
      <w:proofErr w:type="spellEnd"/>
      <w:r>
        <w:rPr>
          <w:b/>
          <w:bCs/>
        </w:rPr>
        <w:t xml:space="preserve"> (Abstract Base Class)</w:t>
      </w:r>
    </w:p>
    <w:p w14:paraId="70626E39" w14:textId="77777777" w:rsidR="00562F05" w:rsidRDefault="00000000">
      <w:pPr>
        <w:spacing w:after="80"/>
      </w:pPr>
      <w:r>
        <w:t>Common functionality shared by all servers:</w:t>
      </w:r>
    </w:p>
    <w:p w14:paraId="0B2B72D4" w14:textId="77777777" w:rsidR="00562F05" w:rsidRDefault="00000000">
      <w:pPr>
        <w:pStyle w:val="ListParagraph"/>
        <w:numPr>
          <w:ilvl w:val="0"/>
          <w:numId w:val="2"/>
        </w:numPr>
      </w:pPr>
      <w:r>
        <w:t>Network socket management (</w:t>
      </w:r>
      <w:proofErr w:type="spellStart"/>
      <w:r>
        <w:t>ServerSocket</w:t>
      </w:r>
      <w:proofErr w:type="spellEnd"/>
      <w:r>
        <w:t>, port binding)</w:t>
      </w:r>
    </w:p>
    <w:p w14:paraId="1CE0D4B5" w14:textId="77777777" w:rsidR="00562F05" w:rsidRDefault="00000000">
      <w:pPr>
        <w:pStyle w:val="ListParagraph"/>
        <w:numPr>
          <w:ilvl w:val="0"/>
          <w:numId w:val="2"/>
        </w:numPr>
      </w:pPr>
      <w:r>
        <w:t>Thread pool for handling concurrent connections</w:t>
      </w:r>
    </w:p>
    <w:p w14:paraId="784CE53D" w14:textId="77777777" w:rsidR="00562F05" w:rsidRDefault="00000000">
      <w:pPr>
        <w:pStyle w:val="ListParagraph"/>
        <w:numPr>
          <w:ilvl w:val="0"/>
          <w:numId w:val="2"/>
        </w:numPr>
      </w:pPr>
      <w:r>
        <w:t>Lifecycle management (start/stop)</w:t>
      </w:r>
    </w:p>
    <w:p w14:paraId="39034BEC" w14:textId="77777777" w:rsidR="00562F05" w:rsidRDefault="00000000">
      <w:pPr>
        <w:pStyle w:val="ListParagraph"/>
        <w:numPr>
          <w:ilvl w:val="0"/>
          <w:numId w:val="2"/>
        </w:numPr>
      </w:pPr>
      <w:r>
        <w:t>Basic logging and message serialization</w:t>
      </w:r>
    </w:p>
    <w:p w14:paraId="4E8472D4" w14:textId="77777777" w:rsidR="00562F05" w:rsidRDefault="00000000">
      <w:pPr>
        <w:pStyle w:val="ListParagraph"/>
        <w:numPr>
          <w:ilvl w:val="0"/>
          <w:numId w:val="2"/>
        </w:numPr>
        <w:spacing w:after="120"/>
      </w:pPr>
      <w:r>
        <w:t>Heartbeat coordination</w:t>
      </w:r>
    </w:p>
    <w:p w14:paraId="4A35FD8A" w14:textId="77777777" w:rsidR="00562F05" w:rsidRDefault="00000000">
      <w:pPr>
        <w:spacing w:after="80"/>
      </w:pPr>
      <w:r>
        <w:rPr>
          <w:b/>
          <w:bCs/>
        </w:rPr>
        <w:t>Why Abstract?</w:t>
      </w:r>
    </w:p>
    <w:p w14:paraId="144C7EC3" w14:textId="77777777" w:rsidR="00562F05" w:rsidRDefault="00000000">
      <w:pPr>
        <w:spacing w:after="120"/>
      </w:pPr>
      <w:proofErr w:type="spellStart"/>
      <w:r>
        <w:t>ServerProcess</w:t>
      </w:r>
      <w:proofErr w:type="spellEnd"/>
      <w:r>
        <w:t xml:space="preserve"> cannot be instantiated directly because the behavior for handling connections and processing messages differs between primary and backup servers. Abstract methods </w:t>
      </w:r>
      <w:proofErr w:type="spellStart"/>
      <w:proofErr w:type="gramStart"/>
      <w:r>
        <w:t>handleConnection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processMessage</w:t>
      </w:r>
      <w:proofErr w:type="spellEnd"/>
      <w:r>
        <w:t>(</w:t>
      </w:r>
      <w:proofErr w:type="gramEnd"/>
      <w:r>
        <w:t>) force subclasses to provide their specific implementations.</w:t>
      </w:r>
    </w:p>
    <w:p w14:paraId="55A7BA55" w14:textId="3759906D" w:rsidR="00562F05" w:rsidRDefault="00000000">
      <w:pPr>
        <w:spacing w:after="80"/>
      </w:pPr>
      <w:proofErr w:type="spellStart"/>
      <w:r>
        <w:rPr>
          <w:b/>
          <w:bCs/>
        </w:rPr>
        <w:t>PrimaryServer</w:t>
      </w:r>
      <w:proofErr w:type="spellEnd"/>
      <w:r>
        <w:rPr>
          <w:b/>
          <w:bCs/>
        </w:rPr>
        <w:t xml:space="preserve"> (</w:t>
      </w:r>
      <w:r w:rsidR="00850C89">
        <w:rPr>
          <w:b/>
          <w:bCs/>
        </w:rPr>
        <w:t>Child/Non-Abstract Subclass</w:t>
      </w:r>
      <w:r>
        <w:rPr>
          <w:b/>
          <w:bCs/>
        </w:rPr>
        <w:t>)</w:t>
      </w:r>
    </w:p>
    <w:p w14:paraId="1EA43143" w14:textId="77777777" w:rsidR="00562F05" w:rsidRDefault="00000000">
      <w:pPr>
        <w:spacing w:after="80"/>
      </w:pPr>
      <w:r>
        <w:t xml:space="preserve">Extends </w:t>
      </w:r>
      <w:proofErr w:type="spellStart"/>
      <w:r>
        <w:t>ServerProcess</w:t>
      </w:r>
      <w:proofErr w:type="spellEnd"/>
      <w:r>
        <w:t xml:space="preserve"> and adds:</w:t>
      </w:r>
    </w:p>
    <w:p w14:paraId="1C029DC6" w14:textId="77777777" w:rsidR="00562F05" w:rsidRDefault="00000000">
      <w:pPr>
        <w:pStyle w:val="ListParagraph"/>
        <w:numPr>
          <w:ilvl w:val="0"/>
          <w:numId w:val="2"/>
        </w:numPr>
      </w:pPr>
      <w:r>
        <w:t>Client request handling logic</w:t>
      </w:r>
    </w:p>
    <w:p w14:paraId="2B6B84E1" w14:textId="77777777" w:rsidR="00562F05" w:rsidRDefault="00000000">
      <w:pPr>
        <w:pStyle w:val="ListParagraph"/>
        <w:numPr>
          <w:ilvl w:val="0"/>
          <w:numId w:val="2"/>
        </w:numPr>
      </w:pPr>
      <w:r>
        <w:t xml:space="preserve">State replication coordination via </w:t>
      </w:r>
      <w:proofErr w:type="spellStart"/>
      <w:r>
        <w:t>StateReplicator</w:t>
      </w:r>
      <w:proofErr w:type="spellEnd"/>
    </w:p>
    <w:p w14:paraId="56D57E4F" w14:textId="77777777" w:rsidR="00562F05" w:rsidRDefault="00000000">
      <w:pPr>
        <w:pStyle w:val="ListParagraph"/>
        <w:numPr>
          <w:ilvl w:val="0"/>
          <w:numId w:val="2"/>
        </w:numPr>
      </w:pPr>
      <w:r>
        <w:t>Business logic for PING, PROCESS, and STATUS requests</w:t>
      </w:r>
    </w:p>
    <w:p w14:paraId="575B7CFB" w14:textId="77777777" w:rsidR="00562F05" w:rsidRDefault="00000000">
      <w:pPr>
        <w:pStyle w:val="ListParagraph"/>
        <w:numPr>
          <w:ilvl w:val="0"/>
          <w:numId w:val="2"/>
        </w:numPr>
        <w:spacing w:after="120"/>
      </w:pPr>
      <w:r>
        <w:t>Ability to demote to backup (role transition)</w:t>
      </w:r>
    </w:p>
    <w:p w14:paraId="6BD692AE" w14:textId="77777777" w:rsidR="00562F05" w:rsidRDefault="00000000">
      <w:pPr>
        <w:spacing w:after="80"/>
      </w:pPr>
      <w:proofErr w:type="spellStart"/>
      <w:r>
        <w:rPr>
          <w:b/>
          <w:bCs/>
        </w:rPr>
        <w:lastRenderedPageBreak/>
        <w:t>BackupServer</w:t>
      </w:r>
      <w:proofErr w:type="spellEnd"/>
      <w:r>
        <w:rPr>
          <w:b/>
          <w:bCs/>
        </w:rPr>
        <w:t xml:space="preserve"> (Concrete Subclass)</w:t>
      </w:r>
    </w:p>
    <w:p w14:paraId="21C613D3" w14:textId="77777777" w:rsidR="00562F05" w:rsidRDefault="00000000">
      <w:pPr>
        <w:spacing w:after="80"/>
      </w:pPr>
      <w:r>
        <w:t xml:space="preserve">Extends </w:t>
      </w:r>
      <w:proofErr w:type="spellStart"/>
      <w:r>
        <w:t>ServerProcess</w:t>
      </w:r>
      <w:proofErr w:type="spellEnd"/>
      <w:r>
        <w:t xml:space="preserve"> and adds:</w:t>
      </w:r>
    </w:p>
    <w:p w14:paraId="46F34DCF" w14:textId="77777777" w:rsidR="00562F05" w:rsidRDefault="00000000">
      <w:pPr>
        <w:pStyle w:val="ListParagraph"/>
        <w:numPr>
          <w:ilvl w:val="0"/>
          <w:numId w:val="2"/>
        </w:numPr>
      </w:pPr>
      <w:r>
        <w:t>State synchronization from primary</w:t>
      </w:r>
    </w:p>
    <w:p w14:paraId="7EFCD4F6" w14:textId="77777777" w:rsidR="00562F05" w:rsidRDefault="00000000">
      <w:pPr>
        <w:pStyle w:val="ListParagraph"/>
        <w:numPr>
          <w:ilvl w:val="0"/>
          <w:numId w:val="2"/>
        </w:numPr>
      </w:pPr>
      <w:r>
        <w:t>Promotion to primary capability</w:t>
      </w:r>
    </w:p>
    <w:p w14:paraId="4482EE9B" w14:textId="77777777" w:rsidR="00562F05" w:rsidRDefault="00000000">
      <w:pPr>
        <w:pStyle w:val="ListParagraph"/>
        <w:numPr>
          <w:ilvl w:val="0"/>
          <w:numId w:val="2"/>
        </w:numPr>
      </w:pPr>
      <w:r>
        <w:t>Listening for state update messages</w:t>
      </w:r>
    </w:p>
    <w:p w14:paraId="6E089948" w14:textId="77777777" w:rsidR="00562F05" w:rsidRDefault="00000000">
      <w:pPr>
        <w:pStyle w:val="ListParagraph"/>
        <w:numPr>
          <w:ilvl w:val="0"/>
          <w:numId w:val="2"/>
        </w:numPr>
        <w:spacing w:after="240"/>
      </w:pPr>
      <w:r>
        <w:t xml:space="preserve">Thread-safe promotion using </w:t>
      </w:r>
      <w:proofErr w:type="spellStart"/>
      <w:r>
        <w:t>ReentrantLock</w:t>
      </w:r>
      <w:proofErr w:type="spellEnd"/>
    </w:p>
    <w:p w14:paraId="5AED4B5A" w14:textId="77777777" w:rsidR="00562F05" w:rsidRDefault="00000000">
      <w:pPr>
        <w:pStyle w:val="Heading3"/>
      </w:pPr>
      <w:r>
        <w:t>Interface-Based Polymorphism</w:t>
      </w:r>
    </w:p>
    <w:p w14:paraId="5C70A09F" w14:textId="77777777" w:rsidR="00562F05" w:rsidRDefault="00000000">
      <w:pPr>
        <w:spacing w:after="120"/>
      </w:pPr>
      <w:r>
        <w:t>In addition to class inheritance, SRMS uses interfaces to define contracts for pluggable components:</w:t>
      </w:r>
    </w:p>
    <w:p w14:paraId="67CEE74D" w14:textId="77777777" w:rsidR="00562F05" w:rsidRDefault="00000000">
      <w:pPr>
        <w:spacing w:after="80"/>
      </w:pPr>
      <w:proofErr w:type="spellStart"/>
      <w:r>
        <w:rPr>
          <w:b/>
          <w:bCs/>
        </w:rPr>
        <w:t>IMessageSerializer</w:t>
      </w:r>
      <w:proofErr w:type="spellEnd"/>
      <w:r>
        <w:rPr>
          <w:b/>
          <w:bCs/>
        </w:rPr>
        <w:t xml:space="preserve"> Interface</w:t>
      </w:r>
    </w:p>
    <w:p w14:paraId="078C5243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>Define message serialization contract.</w:t>
      </w:r>
    </w:p>
    <w:p w14:paraId="2D3C8D49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Implementation: </w:t>
      </w:r>
      <w:proofErr w:type="spellStart"/>
      <w:r>
        <w:t>JsonMessageSerializer</w:t>
      </w:r>
      <w:proofErr w:type="spellEnd"/>
      <w:r>
        <w:t xml:space="preserve"> provides JSON-based serialization.</w:t>
      </w:r>
    </w:p>
    <w:p w14:paraId="07050529" w14:textId="77777777" w:rsidR="00562F0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Benefit: </w:t>
      </w:r>
      <w:r>
        <w:t>Can easily swap serialization formats without changing server code.</w:t>
      </w:r>
    </w:p>
    <w:p w14:paraId="66A3AEFD" w14:textId="77777777" w:rsidR="00562F05" w:rsidRDefault="00000000">
      <w:pPr>
        <w:spacing w:after="80"/>
      </w:pPr>
      <w:proofErr w:type="spellStart"/>
      <w:r>
        <w:rPr>
          <w:b/>
          <w:bCs/>
        </w:rPr>
        <w:t>ILogger</w:t>
      </w:r>
      <w:proofErr w:type="spellEnd"/>
      <w:r>
        <w:rPr>
          <w:b/>
          <w:bCs/>
        </w:rPr>
        <w:t xml:space="preserve"> Interface</w:t>
      </w:r>
    </w:p>
    <w:p w14:paraId="307D097C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>Define logging contract.</w:t>
      </w:r>
    </w:p>
    <w:p w14:paraId="47E1B143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Implementation: </w:t>
      </w:r>
      <w:r>
        <w:t>Logger class provides file and console logging.</w:t>
      </w:r>
    </w:p>
    <w:p w14:paraId="385A41AA" w14:textId="77777777" w:rsidR="00562F05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Benefit: </w:t>
      </w:r>
      <w:r>
        <w:t>Testing can use mock logger; production uses real logger.</w:t>
      </w:r>
    </w:p>
    <w:p w14:paraId="7995E6EE" w14:textId="77777777" w:rsidR="00562F05" w:rsidRDefault="00000000">
      <w:pPr>
        <w:spacing w:after="80"/>
      </w:pPr>
      <w:proofErr w:type="spellStart"/>
      <w:r>
        <w:rPr>
          <w:b/>
          <w:bCs/>
        </w:rPr>
        <w:t>ElectionAlgorithm</w:t>
      </w:r>
      <w:proofErr w:type="spellEnd"/>
      <w:r>
        <w:rPr>
          <w:b/>
          <w:bCs/>
        </w:rPr>
        <w:t xml:space="preserve"> Interface</w:t>
      </w:r>
    </w:p>
    <w:p w14:paraId="06C91FF1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Purpose: </w:t>
      </w:r>
      <w:r>
        <w:t>Define election strategy contract.</w:t>
      </w:r>
    </w:p>
    <w:p w14:paraId="6CDB0E2E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Implementation: </w:t>
      </w:r>
      <w:proofErr w:type="spellStart"/>
      <w:r>
        <w:t>LowestIdElection</w:t>
      </w:r>
      <w:proofErr w:type="spellEnd"/>
      <w:r>
        <w:t xml:space="preserve"> implements deterministic election.</w:t>
      </w:r>
    </w:p>
    <w:p w14:paraId="2ABBEC4E" w14:textId="77777777" w:rsidR="00562F05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Benefit: </w:t>
      </w:r>
      <w:r>
        <w:t xml:space="preserve">Future algorithms (random, priority-based) can be added without modifying </w:t>
      </w:r>
      <w:proofErr w:type="spellStart"/>
      <w:r>
        <w:t>FailoverManager</w:t>
      </w:r>
      <w:proofErr w:type="spellEnd"/>
      <w:r>
        <w:t>.</w:t>
      </w:r>
    </w:p>
    <w:p w14:paraId="06652DE7" w14:textId="77777777" w:rsidR="00562F05" w:rsidRDefault="00000000">
      <w:pPr>
        <w:pStyle w:val="Heading2"/>
      </w:pPr>
      <w:r>
        <w:t>Design Rationale Summary</w:t>
      </w:r>
    </w:p>
    <w:p w14:paraId="729EA7EB" w14:textId="77777777" w:rsidR="00562F05" w:rsidRDefault="00000000">
      <w:pPr>
        <w:spacing w:after="120"/>
      </w:pPr>
      <w:r>
        <w:rPr>
          <w:b/>
          <w:bCs/>
        </w:rPr>
        <w:t>Why These Principles Matter</w:t>
      </w:r>
    </w:p>
    <w:p w14:paraId="4B9CDAA1" w14:textId="77777777" w:rsidR="00562F0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Maintainability: </w:t>
      </w:r>
      <w:r>
        <w:t>Clear class responsibilities make it easy to locate and fix bugs.</w:t>
      </w:r>
    </w:p>
    <w:p w14:paraId="5B7C40DB" w14:textId="77777777" w:rsidR="00562F0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Extensibility: </w:t>
      </w:r>
      <w:r>
        <w:t>New server types or election algorithms can be added with minimal changes.</w:t>
      </w:r>
    </w:p>
    <w:p w14:paraId="48D100C1" w14:textId="77777777" w:rsidR="00562F0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Testability: </w:t>
      </w:r>
      <w:r>
        <w:t>Interfaces allow dependency injection and mocking for unit tests.</w:t>
      </w:r>
    </w:p>
    <w:p w14:paraId="1516B4DF" w14:textId="77777777" w:rsidR="00562F05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Reuse: </w:t>
      </w:r>
      <w:r>
        <w:t xml:space="preserve">Common server functionality lives in </w:t>
      </w:r>
      <w:proofErr w:type="spellStart"/>
      <w:r>
        <w:t>ServerProcess</w:t>
      </w:r>
      <w:proofErr w:type="spellEnd"/>
      <w:r>
        <w:t>, avoiding duplication.</w:t>
      </w:r>
    </w:p>
    <w:p w14:paraId="232590CD" w14:textId="77777777" w:rsidR="00562F05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Safety: </w:t>
      </w:r>
      <w:r>
        <w:t>Encapsulation prevents accidental corruption of internal state from external code.</w:t>
      </w:r>
    </w:p>
    <w:p w14:paraId="7330CE61" w14:textId="77777777" w:rsidR="00562F05" w:rsidRDefault="00000000">
      <w:pPr>
        <w:spacing w:after="120"/>
      </w:pPr>
      <w:r>
        <w:rPr>
          <w:b/>
          <w:bCs/>
        </w:rPr>
        <w:t>Trade-offs Considered</w:t>
      </w:r>
    </w:p>
    <w:p w14:paraId="326A4B23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Inheritance Depth: </w:t>
      </w:r>
      <w:r>
        <w:t>Kept to 2 levels (</w:t>
      </w:r>
      <w:proofErr w:type="spellStart"/>
      <w:r>
        <w:t>ServerProcess</w:t>
      </w:r>
      <w:proofErr w:type="spellEnd"/>
      <w:r>
        <w:t xml:space="preserve"> → Primary/Backup) to avoid complexity.</w:t>
      </w:r>
    </w:p>
    <w:p w14:paraId="32D146C5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 Proliferation: </w:t>
      </w:r>
      <w:r>
        <w:t>Only created interfaces where multiple implementations are expected.</w:t>
      </w:r>
    </w:p>
    <w:p w14:paraId="2194D13B" w14:textId="77777777" w:rsidR="00562F0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 Granularity: </w:t>
      </w:r>
      <w:r>
        <w:t>Balanced between too many small classes and monolithic classes with too many responsibilities.</w:t>
      </w:r>
    </w:p>
    <w:p w14:paraId="652B79DB" w14:textId="77777777" w:rsidR="00562F05" w:rsidRDefault="00000000">
      <w:pPr>
        <w:spacing w:before="240"/>
      </w:pPr>
      <w:r>
        <w:lastRenderedPageBreak/>
        <w:t>This design provides a solid foundation for a reliable, maintainable, and extensible server redundancy system that can evolve with changing requirements while preserving architectural integrity.</w:t>
      </w:r>
    </w:p>
    <w:sectPr w:rsidR="00562F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9CC"/>
    <w:multiLevelType w:val="hybridMultilevel"/>
    <w:tmpl w:val="010EE256"/>
    <w:lvl w:ilvl="0" w:tplc="809A2074">
      <w:start w:val="1"/>
      <w:numFmt w:val="bullet"/>
      <w:lvlText w:val="●"/>
      <w:lvlJc w:val="left"/>
      <w:pPr>
        <w:ind w:left="720" w:hanging="360"/>
      </w:pPr>
    </w:lvl>
    <w:lvl w:ilvl="1" w:tplc="66065660">
      <w:start w:val="1"/>
      <w:numFmt w:val="bullet"/>
      <w:lvlText w:val="○"/>
      <w:lvlJc w:val="left"/>
      <w:pPr>
        <w:ind w:left="1440" w:hanging="360"/>
      </w:pPr>
    </w:lvl>
    <w:lvl w:ilvl="2" w:tplc="F6AE2484">
      <w:start w:val="1"/>
      <w:numFmt w:val="bullet"/>
      <w:lvlText w:val="■"/>
      <w:lvlJc w:val="left"/>
      <w:pPr>
        <w:ind w:left="2160" w:hanging="360"/>
      </w:pPr>
    </w:lvl>
    <w:lvl w:ilvl="3" w:tplc="3EBAD998">
      <w:start w:val="1"/>
      <w:numFmt w:val="bullet"/>
      <w:lvlText w:val="●"/>
      <w:lvlJc w:val="left"/>
      <w:pPr>
        <w:ind w:left="2880" w:hanging="360"/>
      </w:pPr>
    </w:lvl>
    <w:lvl w:ilvl="4" w:tplc="43C09B84">
      <w:start w:val="1"/>
      <w:numFmt w:val="bullet"/>
      <w:lvlText w:val="○"/>
      <w:lvlJc w:val="left"/>
      <w:pPr>
        <w:ind w:left="3600" w:hanging="360"/>
      </w:pPr>
    </w:lvl>
    <w:lvl w:ilvl="5" w:tplc="C05055F0">
      <w:start w:val="1"/>
      <w:numFmt w:val="bullet"/>
      <w:lvlText w:val="■"/>
      <w:lvlJc w:val="left"/>
      <w:pPr>
        <w:ind w:left="4320" w:hanging="360"/>
      </w:pPr>
    </w:lvl>
    <w:lvl w:ilvl="6" w:tplc="670A88E0">
      <w:start w:val="1"/>
      <w:numFmt w:val="bullet"/>
      <w:lvlText w:val="●"/>
      <w:lvlJc w:val="left"/>
      <w:pPr>
        <w:ind w:left="5040" w:hanging="360"/>
      </w:pPr>
    </w:lvl>
    <w:lvl w:ilvl="7" w:tplc="82F6BE06">
      <w:start w:val="1"/>
      <w:numFmt w:val="bullet"/>
      <w:lvlText w:val="●"/>
      <w:lvlJc w:val="left"/>
      <w:pPr>
        <w:ind w:left="5760" w:hanging="360"/>
      </w:pPr>
    </w:lvl>
    <w:lvl w:ilvl="8" w:tplc="6CB0FA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4E1779"/>
    <w:multiLevelType w:val="hybridMultilevel"/>
    <w:tmpl w:val="733099A6"/>
    <w:lvl w:ilvl="0" w:tplc="F5DCA554">
      <w:start w:val="1"/>
      <w:numFmt w:val="bullet"/>
      <w:lvlText w:val="•"/>
      <w:lvlJc w:val="left"/>
      <w:pPr>
        <w:ind w:left="720" w:hanging="360"/>
      </w:pPr>
    </w:lvl>
    <w:lvl w:ilvl="1" w:tplc="FE243A84">
      <w:numFmt w:val="decimal"/>
      <w:lvlText w:val=""/>
      <w:lvlJc w:val="left"/>
    </w:lvl>
    <w:lvl w:ilvl="2" w:tplc="51DCFAFE">
      <w:numFmt w:val="decimal"/>
      <w:lvlText w:val=""/>
      <w:lvlJc w:val="left"/>
    </w:lvl>
    <w:lvl w:ilvl="3" w:tplc="836C324A">
      <w:numFmt w:val="decimal"/>
      <w:lvlText w:val=""/>
      <w:lvlJc w:val="left"/>
    </w:lvl>
    <w:lvl w:ilvl="4" w:tplc="A210CFAC">
      <w:numFmt w:val="decimal"/>
      <w:lvlText w:val=""/>
      <w:lvlJc w:val="left"/>
    </w:lvl>
    <w:lvl w:ilvl="5" w:tplc="95A69F7A">
      <w:numFmt w:val="decimal"/>
      <w:lvlText w:val=""/>
      <w:lvlJc w:val="left"/>
    </w:lvl>
    <w:lvl w:ilvl="6" w:tplc="B406BDBE">
      <w:numFmt w:val="decimal"/>
      <w:lvlText w:val=""/>
      <w:lvlJc w:val="left"/>
    </w:lvl>
    <w:lvl w:ilvl="7" w:tplc="A34C1EB4">
      <w:numFmt w:val="decimal"/>
      <w:lvlText w:val=""/>
      <w:lvlJc w:val="left"/>
    </w:lvl>
    <w:lvl w:ilvl="8" w:tplc="38822CEA">
      <w:numFmt w:val="decimal"/>
      <w:lvlText w:val=""/>
      <w:lvlJc w:val="left"/>
    </w:lvl>
  </w:abstractNum>
  <w:abstractNum w:abstractNumId="2" w15:restartNumberingAfterBreak="0">
    <w:nsid w:val="3AFC275C"/>
    <w:multiLevelType w:val="hybridMultilevel"/>
    <w:tmpl w:val="53B84BCC"/>
    <w:lvl w:ilvl="0" w:tplc="33300922">
      <w:start w:val="1"/>
      <w:numFmt w:val="decimal"/>
      <w:lvlText w:val="%1."/>
      <w:lvlJc w:val="left"/>
      <w:pPr>
        <w:ind w:left="720" w:hanging="360"/>
      </w:pPr>
    </w:lvl>
    <w:lvl w:ilvl="1" w:tplc="A78C1EEA">
      <w:numFmt w:val="decimal"/>
      <w:lvlText w:val=""/>
      <w:lvlJc w:val="left"/>
    </w:lvl>
    <w:lvl w:ilvl="2" w:tplc="514C41B2">
      <w:numFmt w:val="decimal"/>
      <w:lvlText w:val=""/>
      <w:lvlJc w:val="left"/>
    </w:lvl>
    <w:lvl w:ilvl="3" w:tplc="C1045672">
      <w:numFmt w:val="decimal"/>
      <w:lvlText w:val=""/>
      <w:lvlJc w:val="left"/>
    </w:lvl>
    <w:lvl w:ilvl="4" w:tplc="CA2C9158">
      <w:numFmt w:val="decimal"/>
      <w:lvlText w:val=""/>
      <w:lvlJc w:val="left"/>
    </w:lvl>
    <w:lvl w:ilvl="5" w:tplc="5CEC4F4C">
      <w:numFmt w:val="decimal"/>
      <w:lvlText w:val=""/>
      <w:lvlJc w:val="left"/>
    </w:lvl>
    <w:lvl w:ilvl="6" w:tplc="7C02EAEA">
      <w:numFmt w:val="decimal"/>
      <w:lvlText w:val=""/>
      <w:lvlJc w:val="left"/>
    </w:lvl>
    <w:lvl w:ilvl="7" w:tplc="CEA2DD36">
      <w:numFmt w:val="decimal"/>
      <w:lvlText w:val=""/>
      <w:lvlJc w:val="left"/>
    </w:lvl>
    <w:lvl w:ilvl="8" w:tplc="14B4B3E6">
      <w:numFmt w:val="decimal"/>
      <w:lvlText w:val=""/>
      <w:lvlJc w:val="left"/>
    </w:lvl>
  </w:abstractNum>
  <w:abstractNum w:abstractNumId="3" w15:restartNumberingAfterBreak="0">
    <w:nsid w:val="47CB7996"/>
    <w:multiLevelType w:val="hybridMultilevel"/>
    <w:tmpl w:val="809C46AC"/>
    <w:lvl w:ilvl="0" w:tplc="E0688DBA"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1F4B6D"/>
    <w:multiLevelType w:val="hybridMultilevel"/>
    <w:tmpl w:val="1C845FC4"/>
    <w:lvl w:ilvl="0" w:tplc="FAF29B94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b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3902847">
    <w:abstractNumId w:val="0"/>
    <w:lvlOverride w:ilvl="0">
      <w:startOverride w:val="1"/>
    </w:lvlOverride>
  </w:num>
  <w:num w:numId="2" w16cid:durableId="1176770057">
    <w:abstractNumId w:val="1"/>
    <w:lvlOverride w:ilvl="0">
      <w:startOverride w:val="1"/>
    </w:lvlOverride>
  </w:num>
  <w:num w:numId="3" w16cid:durableId="1160580016">
    <w:abstractNumId w:val="2"/>
    <w:lvlOverride w:ilvl="0">
      <w:startOverride w:val="1"/>
    </w:lvlOverride>
  </w:num>
  <w:num w:numId="4" w16cid:durableId="1265074084">
    <w:abstractNumId w:val="4"/>
  </w:num>
  <w:num w:numId="5" w16cid:durableId="191260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F05"/>
    <w:rsid w:val="00562F05"/>
    <w:rsid w:val="00587F3D"/>
    <w:rsid w:val="00680297"/>
    <w:rsid w:val="0085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7A97"/>
  <w15:docId w15:val="{ED27437A-6925-4608-84E5-8A43BD78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Aidan McAlpine</cp:lastModifiedBy>
  <cp:revision>2</cp:revision>
  <dcterms:created xsi:type="dcterms:W3CDTF">2026-01-30T22:15:00Z</dcterms:created>
  <dcterms:modified xsi:type="dcterms:W3CDTF">2026-01-31T23:06:00Z</dcterms:modified>
</cp:coreProperties>
</file>