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C7E6" w14:textId="14C1FF42" w:rsidR="006B5542" w:rsidRPr="00D32ADF" w:rsidRDefault="00142477" w:rsidP="001359B9">
      <w:pPr>
        <w:rPr>
          <w:b/>
          <w:sz w:val="32"/>
          <w:szCs w:val="32"/>
          <w:lang w:val="nl-BE"/>
        </w:rPr>
      </w:pPr>
      <w:r w:rsidRPr="00D32ADF">
        <w:rPr>
          <w:b/>
          <w:sz w:val="32"/>
          <w:szCs w:val="32"/>
          <w:lang w:val="nl-BE"/>
        </w:rPr>
        <w:t>2commit kiest</w:t>
      </w:r>
      <w:r w:rsidR="00B24F0E" w:rsidRPr="00D32ADF">
        <w:rPr>
          <w:b/>
          <w:sz w:val="32"/>
          <w:szCs w:val="32"/>
          <w:lang w:val="nl-BE"/>
        </w:rPr>
        <w:t xml:space="preserve"> voor Microsoft</w:t>
      </w:r>
      <w:r w:rsidR="00CA5798" w:rsidRPr="00D32ADF">
        <w:rPr>
          <w:b/>
          <w:sz w:val="32"/>
          <w:szCs w:val="32"/>
          <w:lang w:val="nl-BE"/>
        </w:rPr>
        <w:t xml:space="preserve"> Azure</w:t>
      </w:r>
      <w:r w:rsidR="00B24F0E" w:rsidRPr="00D32ADF">
        <w:rPr>
          <w:b/>
          <w:sz w:val="32"/>
          <w:szCs w:val="32"/>
          <w:lang w:val="nl-BE"/>
        </w:rPr>
        <w:t xml:space="preserve">, </w:t>
      </w:r>
    </w:p>
    <w:p w14:paraId="1DAFE238" w14:textId="4062C4CD" w:rsidR="001359B9" w:rsidRPr="00D32ADF" w:rsidRDefault="001359B9" w:rsidP="001359B9">
      <w:pPr>
        <w:rPr>
          <w:sz w:val="32"/>
          <w:szCs w:val="32"/>
          <w:lang w:val="nl-BE"/>
        </w:rPr>
      </w:pPr>
      <w:r w:rsidRPr="00D32ADF">
        <w:rPr>
          <w:sz w:val="32"/>
          <w:szCs w:val="32"/>
          <w:lang w:val="nl-BE"/>
        </w:rPr>
        <w:t xml:space="preserve">jij </w:t>
      </w:r>
      <w:r w:rsidR="00B03C0A">
        <w:rPr>
          <w:sz w:val="32"/>
          <w:szCs w:val="32"/>
          <w:lang w:val="nl-BE"/>
        </w:rPr>
        <w:t xml:space="preserve">toch </w:t>
      </w:r>
      <w:r w:rsidRPr="00D32ADF">
        <w:rPr>
          <w:sz w:val="32"/>
          <w:szCs w:val="32"/>
          <w:lang w:val="nl-BE"/>
        </w:rPr>
        <w:t>ook?</w:t>
      </w:r>
    </w:p>
    <w:p w14:paraId="000F1210" w14:textId="77777777" w:rsidR="00F87A44" w:rsidRDefault="00F87A44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0EB8E887" w14:textId="77777777" w:rsidR="00D32ADF" w:rsidRPr="00D32ADF" w:rsidRDefault="007F73E5" w:rsidP="006B5542">
      <w:pPr>
        <w:rPr>
          <w:sz w:val="22"/>
          <w:szCs w:val="22"/>
          <w:lang w:val="nl-BE"/>
        </w:rPr>
      </w:pPr>
      <w:r w:rsidRPr="00D32ADF">
        <w:rPr>
          <w:sz w:val="22"/>
          <w:szCs w:val="22"/>
          <w:lang w:val="nl-BE"/>
        </w:rPr>
        <w:t>Digitale mobiliteit, geconnecteerde apparaten, intelligente tools, augmented reality, blockchain, … het is geen fictie</w:t>
      </w:r>
      <w:r w:rsidR="00AD3E14" w:rsidRPr="00D32ADF">
        <w:rPr>
          <w:sz w:val="22"/>
          <w:szCs w:val="22"/>
          <w:lang w:val="nl-BE"/>
        </w:rPr>
        <w:t>, maar realiteit.</w:t>
      </w:r>
      <w:r w:rsidRPr="00D32ADF">
        <w:rPr>
          <w:sz w:val="22"/>
          <w:szCs w:val="22"/>
          <w:lang w:val="nl-BE"/>
        </w:rPr>
        <w:t xml:space="preserve"> </w:t>
      </w:r>
      <w:r w:rsidR="00AD3E14" w:rsidRPr="00D32ADF">
        <w:rPr>
          <w:sz w:val="22"/>
          <w:szCs w:val="22"/>
          <w:lang w:val="nl-BE"/>
        </w:rPr>
        <w:t>Technologie</w:t>
      </w:r>
      <w:r w:rsidRPr="00D32ADF">
        <w:rPr>
          <w:sz w:val="22"/>
          <w:szCs w:val="22"/>
          <w:lang w:val="nl-BE"/>
        </w:rPr>
        <w:t xml:space="preserve"> evolueert </w:t>
      </w:r>
      <w:r w:rsidR="00AD3E14" w:rsidRPr="00D32ADF">
        <w:rPr>
          <w:sz w:val="22"/>
          <w:szCs w:val="22"/>
          <w:lang w:val="nl-BE"/>
        </w:rPr>
        <w:t xml:space="preserve">razendsnel en </w:t>
      </w:r>
      <w:r w:rsidR="00142477" w:rsidRPr="00D32ADF">
        <w:rPr>
          <w:sz w:val="22"/>
          <w:szCs w:val="22"/>
          <w:lang w:val="nl-BE"/>
        </w:rPr>
        <w:t>bedrijven zoeken een antwoord op de hypergeconnecteerde wereld van vandaag</w:t>
      </w:r>
      <w:r w:rsidRPr="00D32ADF">
        <w:rPr>
          <w:sz w:val="22"/>
          <w:szCs w:val="22"/>
          <w:lang w:val="nl-BE"/>
        </w:rPr>
        <w:t xml:space="preserve">. </w:t>
      </w:r>
    </w:p>
    <w:p w14:paraId="043A79FC" w14:textId="77777777" w:rsidR="00D32ADF" w:rsidRPr="00D32ADF" w:rsidRDefault="00D32ADF" w:rsidP="006B5542">
      <w:pPr>
        <w:rPr>
          <w:sz w:val="22"/>
          <w:szCs w:val="22"/>
          <w:lang w:val="nl-BE"/>
        </w:rPr>
      </w:pPr>
    </w:p>
    <w:p w14:paraId="2159DBBC" w14:textId="21CD83B2" w:rsidR="00B24F0E" w:rsidRPr="00D32ADF" w:rsidRDefault="00AD3E14" w:rsidP="00D32ADF">
      <w:pPr>
        <w:rPr>
          <w:sz w:val="22"/>
          <w:szCs w:val="22"/>
          <w:lang w:val="nl-BE"/>
        </w:rPr>
      </w:pPr>
      <w:r w:rsidRPr="00D32ADF">
        <w:rPr>
          <w:sz w:val="22"/>
          <w:szCs w:val="22"/>
          <w:lang w:val="nl-BE"/>
        </w:rPr>
        <w:t xml:space="preserve">Hoe </w:t>
      </w:r>
      <w:r w:rsidR="00D32ADF" w:rsidRPr="00D32ADF">
        <w:rPr>
          <w:sz w:val="22"/>
          <w:szCs w:val="22"/>
          <w:lang w:val="nl-BE"/>
        </w:rPr>
        <w:t>je organisatie in poleposition blijft, ontdekken we samen met jou.</w:t>
      </w:r>
    </w:p>
    <w:p w14:paraId="1411A06F" w14:textId="77777777" w:rsidR="00173B35" w:rsidRDefault="00173B35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32721BD5" w14:textId="77777777" w:rsidR="00B24F0E" w:rsidRPr="00786923" w:rsidRDefault="00B24F0E" w:rsidP="006B5542">
      <w:pPr>
        <w:rPr>
          <w:rFonts w:asciiTheme="majorHAnsi" w:hAnsiTheme="majorHAnsi"/>
          <w:lang w:val="nl-BE"/>
        </w:rPr>
      </w:pPr>
    </w:p>
    <w:p w14:paraId="00A42315" w14:textId="219887A3" w:rsidR="00786923" w:rsidRPr="006A6430" w:rsidRDefault="006A6430" w:rsidP="006B5542">
      <w:pPr>
        <w:rPr>
          <w:rFonts w:asciiTheme="majorHAnsi" w:hAnsiTheme="majorHAnsi"/>
          <w:b/>
          <w:lang w:val="nl-BE"/>
        </w:rPr>
      </w:pPr>
      <w:r w:rsidRPr="006A6430">
        <w:rPr>
          <w:rFonts w:asciiTheme="majorHAnsi" w:hAnsiTheme="majorHAnsi"/>
          <w:b/>
          <w:lang w:val="nl-BE"/>
        </w:rPr>
        <w:t>Eén platform, ontelbare mogelijkheden,</w:t>
      </w:r>
    </w:p>
    <w:p w14:paraId="0757905A" w14:textId="1A598877" w:rsidR="00786923" w:rsidRPr="00786923" w:rsidRDefault="00B85408" w:rsidP="006B5542">
      <w:pPr>
        <w:rPr>
          <w:rFonts w:asciiTheme="majorHAnsi" w:hAnsiTheme="majorHAnsi"/>
          <w:lang w:val="nl-BE"/>
        </w:rPr>
      </w:pPr>
      <w:r>
        <w:rPr>
          <w:rFonts w:asciiTheme="majorHAnsi" w:hAnsiTheme="majorHAnsi"/>
          <w:lang w:val="nl-BE"/>
        </w:rPr>
        <w:t>Azure faciliteert innovatie.</w:t>
      </w:r>
    </w:p>
    <w:p w14:paraId="5745D535" w14:textId="77777777" w:rsidR="00B24F0E" w:rsidRDefault="00B24F0E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75EACEBB" w14:textId="2E036532" w:rsidR="00F87A44" w:rsidRDefault="00D32ADF" w:rsidP="006B5542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Azure is </w:t>
      </w:r>
      <w:r w:rsidR="00B24F0E">
        <w:rPr>
          <w:rFonts w:asciiTheme="majorHAnsi" w:hAnsiTheme="majorHAnsi"/>
          <w:sz w:val="20"/>
          <w:szCs w:val="20"/>
          <w:lang w:val="nl-BE"/>
        </w:rPr>
        <w:t xml:space="preserve">een </w:t>
      </w:r>
      <w:r>
        <w:rPr>
          <w:rFonts w:asciiTheme="majorHAnsi" w:hAnsiTheme="majorHAnsi"/>
          <w:sz w:val="20"/>
          <w:szCs w:val="20"/>
          <w:lang w:val="nl-BE"/>
        </w:rPr>
        <w:t>cloud</w:t>
      </w:r>
      <w:r w:rsidR="00B24F0E">
        <w:rPr>
          <w:rFonts w:asciiTheme="majorHAnsi" w:hAnsiTheme="majorHAnsi"/>
          <w:sz w:val="20"/>
          <w:szCs w:val="20"/>
          <w:lang w:val="nl-BE"/>
        </w:rPr>
        <w:t>platform dat een groot aantal besturingssystemen, programmeertalen, frameworks, databases en apparaten ondersteunt</w:t>
      </w:r>
      <w:r w:rsidR="00F87A44">
        <w:rPr>
          <w:rFonts w:asciiTheme="majorHAnsi" w:hAnsiTheme="majorHAnsi"/>
          <w:sz w:val="20"/>
          <w:szCs w:val="20"/>
          <w:lang w:val="nl-BE"/>
        </w:rPr>
        <w:t xml:space="preserve">. </w:t>
      </w:r>
      <w:r>
        <w:rPr>
          <w:rFonts w:asciiTheme="majorHAnsi" w:hAnsiTheme="majorHAnsi"/>
          <w:sz w:val="20"/>
          <w:szCs w:val="20"/>
          <w:lang w:val="nl-BE"/>
        </w:rPr>
        <w:t xml:space="preserve">Ontwikkelaars kunnen beroep doen op meer dan 100 clouddiensten, zonder in te boeten op het gebruik van hun favoriete tools en open-sourcetechnologieën. </w:t>
      </w:r>
    </w:p>
    <w:p w14:paraId="4C09CC2D" w14:textId="77777777" w:rsidR="00F87A44" w:rsidRDefault="00F87A44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433E51F3" w14:textId="67042491" w:rsidR="006B5542" w:rsidRDefault="009502B5" w:rsidP="006B5542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Van een eenvoudige, mobiele applicatie tot een geavanceerde IoT-toepassing: </w:t>
      </w:r>
      <w:r w:rsidR="00CC1851">
        <w:rPr>
          <w:rFonts w:asciiTheme="majorHAnsi" w:hAnsiTheme="majorHAnsi"/>
          <w:sz w:val="20"/>
          <w:szCs w:val="20"/>
          <w:lang w:val="nl-BE"/>
        </w:rPr>
        <w:t xml:space="preserve">de mogelijkheden met Azure zijn eindeloos. </w:t>
      </w:r>
    </w:p>
    <w:p w14:paraId="747FBE70" w14:textId="77777777" w:rsidR="00CC1851" w:rsidRDefault="00CC1851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48DAAB0C" w14:textId="77777777" w:rsidR="006B5542" w:rsidRDefault="006B5542" w:rsidP="006B5542">
      <w:pPr>
        <w:rPr>
          <w:rFonts w:asciiTheme="majorHAnsi" w:hAnsiTheme="majorHAnsi"/>
          <w:sz w:val="20"/>
          <w:szCs w:val="20"/>
          <w:lang w:val="nl-BE"/>
        </w:rPr>
      </w:pPr>
    </w:p>
    <w:p w14:paraId="55674249" w14:textId="297EF486" w:rsidR="006B5542" w:rsidRPr="0032714C" w:rsidRDefault="006B5542" w:rsidP="009502B5">
      <w:pPr>
        <w:jc w:val="center"/>
        <w:rPr>
          <w:rFonts w:asciiTheme="majorHAnsi" w:hAnsiTheme="majorHAnsi"/>
          <w:sz w:val="20"/>
          <w:szCs w:val="20"/>
          <w:lang w:val="nl-BE"/>
        </w:rPr>
      </w:pPr>
      <w:r w:rsidRPr="0032714C">
        <w:rPr>
          <w:rFonts w:asciiTheme="majorHAnsi" w:hAnsiTheme="majorHAnsi"/>
          <w:sz w:val="20"/>
          <w:szCs w:val="20"/>
          <w:lang w:val="nl-BE"/>
        </w:rPr>
        <w:t xml:space="preserve">Internet of Things | </w:t>
      </w:r>
      <w:r w:rsidR="00CC1851">
        <w:rPr>
          <w:rFonts w:asciiTheme="majorHAnsi" w:hAnsiTheme="majorHAnsi"/>
          <w:sz w:val="20"/>
          <w:szCs w:val="20"/>
          <w:lang w:val="nl-BE"/>
        </w:rPr>
        <w:t>intelligente apps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 |</w:t>
      </w:r>
      <w:r w:rsidRPr="0032714C">
        <w:rPr>
          <w:rFonts w:asciiTheme="majorHAnsi" w:hAnsiTheme="majorHAnsi"/>
          <w:sz w:val="20"/>
          <w:szCs w:val="20"/>
          <w:lang w:val="nl-BE"/>
        </w:rPr>
        <w:t xml:space="preserve"> mixed reality | blockchain |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 serverless computing |</w:t>
      </w:r>
      <w:r w:rsidRPr="0032714C">
        <w:rPr>
          <w:rFonts w:asciiTheme="majorHAnsi" w:hAnsiTheme="majorHAnsi"/>
          <w:sz w:val="20"/>
          <w:szCs w:val="20"/>
          <w:lang w:val="nl-BE"/>
        </w:rPr>
        <w:t xml:space="preserve"> integratie |  MicroServices </w:t>
      </w:r>
      <w:r w:rsidR="009502B5">
        <w:rPr>
          <w:rFonts w:asciiTheme="majorHAnsi" w:hAnsiTheme="majorHAnsi"/>
          <w:sz w:val="20"/>
          <w:szCs w:val="20"/>
          <w:lang w:val="nl-BE"/>
        </w:rPr>
        <w:t xml:space="preserve">| </w:t>
      </w:r>
      <w:r w:rsidRPr="0032714C">
        <w:rPr>
          <w:rFonts w:asciiTheme="majorHAnsi" w:hAnsiTheme="majorHAnsi"/>
          <w:sz w:val="20"/>
          <w:szCs w:val="20"/>
          <w:lang w:val="nl-BE"/>
        </w:rPr>
        <w:t>mobile apps | security | DevOps</w:t>
      </w:r>
      <w:r>
        <w:rPr>
          <w:rFonts w:asciiTheme="majorHAnsi" w:hAnsiTheme="majorHAnsi"/>
          <w:sz w:val="20"/>
          <w:szCs w:val="20"/>
          <w:lang w:val="nl-BE"/>
        </w:rPr>
        <w:t xml:space="preserve"> | digitale media</w:t>
      </w:r>
    </w:p>
    <w:p w14:paraId="7566C0C2" w14:textId="77777777" w:rsidR="006B5542" w:rsidRPr="0032714C" w:rsidRDefault="006B5542" w:rsidP="006B5542">
      <w:pPr>
        <w:jc w:val="center"/>
        <w:rPr>
          <w:rFonts w:asciiTheme="majorHAnsi" w:hAnsiTheme="majorHAnsi"/>
          <w:sz w:val="20"/>
          <w:szCs w:val="20"/>
          <w:lang w:val="nl-BE"/>
        </w:rPr>
      </w:pPr>
    </w:p>
    <w:p w14:paraId="01FDD54E" w14:textId="77777777" w:rsidR="006B5542" w:rsidRPr="00530E75" w:rsidRDefault="006B5542" w:rsidP="006B5542">
      <w:pPr>
        <w:jc w:val="center"/>
        <w:rPr>
          <w:rFonts w:asciiTheme="majorHAnsi" w:hAnsiTheme="majorHAnsi"/>
          <w:b/>
          <w:sz w:val="20"/>
          <w:szCs w:val="20"/>
          <w:lang w:val="nl-BE"/>
        </w:rPr>
      </w:pPr>
      <w:r w:rsidRPr="00530E75">
        <w:rPr>
          <w:rFonts w:asciiTheme="majorHAnsi" w:hAnsiTheme="majorHAnsi"/>
          <w:b/>
          <w:sz w:val="20"/>
          <w:szCs w:val="20"/>
          <w:lang w:val="nl-BE"/>
        </w:rPr>
        <w:t>Azure faciliteert, 2commit realiseert.</w:t>
      </w:r>
    </w:p>
    <w:p w14:paraId="1389FD76" w14:textId="77777777" w:rsidR="00B85408" w:rsidRDefault="00B85408" w:rsidP="00CC1851">
      <w:pPr>
        <w:rPr>
          <w:rFonts w:asciiTheme="majorHAnsi" w:hAnsiTheme="majorHAnsi"/>
          <w:b/>
        </w:rPr>
      </w:pPr>
    </w:p>
    <w:p w14:paraId="136C7D5E" w14:textId="4EFC18C5" w:rsidR="00B85408" w:rsidRDefault="00AA41BE" w:rsidP="00210AC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Azure </w:t>
      </w:r>
      <w:r w:rsidR="006A7AA2">
        <w:rPr>
          <w:rFonts w:asciiTheme="majorHAnsi" w:hAnsiTheme="majorHAnsi"/>
          <w:b/>
        </w:rPr>
        <w:t>P</w:t>
      </w:r>
      <w:r w:rsidR="00210ACE">
        <w:rPr>
          <w:rFonts w:asciiTheme="majorHAnsi" w:hAnsiTheme="majorHAnsi"/>
          <w:b/>
        </w:rPr>
        <w:t>latform-</w:t>
      </w:r>
      <w:r w:rsidR="006A7AA2">
        <w:rPr>
          <w:rFonts w:asciiTheme="majorHAnsi" w:hAnsiTheme="majorHAnsi"/>
          <w:b/>
        </w:rPr>
        <w:t>a</w:t>
      </w:r>
      <w:r w:rsidR="00210ACE">
        <w:rPr>
          <w:rFonts w:asciiTheme="majorHAnsi" w:hAnsiTheme="majorHAnsi"/>
          <w:b/>
        </w:rPr>
        <w:t>s-</w:t>
      </w:r>
      <w:r w:rsidR="006A7AA2">
        <w:rPr>
          <w:rFonts w:asciiTheme="majorHAnsi" w:hAnsiTheme="majorHAnsi"/>
          <w:b/>
        </w:rPr>
        <w:t>S</w:t>
      </w:r>
      <w:r w:rsidR="00210ACE">
        <w:rPr>
          <w:rFonts w:asciiTheme="majorHAnsi" w:hAnsiTheme="majorHAnsi"/>
          <w:b/>
        </w:rPr>
        <w:t>ervice</w:t>
      </w:r>
      <w:r w:rsidR="000777BC">
        <w:rPr>
          <w:rFonts w:asciiTheme="majorHAnsi" w:hAnsiTheme="majorHAnsi"/>
          <w:b/>
        </w:rPr>
        <w:t xml:space="preserve"> (PaaS)</w:t>
      </w:r>
      <w:r w:rsidR="00210ACE">
        <w:rPr>
          <w:rFonts w:asciiTheme="majorHAnsi" w:hAnsiTheme="majorHAnsi"/>
          <w:b/>
        </w:rPr>
        <w:t xml:space="preserve">, </w:t>
      </w:r>
    </w:p>
    <w:p w14:paraId="567929EA" w14:textId="73E6B0F6" w:rsidR="00210ACE" w:rsidRPr="00210ACE" w:rsidRDefault="00210ACE" w:rsidP="00210ACE">
      <w:p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210ACE">
        <w:rPr>
          <w:rFonts w:asciiTheme="majorHAnsi" w:hAnsiTheme="majorHAnsi"/>
        </w:rPr>
        <w:t>e perfecte match</w:t>
      </w:r>
      <w:r w:rsidR="00173B35">
        <w:rPr>
          <w:rFonts w:asciiTheme="majorHAnsi" w:hAnsiTheme="majorHAnsi"/>
        </w:rPr>
        <w:t xml:space="preserve"> voor jouw organisatie.</w:t>
      </w:r>
    </w:p>
    <w:p w14:paraId="44124941" w14:textId="77777777" w:rsidR="00B85408" w:rsidRDefault="00B85408" w:rsidP="00CC1851">
      <w:pPr>
        <w:rPr>
          <w:rFonts w:asciiTheme="majorHAnsi" w:hAnsiTheme="majorHAnsi"/>
        </w:rPr>
      </w:pPr>
    </w:p>
    <w:p w14:paraId="7941D879" w14:textId="37B8FB33" w:rsidR="00F04639" w:rsidRPr="00FD05D1" w:rsidRDefault="000777BC" w:rsidP="00CC1851">
      <w:pPr>
        <w:rPr>
          <w:rFonts w:asciiTheme="majorHAnsi" w:hAnsiTheme="majorHAnsi"/>
          <w:sz w:val="20"/>
          <w:szCs w:val="20"/>
          <w:lang w:val="nl-BE"/>
        </w:rPr>
      </w:pPr>
      <w:r w:rsidRPr="00FD05D1">
        <w:rPr>
          <w:rFonts w:asciiTheme="majorHAnsi" w:hAnsiTheme="majorHAnsi"/>
          <w:sz w:val="20"/>
          <w:szCs w:val="20"/>
          <w:lang w:val="nl-BE"/>
        </w:rPr>
        <w:t>2commit specia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 xml:space="preserve">liseert zich in </w:t>
      </w:r>
      <w:r w:rsidRPr="00FD05D1">
        <w:rPr>
          <w:rFonts w:asciiTheme="majorHAnsi" w:hAnsiTheme="majorHAnsi"/>
          <w:sz w:val="20"/>
          <w:szCs w:val="20"/>
          <w:lang w:val="nl-BE"/>
        </w:rPr>
        <w:t>Platform-as-a-Service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 xml:space="preserve"> en doet hiervoor beroep</w:t>
      </w:r>
      <w:r w:rsidR="008015CA">
        <w:rPr>
          <w:rFonts w:asciiTheme="majorHAnsi" w:hAnsiTheme="majorHAnsi"/>
          <w:sz w:val="20"/>
          <w:szCs w:val="20"/>
          <w:lang w:val="nl-BE"/>
        </w:rPr>
        <w:t xml:space="preserve"> op de clouddiensten van Azure. </w:t>
      </w:r>
      <w:r w:rsidR="00F04639" w:rsidRPr="00FD05D1">
        <w:rPr>
          <w:rFonts w:asciiTheme="majorHAnsi" w:hAnsiTheme="majorHAnsi"/>
          <w:sz w:val="20"/>
          <w:szCs w:val="20"/>
          <w:lang w:val="nl-BE"/>
        </w:rPr>
        <w:t>Wat de voordelen hiervan zijn, lees je hieronder.</w:t>
      </w:r>
    </w:p>
    <w:p w14:paraId="0B993FAA" w14:textId="77777777" w:rsidR="00F04639" w:rsidRPr="00FD05D1" w:rsidRDefault="00F04639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255C2D56" w14:textId="2F9784CF" w:rsidR="00EA0619" w:rsidRDefault="00C916D4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Gefocust en efficiënt</w:t>
      </w:r>
    </w:p>
    <w:p w14:paraId="19210340" w14:textId="667A4CA8" w:rsidR="0066264A" w:rsidRDefault="0066264A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Azure </w:t>
      </w:r>
      <w:r w:rsidR="002A6877">
        <w:rPr>
          <w:rFonts w:asciiTheme="majorHAnsi" w:hAnsiTheme="majorHAnsi"/>
          <w:sz w:val="20"/>
          <w:szCs w:val="20"/>
          <w:lang w:val="nl-BE"/>
        </w:rPr>
        <w:t>PaaS ondersteunt ontwikkelteam</w:t>
      </w:r>
      <w:r w:rsidR="008833B2">
        <w:rPr>
          <w:rFonts w:asciiTheme="majorHAnsi" w:hAnsiTheme="majorHAnsi"/>
          <w:sz w:val="20"/>
          <w:szCs w:val="20"/>
          <w:lang w:val="nl-BE"/>
        </w:rPr>
        <w:t>s</w:t>
      </w:r>
      <w:r>
        <w:rPr>
          <w:rFonts w:asciiTheme="majorHAnsi" w:hAnsiTheme="majorHAnsi"/>
          <w:sz w:val="20"/>
          <w:szCs w:val="20"/>
          <w:lang w:val="nl-BE"/>
        </w:rPr>
        <w:t xml:space="preserve"> tijdens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 </w:t>
      </w:r>
      <w:r>
        <w:rPr>
          <w:rFonts w:asciiTheme="majorHAnsi" w:hAnsiTheme="majorHAnsi"/>
          <w:sz w:val="20"/>
          <w:szCs w:val="20"/>
          <w:lang w:val="nl-BE"/>
        </w:rPr>
        <w:t xml:space="preserve">het volledige </w:t>
      </w:r>
      <w:r w:rsidR="002A6877">
        <w:rPr>
          <w:rFonts w:asciiTheme="majorHAnsi" w:hAnsiTheme="majorHAnsi"/>
          <w:sz w:val="20"/>
          <w:szCs w:val="20"/>
          <w:lang w:val="nl-BE"/>
        </w:rPr>
        <w:t>applicatie</w:t>
      </w:r>
      <w:r>
        <w:rPr>
          <w:rFonts w:asciiTheme="majorHAnsi" w:hAnsiTheme="majorHAnsi"/>
          <w:sz w:val="20"/>
          <w:szCs w:val="20"/>
          <w:lang w:val="nl-BE"/>
        </w:rPr>
        <w:t>proces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. </w:t>
      </w:r>
      <w:r w:rsidR="00762D5E">
        <w:rPr>
          <w:rFonts w:asciiTheme="majorHAnsi" w:hAnsiTheme="majorHAnsi"/>
          <w:sz w:val="20"/>
          <w:szCs w:val="20"/>
          <w:lang w:val="nl-BE"/>
        </w:rPr>
        <w:t>Ze</w:t>
      </w:r>
      <w:r w:rsidR="008833B2">
        <w:rPr>
          <w:rFonts w:asciiTheme="majorHAnsi" w:hAnsiTheme="majorHAnsi"/>
          <w:sz w:val="20"/>
          <w:szCs w:val="20"/>
          <w:lang w:val="nl-BE"/>
        </w:rPr>
        <w:t xml:space="preserve"> kunnen zich 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focussen op het </w:t>
      </w:r>
      <w:r w:rsidR="008833B2">
        <w:rPr>
          <w:rFonts w:asciiTheme="majorHAnsi" w:hAnsiTheme="majorHAnsi"/>
          <w:sz w:val="20"/>
          <w:szCs w:val="20"/>
          <w:lang w:val="nl-BE"/>
        </w:rPr>
        <w:t>bouwen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 en testen van</w:t>
      </w:r>
      <w:r>
        <w:rPr>
          <w:rFonts w:asciiTheme="majorHAnsi" w:hAnsiTheme="majorHAnsi"/>
          <w:sz w:val="20"/>
          <w:szCs w:val="20"/>
          <w:lang w:val="nl-BE"/>
        </w:rPr>
        <w:t xml:space="preserve"> innovatieve </w:t>
      </w:r>
      <w:r w:rsidR="002A6877">
        <w:rPr>
          <w:rFonts w:asciiTheme="majorHAnsi" w:hAnsiTheme="majorHAnsi"/>
          <w:sz w:val="20"/>
          <w:szCs w:val="20"/>
          <w:lang w:val="nl-BE"/>
        </w:rPr>
        <w:t xml:space="preserve">applicaties, zonder </w:t>
      </w:r>
      <w:r w:rsidR="008833B2">
        <w:rPr>
          <w:rFonts w:asciiTheme="majorHAnsi" w:hAnsiTheme="majorHAnsi"/>
          <w:sz w:val="20"/>
          <w:szCs w:val="20"/>
          <w:lang w:val="nl-BE"/>
        </w:rPr>
        <w:t xml:space="preserve">rekening te moeten houden met het beheer en onderhoud van infrastructuur, middleware of andere </w:t>
      </w:r>
      <w:r w:rsidR="00520466">
        <w:rPr>
          <w:rFonts w:asciiTheme="majorHAnsi" w:hAnsiTheme="majorHAnsi"/>
          <w:sz w:val="20"/>
          <w:szCs w:val="20"/>
          <w:lang w:val="nl-BE"/>
        </w:rPr>
        <w:t>o</w:t>
      </w:r>
      <w:r w:rsidR="008833B2">
        <w:rPr>
          <w:rFonts w:asciiTheme="majorHAnsi" w:hAnsiTheme="majorHAnsi"/>
          <w:sz w:val="20"/>
          <w:szCs w:val="20"/>
          <w:lang w:val="nl-BE"/>
        </w:rPr>
        <w:t>ntwikkelhulpprogramma’</w:t>
      </w:r>
      <w:r w:rsidR="00520466">
        <w:rPr>
          <w:rFonts w:asciiTheme="majorHAnsi" w:hAnsiTheme="majorHAnsi"/>
          <w:sz w:val="20"/>
          <w:szCs w:val="20"/>
          <w:lang w:val="nl-BE"/>
        </w:rPr>
        <w:t>s</w:t>
      </w:r>
      <w:r w:rsidR="00B03C0A">
        <w:rPr>
          <w:rFonts w:asciiTheme="majorHAnsi" w:hAnsiTheme="majorHAnsi"/>
          <w:sz w:val="20"/>
          <w:szCs w:val="20"/>
          <w:lang w:val="nl-BE"/>
        </w:rPr>
        <w:t>. Da</w:t>
      </w:r>
      <w:r>
        <w:rPr>
          <w:rFonts w:asciiTheme="majorHAnsi" w:hAnsiTheme="majorHAnsi"/>
          <w:sz w:val="20"/>
          <w:szCs w:val="20"/>
          <w:lang w:val="nl-BE"/>
        </w:rPr>
        <w:t xml:space="preserve">t doet </w:t>
      </w:r>
      <w:r w:rsidR="00B03C0A">
        <w:rPr>
          <w:rFonts w:asciiTheme="majorHAnsi" w:hAnsiTheme="majorHAnsi"/>
          <w:sz w:val="20"/>
          <w:szCs w:val="20"/>
          <w:lang w:val="nl-BE"/>
        </w:rPr>
        <w:t>Azure voor hen, h</w:t>
      </w:r>
      <w:bookmarkStart w:id="0" w:name="_GoBack"/>
      <w:bookmarkEnd w:id="0"/>
      <w:r>
        <w:rPr>
          <w:rFonts w:asciiTheme="majorHAnsi" w:hAnsiTheme="majorHAnsi"/>
          <w:sz w:val="20"/>
          <w:szCs w:val="20"/>
          <w:lang w:val="nl-BE"/>
        </w:rPr>
        <w:t>et levert en beheert (her)bruikbare PaaS-componenten</w:t>
      </w:r>
      <w:r w:rsidR="00C916D4">
        <w:rPr>
          <w:rFonts w:asciiTheme="majorHAnsi" w:hAnsiTheme="majorHAnsi"/>
          <w:sz w:val="20"/>
          <w:szCs w:val="20"/>
          <w:lang w:val="nl-BE"/>
        </w:rPr>
        <w:t xml:space="preserve"> voor </w:t>
      </w:r>
      <w:r w:rsidR="00762D5E">
        <w:rPr>
          <w:rFonts w:asciiTheme="majorHAnsi" w:hAnsiTheme="majorHAnsi"/>
          <w:sz w:val="20"/>
          <w:szCs w:val="20"/>
          <w:lang w:val="nl-BE"/>
        </w:rPr>
        <w:t>ontwikkelaars</w:t>
      </w:r>
      <w:r>
        <w:rPr>
          <w:rFonts w:asciiTheme="majorHAnsi" w:hAnsiTheme="majorHAnsi"/>
          <w:sz w:val="20"/>
          <w:szCs w:val="20"/>
          <w:lang w:val="nl-BE"/>
        </w:rPr>
        <w:t xml:space="preserve">. </w:t>
      </w:r>
    </w:p>
    <w:p w14:paraId="4E89A56C" w14:textId="77777777" w:rsidR="008015CA" w:rsidRDefault="008015CA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</w:p>
    <w:p w14:paraId="102B2D73" w14:textId="62CED3B6" w:rsidR="008833B2" w:rsidRDefault="0066264A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Schaalbaar</w:t>
      </w:r>
      <w:r w:rsidR="00C916D4">
        <w:rPr>
          <w:rFonts w:asciiTheme="majorHAnsi" w:hAnsiTheme="majorHAnsi"/>
          <w:i/>
          <w:sz w:val="20"/>
          <w:szCs w:val="20"/>
          <w:u w:val="single"/>
          <w:lang w:val="nl-BE"/>
        </w:rPr>
        <w:t xml:space="preserve"> en flexibel</w:t>
      </w:r>
    </w:p>
    <w:p w14:paraId="637B4721" w14:textId="2388493F" w:rsidR="008833B2" w:rsidRPr="00762D5E" w:rsidRDefault="00762D5E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Omdat je voor een Azure kiest, geniet je van cloudvoordelen zoals schaalbaarheid en hoge beschikbaarheid. Bovendien werkt Azure PaaS volgens het betalen-naar-gebruik principe. </w:t>
      </w:r>
      <w:r w:rsidR="008D034B">
        <w:rPr>
          <w:rFonts w:asciiTheme="majorHAnsi" w:hAnsiTheme="majorHAnsi"/>
          <w:sz w:val="20"/>
          <w:szCs w:val="20"/>
          <w:lang w:val="nl-BE"/>
        </w:rPr>
        <w:t>Je bepaalt zelf welke clouddiensten je vandaag gebruikt en morgen verwijdert of toevoegt. Organisaties kunnen gebruikmaken van geavanceerde ontwikkelsoftware, BI-programma’s of analytische software die anders niet binnen hun budget past.</w:t>
      </w:r>
    </w:p>
    <w:p w14:paraId="486D94D5" w14:textId="77777777" w:rsidR="00787FE8" w:rsidRPr="00FD05D1" w:rsidRDefault="00787FE8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</w:p>
    <w:p w14:paraId="6226EFD2" w14:textId="349DCA69" w:rsidR="00FD05D1" w:rsidRDefault="00097A09" w:rsidP="00CC1851">
      <w:pPr>
        <w:rPr>
          <w:rFonts w:asciiTheme="majorHAnsi" w:hAnsiTheme="majorHAnsi"/>
          <w:i/>
          <w:sz w:val="20"/>
          <w:szCs w:val="20"/>
          <w:u w:val="single"/>
          <w:lang w:val="nl-BE"/>
        </w:rPr>
      </w:pPr>
      <w:r>
        <w:rPr>
          <w:rFonts w:asciiTheme="majorHAnsi" w:hAnsiTheme="majorHAnsi"/>
          <w:i/>
          <w:sz w:val="20"/>
          <w:szCs w:val="20"/>
          <w:u w:val="single"/>
          <w:lang w:val="nl-BE"/>
        </w:rPr>
        <w:t>Betrouwbaar</w:t>
      </w:r>
    </w:p>
    <w:p w14:paraId="50161BAF" w14:textId="6ACF28CA" w:rsidR="00FD05D1" w:rsidRDefault="00931BC1" w:rsidP="00CC1851">
      <w:pPr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 xml:space="preserve">Wie voor Azure kiest, kiest </w:t>
      </w:r>
      <w:r w:rsidR="00DD482C">
        <w:rPr>
          <w:rFonts w:asciiTheme="majorHAnsi" w:hAnsiTheme="majorHAnsi"/>
          <w:sz w:val="20"/>
          <w:szCs w:val="20"/>
          <w:lang w:val="nl-BE"/>
        </w:rPr>
        <w:t xml:space="preserve">voor een samenwerking met één van de grootste spelers op de markt. Om hun marktpositie te vrijwaren, investeert Microsoft </w:t>
      </w:r>
      <w:r>
        <w:rPr>
          <w:rFonts w:asciiTheme="majorHAnsi" w:hAnsiTheme="majorHAnsi"/>
          <w:sz w:val="20"/>
          <w:szCs w:val="20"/>
          <w:lang w:val="nl-BE"/>
        </w:rPr>
        <w:t>continu in s</w:t>
      </w:r>
      <w:r w:rsidR="00DD482C">
        <w:rPr>
          <w:rFonts w:asciiTheme="majorHAnsi" w:hAnsiTheme="majorHAnsi"/>
          <w:sz w:val="20"/>
          <w:szCs w:val="20"/>
          <w:lang w:val="nl-BE"/>
        </w:rPr>
        <w:t>ecurity, privacy en compliancy</w:t>
      </w:r>
      <w:r w:rsidR="00080AFB">
        <w:rPr>
          <w:rFonts w:asciiTheme="majorHAnsi" w:hAnsiTheme="majorHAnsi"/>
          <w:sz w:val="20"/>
          <w:szCs w:val="20"/>
          <w:lang w:val="nl-BE"/>
        </w:rPr>
        <w:t xml:space="preserve"> en daar geniet je als klant mee van. Op Microsoft kan je vetrouwen. </w:t>
      </w:r>
    </w:p>
    <w:p w14:paraId="2A7A9E71" w14:textId="77777777" w:rsidR="00CB19BF" w:rsidRDefault="00CB19BF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3D1D1CFC" w14:textId="77777777" w:rsidR="00CB19BF" w:rsidRDefault="00CB19BF" w:rsidP="00CC1851">
      <w:pPr>
        <w:rPr>
          <w:rFonts w:asciiTheme="majorHAnsi" w:hAnsiTheme="majorHAnsi"/>
          <w:sz w:val="20"/>
          <w:szCs w:val="20"/>
          <w:lang w:val="nl-BE"/>
        </w:rPr>
      </w:pPr>
    </w:p>
    <w:p w14:paraId="415C41A6" w14:textId="51D09440" w:rsidR="00CB19BF" w:rsidRDefault="00CB19BF" w:rsidP="00CB19BF">
      <w:pPr>
        <w:jc w:val="center"/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>Wat 2commit en Microsoft Azure voor jou kunnen betekenen?</w:t>
      </w:r>
    </w:p>
    <w:p w14:paraId="7DDA7798" w14:textId="66B162EC" w:rsidR="00CB19BF" w:rsidRDefault="00CB19BF" w:rsidP="00CB19BF">
      <w:pPr>
        <w:jc w:val="center"/>
        <w:rPr>
          <w:rFonts w:asciiTheme="majorHAnsi" w:hAnsiTheme="majorHAnsi"/>
          <w:sz w:val="20"/>
          <w:szCs w:val="20"/>
          <w:lang w:val="nl-BE"/>
        </w:rPr>
      </w:pPr>
      <w:r>
        <w:rPr>
          <w:rFonts w:asciiTheme="majorHAnsi" w:hAnsiTheme="majorHAnsi"/>
          <w:sz w:val="20"/>
          <w:szCs w:val="20"/>
          <w:lang w:val="nl-BE"/>
        </w:rPr>
        <w:t>We bespreken het graag in een kennismakingsgesprek</w:t>
      </w:r>
      <w:r w:rsidR="00B26E97">
        <w:rPr>
          <w:rFonts w:asciiTheme="majorHAnsi" w:hAnsiTheme="majorHAnsi"/>
          <w:sz w:val="20"/>
          <w:szCs w:val="20"/>
          <w:lang w:val="nl-BE"/>
        </w:rPr>
        <w:t>.</w:t>
      </w:r>
    </w:p>
    <w:p w14:paraId="6D2EA4DD" w14:textId="77777777" w:rsidR="00CB19BF" w:rsidRDefault="00CB19BF" w:rsidP="00CB19BF">
      <w:pPr>
        <w:jc w:val="center"/>
        <w:rPr>
          <w:rFonts w:asciiTheme="majorHAnsi" w:hAnsiTheme="majorHAnsi"/>
          <w:b/>
          <w:sz w:val="20"/>
          <w:szCs w:val="20"/>
          <w:u w:val="single"/>
          <w:lang w:val="nl-BE"/>
        </w:rPr>
      </w:pPr>
    </w:p>
    <w:p w14:paraId="6F38EBAD" w14:textId="75B64980" w:rsidR="00CB19BF" w:rsidRPr="00CB19BF" w:rsidRDefault="00CB19BF" w:rsidP="00CB19BF">
      <w:pPr>
        <w:jc w:val="center"/>
        <w:rPr>
          <w:rFonts w:asciiTheme="majorHAnsi" w:hAnsiTheme="majorHAnsi"/>
          <w:b/>
          <w:sz w:val="20"/>
          <w:szCs w:val="20"/>
          <w:u w:val="single"/>
          <w:lang w:val="nl-BE"/>
        </w:rPr>
      </w:pPr>
      <w:r w:rsidRPr="00CB19BF">
        <w:rPr>
          <w:rFonts w:asciiTheme="majorHAnsi" w:hAnsiTheme="majorHAnsi"/>
          <w:b/>
          <w:sz w:val="20"/>
          <w:szCs w:val="20"/>
          <w:u w:val="single"/>
          <w:lang w:val="nl-BE"/>
        </w:rPr>
        <w:t>CTA&lt;Contacteer ons&gt;</w:t>
      </w:r>
    </w:p>
    <w:p w14:paraId="20EDB169" w14:textId="412AF17D" w:rsidR="00CB19BF" w:rsidRPr="00CB19BF" w:rsidRDefault="00CB19BF" w:rsidP="00CC1851">
      <w:pPr>
        <w:rPr>
          <w:rFonts w:asciiTheme="majorHAnsi" w:hAnsiTheme="majorHAnsi"/>
          <w:b/>
          <w:i/>
          <w:sz w:val="20"/>
          <w:szCs w:val="20"/>
          <w:u w:val="single"/>
          <w:lang w:val="nl-BE"/>
        </w:rPr>
      </w:pPr>
      <w:r w:rsidRPr="00CB19BF">
        <w:rPr>
          <w:rFonts w:asciiTheme="majorHAnsi" w:hAnsiTheme="majorHAnsi"/>
          <w:b/>
          <w:sz w:val="20"/>
          <w:szCs w:val="20"/>
          <w:u w:val="single"/>
          <w:lang w:val="nl-BE"/>
        </w:rPr>
        <w:lastRenderedPageBreak/>
        <w:t xml:space="preserve"> </w:t>
      </w:r>
    </w:p>
    <w:sectPr w:rsidR="00CB19BF" w:rsidRPr="00CB19BF" w:rsidSect="004A6596">
      <w:headerReference w:type="default" r:id="rId7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C72C9" w14:textId="77777777" w:rsidR="00746DB9" w:rsidRDefault="00746DB9" w:rsidP="0072001F">
      <w:r>
        <w:separator/>
      </w:r>
    </w:p>
  </w:endnote>
  <w:endnote w:type="continuationSeparator" w:id="0">
    <w:p w14:paraId="1B2A81B7" w14:textId="77777777" w:rsidR="00746DB9" w:rsidRDefault="00746DB9" w:rsidP="0072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E4399" w14:textId="77777777" w:rsidR="00746DB9" w:rsidRDefault="00746DB9" w:rsidP="0072001F">
      <w:r>
        <w:separator/>
      </w:r>
    </w:p>
  </w:footnote>
  <w:footnote w:type="continuationSeparator" w:id="0">
    <w:p w14:paraId="65E1E4B9" w14:textId="77777777" w:rsidR="00746DB9" w:rsidRDefault="00746DB9" w:rsidP="007200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517E7" w14:textId="77777777" w:rsidR="0072001F" w:rsidRDefault="0072001F">
    <w:pPr>
      <w:pStyle w:val="Koptekst"/>
    </w:pPr>
    <w:r>
      <w:t>Copy pagina Microsoft Azure</w:t>
    </w:r>
  </w:p>
  <w:p w14:paraId="4312D861" w14:textId="77777777" w:rsidR="0072001F" w:rsidRDefault="0072001F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B36D5"/>
    <w:multiLevelType w:val="hybridMultilevel"/>
    <w:tmpl w:val="7E749AD8"/>
    <w:lvl w:ilvl="0" w:tplc="3D72C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1F"/>
    <w:rsid w:val="00010F77"/>
    <w:rsid w:val="000777BC"/>
    <w:rsid w:val="00080AFB"/>
    <w:rsid w:val="00097A09"/>
    <w:rsid w:val="000D3A78"/>
    <w:rsid w:val="001359B9"/>
    <w:rsid w:val="00142477"/>
    <w:rsid w:val="00173B35"/>
    <w:rsid w:val="00184567"/>
    <w:rsid w:val="001C4B92"/>
    <w:rsid w:val="00210ACE"/>
    <w:rsid w:val="002A6877"/>
    <w:rsid w:val="002C7B08"/>
    <w:rsid w:val="002F564E"/>
    <w:rsid w:val="00303D8B"/>
    <w:rsid w:val="003B1703"/>
    <w:rsid w:val="004420DC"/>
    <w:rsid w:val="004826D6"/>
    <w:rsid w:val="004A6596"/>
    <w:rsid w:val="004D1ABC"/>
    <w:rsid w:val="00520466"/>
    <w:rsid w:val="0066264A"/>
    <w:rsid w:val="006A6430"/>
    <w:rsid w:val="006A7AA2"/>
    <w:rsid w:val="006B5542"/>
    <w:rsid w:val="0072001F"/>
    <w:rsid w:val="00746DB9"/>
    <w:rsid w:val="00762D5E"/>
    <w:rsid w:val="00786923"/>
    <w:rsid w:val="00787FE8"/>
    <w:rsid w:val="007F73E5"/>
    <w:rsid w:val="008015CA"/>
    <w:rsid w:val="008833B2"/>
    <w:rsid w:val="008D034B"/>
    <w:rsid w:val="00931BC1"/>
    <w:rsid w:val="009502B5"/>
    <w:rsid w:val="0097535F"/>
    <w:rsid w:val="00A2150C"/>
    <w:rsid w:val="00A72D43"/>
    <w:rsid w:val="00AA41BE"/>
    <w:rsid w:val="00AD3E14"/>
    <w:rsid w:val="00AD609C"/>
    <w:rsid w:val="00AE4EA4"/>
    <w:rsid w:val="00B03C0A"/>
    <w:rsid w:val="00B24F0E"/>
    <w:rsid w:val="00B26E97"/>
    <w:rsid w:val="00B47B76"/>
    <w:rsid w:val="00B85408"/>
    <w:rsid w:val="00BA2F20"/>
    <w:rsid w:val="00C75F32"/>
    <w:rsid w:val="00C916D4"/>
    <w:rsid w:val="00C92148"/>
    <w:rsid w:val="00CA5798"/>
    <w:rsid w:val="00CB19BF"/>
    <w:rsid w:val="00CC1851"/>
    <w:rsid w:val="00D32ADF"/>
    <w:rsid w:val="00DD482C"/>
    <w:rsid w:val="00E64A3D"/>
    <w:rsid w:val="00E70A89"/>
    <w:rsid w:val="00EA0619"/>
    <w:rsid w:val="00F04639"/>
    <w:rsid w:val="00F87A44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73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6B55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72001F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72001F"/>
  </w:style>
  <w:style w:type="paragraph" w:styleId="Voettekst">
    <w:name w:val="footer"/>
    <w:basedOn w:val="Standaard"/>
    <w:link w:val="VoettekstTeken"/>
    <w:uiPriority w:val="99"/>
    <w:unhideWhenUsed/>
    <w:rsid w:val="0072001F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72001F"/>
  </w:style>
  <w:style w:type="paragraph" w:styleId="Lijstalinea">
    <w:name w:val="List Paragraph"/>
    <w:basedOn w:val="Standaard"/>
    <w:uiPriority w:val="34"/>
    <w:qFormat/>
    <w:rsid w:val="00F8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393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Scheirs Mieke</dc:creator>
  <cp:keywords/>
  <dc:description/>
  <cp:lastModifiedBy>Scheirs Mieke</cp:lastModifiedBy>
  <cp:revision>28</cp:revision>
  <dcterms:created xsi:type="dcterms:W3CDTF">2018-01-04T13:16:00Z</dcterms:created>
  <dcterms:modified xsi:type="dcterms:W3CDTF">2018-01-05T15:33:00Z</dcterms:modified>
</cp:coreProperties>
</file>