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Using the Binary Search Algorithm and trace table examples at the end of this document, complete the trace tables below for the Color Array. Upload this document to github and submit the link to your repository to the dropbox.</w:t>
      </w:r>
      <w:bookmarkStart w:id="0" w:name="_GoBack"/>
      <w:bookmarkEnd w:id="0"/>
    </w:p>
    <w:p>
      <w:pPr>
        <w:pStyle w:val="Normal"/>
        <w:rPr/>
      </w:pPr>
      <w:r>
        <w:rPr/>
      </w:r>
    </w:p>
    <w:p>
      <w:pPr>
        <w:pStyle w:val="Normal"/>
        <w:rPr/>
      </w:pPr>
      <w:r>
        <w:rPr/>
        <w:t>1st search: violet</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337"/>
        <w:gridCol w:w="2337"/>
        <w:gridCol w:w="2336"/>
        <w:gridCol w:w="2339"/>
      </w:tblGrid>
      <w:tr>
        <w:trPr/>
        <w:tc>
          <w:tcPr>
            <w:tcW w:w="2337" w:type="dxa"/>
            <w:tcBorders/>
            <w:shd w:fill="auto" w:val="clear"/>
          </w:tcPr>
          <w:p>
            <w:pPr>
              <w:pStyle w:val="Normal"/>
              <w:spacing w:lineRule="auto" w:line="240" w:before="0" w:after="0"/>
              <w:jc w:val="center"/>
              <w:rPr>
                <w:b/>
                <w:b/>
              </w:rPr>
            </w:pPr>
            <w:r>
              <w:rPr>
                <w:b/>
              </w:rPr>
              <w:t>First</w:t>
            </w:r>
          </w:p>
        </w:tc>
        <w:tc>
          <w:tcPr>
            <w:tcW w:w="2337" w:type="dxa"/>
            <w:tcBorders/>
            <w:shd w:fill="auto" w:val="clear"/>
          </w:tcPr>
          <w:p>
            <w:pPr>
              <w:pStyle w:val="Normal"/>
              <w:spacing w:lineRule="auto" w:line="240" w:before="0" w:after="0"/>
              <w:jc w:val="center"/>
              <w:rPr>
                <w:b/>
                <w:b/>
              </w:rPr>
            </w:pPr>
            <w:r>
              <w:rPr>
                <w:b/>
              </w:rPr>
              <w:t>Last</w:t>
            </w:r>
          </w:p>
        </w:tc>
        <w:tc>
          <w:tcPr>
            <w:tcW w:w="2336" w:type="dxa"/>
            <w:tcBorders/>
            <w:shd w:fill="auto" w:val="clear"/>
          </w:tcPr>
          <w:p>
            <w:pPr>
              <w:pStyle w:val="Normal"/>
              <w:spacing w:lineRule="auto" w:line="240" w:before="0" w:after="0"/>
              <w:jc w:val="center"/>
              <w:rPr>
                <w:b/>
                <w:b/>
              </w:rPr>
            </w:pPr>
            <w:r>
              <w:rPr>
                <w:b/>
              </w:rPr>
              <w:t>Middle</w:t>
            </w:r>
          </w:p>
        </w:tc>
        <w:tc>
          <w:tcPr>
            <w:tcW w:w="2339" w:type="dxa"/>
            <w:tcBorders/>
            <w:shd w:fill="auto" w:val="clear"/>
          </w:tcPr>
          <w:p>
            <w:pPr>
              <w:pStyle w:val="Normal"/>
              <w:spacing w:lineRule="auto" w:line="240" w:before="0" w:after="0"/>
              <w:jc w:val="center"/>
              <w:rPr>
                <w:b/>
                <w:b/>
              </w:rPr>
            </w:pPr>
            <w:r>
              <w:rPr>
                <w:b/>
              </w:rPr>
              <w:t>Comparison</w:t>
            </w:r>
          </w:p>
        </w:tc>
      </w:tr>
      <w:tr>
        <w:trPr/>
        <w:tc>
          <w:tcPr>
            <w:tcW w:w="2337" w:type="dxa"/>
            <w:tcBorders/>
            <w:shd w:fill="auto" w:val="clear"/>
          </w:tcPr>
          <w:p>
            <w:pPr>
              <w:pStyle w:val="Normal"/>
              <w:spacing w:lineRule="auto" w:line="240" w:before="0" w:after="0"/>
              <w:jc w:val="center"/>
              <w:rPr/>
            </w:pPr>
            <w:r>
              <w:rPr/>
              <w:t>0</w:t>
            </w:r>
          </w:p>
        </w:tc>
        <w:tc>
          <w:tcPr>
            <w:tcW w:w="2337" w:type="dxa"/>
            <w:tcBorders/>
            <w:shd w:fill="auto" w:val="clear"/>
          </w:tcPr>
          <w:p>
            <w:pPr>
              <w:pStyle w:val="Normal"/>
              <w:spacing w:lineRule="auto" w:line="240" w:before="0" w:after="0"/>
              <w:jc w:val="center"/>
              <w:rPr/>
            </w:pPr>
            <w:r>
              <w:rPr/>
              <w:t>10</w:t>
            </w:r>
          </w:p>
        </w:tc>
        <w:tc>
          <w:tcPr>
            <w:tcW w:w="2336" w:type="dxa"/>
            <w:tcBorders/>
            <w:shd w:fill="auto" w:val="clear"/>
          </w:tcPr>
          <w:p>
            <w:pPr>
              <w:pStyle w:val="Normal"/>
              <w:spacing w:lineRule="auto" w:line="240" w:before="0" w:after="0"/>
              <w:jc w:val="center"/>
              <w:rPr/>
            </w:pPr>
            <w:r>
              <w:rPr/>
              <w:t>5</w:t>
            </w:r>
          </w:p>
        </w:tc>
        <w:tc>
          <w:tcPr>
            <w:tcW w:w="2339" w:type="dxa"/>
            <w:tcBorders/>
            <w:shd w:fill="auto" w:val="clear"/>
          </w:tcPr>
          <w:p>
            <w:pPr>
              <w:pStyle w:val="Normal"/>
              <w:spacing w:lineRule="auto" w:line="240" w:before="0" w:after="0"/>
              <w:jc w:val="center"/>
              <w:rPr/>
            </w:pPr>
            <w:r>
              <w:rPr/>
              <w:t>violet&gt;indigo</w:t>
            </w:r>
          </w:p>
        </w:tc>
      </w:tr>
      <w:tr>
        <w:trPr/>
        <w:tc>
          <w:tcPr>
            <w:tcW w:w="2337" w:type="dxa"/>
            <w:tcBorders/>
            <w:shd w:fill="auto" w:val="clear"/>
          </w:tcPr>
          <w:p>
            <w:pPr>
              <w:pStyle w:val="Normal"/>
              <w:spacing w:lineRule="auto" w:line="240" w:before="0" w:after="0"/>
              <w:jc w:val="center"/>
              <w:rPr/>
            </w:pPr>
            <w:r>
              <w:rPr/>
              <w:t>6</w:t>
            </w:r>
          </w:p>
        </w:tc>
        <w:tc>
          <w:tcPr>
            <w:tcW w:w="2337" w:type="dxa"/>
            <w:tcBorders/>
            <w:shd w:fill="auto" w:val="clear"/>
          </w:tcPr>
          <w:p>
            <w:pPr>
              <w:pStyle w:val="Normal"/>
              <w:spacing w:lineRule="auto" w:line="240" w:before="0" w:after="0"/>
              <w:jc w:val="center"/>
              <w:rPr/>
            </w:pPr>
            <w:r>
              <w:rPr/>
              <w:t>10</w:t>
            </w:r>
          </w:p>
        </w:tc>
        <w:tc>
          <w:tcPr>
            <w:tcW w:w="2336" w:type="dxa"/>
            <w:tcBorders/>
            <w:shd w:fill="auto" w:val="clear"/>
          </w:tcPr>
          <w:p>
            <w:pPr>
              <w:pStyle w:val="Normal"/>
              <w:spacing w:lineRule="auto" w:line="240" w:before="0" w:after="0"/>
              <w:jc w:val="center"/>
              <w:rPr/>
            </w:pPr>
            <w:r>
              <w:rPr/>
              <w:t>8</w:t>
            </w:r>
          </w:p>
        </w:tc>
        <w:tc>
          <w:tcPr>
            <w:tcW w:w="2339" w:type="dxa"/>
            <w:tcBorders/>
            <w:shd w:fill="auto" w:val="clear"/>
          </w:tcPr>
          <w:p>
            <w:pPr>
              <w:pStyle w:val="Normal"/>
              <w:spacing w:lineRule="auto" w:line="240" w:before="0" w:after="0"/>
              <w:jc w:val="center"/>
              <w:rPr/>
            </w:pPr>
            <w:r>
              <w:rPr/>
              <w:t>violet&gt;red</w:t>
            </w:r>
          </w:p>
        </w:tc>
      </w:tr>
      <w:tr>
        <w:trPr/>
        <w:tc>
          <w:tcPr>
            <w:tcW w:w="2337" w:type="dxa"/>
            <w:tcBorders/>
            <w:shd w:fill="auto" w:val="clear"/>
          </w:tcPr>
          <w:p>
            <w:pPr>
              <w:pStyle w:val="Normal"/>
              <w:spacing w:lineRule="auto" w:line="240" w:before="0" w:after="0"/>
              <w:jc w:val="center"/>
              <w:rPr/>
            </w:pPr>
            <w:r>
              <w:rPr/>
              <w:t>9</w:t>
            </w:r>
          </w:p>
        </w:tc>
        <w:tc>
          <w:tcPr>
            <w:tcW w:w="2337" w:type="dxa"/>
            <w:tcBorders/>
            <w:shd w:fill="auto" w:val="clear"/>
          </w:tcPr>
          <w:p>
            <w:pPr>
              <w:pStyle w:val="Normal"/>
              <w:spacing w:lineRule="auto" w:line="240" w:before="0" w:after="0"/>
              <w:jc w:val="center"/>
              <w:rPr/>
            </w:pPr>
            <w:r>
              <w:rPr/>
              <w:t>10</w:t>
            </w:r>
          </w:p>
        </w:tc>
        <w:tc>
          <w:tcPr>
            <w:tcW w:w="2336" w:type="dxa"/>
            <w:tcBorders/>
            <w:shd w:fill="auto" w:val="clear"/>
          </w:tcPr>
          <w:p>
            <w:pPr>
              <w:pStyle w:val="Normal"/>
              <w:spacing w:lineRule="auto" w:line="240" w:before="0" w:after="0"/>
              <w:jc w:val="center"/>
              <w:rPr/>
            </w:pPr>
            <w:r>
              <w:rPr/>
              <w:t>9</w:t>
            </w:r>
          </w:p>
        </w:tc>
        <w:tc>
          <w:tcPr>
            <w:tcW w:w="2339" w:type="dxa"/>
            <w:tcBorders/>
            <w:shd w:fill="auto" w:val="clear"/>
          </w:tcPr>
          <w:p>
            <w:pPr>
              <w:pStyle w:val="Normal"/>
              <w:spacing w:lineRule="auto" w:line="240" w:before="0" w:after="0"/>
              <w:jc w:val="center"/>
              <w:rPr/>
            </w:pPr>
            <w:r>
              <w:rPr/>
              <w:t>violet=violet</w:t>
            </w:r>
          </w:p>
          <w:p>
            <w:pPr>
              <w:pStyle w:val="Normal"/>
              <w:spacing w:lineRule="auto" w:line="240" w:before="0" w:after="0"/>
              <w:jc w:val="center"/>
              <w:rPr/>
            </w:pPr>
            <w:r>
              <w:rPr/>
              <w:t>return: true</w:t>
            </w:r>
          </w:p>
        </w:tc>
      </w:tr>
      <w:tr>
        <w:trPr/>
        <w:tc>
          <w:tcPr>
            <w:tcW w:w="2337" w:type="dxa"/>
            <w:tcBorders/>
            <w:shd w:fill="auto" w:val="clear"/>
          </w:tcPr>
          <w:p>
            <w:pPr>
              <w:pStyle w:val="Normal"/>
              <w:spacing w:lineRule="auto" w:line="240" w:before="0" w:after="0"/>
              <w:jc w:val="center"/>
              <w:rPr/>
            </w:pPr>
            <w:r>
              <w:rPr/>
            </w:r>
          </w:p>
        </w:tc>
        <w:tc>
          <w:tcPr>
            <w:tcW w:w="2337" w:type="dxa"/>
            <w:tcBorders/>
            <w:shd w:fill="auto" w:val="clear"/>
          </w:tcPr>
          <w:p>
            <w:pPr>
              <w:pStyle w:val="Normal"/>
              <w:spacing w:lineRule="auto" w:line="240" w:before="0" w:after="0"/>
              <w:jc w:val="center"/>
              <w:rPr/>
            </w:pPr>
            <w:r>
              <w:rPr/>
            </w:r>
          </w:p>
        </w:tc>
        <w:tc>
          <w:tcPr>
            <w:tcW w:w="2336" w:type="dxa"/>
            <w:tcBorders/>
            <w:shd w:fill="auto" w:val="clear"/>
          </w:tcPr>
          <w:p>
            <w:pPr>
              <w:pStyle w:val="Normal"/>
              <w:spacing w:lineRule="auto" w:line="240" w:before="0" w:after="0"/>
              <w:jc w:val="center"/>
              <w:rPr/>
            </w:pPr>
            <w:r>
              <w:rPr/>
            </w:r>
          </w:p>
        </w:tc>
        <w:tc>
          <w:tcPr>
            <w:tcW w:w="2339" w:type="dxa"/>
            <w:tcBorders/>
            <w:shd w:fill="auto" w:val="clear"/>
          </w:tcPr>
          <w:p>
            <w:pPr>
              <w:pStyle w:val="Normal"/>
              <w:spacing w:lineRule="auto" w:line="240" w:before="0" w:after="0"/>
              <w:jc w:val="center"/>
              <w:rPr/>
            </w:pPr>
            <w:r>
              <w:rPr/>
            </w:r>
          </w:p>
        </w:tc>
      </w:tr>
      <w:tr>
        <w:trPr/>
        <w:tc>
          <w:tcPr>
            <w:tcW w:w="2337" w:type="dxa"/>
            <w:tcBorders/>
            <w:shd w:fill="auto" w:val="clear"/>
          </w:tcPr>
          <w:p>
            <w:pPr>
              <w:pStyle w:val="Normal"/>
              <w:spacing w:lineRule="auto" w:line="240" w:before="0" w:after="0"/>
              <w:jc w:val="center"/>
              <w:rPr/>
            </w:pPr>
            <w:r>
              <w:rPr/>
            </w:r>
          </w:p>
        </w:tc>
        <w:tc>
          <w:tcPr>
            <w:tcW w:w="2337" w:type="dxa"/>
            <w:tcBorders/>
            <w:shd w:fill="auto" w:val="clear"/>
          </w:tcPr>
          <w:p>
            <w:pPr>
              <w:pStyle w:val="Normal"/>
              <w:spacing w:lineRule="auto" w:line="240" w:before="0" w:after="0"/>
              <w:jc w:val="center"/>
              <w:rPr/>
            </w:pPr>
            <w:r>
              <w:rPr/>
            </w:r>
          </w:p>
        </w:tc>
        <w:tc>
          <w:tcPr>
            <w:tcW w:w="2336" w:type="dxa"/>
            <w:tcBorders/>
            <w:shd w:fill="auto" w:val="clear"/>
          </w:tcPr>
          <w:p>
            <w:pPr>
              <w:pStyle w:val="Normal"/>
              <w:spacing w:lineRule="auto" w:line="240" w:before="0" w:after="0"/>
              <w:jc w:val="center"/>
              <w:rPr/>
            </w:pPr>
            <w:r>
              <w:rPr/>
            </w:r>
          </w:p>
        </w:tc>
        <w:tc>
          <w:tcPr>
            <w:tcW w:w="2339" w:type="dxa"/>
            <w:tcBorders/>
            <w:shd w:fill="auto" w:val="clear"/>
          </w:tcPr>
          <w:p>
            <w:pPr>
              <w:pStyle w:val="Normal"/>
              <w:spacing w:lineRule="auto" w:line="240" w:before="0" w:after="0"/>
              <w:jc w:val="center"/>
              <w:rPr/>
            </w:pPr>
            <w:r>
              <w:rPr/>
            </w:r>
          </w:p>
        </w:tc>
      </w:tr>
    </w:tbl>
    <w:p>
      <w:pPr>
        <w:pStyle w:val="Normal"/>
        <w:rPr/>
      </w:pPr>
      <w:r>
        <w:rPr/>
      </w:r>
    </w:p>
    <w:p>
      <w:pPr>
        <w:pStyle w:val="Normal"/>
        <w:rPr/>
      </w:pPr>
      <w:r>
        <w:rPr/>
        <w:t>2nd search: green</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337"/>
        <w:gridCol w:w="2337"/>
        <w:gridCol w:w="2336"/>
        <w:gridCol w:w="2339"/>
      </w:tblGrid>
      <w:tr>
        <w:trPr/>
        <w:tc>
          <w:tcPr>
            <w:tcW w:w="2337" w:type="dxa"/>
            <w:tcBorders/>
            <w:shd w:fill="auto" w:val="clear"/>
          </w:tcPr>
          <w:p>
            <w:pPr>
              <w:pStyle w:val="Normal"/>
              <w:spacing w:lineRule="auto" w:line="240" w:before="0" w:after="0"/>
              <w:jc w:val="center"/>
              <w:rPr>
                <w:b/>
                <w:b/>
              </w:rPr>
            </w:pPr>
            <w:r>
              <w:rPr>
                <w:b/>
              </w:rPr>
              <w:t>First</w:t>
            </w:r>
          </w:p>
        </w:tc>
        <w:tc>
          <w:tcPr>
            <w:tcW w:w="2337" w:type="dxa"/>
            <w:tcBorders/>
            <w:shd w:fill="auto" w:val="clear"/>
          </w:tcPr>
          <w:p>
            <w:pPr>
              <w:pStyle w:val="Normal"/>
              <w:spacing w:lineRule="auto" w:line="240" w:before="0" w:after="0"/>
              <w:jc w:val="center"/>
              <w:rPr>
                <w:b/>
                <w:b/>
              </w:rPr>
            </w:pPr>
            <w:r>
              <w:rPr>
                <w:b/>
              </w:rPr>
              <w:t>Last</w:t>
            </w:r>
          </w:p>
        </w:tc>
        <w:tc>
          <w:tcPr>
            <w:tcW w:w="2336" w:type="dxa"/>
            <w:tcBorders/>
            <w:shd w:fill="auto" w:val="clear"/>
          </w:tcPr>
          <w:p>
            <w:pPr>
              <w:pStyle w:val="Normal"/>
              <w:spacing w:lineRule="auto" w:line="240" w:before="0" w:after="0"/>
              <w:jc w:val="center"/>
              <w:rPr>
                <w:b/>
                <w:b/>
              </w:rPr>
            </w:pPr>
            <w:r>
              <w:rPr>
                <w:b/>
              </w:rPr>
              <w:t>Middle</w:t>
            </w:r>
          </w:p>
        </w:tc>
        <w:tc>
          <w:tcPr>
            <w:tcW w:w="2339" w:type="dxa"/>
            <w:tcBorders/>
            <w:shd w:fill="auto" w:val="clear"/>
          </w:tcPr>
          <w:p>
            <w:pPr>
              <w:pStyle w:val="Normal"/>
              <w:spacing w:lineRule="auto" w:line="240" w:before="0" w:after="0"/>
              <w:jc w:val="center"/>
              <w:rPr>
                <w:b/>
                <w:b/>
              </w:rPr>
            </w:pPr>
            <w:r>
              <w:rPr>
                <w:b/>
              </w:rPr>
              <w:t>Comparison</w:t>
            </w:r>
          </w:p>
        </w:tc>
      </w:tr>
      <w:tr>
        <w:trPr/>
        <w:tc>
          <w:tcPr>
            <w:tcW w:w="2337" w:type="dxa"/>
            <w:tcBorders/>
            <w:shd w:fill="auto" w:val="clear"/>
          </w:tcPr>
          <w:p>
            <w:pPr>
              <w:pStyle w:val="Normal"/>
              <w:spacing w:lineRule="auto" w:line="240" w:before="0" w:after="0"/>
              <w:jc w:val="center"/>
              <w:rPr/>
            </w:pPr>
            <w:r>
              <w:rPr/>
              <w:t>0</w:t>
            </w:r>
          </w:p>
        </w:tc>
        <w:tc>
          <w:tcPr>
            <w:tcW w:w="2337" w:type="dxa"/>
            <w:tcBorders/>
            <w:shd w:fill="auto" w:val="clear"/>
          </w:tcPr>
          <w:p>
            <w:pPr>
              <w:pStyle w:val="Normal"/>
              <w:spacing w:lineRule="auto" w:line="240" w:before="0" w:after="0"/>
              <w:jc w:val="center"/>
              <w:rPr/>
            </w:pPr>
            <w:r>
              <w:rPr/>
              <w:t>10</w:t>
            </w:r>
          </w:p>
        </w:tc>
        <w:tc>
          <w:tcPr>
            <w:tcW w:w="2336" w:type="dxa"/>
            <w:tcBorders/>
            <w:shd w:fill="auto" w:val="clear"/>
          </w:tcPr>
          <w:p>
            <w:pPr>
              <w:pStyle w:val="Normal"/>
              <w:spacing w:lineRule="auto" w:line="240" w:before="0" w:after="0"/>
              <w:jc w:val="center"/>
              <w:rPr/>
            </w:pPr>
            <w:r>
              <w:rPr/>
              <w:t>5</w:t>
            </w:r>
          </w:p>
        </w:tc>
        <w:tc>
          <w:tcPr>
            <w:tcW w:w="2339" w:type="dxa"/>
            <w:tcBorders/>
            <w:shd w:fill="auto" w:val="clear"/>
          </w:tcPr>
          <w:p>
            <w:pPr>
              <w:pStyle w:val="Normal"/>
              <w:spacing w:lineRule="auto" w:line="240" w:before="0" w:after="0"/>
              <w:jc w:val="center"/>
              <w:rPr/>
            </w:pPr>
            <w:r>
              <w:rPr/>
              <w:t>green&lt;indigo</w:t>
            </w:r>
          </w:p>
        </w:tc>
      </w:tr>
      <w:tr>
        <w:trPr/>
        <w:tc>
          <w:tcPr>
            <w:tcW w:w="2337" w:type="dxa"/>
            <w:tcBorders/>
            <w:shd w:fill="auto" w:val="clear"/>
          </w:tcPr>
          <w:p>
            <w:pPr>
              <w:pStyle w:val="Normal"/>
              <w:spacing w:lineRule="auto" w:line="240" w:before="0" w:after="0"/>
              <w:jc w:val="center"/>
              <w:rPr/>
            </w:pPr>
            <w:r>
              <w:rPr/>
              <w:t>0</w:t>
            </w:r>
          </w:p>
        </w:tc>
        <w:tc>
          <w:tcPr>
            <w:tcW w:w="2337" w:type="dxa"/>
            <w:tcBorders/>
            <w:shd w:fill="auto" w:val="clear"/>
          </w:tcPr>
          <w:p>
            <w:pPr>
              <w:pStyle w:val="Normal"/>
              <w:spacing w:lineRule="auto" w:line="240" w:before="0" w:after="0"/>
              <w:jc w:val="center"/>
              <w:rPr/>
            </w:pPr>
            <w:r>
              <w:rPr/>
              <w:t>4</w:t>
            </w:r>
          </w:p>
        </w:tc>
        <w:tc>
          <w:tcPr>
            <w:tcW w:w="2336" w:type="dxa"/>
            <w:tcBorders/>
            <w:shd w:fill="auto" w:val="clear"/>
          </w:tcPr>
          <w:p>
            <w:pPr>
              <w:pStyle w:val="Normal"/>
              <w:spacing w:lineRule="auto" w:line="240" w:before="0" w:after="0"/>
              <w:jc w:val="center"/>
              <w:rPr/>
            </w:pPr>
            <w:r>
              <w:rPr/>
              <w:t>2</w:t>
            </w:r>
          </w:p>
        </w:tc>
        <w:tc>
          <w:tcPr>
            <w:tcW w:w="2339" w:type="dxa"/>
            <w:tcBorders/>
            <w:shd w:fill="auto" w:val="clear"/>
          </w:tcPr>
          <w:p>
            <w:pPr>
              <w:pStyle w:val="Normal"/>
              <w:spacing w:lineRule="auto" w:line="240" w:before="0" w:after="0"/>
              <w:jc w:val="center"/>
              <w:rPr/>
            </w:pPr>
            <w:r>
              <w:rPr/>
              <w:t>green&gt; chartreuse</w:t>
            </w:r>
          </w:p>
        </w:tc>
      </w:tr>
      <w:tr>
        <w:trPr/>
        <w:tc>
          <w:tcPr>
            <w:tcW w:w="2337" w:type="dxa"/>
            <w:tcBorders/>
            <w:shd w:fill="auto" w:val="clear"/>
          </w:tcPr>
          <w:p>
            <w:pPr>
              <w:pStyle w:val="Normal"/>
              <w:spacing w:lineRule="auto" w:line="240" w:before="0" w:after="0"/>
              <w:jc w:val="center"/>
              <w:rPr/>
            </w:pPr>
            <w:r>
              <w:rPr/>
              <w:t>3</w:t>
            </w:r>
          </w:p>
        </w:tc>
        <w:tc>
          <w:tcPr>
            <w:tcW w:w="2337" w:type="dxa"/>
            <w:tcBorders/>
            <w:shd w:fill="auto" w:val="clear"/>
          </w:tcPr>
          <w:p>
            <w:pPr>
              <w:pStyle w:val="Normal"/>
              <w:spacing w:lineRule="auto" w:line="240" w:before="0" w:after="0"/>
              <w:jc w:val="center"/>
              <w:rPr/>
            </w:pPr>
            <w:r>
              <w:rPr/>
              <w:t>4</w:t>
            </w:r>
          </w:p>
        </w:tc>
        <w:tc>
          <w:tcPr>
            <w:tcW w:w="2336" w:type="dxa"/>
            <w:tcBorders/>
            <w:shd w:fill="auto" w:val="clear"/>
          </w:tcPr>
          <w:p>
            <w:pPr>
              <w:pStyle w:val="Normal"/>
              <w:spacing w:lineRule="auto" w:line="240" w:before="0" w:after="0"/>
              <w:jc w:val="center"/>
              <w:rPr/>
            </w:pPr>
            <w:r>
              <w:rPr/>
              <w:t>3</w:t>
            </w:r>
          </w:p>
        </w:tc>
        <w:tc>
          <w:tcPr>
            <w:tcW w:w="2339" w:type="dxa"/>
            <w:tcBorders/>
            <w:shd w:fill="auto" w:val="clear"/>
          </w:tcPr>
          <w:p>
            <w:pPr>
              <w:pStyle w:val="Normal"/>
              <w:spacing w:lineRule="auto" w:line="240" w:before="0" w:after="0"/>
              <w:jc w:val="center"/>
              <w:rPr/>
            </w:pPr>
            <w:r>
              <w:rPr/>
              <w:t>green&gt;dark brown</w:t>
            </w:r>
          </w:p>
        </w:tc>
      </w:tr>
      <w:tr>
        <w:trPr/>
        <w:tc>
          <w:tcPr>
            <w:tcW w:w="2337" w:type="dxa"/>
            <w:tcBorders/>
            <w:shd w:fill="auto" w:val="clear"/>
          </w:tcPr>
          <w:p>
            <w:pPr>
              <w:pStyle w:val="Normal"/>
              <w:spacing w:lineRule="auto" w:line="240" w:before="0" w:after="0"/>
              <w:jc w:val="center"/>
              <w:rPr/>
            </w:pPr>
            <w:r>
              <w:rPr/>
              <w:t>4</w:t>
            </w:r>
          </w:p>
        </w:tc>
        <w:tc>
          <w:tcPr>
            <w:tcW w:w="2337" w:type="dxa"/>
            <w:tcBorders/>
            <w:shd w:fill="auto" w:val="clear"/>
          </w:tcPr>
          <w:p>
            <w:pPr>
              <w:pStyle w:val="Normal"/>
              <w:spacing w:lineRule="auto" w:line="240" w:before="0" w:after="0"/>
              <w:jc w:val="center"/>
              <w:rPr/>
            </w:pPr>
            <w:r>
              <w:rPr/>
              <w:t>4</w:t>
            </w:r>
          </w:p>
        </w:tc>
        <w:tc>
          <w:tcPr>
            <w:tcW w:w="2336" w:type="dxa"/>
            <w:tcBorders/>
            <w:shd w:fill="auto" w:val="clear"/>
          </w:tcPr>
          <w:p>
            <w:pPr>
              <w:pStyle w:val="Normal"/>
              <w:spacing w:lineRule="auto" w:line="240" w:before="0" w:after="0"/>
              <w:jc w:val="center"/>
              <w:rPr/>
            </w:pPr>
            <w:r>
              <w:rPr/>
              <w:t>4</w:t>
            </w:r>
          </w:p>
        </w:tc>
        <w:tc>
          <w:tcPr>
            <w:tcW w:w="2339" w:type="dxa"/>
            <w:tcBorders/>
            <w:shd w:fill="auto" w:val="clear"/>
          </w:tcPr>
          <w:p>
            <w:pPr>
              <w:pStyle w:val="Normal"/>
              <w:spacing w:lineRule="auto" w:line="240" w:before="0" w:after="0"/>
              <w:jc w:val="center"/>
              <w:rPr/>
            </w:pPr>
            <w:r>
              <w:rPr/>
              <w:t>green=green</w:t>
            </w:r>
          </w:p>
          <w:p>
            <w:pPr>
              <w:pStyle w:val="Normal"/>
              <w:spacing w:lineRule="auto" w:line="240" w:before="0" w:after="0"/>
              <w:jc w:val="center"/>
              <w:rPr/>
            </w:pPr>
            <w:r>
              <w:rPr/>
              <w:t>return:true</w:t>
            </w:r>
          </w:p>
        </w:tc>
      </w:tr>
      <w:tr>
        <w:trPr/>
        <w:tc>
          <w:tcPr>
            <w:tcW w:w="2337" w:type="dxa"/>
            <w:tcBorders/>
            <w:shd w:fill="auto" w:val="clear"/>
          </w:tcPr>
          <w:p>
            <w:pPr>
              <w:pStyle w:val="Normal"/>
              <w:spacing w:lineRule="auto" w:line="240" w:before="0" w:after="0"/>
              <w:jc w:val="center"/>
              <w:rPr/>
            </w:pPr>
            <w:r>
              <w:rPr/>
            </w:r>
          </w:p>
        </w:tc>
        <w:tc>
          <w:tcPr>
            <w:tcW w:w="2337" w:type="dxa"/>
            <w:tcBorders/>
            <w:shd w:fill="auto" w:val="clear"/>
          </w:tcPr>
          <w:p>
            <w:pPr>
              <w:pStyle w:val="Normal"/>
              <w:spacing w:lineRule="auto" w:line="240" w:before="0" w:after="0"/>
              <w:jc w:val="center"/>
              <w:rPr/>
            </w:pPr>
            <w:r>
              <w:rPr/>
            </w:r>
          </w:p>
        </w:tc>
        <w:tc>
          <w:tcPr>
            <w:tcW w:w="2336" w:type="dxa"/>
            <w:tcBorders/>
            <w:shd w:fill="auto" w:val="clear"/>
          </w:tcPr>
          <w:p>
            <w:pPr>
              <w:pStyle w:val="Normal"/>
              <w:spacing w:lineRule="auto" w:line="240" w:before="0" w:after="0"/>
              <w:jc w:val="center"/>
              <w:rPr/>
            </w:pPr>
            <w:r>
              <w:rPr/>
            </w:r>
          </w:p>
        </w:tc>
        <w:tc>
          <w:tcPr>
            <w:tcW w:w="2339" w:type="dxa"/>
            <w:tcBorders/>
            <w:shd w:fill="auto" w:val="clear"/>
          </w:tcPr>
          <w:p>
            <w:pPr>
              <w:pStyle w:val="Normal"/>
              <w:spacing w:lineRule="auto" w:line="240" w:before="0" w:after="0"/>
              <w:jc w:val="center"/>
              <w:rPr/>
            </w:pPr>
            <w:r>
              <w:rPr/>
            </w:r>
          </w:p>
        </w:tc>
      </w:tr>
    </w:tbl>
    <w:p>
      <w:pPr>
        <w:pStyle w:val="Normal"/>
        <w:rPr/>
      </w:pPr>
      <w:r>
        <w:rPr/>
      </w:r>
    </w:p>
    <w:p>
      <w:pPr>
        <w:pStyle w:val="Normal"/>
        <w:rPr/>
      </w:pPr>
      <w:r>
        <w:rPr/>
        <w:t>3rd search: yellow</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337"/>
        <w:gridCol w:w="2337"/>
        <w:gridCol w:w="2336"/>
        <w:gridCol w:w="2339"/>
      </w:tblGrid>
      <w:tr>
        <w:trPr/>
        <w:tc>
          <w:tcPr>
            <w:tcW w:w="2337" w:type="dxa"/>
            <w:tcBorders/>
            <w:shd w:fill="auto" w:val="clear"/>
          </w:tcPr>
          <w:p>
            <w:pPr>
              <w:pStyle w:val="Normal"/>
              <w:spacing w:lineRule="auto" w:line="240" w:before="0" w:after="0"/>
              <w:jc w:val="center"/>
              <w:rPr>
                <w:b/>
                <w:b/>
              </w:rPr>
            </w:pPr>
            <w:r>
              <w:rPr>
                <w:b/>
              </w:rPr>
              <w:t>First</w:t>
            </w:r>
          </w:p>
        </w:tc>
        <w:tc>
          <w:tcPr>
            <w:tcW w:w="2337" w:type="dxa"/>
            <w:tcBorders/>
            <w:shd w:fill="auto" w:val="clear"/>
          </w:tcPr>
          <w:p>
            <w:pPr>
              <w:pStyle w:val="Normal"/>
              <w:spacing w:lineRule="auto" w:line="240" w:before="0" w:after="0"/>
              <w:jc w:val="center"/>
              <w:rPr>
                <w:b/>
                <w:b/>
              </w:rPr>
            </w:pPr>
            <w:r>
              <w:rPr>
                <w:b/>
              </w:rPr>
              <w:t>Last</w:t>
            </w:r>
          </w:p>
        </w:tc>
        <w:tc>
          <w:tcPr>
            <w:tcW w:w="2336" w:type="dxa"/>
            <w:tcBorders/>
            <w:shd w:fill="auto" w:val="clear"/>
          </w:tcPr>
          <w:p>
            <w:pPr>
              <w:pStyle w:val="Normal"/>
              <w:spacing w:lineRule="auto" w:line="240" w:before="0" w:after="0"/>
              <w:jc w:val="center"/>
              <w:rPr>
                <w:b/>
                <w:b/>
              </w:rPr>
            </w:pPr>
            <w:r>
              <w:rPr>
                <w:b/>
              </w:rPr>
              <w:t>Middle</w:t>
            </w:r>
          </w:p>
        </w:tc>
        <w:tc>
          <w:tcPr>
            <w:tcW w:w="2339" w:type="dxa"/>
            <w:tcBorders/>
            <w:shd w:fill="auto" w:val="clear"/>
          </w:tcPr>
          <w:p>
            <w:pPr>
              <w:pStyle w:val="Normal"/>
              <w:spacing w:lineRule="auto" w:line="240" w:before="0" w:after="0"/>
              <w:jc w:val="center"/>
              <w:rPr>
                <w:b/>
                <w:b/>
              </w:rPr>
            </w:pPr>
            <w:r>
              <w:rPr>
                <w:b/>
              </w:rPr>
              <w:t>Comparison</w:t>
            </w:r>
          </w:p>
        </w:tc>
      </w:tr>
      <w:tr>
        <w:trPr/>
        <w:tc>
          <w:tcPr>
            <w:tcW w:w="2337" w:type="dxa"/>
            <w:tcBorders/>
            <w:shd w:fill="auto" w:val="clear"/>
          </w:tcPr>
          <w:p>
            <w:pPr>
              <w:pStyle w:val="Normal"/>
              <w:spacing w:lineRule="auto" w:line="240" w:before="0" w:after="0"/>
              <w:jc w:val="center"/>
              <w:rPr/>
            </w:pPr>
            <w:r>
              <w:rPr/>
              <w:t>0</w:t>
            </w:r>
          </w:p>
        </w:tc>
        <w:tc>
          <w:tcPr>
            <w:tcW w:w="2337" w:type="dxa"/>
            <w:tcBorders/>
            <w:shd w:fill="auto" w:val="clear"/>
          </w:tcPr>
          <w:p>
            <w:pPr>
              <w:pStyle w:val="Normal"/>
              <w:spacing w:lineRule="auto" w:line="240" w:before="0" w:after="0"/>
              <w:jc w:val="center"/>
              <w:rPr/>
            </w:pPr>
            <w:r>
              <w:rPr/>
              <w:t>10</w:t>
            </w:r>
          </w:p>
        </w:tc>
        <w:tc>
          <w:tcPr>
            <w:tcW w:w="2336" w:type="dxa"/>
            <w:tcBorders/>
            <w:shd w:fill="auto" w:val="clear"/>
          </w:tcPr>
          <w:p>
            <w:pPr>
              <w:pStyle w:val="Normal"/>
              <w:spacing w:lineRule="auto" w:line="240" w:before="0" w:after="0"/>
              <w:jc w:val="center"/>
              <w:rPr/>
            </w:pPr>
            <w:r>
              <w:rPr/>
              <w:t>5</w:t>
            </w:r>
          </w:p>
        </w:tc>
        <w:tc>
          <w:tcPr>
            <w:tcW w:w="2339" w:type="dxa"/>
            <w:tcBorders/>
            <w:shd w:fill="auto" w:val="clear"/>
          </w:tcPr>
          <w:p>
            <w:pPr>
              <w:pStyle w:val="Normal"/>
              <w:spacing w:lineRule="auto" w:line="240" w:before="0" w:after="0"/>
              <w:jc w:val="center"/>
              <w:rPr/>
            </w:pPr>
            <w:r>
              <w:rPr/>
              <w:t>yellow&gt;indigo</w:t>
            </w:r>
          </w:p>
        </w:tc>
      </w:tr>
      <w:tr>
        <w:trPr/>
        <w:tc>
          <w:tcPr>
            <w:tcW w:w="2337" w:type="dxa"/>
            <w:tcBorders/>
            <w:shd w:fill="auto" w:val="clear"/>
          </w:tcPr>
          <w:p>
            <w:pPr>
              <w:pStyle w:val="Normal"/>
              <w:spacing w:lineRule="auto" w:line="240" w:before="0" w:after="0"/>
              <w:jc w:val="center"/>
              <w:rPr/>
            </w:pPr>
            <w:r>
              <w:rPr/>
              <w:t>6</w:t>
            </w:r>
          </w:p>
        </w:tc>
        <w:tc>
          <w:tcPr>
            <w:tcW w:w="2337" w:type="dxa"/>
            <w:tcBorders/>
            <w:shd w:fill="auto" w:val="clear"/>
          </w:tcPr>
          <w:p>
            <w:pPr>
              <w:pStyle w:val="Normal"/>
              <w:spacing w:lineRule="auto" w:line="240" w:before="0" w:after="0"/>
              <w:jc w:val="center"/>
              <w:rPr/>
            </w:pPr>
            <w:r>
              <w:rPr/>
              <w:t>10</w:t>
            </w:r>
          </w:p>
        </w:tc>
        <w:tc>
          <w:tcPr>
            <w:tcW w:w="2336" w:type="dxa"/>
            <w:tcBorders/>
            <w:shd w:fill="auto" w:val="clear"/>
          </w:tcPr>
          <w:p>
            <w:pPr>
              <w:pStyle w:val="Normal"/>
              <w:spacing w:lineRule="auto" w:line="240" w:before="0" w:after="0"/>
              <w:jc w:val="center"/>
              <w:rPr/>
            </w:pPr>
            <w:r>
              <w:rPr/>
              <w:t>8</w:t>
            </w:r>
          </w:p>
        </w:tc>
        <w:tc>
          <w:tcPr>
            <w:tcW w:w="2339" w:type="dxa"/>
            <w:tcBorders/>
            <w:shd w:fill="auto" w:val="clear"/>
          </w:tcPr>
          <w:p>
            <w:pPr>
              <w:pStyle w:val="Normal"/>
              <w:spacing w:lineRule="auto" w:line="240" w:before="0" w:after="0"/>
              <w:jc w:val="center"/>
              <w:rPr/>
            </w:pPr>
            <w:r>
              <w:rPr/>
              <w:t>yellow&gt;red</w:t>
            </w:r>
          </w:p>
        </w:tc>
      </w:tr>
      <w:tr>
        <w:trPr/>
        <w:tc>
          <w:tcPr>
            <w:tcW w:w="2337" w:type="dxa"/>
            <w:tcBorders/>
            <w:shd w:fill="auto" w:val="clear"/>
          </w:tcPr>
          <w:p>
            <w:pPr>
              <w:pStyle w:val="Normal"/>
              <w:spacing w:lineRule="auto" w:line="240" w:before="0" w:after="0"/>
              <w:jc w:val="center"/>
              <w:rPr/>
            </w:pPr>
            <w:r>
              <w:rPr/>
              <w:t>9</w:t>
            </w:r>
          </w:p>
        </w:tc>
        <w:tc>
          <w:tcPr>
            <w:tcW w:w="2337" w:type="dxa"/>
            <w:tcBorders/>
            <w:shd w:fill="auto" w:val="clear"/>
          </w:tcPr>
          <w:p>
            <w:pPr>
              <w:pStyle w:val="Normal"/>
              <w:spacing w:lineRule="auto" w:line="240" w:before="0" w:after="0"/>
              <w:jc w:val="center"/>
              <w:rPr/>
            </w:pPr>
            <w:r>
              <w:rPr/>
              <w:t>10</w:t>
            </w:r>
          </w:p>
        </w:tc>
        <w:tc>
          <w:tcPr>
            <w:tcW w:w="2336" w:type="dxa"/>
            <w:tcBorders/>
            <w:shd w:fill="auto" w:val="clear"/>
          </w:tcPr>
          <w:p>
            <w:pPr>
              <w:pStyle w:val="Normal"/>
              <w:spacing w:lineRule="auto" w:line="240" w:before="0" w:after="0"/>
              <w:jc w:val="center"/>
              <w:rPr/>
            </w:pPr>
            <w:r>
              <w:rPr/>
              <w:t>9</w:t>
            </w:r>
          </w:p>
        </w:tc>
        <w:tc>
          <w:tcPr>
            <w:tcW w:w="2339" w:type="dxa"/>
            <w:tcBorders/>
            <w:shd w:fill="auto" w:val="clear"/>
          </w:tcPr>
          <w:p>
            <w:pPr>
              <w:pStyle w:val="Normal"/>
              <w:spacing w:lineRule="auto" w:line="240" w:before="0" w:after="0"/>
              <w:jc w:val="center"/>
              <w:rPr/>
            </w:pPr>
            <w:r>
              <w:rPr/>
              <w:t>yellow&gt;violet</w:t>
            </w:r>
          </w:p>
        </w:tc>
      </w:tr>
      <w:tr>
        <w:trPr/>
        <w:tc>
          <w:tcPr>
            <w:tcW w:w="2337" w:type="dxa"/>
            <w:tcBorders/>
            <w:shd w:fill="auto" w:val="clear"/>
          </w:tcPr>
          <w:p>
            <w:pPr>
              <w:pStyle w:val="Normal"/>
              <w:spacing w:lineRule="auto" w:line="240" w:before="0" w:after="0"/>
              <w:jc w:val="center"/>
              <w:rPr/>
            </w:pPr>
            <w:r>
              <w:rPr/>
              <w:t>10</w:t>
            </w:r>
          </w:p>
        </w:tc>
        <w:tc>
          <w:tcPr>
            <w:tcW w:w="2337" w:type="dxa"/>
            <w:tcBorders/>
            <w:shd w:fill="auto" w:val="clear"/>
          </w:tcPr>
          <w:p>
            <w:pPr>
              <w:pStyle w:val="Normal"/>
              <w:spacing w:lineRule="auto" w:line="240" w:before="0" w:after="0"/>
              <w:jc w:val="center"/>
              <w:rPr/>
            </w:pPr>
            <w:r>
              <w:rPr/>
              <w:t>10</w:t>
            </w:r>
          </w:p>
        </w:tc>
        <w:tc>
          <w:tcPr>
            <w:tcW w:w="2336" w:type="dxa"/>
            <w:tcBorders/>
            <w:shd w:fill="auto" w:val="clear"/>
          </w:tcPr>
          <w:p>
            <w:pPr>
              <w:pStyle w:val="Normal"/>
              <w:spacing w:lineRule="auto" w:line="240" w:before="0" w:after="0"/>
              <w:jc w:val="center"/>
              <w:rPr/>
            </w:pPr>
            <w:r>
              <w:rPr/>
              <w:t>10</w:t>
            </w:r>
          </w:p>
        </w:tc>
        <w:tc>
          <w:tcPr>
            <w:tcW w:w="2339" w:type="dxa"/>
            <w:tcBorders/>
            <w:shd w:fill="auto" w:val="clear"/>
          </w:tcPr>
          <w:p>
            <w:pPr>
              <w:pStyle w:val="Normal"/>
              <w:spacing w:lineRule="auto" w:line="240" w:before="0" w:after="0"/>
              <w:jc w:val="center"/>
              <w:rPr/>
            </w:pPr>
            <w:r>
              <w:rPr/>
              <w:t>yellow=yellow</w:t>
            </w:r>
          </w:p>
          <w:p>
            <w:pPr>
              <w:pStyle w:val="Normal"/>
              <w:spacing w:lineRule="auto" w:line="240" w:before="0" w:after="0"/>
              <w:jc w:val="center"/>
              <w:rPr/>
            </w:pPr>
            <w:r>
              <w:rPr/>
              <w:t>return:true</w:t>
            </w:r>
          </w:p>
        </w:tc>
      </w:tr>
      <w:tr>
        <w:trPr/>
        <w:tc>
          <w:tcPr>
            <w:tcW w:w="2337" w:type="dxa"/>
            <w:tcBorders/>
            <w:shd w:fill="auto" w:val="clear"/>
          </w:tcPr>
          <w:p>
            <w:pPr>
              <w:pStyle w:val="Normal"/>
              <w:spacing w:lineRule="auto" w:line="240" w:before="0" w:after="0"/>
              <w:jc w:val="center"/>
              <w:rPr/>
            </w:pPr>
            <w:r>
              <w:rPr/>
            </w:r>
          </w:p>
        </w:tc>
        <w:tc>
          <w:tcPr>
            <w:tcW w:w="2337" w:type="dxa"/>
            <w:tcBorders/>
            <w:shd w:fill="auto" w:val="clear"/>
          </w:tcPr>
          <w:p>
            <w:pPr>
              <w:pStyle w:val="Normal"/>
              <w:spacing w:lineRule="auto" w:line="240" w:before="0" w:after="0"/>
              <w:jc w:val="center"/>
              <w:rPr/>
            </w:pPr>
            <w:r>
              <w:rPr/>
            </w:r>
          </w:p>
        </w:tc>
        <w:tc>
          <w:tcPr>
            <w:tcW w:w="2336" w:type="dxa"/>
            <w:tcBorders/>
            <w:shd w:fill="auto" w:val="clear"/>
          </w:tcPr>
          <w:p>
            <w:pPr>
              <w:pStyle w:val="Normal"/>
              <w:spacing w:lineRule="auto" w:line="240" w:before="0" w:after="0"/>
              <w:jc w:val="center"/>
              <w:rPr/>
            </w:pPr>
            <w:r>
              <w:rPr/>
            </w:r>
          </w:p>
        </w:tc>
        <w:tc>
          <w:tcPr>
            <w:tcW w:w="2339" w:type="dxa"/>
            <w:tcBorders/>
            <w:shd w:fill="auto" w:val="clear"/>
          </w:tcPr>
          <w:p>
            <w:pPr>
              <w:pStyle w:val="Normal"/>
              <w:spacing w:lineRule="auto" w:line="240" w:before="0" w:after="0"/>
              <w:jc w:val="center"/>
              <w:rPr/>
            </w:pPr>
            <w:r>
              <w:rPr/>
            </w:r>
          </w:p>
        </w:tc>
      </w:tr>
    </w:tbl>
    <w:p>
      <w:pPr>
        <w:pStyle w:val="Normal"/>
        <w:rPr/>
      </w:pPr>
      <w:r>
        <w:rPr/>
      </w:r>
    </w:p>
    <w:p>
      <w:pPr>
        <w:pStyle w:val="Normal"/>
        <w:rPr/>
      </w:pPr>
      <w:r>
        <w:rPr>
          <w:b/>
        </w:rPr>
        <w:t>Color array</w:t>
      </w:r>
      <w:r>
        <w:rPr/>
        <w:t>:</w:t>
      </w:r>
    </w:p>
    <w:tbl>
      <w:tblPr>
        <w:tblStyle w:val="TableGrid"/>
        <w:tblW w:w="2155" w:type="dxa"/>
        <w:jc w:val="left"/>
        <w:tblInd w:w="0" w:type="dxa"/>
        <w:tblCellMar>
          <w:top w:w="0" w:type="dxa"/>
          <w:left w:w="108" w:type="dxa"/>
          <w:bottom w:w="0" w:type="dxa"/>
          <w:right w:w="108" w:type="dxa"/>
        </w:tblCellMar>
        <w:tblLook w:firstRow="1" w:noVBand="1" w:lastRow="0" w:firstColumn="1" w:lastColumn="0" w:noHBand="0" w:val="04a0"/>
      </w:tblPr>
      <w:tblGrid>
        <w:gridCol w:w="1434"/>
        <w:gridCol w:w="720"/>
      </w:tblGrid>
      <w:tr>
        <w:trPr/>
        <w:tc>
          <w:tcPr>
            <w:tcW w:w="1434" w:type="dxa"/>
            <w:tcBorders/>
            <w:shd w:fill="auto" w:val="clear"/>
          </w:tcPr>
          <w:p>
            <w:pPr>
              <w:pStyle w:val="NoSpacing"/>
              <w:spacing w:lineRule="auto" w:line="240" w:before="0" w:after="0"/>
              <w:rPr/>
            </w:pPr>
            <w:r>
              <w:rPr/>
              <w:t>aqua</w:t>
            </w:r>
          </w:p>
        </w:tc>
        <w:tc>
          <w:tcPr>
            <w:tcW w:w="720" w:type="dxa"/>
            <w:tcBorders/>
            <w:shd w:fill="auto" w:val="clear"/>
          </w:tcPr>
          <w:p>
            <w:pPr>
              <w:pStyle w:val="NoSpacing"/>
              <w:spacing w:lineRule="auto" w:line="240" w:before="0" w:after="0"/>
              <w:rPr/>
            </w:pPr>
            <w:r>
              <w:rPr/>
              <w:t>[0]</w:t>
            </w:r>
          </w:p>
        </w:tc>
      </w:tr>
      <w:tr>
        <w:trPr/>
        <w:tc>
          <w:tcPr>
            <w:tcW w:w="1434" w:type="dxa"/>
            <w:tcBorders/>
            <w:shd w:fill="auto" w:val="clear"/>
          </w:tcPr>
          <w:p>
            <w:pPr>
              <w:pStyle w:val="NoSpacing"/>
              <w:spacing w:lineRule="auto" w:line="240" w:before="0" w:after="0"/>
              <w:rPr/>
            </w:pPr>
            <w:r>
              <w:rPr/>
              <w:t>brown</w:t>
            </w:r>
          </w:p>
        </w:tc>
        <w:tc>
          <w:tcPr>
            <w:tcW w:w="720" w:type="dxa"/>
            <w:tcBorders/>
            <w:shd w:fill="auto" w:val="clear"/>
          </w:tcPr>
          <w:p>
            <w:pPr>
              <w:pStyle w:val="NoSpacing"/>
              <w:spacing w:lineRule="auto" w:line="240" w:before="0" w:after="0"/>
              <w:rPr/>
            </w:pPr>
            <w:r>
              <w:rPr/>
              <w:t>[1]</w:t>
            </w:r>
          </w:p>
        </w:tc>
      </w:tr>
      <w:tr>
        <w:trPr/>
        <w:tc>
          <w:tcPr>
            <w:tcW w:w="1434" w:type="dxa"/>
            <w:tcBorders/>
            <w:shd w:fill="auto" w:val="clear"/>
          </w:tcPr>
          <w:p>
            <w:pPr>
              <w:pStyle w:val="NoSpacing"/>
              <w:spacing w:lineRule="auto" w:line="240" w:before="0" w:after="0"/>
              <w:rPr/>
            </w:pPr>
            <w:r>
              <w:rPr/>
              <w:t>chartreuse</w:t>
            </w:r>
          </w:p>
        </w:tc>
        <w:tc>
          <w:tcPr>
            <w:tcW w:w="720" w:type="dxa"/>
            <w:tcBorders/>
            <w:shd w:fill="auto" w:val="clear"/>
          </w:tcPr>
          <w:p>
            <w:pPr>
              <w:pStyle w:val="NoSpacing"/>
              <w:spacing w:lineRule="auto" w:line="240" w:before="0" w:after="0"/>
              <w:rPr/>
            </w:pPr>
            <w:r>
              <w:rPr/>
              <w:t>[2]</w:t>
            </w:r>
          </w:p>
        </w:tc>
      </w:tr>
      <w:tr>
        <w:trPr/>
        <w:tc>
          <w:tcPr>
            <w:tcW w:w="1434" w:type="dxa"/>
            <w:tcBorders/>
            <w:shd w:fill="auto" w:val="clear"/>
          </w:tcPr>
          <w:p>
            <w:pPr>
              <w:pStyle w:val="NoSpacing"/>
              <w:spacing w:lineRule="auto" w:line="240" w:before="0" w:after="0"/>
              <w:rPr/>
            </w:pPr>
            <w:r>
              <w:rPr/>
              <w:t>dark brown</w:t>
            </w:r>
          </w:p>
        </w:tc>
        <w:tc>
          <w:tcPr>
            <w:tcW w:w="720" w:type="dxa"/>
            <w:tcBorders/>
            <w:shd w:fill="auto" w:val="clear"/>
          </w:tcPr>
          <w:p>
            <w:pPr>
              <w:pStyle w:val="NoSpacing"/>
              <w:spacing w:lineRule="auto" w:line="240" w:before="0" w:after="0"/>
              <w:rPr/>
            </w:pPr>
            <w:r>
              <w:rPr/>
              <w:t>[3]</w:t>
            </w:r>
          </w:p>
        </w:tc>
      </w:tr>
      <w:tr>
        <w:trPr/>
        <w:tc>
          <w:tcPr>
            <w:tcW w:w="1434" w:type="dxa"/>
            <w:tcBorders/>
            <w:shd w:fill="auto" w:val="clear"/>
          </w:tcPr>
          <w:p>
            <w:pPr>
              <w:pStyle w:val="NoSpacing"/>
              <w:spacing w:lineRule="auto" w:line="240" w:before="0" w:after="0"/>
              <w:rPr/>
            </w:pPr>
            <w:r>
              <w:rPr/>
              <w:t>green</w:t>
            </w:r>
          </w:p>
        </w:tc>
        <w:tc>
          <w:tcPr>
            <w:tcW w:w="720" w:type="dxa"/>
            <w:tcBorders/>
            <w:shd w:fill="auto" w:val="clear"/>
          </w:tcPr>
          <w:p>
            <w:pPr>
              <w:pStyle w:val="NoSpacing"/>
              <w:spacing w:lineRule="auto" w:line="240" w:before="0" w:after="0"/>
              <w:rPr/>
            </w:pPr>
            <w:r>
              <w:rPr/>
              <w:t>[4]</w:t>
            </w:r>
          </w:p>
        </w:tc>
      </w:tr>
      <w:tr>
        <w:trPr/>
        <w:tc>
          <w:tcPr>
            <w:tcW w:w="1434" w:type="dxa"/>
            <w:tcBorders/>
            <w:shd w:fill="auto" w:val="clear"/>
          </w:tcPr>
          <w:p>
            <w:pPr>
              <w:pStyle w:val="NoSpacing"/>
              <w:spacing w:lineRule="auto" w:line="240" w:before="0" w:after="0"/>
              <w:rPr/>
            </w:pPr>
            <w:r>
              <w:rPr/>
              <w:t>indigo</w:t>
            </w:r>
          </w:p>
        </w:tc>
        <w:tc>
          <w:tcPr>
            <w:tcW w:w="720" w:type="dxa"/>
            <w:tcBorders/>
            <w:shd w:fill="auto" w:val="clear"/>
          </w:tcPr>
          <w:p>
            <w:pPr>
              <w:pStyle w:val="NoSpacing"/>
              <w:spacing w:lineRule="auto" w:line="240" w:before="0" w:after="0"/>
              <w:rPr/>
            </w:pPr>
            <w:r>
              <w:rPr/>
              <w:t>[5]</w:t>
            </w:r>
          </w:p>
        </w:tc>
      </w:tr>
      <w:tr>
        <w:trPr/>
        <w:tc>
          <w:tcPr>
            <w:tcW w:w="1434" w:type="dxa"/>
            <w:tcBorders/>
            <w:shd w:fill="auto" w:val="clear"/>
          </w:tcPr>
          <w:p>
            <w:pPr>
              <w:pStyle w:val="NoSpacing"/>
              <w:spacing w:lineRule="auto" w:line="240" w:before="0" w:after="0"/>
              <w:rPr/>
            </w:pPr>
            <w:r>
              <w:rPr/>
              <w:t>lavender</w:t>
            </w:r>
          </w:p>
        </w:tc>
        <w:tc>
          <w:tcPr>
            <w:tcW w:w="720" w:type="dxa"/>
            <w:tcBorders/>
            <w:shd w:fill="auto" w:val="clear"/>
          </w:tcPr>
          <w:p>
            <w:pPr>
              <w:pStyle w:val="NoSpacing"/>
              <w:spacing w:lineRule="auto" w:line="240" w:before="0" w:after="0"/>
              <w:rPr/>
            </w:pPr>
            <w:r>
              <w:rPr/>
              <w:t>[6]</w:t>
            </w:r>
          </w:p>
        </w:tc>
      </w:tr>
      <w:tr>
        <w:trPr/>
        <w:tc>
          <w:tcPr>
            <w:tcW w:w="1434" w:type="dxa"/>
            <w:tcBorders/>
            <w:shd w:fill="auto" w:val="clear"/>
          </w:tcPr>
          <w:p>
            <w:pPr>
              <w:pStyle w:val="NoSpacing"/>
              <w:spacing w:lineRule="auto" w:line="240" w:before="0" w:after="0"/>
              <w:rPr/>
            </w:pPr>
            <w:r>
              <w:rPr/>
              <w:t>magenta</w:t>
            </w:r>
          </w:p>
        </w:tc>
        <w:tc>
          <w:tcPr>
            <w:tcW w:w="720" w:type="dxa"/>
            <w:tcBorders/>
            <w:shd w:fill="auto" w:val="clear"/>
          </w:tcPr>
          <w:p>
            <w:pPr>
              <w:pStyle w:val="NoSpacing"/>
              <w:spacing w:lineRule="auto" w:line="240" w:before="0" w:after="0"/>
              <w:rPr/>
            </w:pPr>
            <w:r>
              <w:rPr/>
              <w:t>[7]</w:t>
            </w:r>
          </w:p>
        </w:tc>
      </w:tr>
      <w:tr>
        <w:trPr/>
        <w:tc>
          <w:tcPr>
            <w:tcW w:w="1434" w:type="dxa"/>
            <w:tcBorders/>
            <w:shd w:fill="auto" w:val="clear"/>
          </w:tcPr>
          <w:p>
            <w:pPr>
              <w:pStyle w:val="NoSpacing"/>
              <w:spacing w:lineRule="auto" w:line="240" w:before="0" w:after="0"/>
              <w:rPr/>
            </w:pPr>
            <w:r>
              <w:rPr/>
              <w:t>red</w:t>
            </w:r>
          </w:p>
        </w:tc>
        <w:tc>
          <w:tcPr>
            <w:tcW w:w="720" w:type="dxa"/>
            <w:tcBorders/>
            <w:shd w:fill="auto" w:val="clear"/>
          </w:tcPr>
          <w:p>
            <w:pPr>
              <w:pStyle w:val="NoSpacing"/>
              <w:spacing w:lineRule="auto" w:line="240" w:before="0" w:after="0"/>
              <w:rPr/>
            </w:pPr>
            <w:r>
              <w:rPr/>
              <w:t>[8]</w:t>
            </w:r>
          </w:p>
        </w:tc>
      </w:tr>
      <w:tr>
        <w:trPr/>
        <w:tc>
          <w:tcPr>
            <w:tcW w:w="1434" w:type="dxa"/>
            <w:tcBorders/>
            <w:shd w:fill="auto" w:val="clear"/>
          </w:tcPr>
          <w:p>
            <w:pPr>
              <w:pStyle w:val="NoSpacing"/>
              <w:spacing w:lineRule="auto" w:line="240" w:before="0" w:after="0"/>
              <w:rPr/>
            </w:pPr>
            <w:r>
              <w:rPr/>
              <w:t>violet</w:t>
            </w:r>
          </w:p>
        </w:tc>
        <w:tc>
          <w:tcPr>
            <w:tcW w:w="720" w:type="dxa"/>
            <w:tcBorders/>
            <w:shd w:fill="auto" w:val="clear"/>
          </w:tcPr>
          <w:p>
            <w:pPr>
              <w:pStyle w:val="NoSpacing"/>
              <w:spacing w:lineRule="auto" w:line="240" w:before="0" w:after="0"/>
              <w:rPr/>
            </w:pPr>
            <w:r>
              <w:rPr/>
              <w:t>[9]</w:t>
            </w:r>
          </w:p>
        </w:tc>
      </w:tr>
      <w:tr>
        <w:trPr/>
        <w:tc>
          <w:tcPr>
            <w:tcW w:w="1434" w:type="dxa"/>
            <w:tcBorders/>
            <w:shd w:fill="auto" w:val="clear"/>
          </w:tcPr>
          <w:p>
            <w:pPr>
              <w:pStyle w:val="NoSpacing"/>
              <w:spacing w:lineRule="auto" w:line="240" w:before="0" w:after="0"/>
              <w:rPr/>
            </w:pPr>
            <w:r>
              <w:rPr/>
              <w:t>yellow</w:t>
            </w:r>
          </w:p>
        </w:tc>
        <w:tc>
          <w:tcPr>
            <w:tcW w:w="720" w:type="dxa"/>
            <w:tcBorders/>
            <w:shd w:fill="auto" w:val="clear"/>
          </w:tcPr>
          <w:p>
            <w:pPr>
              <w:pStyle w:val="NoSpacing"/>
              <w:spacing w:lineRule="auto" w:line="240" w:before="0" w:after="0"/>
              <w:rPr/>
            </w:pPr>
            <w:r>
              <w:rPr/>
              <w:t>[10]</w:t>
            </w:r>
          </w:p>
        </w:tc>
      </w:tr>
    </w:tbl>
    <w:p>
      <w:pPr>
        <w:pStyle w:val="NoSpacing"/>
        <w:rPr/>
      </w:pPr>
      <w:r>
        <w:rPr/>
      </w:r>
    </w:p>
    <w:p>
      <w:pPr>
        <w:pStyle w:val="Normal"/>
        <w:rPr/>
      </w:pPr>
      <w:r>
        <w:rPr/>
        <w:drawing>
          <wp:inline distT="0" distB="0" distL="0" distR="0">
            <wp:extent cx="4953000" cy="36506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953000" cy="3650615"/>
                    </a:xfrm>
                    <a:prstGeom prst="rect">
                      <a:avLst/>
                    </a:prstGeom>
                  </pic:spPr>
                </pic:pic>
              </a:graphicData>
            </a:graphic>
          </wp:inline>
        </w:drawing>
      </w:r>
    </w:p>
    <w:p>
      <w:pPr>
        <w:pStyle w:val="Normal"/>
        <w:rPr/>
      </w:pPr>
      <w:r>
        <w:rPr/>
        <w:t>Above: Binary Search Algorithm</w:t>
      </w:r>
    </w:p>
    <w:p>
      <w:pPr>
        <w:pStyle w:val="Normal"/>
        <w:widowControl/>
        <w:bidi w:val="0"/>
        <w:spacing w:lineRule="auto" w:line="259" w:before="0" w:after="160"/>
        <w:jc w:val="left"/>
        <w:rPr/>
      </w:pPr>
      <w:r>
        <w:rPr/>
        <w:drawing>
          <wp:inline distT="0" distB="0" distL="0" distR="0">
            <wp:extent cx="5438775" cy="414845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438775" cy="4148455"/>
                    </a:xfrm>
                    <a:prstGeom prst="rect">
                      <a:avLst/>
                    </a:prstGeom>
                  </pic:spPr>
                </pic:pic>
              </a:graphicData>
            </a:graphic>
          </wp:inline>
        </w:drawing>
      </w:r>
      <w:r>
        <w:rPr/>
        <w:t xml:space="preserve"> </w:t>
      </w:r>
    </w:p>
    <w:sectPr>
      <w:type w:val="nextPage"/>
      <w:pgSz w:w="12240" w:h="15840"/>
      <w:pgMar w:left="1440" w:right="1440" w:header="0" w:top="144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912c6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2c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Trio_Office/6.2.8.2$Windows_x86 LibreOffice_project/</Application>
  <Pages>2</Pages>
  <Words>139</Words>
  <Characters>666</Characters>
  <CharactersWithSpaces>719</CharactersWithSpaces>
  <Paragraphs>89</Paragraphs>
  <Company>Information Management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2017-03-01T13:11:00Z</dcterms:created>
  <dc:creator>Eckert, Gil</dc:creator>
  <dc:description/>
  <dc:language>en-US</dc:language>
  <cp:lastModifiedBy/>
  <dcterms:modified xsi:type="dcterms:W3CDTF">2022-12-18T14:15:07Z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Information Management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