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v="urn:schemas-microsoft-com:vml" xmlns:w="http://schemas.openxmlformats.org/wordprocessingml/2006/main">
  <w:body>
    <w:p>
      <w:pPr>
        <w:pStyle w:val="Title"/>
      </w:pPr>
      <w:r>
        <w:t xml:space="preserve">Офтальмология — рабочая тетрадь для повторения (ч/б для печати)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92c46a56e9c89e7c8ff27455cb7974bc360cf91"/>
    <w:p>
      <w:pPr>
        <w:pStyle w:val="Heading1"/>
      </w:pPr>
      <w:r>
        <w:t xml:space="preserve">Блок 01 — Анатомия и физиология органа зрения</w:t>
      </w:r>
    </w:p>
    <w:p>
      <w:pPr>
        <w:pStyle w:val="FirstParagraph"/>
      </w:pPr>
      <w:r>
        <w:rPr>
          <w:bCs/>
          <w:b/>
        </w:rPr>
        <w:t xml:space="preserve">Вопросы: 1–16</w:t>
      </w:r>
    </w:p>
    <w:p>
      <w:r>
        <w:pict>
          <v:rect style="width:0;height:1.5pt" o:hralign="center" o:hrstd="t" o:hr="t"/>
        </w:pict>
      </w:r>
    </w:p>
    <w:bookmarkStart w:id="20" w:name="Xc8b9d62a61abc353e86143ca80a5bf33fcfa72f"/>
    <w:p>
      <w:pPr>
        <w:pStyle w:val="Heading2"/>
      </w:pPr>
      <w:r>
        <w:t xml:space="preserve">▶ Вопрос №1: Новейшие достижения современной офтальмологии. Страховая медицина. Место офтальмологии среди других медицинских дисциплин.</w:t>
      </w:r>
    </w:p>
    <w:p>
      <w:pPr>
        <w:pStyle w:val="FirstParagraph"/>
      </w:pPr>
      <w:r>
        <w:t xml:space="preserve">Офтальмология выделилась в самостоятельную дисциплину из-за важности зрительной функции и уникальности методов исследования. Орган зрения — «зеркало здоровья»: большинство системных болезней имеют глазные проявления (гипертоническая ангиопатия, диабетическая ретинопатия, изменения ДЗН при внутричерепной гипертензии).</w:t>
      </w:r>
    </w:p>
    <w:p>
      <w:pPr>
        <w:pStyle w:val="BodyText"/>
      </w:pPr>
      <w:r>
        <w:rPr>
          <w:bCs/>
          <w:b/>
        </w:rPr>
        <w:t xml:space="preserve">Новейшие технологии:</w:t>
      </w:r>
      <w:r>
        <w:t xml:space="preserve"> </w:t>
      </w:r>
      <w:r>
        <w:t xml:space="preserve">- Технология</w:t>
      </w:r>
      <w:r>
        <w:t xml:space="preserve"> </w:t>
      </w:r>
      <w:r>
        <w:rPr>
          <w:bCs/>
          <w:b/>
        </w:rPr>
        <w:t xml:space="preserve">KAMRA</w:t>
      </w:r>
      <w:r>
        <w:t xml:space="preserve"> </w:t>
      </w:r>
      <w:r>
        <w:t xml:space="preserve">— имплантация интрастромальных роговичных колец для коррекции пресбиопии</w:t>
      </w:r>
      <w:r>
        <w:t xml:space="preserve"> </w:t>
      </w:r>
      <w:r>
        <w:t xml:space="preserve">- Очки с автонастраивающимися линзами (активная разработка)</w:t>
      </w:r>
      <w:r>
        <w:t xml:space="preserve"> </w:t>
      </w:r>
      <w:r>
        <w:t xml:space="preserve">- Биосовместимые интраокулярные импланты</w:t>
      </w:r>
      <w:r>
        <w:t xml:space="preserve"> </w:t>
      </w:r>
      <w:r>
        <w:t xml:space="preserve">- Идентификация генов предрасположенности к близорукости</w:t>
      </w:r>
      <w:r>
        <w:t xml:space="preserve"> </w:t>
      </w:r>
      <w:r>
        <w:t xml:space="preserve">- Фемтосекундные лазеры для рефракционной и катарактальной хирургии ➕</w:t>
      </w:r>
      <w:r>
        <w:t xml:space="preserve"> </w:t>
      </w:r>
      <w:r>
        <w:t xml:space="preserve">- Анти-VEGF-терапия (интравитреальные инъекции) при неоваскулярных поражениях ➕</w:t>
      </w:r>
    </w:p>
    <w:p>
      <w:pPr>
        <w:pStyle w:val="BodyText"/>
      </w:pPr>
      <w:r>
        <w:rPr>
          <w:bCs/>
          <w:b/>
        </w:rPr>
        <w:t xml:space="preserve">Комплексная диагностика на приёме:</w:t>
      </w:r>
      <w:r>
        <w:t xml:space="preserve"> </w:t>
      </w:r>
      <w:r>
        <w:t xml:space="preserve">анамнез с оценкой наследственности → наружный осмотр → пальпация → биомикроскопия переднего отдела → офтальмоскопия → острота зрения → ВГД → поля зрения → оценка функции сетчатки.</w:t>
      </w:r>
    </w:p>
    <w:p>
      <w:pPr>
        <w:pStyle w:val="BodyText"/>
      </w:pPr>
      <w:r>
        <w:rPr>
          <w:bCs/>
          <w:b/>
        </w:rPr>
        <w:t xml:space="preserve">Бесплатные вмешательства по ОМС:</w:t>
      </w:r>
      <w:r>
        <w:t xml:space="preserve"> </w:t>
      </w:r>
      <w:r>
        <w:t xml:space="preserve">факоэмульсификация катаракты с имплантацией ИОЛ; вторичная имплантация ИОЛ; операции по поводу косоглазия (с 18 лет); склеропластика; удаление птеригиума, халязиона, новообразований конъюнктивы и роговицы; лечение глаукомы (лазерная трабекулопластика, иридэктомия, НГСЭ); фокальная и панретинальная лазерная коагуляция; дисцизия задней капсулы хрусталика.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(В1)</w:t>
            </w:r>
            <w:r>
              <w:t xml:space="preserve"> </w:t>
            </w:r>
            <w:r>
              <w:t xml:space="preserve">① Технология</w:t>
            </w:r>
            <w:r>
              <w:t xml:space="preserve"> </w:t>
            </w:r>
            <w:r>
              <w:rPr>
                <w:bCs/>
                <w:b/>
              </w:rPr>
              <w:t xml:space="preserve">______________________</w:t>
            </w:r>
            <w:r>
              <w:t xml:space="preserve"> </w:t>
            </w:r>
            <w:r>
              <w:t xml:space="preserve">— имплантация интрастромальных роговичных колец для коррекции пресбиопии.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______________________</w:t>
            </w:r>
            <w:r>
              <w:t xml:space="preserve">-терапия (интравитреальные инъекции) применяется при неоваскулярных поражениях.</w:t>
            </w:r>
            <w:r>
              <w:t xml:space="preserve"> </w:t>
            </w:r>
            <w:r>
              <w:t xml:space="preserve">③ Восстанови порядок этапов приёма (1→5): ☐ офтальмоскопия ☐ анамнез с оценкой наследственности ☐ ВГД ☐ наружный осмотр ☐ биомикроскопия переднего отдела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0764f2fcc407019d6d86414459af2c68752b8c"/>
    <w:p>
      <w:pPr>
        <w:pStyle w:val="Heading2"/>
      </w:pPr>
      <w:r>
        <w:t xml:space="preserve">▶ Вопрос №2: Формирование органа зрения. Этапы развития зрительного анализатора. Роль наследственности и других факторов.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Глазные бороздки (инвагинации переднего мозга)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5-й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Глазные пузыри → глазной бокал (двустенная чаша). Наружная стенка → пигментный эпителий сетчатки; внутренняя → нейросетчатка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Хрусталиковые плакоиды эктодермы → хрусталиковые пузырьки → хрусталик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5–6-я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Эктодерма над бокалом → эпителий роговицы; мезенхима → строма роговицы, склера, сосудистая оболочка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Конец 2-го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Слёзные железы (из эктодермы); глазодвигательные мышцы (из миотомов)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3-й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век как кожных складок → срастание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7-й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Раскрытие конъюнктивального мешка; ресницы, железы Цейса и Молля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Роль наследственности:</w:t>
      </w:r>
      <w:r>
        <w:t xml:space="preserve"> </w:t>
      </w:r>
      <w:r>
        <w:t xml:space="preserve">генетически обусловлены — анирида, колобомы, кератоконус, врождённая катаракта, глаукома, пигментная абиотрофия сетчатки, цветовая слепота.</w:t>
      </w:r>
      <w:r>
        <w:t xml:space="preserve"> </w:t>
      </w:r>
      <w:r>
        <w:rPr>
          <w:bCs/>
          <w:b/>
        </w:rPr>
        <w:t xml:space="preserve">Тератогенные факторы:</w:t>
      </w:r>
      <w:r>
        <w:t xml:space="preserve"> </w:t>
      </w:r>
      <w:r>
        <w:t xml:space="preserve">краснуха в I триместре → катаракта, глаукома, ретинопатия (триада Грегга); токсоплазмоз → хориоретинит; цитомегаловирус → поражение сетчатки; ионизирующее излучение, алкоголь, ряд лекарств. ➕ (дозы тератогенов — уточнить по КР)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(В2)</w:t>
            </w:r>
            <w:r>
              <w:t xml:space="preserve"> </w:t>
            </w:r>
            <w:r>
              <w:t xml:space="preserve">① Заполни таблицу: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3168"/>
              <w:gridCol w:w="4752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Срок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Событие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Глазные бороздки (инвагинации переднего мозга)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Начало 5-й недели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Конец 2-го месяца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Раскрытие конъюнктивального мешка; ресницы, железы Цейса и Молля</w:t>
                  </w:r>
                </w:p>
              </w:tc>
            </w:tr>
          </w:tbl>
          <w:p>
            <w:pPr>
              <w:pStyle w:val="BlockText"/>
            </w:pPr>
            <w:r>
              <w:t xml:space="preserve">② Триада Грегга (краснуха в I триместре): катаракта, глаукома, ______________________.</w:t>
            </w:r>
            <w:r>
              <w:t xml:space="preserve"> </w:t>
            </w:r>
            <w:r>
              <w:t xml:space="preserve">③ Восстанови хронологический порядок (1→4): ☐ раскрытие конъюнктивального мешка ☐ хрусталиковые пузырьки ☐ глазной бокал ☐ эпителий роговицы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3abbd81c841f39ed78c302de5054bc9741631f"/>
    <w:p>
      <w:pPr>
        <w:pStyle w:val="Heading2"/>
      </w:pPr>
      <w:r>
        <w:t xml:space="preserve">▶ Вопрос №3: Орбита. Строение, содержимое, топографическая анатомия. Роль анатомического соседства с ЛОР-органами.</w:t>
      </w:r>
    </w:p>
    <w:p>
      <w:pPr>
        <w:pStyle w:val="FirstParagraph"/>
      </w:pPr>
      <w:r>
        <w:t xml:space="preserve">Орбита — усечённая четырёхгранная пирамида, вершиной направленная к черепу под углом 45° к сагиттальной плоскости.</w:t>
      </w:r>
      <w:r>
        <w:t xml:space="preserve"> </w:t>
      </w:r>
      <w:r>
        <w:t xml:space="preserve">- Глубина: 4–5 см; вход: 4 × 3,5 см</w:t>
      </w:r>
      <w:r>
        <w:t xml:space="preserve"> </w:t>
      </w:r>
      <w:r>
        <w:t xml:space="preserve">- Объём: ~30 см³ (взрослый), 5–9 см³ (новорождённый)</w:t>
      </w:r>
    </w:p>
    <w:p>
      <w:pPr>
        <w:pStyle w:val="BodyText"/>
      </w:pPr>
      <w:r>
        <w:rPr>
          <w:bCs/>
          <w:b/>
        </w:rPr>
        <w:t xml:space="preserve">Стенки: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Лобная, малое крыло клиновидной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 челюсть, скуловая, нёбная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Клиновидная, решётчатая (бумажная пластинка), слёзная, лобный отросток верхней челюсти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 (самая толстая)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Скуловая, скуловой отросток лобной, большое крыло клиновидной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Отверстия: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Отверстие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глазничная щель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Вход: III (глазодвигательный), IV (блоковый), VI (отводящий), V₁ (глазной нерв — ветвь тройничного). Выход: верхняя глазная вена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глазничная щель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Нижнеорбитальная артерия и нерв (V₂)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Зрительное отверстие (canalis opticus)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Выход: зрительный нерв; вход: глазная артерия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Передние и задние решётчатые отверстия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Одноимённые артерии и вены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Синдром верхней глазничной щели</w:t>
      </w:r>
      <w:r>
        <w:t xml:space="preserve"> </w:t>
      </w:r>
      <w:r>
        <w:t xml:space="preserve">(при повреждении): полная офтальмоплегия + птоз верхнего века + мидриаз + снижение чувствительности роговицы и кожи век + расширение вен сетчатки + экзофтальм.</w:t>
      </w:r>
    </w:p>
    <w:p>
      <w:pPr>
        <w:pStyle w:val="BodyText"/>
      </w:pPr>
      <w:r>
        <w:rPr>
          <w:bCs/>
          <w:b/>
        </w:rPr>
        <w:t xml:space="preserve">Клиническое значение соседства:</w:t>
      </w:r>
      <w:r>
        <w:t xml:space="preserve"> </w:t>
      </w:r>
      <w:r>
        <w:t xml:space="preserve">- Внутренняя стенка (решётчатая кость) → этмоидит → орбитальный целлюлит/флегмона</w:t>
      </w:r>
      <w:r>
        <w:t xml:space="preserve"> </w:t>
      </w:r>
      <w:r>
        <w:t xml:space="preserve">- Нижняя стенка (верхнечелюстная пазуха) → гайморит → периостит/абсцесс орбиты; перелом «взрывного» типа с ущемлением нижней прямой мышцы</w:t>
      </w:r>
      <w:r>
        <w:t xml:space="preserve"> </w:t>
      </w:r>
      <w:r>
        <w:t xml:space="preserve">- Верхняя стенка (лобная пазуха) → фронтит → субпериостальный абсцесс</w:t>
      </w:r>
      <w:r>
        <w:t xml:space="preserve"> </w:t>
      </w:r>
      <w:r>
        <w:t xml:space="preserve">- Прорастание опухолей из решётчатой, лобной, верхнечелюстной пазух в орбиту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(В3)</w:t>
            </w:r>
            <w:r>
              <w:t xml:space="preserve"> </w:t>
            </w:r>
            <w:r>
              <w:t xml:space="preserve">① Орбита — усечённая четырёхгранная пирамида под углом ______________________° к сагиттальной плоскости.</w:t>
            </w:r>
            <w:r>
              <w:t xml:space="preserve"> </w:t>
            </w:r>
            <w:r>
              <w:t xml:space="preserve">② Объём орбиты: у взрослого ~______________________ см³, у новорождённого ______________________–______________________ см³.</w:t>
            </w:r>
            <w:r>
              <w:t xml:space="preserve"> </w:t>
            </w:r>
            <w:r>
              <w:t xml:space="preserve">③ Сопоставь стенку орбиты и образующие её кости (впиши букву напротив каждой стенки):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Стенка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Верхняя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Нижняя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Внутренняя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Наружная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скуловая, скуловой отросток лобной, большое крыло клиновидной · Б) клиновидная, решётчатая, слёзная, лобный отросток верхней челюсти · В) верхняя челюсть, скуловая, нёбная · Г) лобная, малое крыло клиновидной</w:t>
            </w:r>
            <w:r>
              <w:t xml:space="preserve"> </w:t>
            </w:r>
            <w:r>
              <w:t xml:space="preserve">④ Этмоидит (воспаление решётчатой пазухи) → орбитальный ______________________/флегмона.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121dd5d9c7b7c89d3b5c25fb98950d59d0b75b"/>
    <w:p>
      <w:pPr>
        <w:pStyle w:val="Heading2"/>
      </w:pPr>
      <w:r>
        <w:t xml:space="preserve">▶ Вопрос №4: Анатомия и функция век. Аномалии развития.</w:t>
      </w:r>
    </w:p>
    <w:p>
      <w:pPr>
        <w:pStyle w:val="FirstParagraph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защита от повреждений и избытка света; мигание → равномерное распределение слёзной плёнки по роговице.</w:t>
      </w:r>
    </w:p>
    <w:p>
      <w:pPr>
        <w:pStyle w:val="BodyText"/>
      </w:pPr>
      <w:r>
        <w:rPr>
          <w:bCs/>
          <w:b/>
        </w:rPr>
        <w:t xml:space="preserve">Слои века (снаружи → кнутри):</w:t>
      </w:r>
      <w:r>
        <w:t xml:space="preserve"> </w:t>
      </w:r>
      <w:r>
        <w:t xml:space="preserve">1. Кожа — очень тонкая, подкожная клетчатка рыхлая, без жира → лёгкий отёк при воспалении, сердечной/почечной патологии</w:t>
      </w:r>
      <w:r>
        <w:t xml:space="preserve"> </w:t>
      </w:r>
      <w:r>
        <w:t xml:space="preserve">2. Круговая мышца глаза (m. orbicularis oculi) — иннервация: лицевой нерв (VII); при парезе → лагофтальм + выворот нижнего века</w:t>
      </w:r>
      <w:r>
        <w:t xml:space="preserve"> </w:t>
      </w:r>
      <w:r>
        <w:t xml:space="preserve">3. Хрящ (tarsus) — плотная фиброзная пластинка; в толще → мейбомиевы железы (открываются в интермаргинальное пространство)</w:t>
      </w:r>
      <w:r>
        <w:t xml:space="preserve"> </w:t>
      </w:r>
      <w:r>
        <w:t xml:space="preserve">4. Конъюнктива</w:t>
      </w:r>
    </w:p>
    <w:p>
      <w:pPr>
        <w:pStyle w:val="BodyText"/>
      </w:pPr>
      <w:r>
        <w:rPr>
          <w:bCs/>
          <w:b/>
        </w:rPr>
        <w:t xml:space="preserve">Мышца, поднимающая верхнее веко (m. levator palpebrae superioris):</w:t>
      </w:r>
      <w:r>
        <w:t xml:space="preserve"> </w:t>
      </w:r>
      <w:r>
        <w:t xml:space="preserve">три порции:</w:t>
      </w:r>
      <w:r>
        <w:t xml:space="preserve"> </w:t>
      </w:r>
      <w:r>
        <w:t xml:space="preserve">- Передняя (кожа) и задняя (хрящ и конъюнктива) → иннервация: глазодвигательный нерв (III)</w:t>
      </w:r>
      <w:r>
        <w:t xml:space="preserve"> </w:t>
      </w:r>
      <w:r>
        <w:t xml:space="preserve">- Средняя (мышца Мюллера) → иннервация: симпатическая; при синдроме Горнера → частичный птоз ~2 мм</w:t>
      </w:r>
    </w:p>
    <w:p>
      <w:pPr>
        <w:pStyle w:val="BodyText"/>
      </w:pPr>
      <w:r>
        <w:rPr>
          <w:bCs/>
          <w:b/>
        </w:rPr>
        <w:t xml:space="preserve">Интермаргинальное пространство</w:t>
      </w:r>
      <w:r>
        <w:t xml:space="preserve"> </w:t>
      </w:r>
      <w:r>
        <w:t xml:space="preserve">(2 мм): переднее ребро — ресницы с железами Цейса (сальные) и Молля (потовые); заднее ребро — слёзные точки у медиального угла.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ветви глазной артерии; высокая репаративная способность тканей.</w:t>
      </w:r>
      <w:r>
        <w:t xml:space="preserve"> </w:t>
      </w:r>
      <w:r>
        <w:rPr>
          <w:bCs/>
          <w:b/>
        </w:rPr>
        <w:t xml:space="preserve">Лимфоотток:</w:t>
      </w:r>
      <w:r>
        <w:t xml:space="preserve"> </w:t>
      </w:r>
      <w:r>
        <w:t xml:space="preserve">верхнее веко → предушные узлы; нижнее → подчелюстные.</w:t>
      </w:r>
      <w:r>
        <w:t xml:space="preserve"> </w:t>
      </w:r>
      <w:r>
        <w:rPr>
          <w:bCs/>
          <w:b/>
        </w:rPr>
        <w:t xml:space="preserve">Чувствительная иннервация:</w:t>
      </w:r>
      <w:r>
        <w:t xml:space="preserve"> </w:t>
      </w:r>
      <w:r>
        <w:t xml:space="preserve">V₁ и V₂ (тройничный нерв).</w:t>
      </w:r>
    </w:p>
    <w:p>
      <w:pPr>
        <w:pStyle w:val="BodyText"/>
      </w:pPr>
      <w:r>
        <w:rPr>
          <w:bCs/>
          <w:b/>
        </w:rPr>
        <w:t xml:space="preserve">Врождённые аномалии: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Треугольный дефект ткани века; кожные тяжи ограничивают движение ГЯ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Полное/частичное сращение век; оперировать сразу после роддома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потеря дифференцировки век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Аблефария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отсутствие век и конъюнктивального мешка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Укороченные веки, не позволяют закрыть глаз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Эпикантус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Вертикальные кожные складки у медиального угла; норма у детей с плоской переносицей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Блефарофимоз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Укорочение глазной щели по горизонтали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Опущение верхнего века (→ разбор в вопросе 38)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Аномалии положения: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Заворот (entropion)</w:t>
      </w:r>
      <w:r>
        <w:t xml:space="preserve"> </w:t>
      </w:r>
      <w:r>
        <w:t xml:space="preserve">— ресничный край обращён к ГЯ → повреждение роговицы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Выворот (ectropion)</w:t>
      </w:r>
      <w:r>
        <w:t xml:space="preserve"> </w:t>
      </w:r>
      <w:r>
        <w:t xml:space="preserve">— конъюнктива обращена кнаружи → лагофтальм, эпифора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Трихиаз</w:t>
      </w:r>
      <w:r>
        <w:t xml:space="preserve"> </w:t>
      </w:r>
      <w:r>
        <w:t xml:space="preserve">— неправильный рост ресниц в сторону роговицы (типично при трахоме)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(В4)</w:t>
            </w:r>
            <w:r>
              <w:t xml:space="preserve"> </w:t>
            </w:r>
            <w:r>
              <w:t xml:space="preserve">① Восстанови слои века снаружи внутрь (1→4): ☐ хрящ (tarsus) ☐ конъюнктива ☐ кожа ☐ круговая мышца глаза</w:t>
            </w:r>
            <w:r>
              <w:t xml:space="preserve"> </w:t>
            </w:r>
            <w:r>
              <w:t xml:space="preserve">② Иннервация круговой мышцы глаза: ______________________ нерв.</w:t>
            </w:r>
            <w:r>
              <w:t xml:space="preserve"> </w:t>
            </w:r>
            <w:r>
              <w:t xml:space="preserve">③ Сопоставь аномалию и её суть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Суть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Колобома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Анкилоблефарон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Криптофтальм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Эпикантус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полная потеря дифференцировки век · Б) треугольный дефект ткани века · В) вертикальные кожные складки у медиального угла · Г) полное/частичное сращение век</w:t>
            </w:r>
            <w:r>
              <w:t xml:space="preserve"> </w:t>
            </w:r>
            <w:r>
              <w:t xml:space="preserve">④ При синдроме Горнера — частичный птоз ~______________________ мм.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вопрос-5-строение-конъюнктивы."/>
    <w:p>
      <w:pPr>
        <w:pStyle w:val="Heading2"/>
      </w:pPr>
      <w:r>
        <w:t xml:space="preserve">▶ Вопрос №5: Строение конъюнктивы.</w:t>
      </w:r>
    </w:p>
    <w:p>
      <w:pPr>
        <w:pStyle w:val="FirstParagraph"/>
      </w:pPr>
      <w:r>
        <w:t xml:space="preserve">Конъюнктива — тонкая прозрачная слизистая оболочка, покрытая многослойным эпителием.</w:t>
      </w:r>
    </w:p>
    <w:p>
      <w:pPr>
        <w:pStyle w:val="BodyText"/>
      </w:pPr>
      <w:r>
        <w:rPr>
          <w:bCs/>
          <w:b/>
        </w:rPr>
        <w:t xml:space="preserve">Три отдела: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век</w:t>
      </w:r>
      <w:r>
        <w:t xml:space="preserve"> </w:t>
      </w:r>
      <w:r>
        <w:t xml:space="preserve">(тарзальная) — плотно прилегает к хрящу; цилиндрический эпителий выделяет муцин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переходных складок</w:t>
      </w:r>
      <w:r>
        <w:t xml:space="preserve"> </w:t>
      </w:r>
      <w:r>
        <w:t xml:space="preserve">— рыхло сращена; содержит аденоидную ткань с лимфоидными фолликулами; в верхнем своде — добавочные слёзные железы Краузе и Вольфринга, протоки основной слёзной железы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глазного яблока</w:t>
      </w:r>
      <w:r>
        <w:t xml:space="preserve"> </w:t>
      </w:r>
      <w:r>
        <w:t xml:space="preserve">(бульбарная) — рыхло прилежит к эписклере; фолликулов в норме нет</w:t>
      </w:r>
    </w:p>
    <w:p>
      <w:pPr>
        <w:pStyle w:val="BodyText"/>
      </w:pPr>
      <w:r>
        <w:t xml:space="preserve">Муцин (секрет бокаловидных клеток) формирует внутренний слой слёзной плёнки.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передние цилиарные артерии + артерии век.</w:t>
      </w:r>
      <w:r>
        <w:t xml:space="preserve"> </w:t>
      </w:r>
      <w:r>
        <w:rPr>
          <w:bCs/>
          <w:b/>
        </w:rPr>
        <w:t xml:space="preserve">Лимфоотток:</w:t>
      </w:r>
      <w:r>
        <w:t xml:space="preserve"> </w:t>
      </w:r>
      <w:r>
        <w:t xml:space="preserve">предушные и подчелюстные лимфоузлы.</w:t>
      </w:r>
      <w:r>
        <w:t xml:space="preserve"> </w:t>
      </w:r>
      <w:r>
        <w:rPr>
          <w:bCs/>
          <w:b/>
        </w:rPr>
        <w:t xml:space="preserve">Иннервация:</w:t>
      </w:r>
      <w:r>
        <w:t xml:space="preserve"> </w:t>
      </w:r>
      <w:r>
        <w:t xml:space="preserve">V₁, V₂.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(В5)</w:t>
            </w:r>
            <w:r>
              <w:t xml:space="preserve"> </w:t>
            </w:r>
            <w:r>
              <w:t xml:space="preserve">① Сопоставь отдел конъюнктивы с описанием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Отдел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Тарзальная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Переходных складок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Бульбарная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рыхло прилежит к эписклере; фолликулов в норме нет · Б) рыхло сращена; содержит аденоидную ткань с лимфоидными фолликулами · В) плотно прилегает к хрящу; цилиндрический эпителий выделяет муцин</w:t>
            </w:r>
            <w:r>
              <w:t xml:space="preserve"> </w:t>
            </w:r>
            <w:r>
              <w:t xml:space="preserve">② Железы Краузе и Вольфринга расположены в ______________________ своде конъюнктивы.</w:t>
            </w:r>
            <w:r>
              <w:t xml:space="preserve"> </w:t>
            </w:r>
            <w:r>
              <w:t xml:space="preserve">③ Муцин формирует ______________________ слой слёзной плёнки.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d38e0bd4fe496006002a44aa19ce662ccd6a16"/>
    <w:p>
      <w:pPr>
        <w:pStyle w:val="Heading2"/>
      </w:pPr>
      <w:r>
        <w:t xml:space="preserve">▶ Вопрос №6: Анатомия и физиология слёзного аппарата.</w:t>
      </w:r>
    </w:p>
    <w:p>
      <w:pPr>
        <w:pStyle w:val="FirstParagraph"/>
      </w:pPr>
      <w:r>
        <w:rPr>
          <w:bCs/>
          <w:b/>
        </w:rPr>
        <w:t xml:space="preserve">Слезосекреторный аппарат:</w:t>
      </w:r>
      <w:r>
        <w:t xml:space="preserve"> </w:t>
      </w:r>
      <w:r>
        <w:t xml:space="preserve">- Основная слёзная железа (орбитальная + вековая порции, разделены апоневрозом леватора); иннервация — секреторные волокна VII нерва в составе слёзного нерва (V₁)</w:t>
      </w:r>
      <w:r>
        <w:t xml:space="preserve"> </w:t>
      </w:r>
      <w:r>
        <w:t xml:space="preserve">- Добавочные железки Краузе и Вольфринга (в своде конъюнктивы) → обеспечивают базальную секрецию</w:t>
      </w:r>
      <w:r>
        <w:t xml:space="preserve"> </w:t>
      </w:r>
      <w:r>
        <w:t xml:space="preserve">- У детей железа начинает функционировать к концу 2-го месяца жизни</w:t>
      </w:r>
    </w:p>
    <w:p>
      <w:pPr>
        <w:pStyle w:val="BodyText"/>
      </w:pPr>
      <w:r>
        <w:rPr>
          <w:bCs/>
          <w:b/>
        </w:rPr>
        <w:t xml:space="preserve">Состав слёзной жидкости:</w:t>
      </w:r>
      <w:r>
        <w:t xml:space="preserve"> </w:t>
      </w:r>
      <w:r>
        <w:t xml:space="preserve">вода, иммуноглобулины, лизоцим, глюкоза, K⁺, Na⁺, Cl⁻. pH = 7,35.</w:t>
      </w:r>
    </w:p>
    <w:p>
      <w:pPr>
        <w:pStyle w:val="BodyText"/>
      </w:pPr>
      <w:r>
        <w:rPr>
          <w:bCs/>
          <w:b/>
        </w:rPr>
        <w:t xml:space="preserve">Слёзная плёнка</w:t>
      </w:r>
      <w:r>
        <w:t xml:space="preserve"> </w:t>
      </w:r>
      <w:r>
        <w:t xml:space="preserve">(7–10 мкм, три слоя):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Наружный (липидный)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Мейбомиевы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Замедляет испарение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(водянистый)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Слёзная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объём, питание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 (муциновый)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Бокаловидные клетки конъюнктивы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Адгезия к гидрофобному эпителию роговицы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 слёзной плёнки:</w:t>
      </w:r>
      <w:r>
        <w:t xml:space="preserve"> </w:t>
      </w:r>
      <w:r>
        <w:t xml:space="preserve">защитная (лизоцим, механическое вымывание), оптическая (сглаживает микронеровности роговицы), трофическая (питание и дыхание роговицы).</w:t>
      </w:r>
    </w:p>
    <w:p>
      <w:pPr>
        <w:pStyle w:val="BodyText"/>
      </w:pPr>
      <w:r>
        <w:rPr>
          <w:bCs/>
          <w:b/>
        </w:rPr>
        <w:t xml:space="preserve">Слёзоотводящие пути:</w:t>
      </w:r>
      <w:r>
        <w:t xml:space="preserve"> </w:t>
      </w:r>
      <w:r>
        <w:t xml:space="preserve">Слёзная точка → слёзный каналец (вертикальный ход 2 мм + горизонтальный ход 8 мм) → слёзный мешок (в ямке слёзной кости) → носослёзный проток → нижний носовой ход под нижней носовой раковиной.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(В6)</w:t>
            </w:r>
            <w:r>
              <w:t xml:space="preserve"> </w:t>
            </w:r>
            <w:r>
              <w:t xml:space="preserve">① Заполни таблицу слёзной плёнки: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Слой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Источник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Функция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Наружный (липидный)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Замедляет испарение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Средний (водянистый)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Слёзная железа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Внутренний (муциновый)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Адгезия к гидрофобному эпителию роговицы</w:t>
                  </w:r>
                </w:p>
              </w:tc>
            </w:tr>
          </w:tbl>
          <w:p>
            <w:pPr>
              <w:pStyle w:val="BlockText"/>
            </w:pPr>
            <w:r>
              <w:t xml:space="preserve">② pH слёзной жидкости = ______________________.</w:t>
            </w:r>
            <w:r>
              <w:t xml:space="preserve"> </w:t>
            </w:r>
            <w:r>
              <w:t xml:space="preserve">③ Восстанови путь слёзоотведения (1→5): ☐ слёзный мешок ☐ носослёзный проток ☐ слёзная точка ☐ нижний носовой ход ☐ слёзный каналец</w:t>
            </w:r>
            <w:r>
              <w:t xml:space="preserve"> </w:t>
            </w:r>
            <w:r>
              <w:t xml:space="preserve">④ Слёзная железа начинает функционировать к концу ______________________-го месяца жизни.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3596f3342afb71186ca935a131dc1d119e3853"/>
    <w:p>
      <w:pPr>
        <w:pStyle w:val="Heading2"/>
      </w:pPr>
      <w:r>
        <w:t xml:space="preserve">▶ Вопрос №7: Глазодвигательные мышцы. Прикрепление и иннервация.</w:t>
      </w:r>
    </w:p>
    <w:p>
      <w:pPr>
        <w:pStyle w:val="FirstParagraph"/>
      </w:pPr>
      <w:r>
        <w:t xml:space="preserve">4 прямые и 2 косые мышцы (6 экстраокулярных). Все прямые + верхняя косая начинаются от общего сухожильного кольца (кольцо Цинна) у вершины орбиты. Нижняя косая — от надкостницы нижневнутреннего края орбиты.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Мышца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Основное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Иннервация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Кверху и кнутри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(глазодвигательный)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Книзу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(отводящий)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Книзу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(блоковый)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Кверху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</w:tbl>
    <w:p>
      <w:pPr>
        <w:pStyle w:val="BodyText"/>
      </w:pPr>
      <w:r>
        <w:t xml:space="preserve">Верхняя косая перекидывается через костный блок орбиты → меняет направление → прикрепляется позади экватора под верхней прямой.</w:t>
      </w:r>
      <w:r>
        <w:t xml:space="preserve"> </w:t>
      </w:r>
      <w:r>
        <w:t xml:space="preserve">Формирование мышц завершается к 2–3 годам; функционируют с рождения.</w:t>
      </w:r>
    </w:p>
    <w:p>
      <w:pPr>
        <w:pStyle w:val="BodyText"/>
      </w:pPr>
      <w:r>
        <w:rPr>
          <w:bCs/>
          <w:b/>
        </w:rPr>
        <w:t xml:space="preserve">Клиническое значение:</w:t>
      </w:r>
      <w:r>
        <w:t xml:space="preserve"> </w:t>
      </w:r>
      <w:r>
        <w:t xml:space="preserve">паралич VI (отводящего) → сходящееся косоглазие; паралич IV (блокового) → вертикальное косоглазие, наклон головы; паралич III → дивергентное косоглазие + птоз + мидриаз. (→ подробно в вопросе 33)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(В7)</w:t>
            </w:r>
            <w:r>
              <w:t xml:space="preserve"> </w:t>
            </w:r>
            <w:r>
              <w:t xml:space="preserve">① Сопоставь мышцу и иннервирующий нерв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Мышца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Нерв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Наружная прямая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Верхняя косая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Нижняя косая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Внутренняя прямая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III · Б) VI · В) III · Г) IV</w:t>
            </w:r>
            <w:r>
              <w:t xml:space="preserve"> </w:t>
            </w:r>
            <w:r>
              <w:t xml:space="preserve">② Паралич VI нерва (отводящего) → ______________________ косоглазие.</w:t>
            </w:r>
            <w:r>
              <w:t xml:space="preserve"> </w:t>
            </w:r>
            <w:r>
              <w:t xml:space="preserve">③ Паралич IV нерва (блокового) → ______________________ косоглазие + наклон головы.</w:t>
            </w:r>
            <w:r>
              <w:t xml:space="preserve"> </w:t>
            </w:r>
            <w:r>
              <w:t xml:space="preserve">④ Формирование глазодвигательных мышц завершается к ______________________ годам.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X0acf8efd5598834c3ffe033d039abd686475d96"/>
    <w:p>
      <w:pPr>
        <w:pStyle w:val="Heading2"/>
      </w:pPr>
      <w:r>
        <w:t xml:space="preserve">▶ Вопрос №8: Глазное яблоко. Возрастная динамика. Анатомия оптической системы.</w:t>
      </w:r>
    </w:p>
    <w:p>
      <w:pPr>
        <w:pStyle w:val="FirstParagraph"/>
      </w:pPr>
      <w:r>
        <w:rPr>
          <w:bCs/>
          <w:b/>
        </w:rPr>
        <w:t xml:space="preserve">Возрастная динамика: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Новорождённый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Взрослый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(передне-задняя ось)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Неправильная шаровидная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Неправильная шаровидная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Оболочки:</w:t>
      </w:r>
      <w:r>
        <w:t xml:space="preserve"> </w:t>
      </w:r>
      <w:r>
        <w:t xml:space="preserve">- Наружная (фиброзная): роговица (передняя) + склера (задняя)</w:t>
      </w:r>
      <w:r>
        <w:t xml:space="preserve"> </w:t>
      </w:r>
      <w:r>
        <w:t xml:space="preserve">- Средняя (сосудистая, увеа): радужка + цилиарное тело + хориоидея</w:t>
      </w:r>
      <w:r>
        <w:t xml:space="preserve"> </w:t>
      </w:r>
      <w:r>
        <w:t xml:space="preserve">- Внутренняя: сетчатка</w:t>
      </w:r>
    </w:p>
    <w:p>
      <w:pPr>
        <w:pStyle w:val="BodyText"/>
      </w:pPr>
      <w:r>
        <w:rPr>
          <w:bCs/>
          <w:b/>
        </w:rPr>
        <w:t xml:space="preserve">Три функциональных аппарата:</w:t>
      </w:r>
      <w:r>
        <w:t xml:space="preserve"> </w:t>
      </w:r>
      <w:r>
        <w:t xml:space="preserve">1. Светопреломляющий (диоптрический): роговица + ВГЖ + хрусталик + стекловидное тело</w:t>
      </w:r>
      <w:r>
        <w:t xml:space="preserve"> </w:t>
      </w:r>
      <w:r>
        <w:t xml:space="preserve">2. Аккомодационный: радужка + цилиарное тело с отростками</w:t>
      </w:r>
      <w:r>
        <w:t xml:space="preserve"> </w:t>
      </w:r>
      <w:r>
        <w:t xml:space="preserve">3. Рецепторный: сетчатка</w:t>
      </w:r>
    </w:p>
    <w:bookmarkStart w:id="27" w:name="оптические-среды"/>
    <w:p>
      <w:pPr>
        <w:pStyle w:val="Heading3"/>
      </w:pPr>
      <w:r>
        <w:t xml:space="preserve">Оптические среды:</w:t>
      </w:r>
    </w:p>
    <w:p>
      <w:pPr>
        <w:pStyle w:val="FirstParagraph"/>
      </w:pPr>
      <w:r>
        <w:rPr>
          <w:bCs/>
          <w:b/>
        </w:rPr>
        <w:t xml:space="preserve">Роговица</w:t>
      </w:r>
      <w:r>
        <w:t xml:space="preserve"> </w:t>
      </w:r>
      <w:r>
        <w:t xml:space="preserve">— главная преломляющая среда (40 дптр из ~60 общих ➕).</w:t>
      </w:r>
      <w:r>
        <w:t xml:space="preserve"> </w:t>
      </w:r>
      <w:r>
        <w:t xml:space="preserve">Свойства: прозрачная, бессосудистая, высокочувствительная, блестящая, гладкая, сферичная.</w:t>
      </w:r>
      <w:r>
        <w:t xml:space="preserve"> </w:t>
      </w:r>
      <w:r>
        <w:t xml:space="preserve">Толщина: 0,9 мм в центре, 1,1 мм на периферии.</w:t>
      </w:r>
    </w:p>
    <w:p>
      <w:pPr>
        <w:pStyle w:val="BodyText"/>
      </w:pPr>
      <w:r>
        <w:rPr>
          <w:bCs/>
          <w:b/>
        </w:rPr>
        <w:t xml:space="preserve">5 слоёв роговицы: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Многослойный плоский неороговевающий эпителий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слоёв клеток; быстрая регенерация; содержит болевые нервные окончания → высокая чувствительность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Боуменова мембрана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Гиалинизированная часть стромы; не регенерирует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Строма (собственное вещество)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толщины; коллагеновые пластинки + кератосульфаты → прозрачность; бессосудиста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Десцеметова мембрана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Резистентна к ферментам гноя; при разрушении стромы выпячивается → десцеметоцеле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Эндотелий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слой плоских клеток; не регенерирует у взрослых; защищает от ВГЖ</w:t>
            </w:r>
          </w:p>
        </w:tc>
      </w:tr>
    </w:tbl>
    <w:p>
      <w:pPr>
        <w:pStyle w:val="BodyText"/>
      </w:pPr>
      <w:r>
        <w:rPr>
          <w:bCs/>
          <w:b/>
        </w:rPr>
        <w:t xml:space="preserve">Хрусталик</w:t>
      </w:r>
      <w:r>
        <w:t xml:space="preserve"> </w:t>
      </w:r>
      <w:r>
        <w:t xml:space="preserve">— прозрачная двояковыпуклая линза (20 дптр); белок кристаллин; капсула 11–18 мкм; удерживается цинновыми связками; нет сосудов и нервов — питание осмосом.</w:t>
      </w:r>
      <w:r>
        <w:t xml:space="preserve"> </w:t>
      </w:r>
      <w:r>
        <w:t xml:space="preserve">Состав: вода 65%, белки 30%, минеральные соли, витамины.</w:t>
      </w:r>
    </w:p>
    <w:p>
      <w:pPr>
        <w:pStyle w:val="BodyText"/>
      </w:pPr>
      <w:r>
        <w:rPr>
          <w:bCs/>
          <w:b/>
        </w:rPr>
        <w:t xml:space="preserve">Стекловидное тело</w:t>
      </w:r>
      <w:r>
        <w:t xml:space="preserve"> </w:t>
      </w:r>
      <w:r>
        <w:t xml:space="preserve">— желеобразная масса (98% воды + витреин + гиалуроновая кислота); заполняет полость между хрусталиком и сетчаткой; нет сосудов и нервов.</w:t>
      </w:r>
    </w:p>
    <w:p>
      <w:pPr>
        <w:pStyle w:val="BodyText"/>
      </w:pPr>
      <w:r>
        <w:rPr>
          <w:bCs/>
          <w:b/>
        </w:rPr>
        <w:t xml:space="preserve">Водянистая влага</w:t>
      </w:r>
      <w:r>
        <w:t xml:space="preserve"> </w:t>
      </w:r>
      <w:r>
        <w:t xml:space="preserve">→ разбор: вопрос 14.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(В8)</w:t>
            </w:r>
            <w:r>
              <w:t xml:space="preserve"> </w:t>
            </w:r>
            <w:r>
              <w:t xml:space="preserve">① Заполни таблицу возрастной динамики: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Новорождённый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Взрослый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Длина оси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 мм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 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Масса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 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 г</w:t>
                  </w:r>
                </w:p>
              </w:tc>
            </w:tr>
          </w:tbl>
          <w:p>
            <w:pPr>
              <w:pStyle w:val="BlockText"/>
            </w:pPr>
            <w:r>
              <w:t xml:space="preserve">② Восстанови слои роговицы снаружи внутрь (1→5): ☐ десцеметова мембрана ☐ эндотелий ☐ эпителий ☐ строма ☐ боуменова мембрана</w:t>
            </w:r>
            <w:r>
              <w:t xml:space="preserve"> </w:t>
            </w:r>
            <w:r>
              <w:t xml:space="preserve">③ Роговица обеспечивает ______________________ дптр из ~60 общих.</w:t>
            </w:r>
            <w:r>
              <w:t xml:space="preserve"> </w:t>
            </w:r>
            <w:r>
              <w:t xml:space="preserve">④ Хрусталик — линза ______________________ дптр.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8cf7ffb1401ea9ae88f2a23abf0f85a0c5e08a1"/>
    <w:p>
      <w:pPr>
        <w:pStyle w:val="Heading2"/>
      </w:pPr>
      <w:r>
        <w:t xml:space="preserve">▶ Вопрос №9: Наружная оболочка глазного яблока. Функции. Аномалии развития.</w:t>
      </w:r>
    </w:p>
    <w:p>
      <w:pPr>
        <w:pStyle w:val="FirstParagraph"/>
      </w:pPr>
      <w:r>
        <w:t xml:space="preserve">Строение роговицы → разобрано в вопросе 8.</w:t>
      </w:r>
    </w:p>
    <w:p>
      <w:pPr>
        <w:pStyle w:val="BodyText"/>
      </w:pPr>
      <w:r>
        <w:rPr>
          <w:bCs/>
          <w:b/>
        </w:rPr>
        <w:t xml:space="preserve">Склера</w:t>
      </w:r>
      <w:r>
        <w:t xml:space="preserve"> </w:t>
      </w:r>
      <w:r>
        <w:t xml:space="preserve">— плотная непрозрачная белковая оболочка (задние 5/6 наружной оболочки).</w:t>
      </w:r>
      <w:r>
        <w:t xml:space="preserve"> </w:t>
      </w:r>
      <w:r>
        <w:t xml:space="preserve">Толщина: до 1 мм; тоньше всего у заднего полюса (место выхода зрительного нерва). При глаукоме истончается → стафиломы.</w:t>
      </w:r>
    </w:p>
    <w:p>
      <w:pPr>
        <w:pStyle w:val="BodyText"/>
      </w:pPr>
      <w:r>
        <w:t xml:space="preserve">Функции склеры: защитная (каркас глазного яблока), место прикрепления глазодвигательных мышц, участвует в оттоке ВГЖ (шлеммов канал расположен в лимбальной зоне склеры).</w:t>
      </w:r>
    </w:p>
    <w:p>
      <w:pPr>
        <w:pStyle w:val="BodyText"/>
      </w:pPr>
      <w:r>
        <w:rPr>
          <w:bCs/>
          <w:b/>
        </w:rPr>
        <w:t xml:space="preserve">Лимб</w:t>
      </w:r>
      <w:r>
        <w:t xml:space="preserve"> </w:t>
      </w:r>
      <w:r>
        <w:t xml:space="preserve">— граница роговицы и склеры; зона стволовых клеток эпителия роговицы.</w:t>
      </w:r>
    </w:p>
    <w:p>
      <w:pPr>
        <w:pStyle w:val="BodyText"/>
      </w:pPr>
      <w:r>
        <w:rPr>
          <w:bCs/>
          <w:b/>
        </w:rPr>
        <w:t xml:space="preserve">Аномалии роговицы: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Мегалокорнеа</w:t>
      </w:r>
      <w:r>
        <w:t xml:space="preserve"> </w:t>
      </w:r>
      <w:r>
        <w:t xml:space="preserve">(диаметр &gt;11 мм) — семейная; также при врождённой глаукоме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Микрокорнеа</w:t>
      </w:r>
      <w:r>
        <w:t xml:space="preserve"> </w:t>
      </w:r>
      <w:r>
        <w:t xml:space="preserve">(5–9 мм) — часто с микрофтальмом; предрасположенность к глаукоме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Эмбриотоксон</w:t>
      </w:r>
      <w:r>
        <w:t xml:space="preserve"> </w:t>
      </w:r>
      <w:r>
        <w:t xml:space="preserve">— кольцевидное помутнение у лимба, похоже на arcus senilis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Плоская роговица</w:t>
      </w:r>
      <w:r>
        <w:t xml:space="preserve"> </w:t>
      </w:r>
      <w:r>
        <w:t xml:space="preserve">— рефракция ↓ (28–29 дптр), риск глаукомы (узкий угол)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Кератоконус</w:t>
      </w:r>
      <w:r>
        <w:t xml:space="preserve"> </w:t>
      </w:r>
      <w:r>
        <w:t xml:space="preserve">— генетически обусловленное прогрессирующее истончение и конусовидное выпячивание роговицы; начало 10–18 лет; неправильный астигматизм, не корригируемый очками</w:t>
      </w:r>
    </w:p>
    <w:p>
      <w:pPr>
        <w:pStyle w:val="BodyText"/>
      </w:pPr>
      <w:r>
        <w:rPr>
          <w:bCs/>
          <w:b/>
        </w:rPr>
        <w:t xml:space="preserve">Аномалии склеры: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Синдром «голубых склер»</w:t>
      </w:r>
      <w:r>
        <w:t xml:space="preserve"> </w:t>
      </w:r>
      <w:r>
        <w:t xml:space="preserve">— склера тонкая, просвечивает сосудистый пигмент; двустороннее; сочетается с отосклерозом (глухота)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Меланоз склеры</w:t>
      </w:r>
      <w:r>
        <w:t xml:space="preserve"> </w:t>
      </w:r>
      <w:r>
        <w:t xml:space="preserve">— пигментные пятна в поверхностных слоях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(В9)</w:t>
            </w:r>
            <w:r>
              <w:t xml:space="preserve"> </w:t>
            </w:r>
            <w:r>
              <w:t xml:space="preserve">① Сопоставь аномалию роговицы с описанием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Мегалокорнеа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Микрокорнеа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Кератоконус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Плоская роговица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рефракция ↓ (28–29 дптр), риск глаукомы (узкий угол) · Б) диаметр &gt;11 мм, семейная · В) генетически обусловленное прогрессирующее истончение и конусовидное выпячивание · Г) диаметр 5–9 мм, часто с микрофтальмом</w:t>
            </w:r>
            <w:r>
              <w:t xml:space="preserve"> </w:t>
            </w:r>
            <w:r>
              <w:t xml:space="preserve">② Кератоконус манифестирует в возрасте ______________________ лет.</w:t>
            </w:r>
            <w:r>
              <w:t xml:space="preserve"> </w:t>
            </w:r>
            <w:r>
              <w:t xml:space="preserve">③ Синдром «голубых склер» сочетается с ______________________ (глухота).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6b81e4f406141bf1932e542ac00bac623c3bfad"/>
    <w:p>
      <w:pPr>
        <w:pStyle w:val="Heading2"/>
      </w:pPr>
      <w:r>
        <w:t xml:space="preserve">▶ Вопрос №10: Анатомия и физиология радужной оболочки и цилиарного тела. Нарушение функции внутриглазных мышц при инфекциях и интоксикациях.</w:t>
      </w:r>
    </w:p>
    <w:p>
      <w:pPr>
        <w:pStyle w:val="FirstParagraph"/>
      </w:pPr>
      <w:r>
        <w:t xml:space="preserve">Сосудистый тракт (увеа) = хориоидея + цилиарное тело + радужка. Эмбриологически соответствует мягкой мозговой оболочке.</w:t>
      </w:r>
    </w:p>
    <w:bookmarkStart w:id="30" w:name="радужка"/>
    <w:p>
      <w:pPr>
        <w:pStyle w:val="Heading3"/>
      </w:pPr>
      <w:r>
        <w:t xml:space="preserve">Радужка</w:t>
      </w:r>
    </w:p>
    <w:p>
      <w:pPr>
        <w:pStyle w:val="FirstParagraph"/>
      </w:pPr>
      <w:r>
        <w:t xml:space="preserve">Дисковидная структура с зрачком в центре; располагается между роговицей и хрусталиком.</w:t>
      </w:r>
    </w:p>
    <w:p>
      <w:pPr>
        <w:pStyle w:val="BodyText"/>
      </w:pPr>
      <w:r>
        <w:rPr>
          <w:bCs/>
          <w:b/>
        </w:rPr>
        <w:t xml:space="preserve">5 слоёв:</w:t>
      </w:r>
      <w:r>
        <w:t xml:space="preserve"> </w:t>
      </w:r>
      <w:r>
        <w:t xml:space="preserve">передний эпителий → наружный пограничный слой (фибробласты + хроматофоры — определяют цвет) → сосудистый слой → внутренний пограничный слой → задний пигментный эпителий.</w:t>
      </w:r>
    </w:p>
    <w:p>
      <w:pPr>
        <w:pStyle w:val="BodyText"/>
      </w:pPr>
      <w:r>
        <w:rPr>
          <w:bCs/>
          <w:b/>
        </w:rPr>
        <w:t xml:space="preserve">2 мышцы зрачка:</w:t>
      </w:r>
      <w:r>
        <w:t xml:space="preserve"> </w:t>
      </w:r>
      <w:r>
        <w:t xml:space="preserve">- Сфинктер (m. sphincter pupillae) — круговые волокна; иннервация парасимпатическая (III нерв, ядро Якубовича) → сужение зрачка (миоз)</w:t>
      </w:r>
      <w:r>
        <w:t xml:space="preserve"> </w:t>
      </w:r>
      <w:r>
        <w:t xml:space="preserve">- Дилататор (m. dilatator pupillae) — радиальные волокна; иннервация симпатическая (шейный симпатический ствол) → расширение (мидриаз)</w:t>
      </w:r>
    </w:p>
    <w:p>
      <w:pPr>
        <w:pStyle w:val="BodyText"/>
      </w:pPr>
      <w:r>
        <w:rPr>
          <w:bCs/>
          <w:b/>
        </w:rPr>
        <w:t xml:space="preserve">Функции радужки:</w:t>
      </w:r>
      <w:r>
        <w:t xml:space="preserve"> </w:t>
      </w:r>
      <w:r>
        <w:t xml:space="preserve">световая диафрагма (регулирует поток света), иридохрусталиковая диафрагма (удерживает СТ от смещения кпереди), участие в аккомодации и оттоке ВГЖ.</w:t>
      </w:r>
    </w:p>
    <w:bookmarkEnd w:id="30"/>
    <w:bookmarkStart w:id="31" w:name="цилиарное-тело"/>
    <w:p>
      <w:pPr>
        <w:pStyle w:val="Heading3"/>
      </w:pPr>
      <w:r>
        <w:t xml:space="preserve">Цилиарное тело</w:t>
      </w:r>
    </w:p>
    <w:p>
      <w:pPr>
        <w:pStyle w:val="FirstParagraph"/>
      </w:pPr>
      <w:r>
        <w:t xml:space="preserve">Замкнутое кольцо шириной ~6 мм; две части: цилиарная корона (внутренняя, с отростками) + цилиарное кольцо (наружная плоская часть).</w:t>
      </w:r>
    </w:p>
    <w:p>
      <w:pPr>
        <w:pStyle w:val="BodyText"/>
      </w:pPr>
      <w:r>
        <w:rPr>
          <w:bCs/>
          <w:b/>
        </w:rPr>
        <w:t xml:space="preserve">Цилиарная мышца</w:t>
      </w:r>
      <w:r>
        <w:t xml:space="preserve"> </w:t>
      </w:r>
      <w:r>
        <w:t xml:space="preserve">(3 пучка — меридиональные, радиальные, циркулярные): при сокращении → расслабление цинновых связок → хрусталик становится выпуклым → аккомодация на близь.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аккомодация; выработка ВГЖ цилиарными отростками; фиксация хрусталика.</w:t>
      </w:r>
    </w:p>
    <w:p>
      <w:pPr>
        <w:pStyle w:val="BodyText"/>
      </w:pPr>
      <w:r>
        <w:t xml:space="preserve">Осмотр цилиарного тела невооружённым глазом невозможен — только при гониоскопии.</w:t>
      </w:r>
    </w:p>
    <w:bookmarkEnd w:id="31"/>
    <w:bookmarkStart w:id="32" w:name="нарушение-функции-внутриглазных-мышц"/>
    <w:p>
      <w:pPr>
        <w:pStyle w:val="Heading3"/>
      </w:pPr>
      <w:r>
        <w:t xml:space="preserve">Нарушение функции внутриглазных мышц</w:t>
      </w:r>
    </w:p>
    <w:p>
      <w:pPr>
        <w:pStyle w:val="FirstParagraph"/>
      </w:pPr>
      <w:r>
        <w:rPr>
          <w:bCs/>
          <w:b/>
        </w:rPr>
        <w:t xml:space="preserve">Офтальмоплегия</w:t>
      </w:r>
      <w:r>
        <w:t xml:space="preserve"> </w:t>
      </w:r>
      <w:r>
        <w:t xml:space="preserve">— паралич нервов, иннервирующих глазодвигательные мышцы; возникает при:</w:t>
      </w:r>
      <w:r>
        <w:t xml:space="preserve"> </w:t>
      </w:r>
      <w:r>
        <w:t xml:space="preserve">- Тяжёлых инфекциях (ботулизм → поражение III, IV, VI; дифтерия → паралич аккомодации)</w:t>
      </w:r>
      <w:r>
        <w:t xml:space="preserve"> </w:t>
      </w:r>
      <w:r>
        <w:t xml:space="preserve">- Интоксикациях (алкоголь, свинец)</w:t>
      </w:r>
      <w:r>
        <w:t xml:space="preserve"> </w:t>
      </w:r>
      <w:r>
        <w:t xml:space="preserve">- Поражении ствола мозга (энцефалит, опухоль)</w:t>
      </w:r>
    </w:p>
    <w:p>
      <w:pPr>
        <w:pStyle w:val="BodyText"/>
      </w:pPr>
      <w:r>
        <w:t xml:space="preserve">Виды:</w:t>
      </w:r>
      <w:r>
        <w:t xml:space="preserve"> </w:t>
      </w:r>
      <w:r>
        <w:rPr>
          <w:bCs/>
          <w:b/>
        </w:rPr>
        <w:t xml:space="preserve">наружная</w:t>
      </w:r>
      <w:r>
        <w:t xml:space="preserve"> </w:t>
      </w:r>
      <w:r>
        <w:t xml:space="preserve">(паралич экстраокулярных мышц → косоглазие, диплопия);</w:t>
      </w:r>
      <w:r>
        <w:t xml:space="preserve"> </w:t>
      </w:r>
      <w:r>
        <w:rPr>
          <w:bCs/>
          <w:b/>
        </w:rPr>
        <w:t xml:space="preserve">внутренняя</w:t>
      </w:r>
      <w:r>
        <w:t xml:space="preserve"> </w:t>
      </w:r>
      <w:r>
        <w:t xml:space="preserve">(паралич сфинктера и цилиарной мышцы → мидриаз + паралич аккомодации, подвижность сохранена).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(В10)</w:t>
            </w:r>
            <w:r>
              <w:t xml:space="preserve"> </w:t>
            </w:r>
            <w:r>
              <w:t xml:space="preserve">① Восстанови слои радужки снаружи внутрь (1→5): ☐ задний пигментный эпителий ☐ передний эпителий ☐ внутренний пограничный слой ☐ сосудистый слой ☐ наружный пограничный слой</w:t>
            </w:r>
            <w:r>
              <w:t xml:space="preserve"> </w:t>
            </w:r>
            <w:r>
              <w:t xml:space="preserve">② Сопоставь мышцу зрачка и её иннервацию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Мышца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Иннервация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Сфинктер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Дилататор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симпатическая (шейный симпатический ствол) · Б) парасимпатическая (III нерв, ядро Якубовича)</w:t>
            </w:r>
            <w:r>
              <w:t xml:space="preserve"> </w:t>
            </w:r>
            <w:r>
              <w:t xml:space="preserve">③ При дифтерии развивается паралич ______________________.</w:t>
            </w:r>
            <w:r>
              <w:t xml:space="preserve"> </w:t>
            </w:r>
            <w:r>
              <w:t xml:space="preserve">④ Сопоставь вид офтальмоплегии с проявлением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Проявление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Наружная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Внутренняя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мидриаз + паралич аккомодации, подвижность сохранена · Б) паралич экстраокулярных мышц → косоглазие, диплопия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5369ae8188eaa03cf58a2c0f4afb6882364ec39"/>
    <w:p>
      <w:pPr>
        <w:pStyle w:val="Heading2"/>
      </w:pPr>
      <w:r>
        <w:t xml:space="preserve">▶ Вопрос №11: Хориоидея и её строение. Аномалии развития сосудистой оболочки.</w:t>
      </w:r>
    </w:p>
    <w:p>
      <w:pPr>
        <w:pStyle w:val="FirstParagraph"/>
      </w:pPr>
      <w:r>
        <w:t xml:space="preserve">Хориоидея (собственно сосудистая оболочка) — самый большой задний отдел увеа; располагается между склерой и сетчаткой.</w:t>
      </w:r>
    </w:p>
    <w:p>
      <w:pPr>
        <w:pStyle w:val="BodyText"/>
      </w:pPr>
      <w:r>
        <w:rPr>
          <w:bCs/>
          <w:b/>
        </w:rPr>
        <w:t xml:space="preserve">Строение (4 слоя снаружи → кнутри):</w:t>
      </w:r>
      <w:r>
        <w:t xml:space="preserve"> </w:t>
      </w:r>
      <w:r>
        <w:t xml:space="preserve">1. Крупных сосудов (+ рыхлая соединительная ткань с хроматофорами)</w:t>
      </w:r>
      <w:r>
        <w:t xml:space="preserve"> </w:t>
      </w:r>
      <w:r>
        <w:t xml:space="preserve">2. Средних сосудов</w:t>
      </w:r>
      <w:r>
        <w:t xml:space="preserve"> </w:t>
      </w:r>
      <w:r>
        <w:t xml:space="preserve">3. Мелких сосудов</w:t>
      </w:r>
      <w:r>
        <w:t xml:space="preserve"> </w:t>
      </w:r>
      <w:r>
        <w:t xml:space="preserve">4. Хориокапилляров — самый мощный по плотности капилляров; кровоснабжает наружные слои сетчатки (фоторецепторы)</w:t>
      </w:r>
    </w:p>
    <w:p>
      <w:pPr>
        <w:pStyle w:val="BodyText"/>
      </w:pPr>
      <w:r>
        <w:t xml:space="preserve">Внутренняя поверхность хориоидеи — стекловидная пластинка (мембрана Бруха) — отделяет её от пигментного эпителия сетчатки.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задние короткие цилиарные артерии (6–12).</w:t>
      </w:r>
      <w:r>
        <w:t xml:space="preserve"> </w:t>
      </w:r>
      <w:r>
        <w:rPr>
          <w:bCs/>
          <w:b/>
        </w:rPr>
        <w:t xml:space="preserve">Иннервация:</w:t>
      </w:r>
      <w:r>
        <w:t xml:space="preserve"> </w:t>
      </w:r>
      <w:r>
        <w:t xml:space="preserve">преимущественно трофическая (симпатическая);</w:t>
      </w:r>
      <w:r>
        <w:t xml:space="preserve"> </w:t>
      </w:r>
      <w:r>
        <w:rPr>
          <w:bCs/>
          <w:b/>
        </w:rPr>
        <w:t xml:space="preserve">чувствительных нервов нет → хориоидиты протекают безболезненно!</w:t>
      </w:r>
      <w:r>
        <w:t xml:space="preserve"> </w:t>
      </w:r>
      <w:r>
        <w:t xml:space="preserve">Перихориоидальное пространство (между хориоидеей и склерой) участвует в оттоке ВГЖ.</w:t>
      </w:r>
    </w:p>
    <w:p>
      <w:pPr>
        <w:pStyle w:val="BodyText"/>
      </w:pPr>
      <w:r>
        <w:rPr>
          <w:bCs/>
          <w:b/>
        </w:rPr>
        <w:t xml:space="preserve">Функция:</w:t>
      </w:r>
      <w:r>
        <w:t xml:space="preserve"> </w:t>
      </w:r>
      <w:r>
        <w:t xml:space="preserve">питание наружных слоёв сетчатки (нейроэпителия).</w:t>
      </w:r>
    </w:p>
    <w:p>
      <w:pPr>
        <w:pStyle w:val="BodyText"/>
      </w:pPr>
      <w:r>
        <w:rPr>
          <w:bCs/>
          <w:b/>
        </w:rPr>
        <w:t xml:space="preserve">Аномалии развития увеального тракта: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Аниридия</w:t>
      </w:r>
      <w:r>
        <w:t xml:space="preserve"> </w:t>
      </w:r>
      <w:r>
        <w:t xml:space="preserve">— отсутствие радужки; сочетается с глаукомой, катарактой 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радужки</w:t>
      </w:r>
      <w:r>
        <w:t xml:space="preserve"> </w:t>
      </w:r>
      <w:r>
        <w:t xml:space="preserve">— дефект в позиции 6 ч. (форма замочной скважины или груши)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хориоидеи</w:t>
      </w:r>
      <w:r>
        <w:t xml:space="preserve"> </w:t>
      </w:r>
      <w:r>
        <w:t xml:space="preserve">— при офтальмоскопии: белый сектор с чёткими краями, сосуды сетчатки пересекают дефект, не меняясь 👁️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Поликория</w:t>
      </w:r>
      <w:r>
        <w:t xml:space="preserve"> </w:t>
      </w:r>
      <w:r>
        <w:t xml:space="preserve">— множественные зрачкообразные дефекты радужки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Гетерохромия</w:t>
      </w:r>
      <w:r>
        <w:t xml:space="preserve"> </w:t>
      </w:r>
      <w:r>
        <w:t xml:space="preserve">— разный цвет радужек или секторов одной радужки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(В11)</w:t>
            </w:r>
            <w:r>
              <w:t xml:space="preserve"> </w:t>
            </w:r>
            <w:r>
              <w:t xml:space="preserve">① Восстанови слои хориоидеи снаружи внутрь (1→4): ☐ хориокапилляры ☐ крупных сосудов ☐ мелких сосудов ☐ средних сосудов</w:t>
            </w:r>
            <w:r>
              <w:t xml:space="preserve"> </w:t>
            </w:r>
            <w:r>
              <w:t xml:space="preserve">② Хориоидиты протекают ______________________, так как чувствительных нервов в хориоидее нет.</w:t>
            </w:r>
            <w:r>
              <w:t xml:space="preserve"> </w:t>
            </w:r>
            <w:r>
              <w:t xml:space="preserve">③ Сопоставь аномалию увеального тракта с описанием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Аниридия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Поликория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Гетерохромия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разный цвет радужек или секторов одной радужки · Б) отсутствие радужки · В) множественные зрачкообразные дефекты радужки</w:t>
            </w:r>
            <w:r>
              <w:t xml:space="preserve"> </w:t>
            </w:r>
            <w:r>
              <w:t xml:space="preserve">④ Задние короткие цилиарные артерии в количестве ______________________ кровоснабжают хориоидею.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7162f3a0b68bdc53b93894ef6e4367fa04c4389"/>
    <w:p>
      <w:pPr>
        <w:pStyle w:val="Heading2"/>
      </w:pPr>
      <w:r>
        <w:t xml:space="preserve">▶ Вопрос №12: Анатомические особенности сетчатки. Их значение в клинике.</w:t>
      </w:r>
    </w:p>
    <w:p>
      <w:pPr>
        <w:pStyle w:val="FirstParagraph"/>
      </w:pPr>
      <w:r>
        <w:t xml:space="preserve">Сетчатка — внутренняя оболочка глаза, периферический отдел зрительного анализатора.</w:t>
      </w:r>
    </w:p>
    <w:p>
      <w:pPr>
        <w:pStyle w:val="BodyText"/>
      </w:pPr>
      <w:r>
        <w:rPr>
          <w:bCs/>
          <w:b/>
        </w:rPr>
        <w:t xml:space="preserve">10 слоёв (кнаружи → кнутри):</w:t>
      </w:r>
      <w:r>
        <w:t xml:space="preserve"> </w:t>
      </w:r>
      <w:r>
        <w:t xml:space="preserve">пигментный эпителий → слой палочек и колбочек → наружная пограничная мембрана → наружный нуклеарный слой → наружный плексиформный → внутренний нуклеарный → внутренний плексиформный → ганглиозные клетки → волокна зрительного нерва → внутренняя пограничная мембрана.</w:t>
      </w:r>
    </w:p>
    <w:p>
      <w:pPr>
        <w:pStyle w:val="BodyText"/>
      </w:pPr>
      <w:r>
        <w:rPr>
          <w:bCs/>
          <w:b/>
        </w:rPr>
        <w:t xml:space="preserve">Нейронная цепочка:</w:t>
      </w:r>
      <w:r>
        <w:t xml:space="preserve"> </w:t>
      </w:r>
      <w:r>
        <w:t xml:space="preserve">фоторецептор (1-й нейрон) → биполярная клетка (2-й нейрон) → ганглиозная клетка (3-й нейрон) → зрительный нерв.</w:t>
      </w:r>
    </w:p>
    <w:p>
      <w:pPr>
        <w:pStyle w:val="BodyText"/>
      </w:pPr>
      <w:r>
        <w:rPr>
          <w:bCs/>
          <w:b/>
        </w:rPr>
        <w:t xml:space="preserve">Важные анатомические особенности и их клиническое значение: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4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Сращение с хориоидеей только у ДЗН, зубчатой линии и края макулы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остальные зоны — рыхлое соединение → место вероятной отслойки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Толщина в центре (фовеа) и зубчатой линии: 0,07–0,08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Уязвимость к контузионным разрывам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Макула — бессосудистая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Питание только от хориоидеи → уязвима при её поражении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Желтый пигмент макулы (лютеин, зеаксантин)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синего спектра; дефицит → макулодистрофия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болевых рецепторов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сетчатки безболезненны — поздняя 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Отсутствие фоторецепторов в зоне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Физиологическое слепое пятно (скотома Мариотта)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Фоторецепторы:</w:t>
      </w:r>
      <w:r>
        <w:t xml:space="preserve"> </w:t>
      </w:r>
      <w:r>
        <w:t xml:space="preserve">- Палочки (~120 млн) — сумеречное зрение; пигмент родопсин (поглощает красный спектр); максимальная плотность паrafovea, к периферии уменьшается</w:t>
      </w:r>
      <w:r>
        <w:t xml:space="preserve"> </w:t>
      </w:r>
      <w:r>
        <w:t xml:space="preserve">- Колбочки (~7 млн) — дневное и цветовое зрение; максимальная плотность в фовеа (только колбочки)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внутренние слои — центральная артерия сетчатки; наружные слои — хориокапилляры.</w:t>
      </w:r>
      <w:r>
        <w:t xml:space="preserve"> </w:t>
      </w:r>
      <w:r>
        <w:t xml:space="preserve">Соотношение ЦАС : ЦВС = 2 : 3 (артерия уже вены).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(В12)</w:t>
            </w:r>
            <w:r>
              <w:t xml:space="preserve"> </w:t>
            </w:r>
            <w:r>
              <w:t xml:space="preserve">① Восстанови нейронную цепочку (1→3): ☐ ганглиозная клетка ☐ биполярная клетка ☐ фоторецептор</w:t>
            </w:r>
            <w:r>
              <w:t xml:space="preserve"> </w:t>
            </w:r>
            <w:r>
              <w:t xml:space="preserve">② Сопоставь особенность сетчатки с клиническим значением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Особенность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Макула — бессосудистая зона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Нет болевых рецепторов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Отсутствие фоторецепторов в зоне ДЗН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физиологическое слепое пятно (скотома Мариотта) · Б) заболевания сетчатки безболезненны — поздняя диагностика · В) питание только от хориоидеи → уязвима при её поражении</w:t>
            </w:r>
            <w:r>
              <w:t xml:space="preserve"> </w:t>
            </w:r>
            <w:r>
              <w:t xml:space="preserve">③ Палочек ~______________________ млн, колбочек ~______________________ млн.</w:t>
            </w:r>
            <w:r>
              <w:t xml:space="preserve"> </w:t>
            </w:r>
            <w:r>
              <w:t xml:space="preserve">④ Соотношение ЦАС : ЦВС =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X257d940394ad22ac2df6fa19a7be2ef9dacc031"/>
    <w:p>
      <w:pPr>
        <w:pStyle w:val="Heading2"/>
      </w:pPr>
      <w:r>
        <w:t xml:space="preserve">▶ Вопрос №13: Хрусталик. Стекловидное тело. Возрастные особенности. Функции. Аномалии развития.</w:t>
      </w:r>
    </w:p>
    <w:bookmarkStart w:id="36" w:name="хрусталик"/>
    <w:p>
      <w:pPr>
        <w:pStyle w:val="Heading3"/>
      </w:pPr>
      <w:r>
        <w:t xml:space="preserve">Хрусталик</w:t>
      </w:r>
    </w:p>
    <w:p>
      <w:pPr>
        <w:pStyle w:val="FirstParagraph"/>
      </w:pPr>
      <w:r>
        <w:t xml:space="preserve">Прозрачная двояковыпуклая линза; преломляющая сила 20 дптр (в покое аккомодации); радиус кривизны 6–10 мм.</w:t>
      </w:r>
    </w:p>
    <w:p>
      <w:pPr>
        <w:pStyle w:val="BodyText"/>
      </w:pPr>
      <w:r>
        <w:t xml:space="preserve">Структура: капсула (11–18 мкм, из однослойного эпителия спереди) → кора → ядро. Нет сосудов и нервов — питание осмосом из ВГЖ.</w:t>
      </w:r>
    </w:p>
    <w:p>
      <w:pPr>
        <w:pStyle w:val="BodyText"/>
      </w:pPr>
      <w:r>
        <w:t xml:space="preserve">Удерживается цинновыми связками (зонулярный аппарат), прикреплёнными к цилиарному телу.</w:t>
      </w:r>
    </w:p>
    <w:p>
      <w:pPr>
        <w:pStyle w:val="BodyText"/>
      </w:pPr>
      <w:r>
        <w:rPr>
          <w:bCs/>
          <w:b/>
        </w:rPr>
        <w:t xml:space="preserve">Состав:</w:t>
      </w:r>
      <w:r>
        <w:t xml:space="preserve"> </w:t>
      </w:r>
      <w:r>
        <w:t xml:space="preserve">вода 65%, белки 30% (кристаллины — растворимые; альбуминоиды — нерастворимые), минеральные соли, витамины.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светопреломляющая, светопроводящая, аккомодационная, разграничительная (разделяет ПКГ/ЗКГ от СТ), участие в регуляции ВГД.</w:t>
      </w:r>
    </w:p>
    <w:p>
      <w:pPr>
        <w:pStyle w:val="BodyText"/>
      </w:pPr>
      <w:r>
        <w:rPr>
          <w:bCs/>
          <w:b/>
        </w:rPr>
        <w:t xml:space="preserve">Возрастные изменения:</w:t>
      </w:r>
      <w:r>
        <w:t xml:space="preserve"> </w:t>
      </w:r>
      <w:r>
        <w:t xml:space="preserve">↑ нерастворимые альбуминоиды → ↓ прозрачность → катаракта; ↓ эластичность → ↓ аккомодация → пресбиопия; ↓ вода, ↑ холестерин.</w:t>
      </w:r>
    </w:p>
    <w:p>
      <w:pPr>
        <w:pStyle w:val="BodyText"/>
      </w:pPr>
      <w:r>
        <w:rPr>
          <w:bCs/>
          <w:b/>
        </w:rPr>
        <w:t xml:space="preserve">Аномалии хрусталика: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Врождённая катаракта</w:t>
      </w:r>
      <w:r>
        <w:t xml:space="preserve"> </w:t>
      </w:r>
      <w:r>
        <w:t xml:space="preserve">— помутнение; причины: краснуха, галактоземия, наследственность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Афакия</w:t>
      </w:r>
      <w:r>
        <w:t xml:space="preserve"> </w:t>
      </w:r>
      <w:r>
        <w:t xml:space="preserve">— отсутствие хрусталика (первичная — не отшнуровался в эмбриогенезе; вторичная — спонтанное рассасывание)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Сферофакия</w:t>
      </w:r>
      <w:r>
        <w:t xml:space="preserve"> </w:t>
      </w:r>
      <w:r>
        <w:t xml:space="preserve">— шаровидная форма; склонность к вывиху, зрачковому блоку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Микрофакия</w:t>
      </w:r>
      <w:r>
        <w:t xml:space="preserve"> </w:t>
      </w:r>
      <w:r>
        <w:t xml:space="preserve">— малый хрусталик шаровидной формы (сочетается со сферофакией)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Лентиконус</w:t>
      </w:r>
      <w:r>
        <w:t xml:space="preserve"> </w:t>
      </w:r>
      <w:r>
        <w:t xml:space="preserve">— конусовидное выпячивание хрусталика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Эктопия (вывих/подвывих)</w:t>
      </w:r>
      <w:r>
        <w:t xml:space="preserve"> </w:t>
      </w:r>
      <w:r>
        <w:t xml:space="preserve">— полное/частичное смещение; врождённое недоразвитие цинновых связок (→ синдром Марфана ➕)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хрусталика</w:t>
      </w:r>
      <w:r>
        <w:t xml:space="preserve"> </w:t>
      </w:r>
      <w:r>
        <w:t xml:space="preserve">— дефект ткани → неправильное преломление, двоение</w:t>
      </w:r>
    </w:p>
    <w:bookmarkEnd w:id="36"/>
    <w:bookmarkStart w:id="37" w:name="стекловидное-тело"/>
    <w:p>
      <w:pPr>
        <w:pStyle w:val="Heading3"/>
      </w:pPr>
      <w:r>
        <w:t xml:space="preserve">Стекловидное тело</w:t>
      </w:r>
    </w:p>
    <w:p>
      <w:pPr>
        <w:pStyle w:val="FirstParagraph"/>
      </w:pPr>
      <w:r>
        <w:t xml:space="preserve">Желеобразная прозрачная масса, заполняет 4/5 объёма глаза.</w:t>
      </w:r>
      <w:r>
        <w:t xml:space="preserve"> </w:t>
      </w:r>
      <w:r>
        <w:t xml:space="preserve">Состав: вода ~98%, белки витреин и муцин (вязкость), гиалуроновая кислота, минеральные соли, глюкоза, витамин С.</w:t>
      </w:r>
    </w:p>
    <w:p>
      <w:pPr>
        <w:pStyle w:val="BodyText"/>
      </w:pPr>
      <w:r>
        <w:t xml:space="preserve">Фиксировано к хрусталику (стекловидная ямка), цилиарному телу (плоская часть), ДЗН. На остальном протяжении — рыхлое прилегание к сетчатке → тракция при отслойке СТ → разрыв сетчатки.</w:t>
      </w:r>
    </w:p>
    <w:p>
      <w:pPr>
        <w:pStyle w:val="BodyText"/>
      </w:pPr>
      <w:r>
        <w:t xml:space="preserve">Стекловидный канал (Клоке) — от ДЗН к задней поверхности хрусталика; в эмбриогенезе содержит артерию СТ (гиалоидную), которая атрофируется к рождению.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светопроводящая; опорная (поддерживает форму ГЯ и ВГД); защитная (амортизирует травму); пассивно участвует в аккомодации.</w:t>
      </w:r>
    </w:p>
    <w:p>
      <w:pPr>
        <w:pStyle w:val="BodyText"/>
      </w:pPr>
      <w:r>
        <w:rPr>
          <w:bCs/>
          <w:b/>
        </w:rPr>
        <w:t xml:space="preserve">Аномалии СТ:</w:t>
      </w:r>
      <w:r>
        <w:t xml:space="preserve"> </w:t>
      </w:r>
      <w:r>
        <w:t xml:space="preserve">- Персистирующая гиперплазия первичного СТ — сохранение фетальной сосудистой сети к рождению; лейкокория</w:t>
      </w:r>
      <w:r>
        <w:t xml:space="preserve"> </w:t>
      </w:r>
      <w:r>
        <w:t xml:space="preserve">- Остатки гиалоидной артерии — флюктуирующие нити или «мушки» при осмотре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(В13)</w:t>
            </w:r>
            <w:r>
              <w:t xml:space="preserve"> </w:t>
            </w:r>
            <w:r>
              <w:t xml:space="preserve">① Преломляющая сила хрусталика — ______________________ дптр.</w:t>
            </w:r>
            <w:r>
              <w:t xml:space="preserve"> </w:t>
            </w:r>
            <w:r>
              <w:t xml:space="preserve">② Сопоставь аномалию хрусталика с описанием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Афакия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Сферофакия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Лентиконус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конусовидное выпячивание хрусталика · Б) отсутствие хрусталика · В) шаровидная форма, склонность к вывиху и зрачковому блоку</w:t>
            </w:r>
            <w:r>
              <w:t xml:space="preserve"> </w:t>
            </w:r>
            <w:r>
              <w:t xml:space="preserve">③ Стекловидное тело заполняет ______________________ объёма глаза.</w:t>
            </w:r>
            <w:r>
              <w:t xml:space="preserve"> </w:t>
            </w:r>
            <w:r>
              <w:t xml:space="preserve">④ Канал Клоке идёт от ДЗН к задней поверхности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4f371a0031fdd910a3c533f43b25cb70e6bf2c6"/>
    <w:p>
      <w:pPr>
        <w:pStyle w:val="Heading2"/>
      </w:pPr>
      <w:r>
        <w:t xml:space="preserve">▶ Вопрос №14: Водянистая влага. Пути оттока. Камеры глазного яблока. Циркуляция ВГЖ. Офтальмотонус.</w:t>
      </w:r>
    </w:p>
    <w:p>
      <w:pPr>
        <w:pStyle w:val="FirstParagraph"/>
      </w:pPr>
      <w:r>
        <w:rPr>
          <w:bCs/>
          <w:b/>
        </w:rPr>
        <w:t xml:space="preserve">Камеры глаза:</w:t>
      </w:r>
      <w:r>
        <w:t xml:space="preserve"> </w:t>
      </w:r>
      <w:r>
        <w:t xml:space="preserve">- Передняя — между роговицей и радужкой; глубина 3–3,5 мм</w:t>
      </w:r>
      <w:r>
        <w:t xml:space="preserve"> </w:t>
      </w:r>
      <w:r>
        <w:t xml:space="preserve">- Задняя — между радужкой и хрусталиком; глубина 0,01–1 мм; сообщается с передней через зрачок</w:t>
      </w:r>
    </w:p>
    <w:p>
      <w:pPr>
        <w:pStyle w:val="BodyText"/>
      </w:pPr>
      <w:r>
        <w:rPr>
          <w:bCs/>
          <w:b/>
        </w:rPr>
        <w:t xml:space="preserve">ВГЖ (водянистая влага):</w:t>
      </w:r>
      <w:r>
        <w:t xml:space="preserve"> </w:t>
      </w:r>
      <w:r>
        <w:t xml:space="preserve">вырабатывается эпителием цилиарных отростков активной секрецией (ультрафильтрацией из крови). Объём: 0,2 мл (дети) → 0,45 мл (взрослые); скорость продукции ~2–3 мкл/мин.</w:t>
      </w:r>
    </w:p>
    <w:p>
      <w:pPr>
        <w:pStyle w:val="BodyText"/>
      </w:pPr>
      <w:r>
        <w:rPr>
          <w:bCs/>
          <w:b/>
        </w:rPr>
        <w:t xml:space="preserve">Функция:</w:t>
      </w:r>
      <w:r>
        <w:t xml:space="preserve"> </w:t>
      </w:r>
      <w:r>
        <w:t xml:space="preserve">питание бессосудистых структур — роговицы, хрусталика, СТ.</w:t>
      </w:r>
    </w:p>
    <w:p>
      <w:pPr>
        <w:pStyle w:val="BodyText"/>
      </w:pPr>
      <w:r>
        <w:rPr>
          <w:bCs/>
          <w:b/>
        </w:rPr>
        <w:t xml:space="preserve">Путь оттока:</w:t>
      </w:r>
    </w:p>
    <w:p>
      <w:pPr>
        <w:pStyle w:val="SourceCode"/>
      </w:pPr>
      <w:r>
        <w:rPr>
          <w:rStyle w:val="VerbatimChar"/>
        </w:rPr>
        <w:t xml:space="preserve">Цилиарные отростки → Задняя камера → Зрачок → Передняя камера</w:t>
      </w:r>
      <w:r>
        <w:br/>
      </w:r>
      <w:r>
        <w:rPr>
          <w:rStyle w:val="VerbatimChar"/>
        </w:rPr>
        <w:t xml:space="preserve">→ Трабекулярная сеть (угол ПКГ) → Шлеммов канал → Коллекторные канальцы</w:t>
      </w:r>
      <w:r>
        <w:br/>
      </w:r>
      <w:r>
        <w:rPr>
          <w:rStyle w:val="VerbatimChar"/>
        </w:rPr>
        <w:t xml:space="preserve">→ Водянистые вены → Передние цилиарные вены → Эписклеральные вены</w:t>
      </w:r>
    </w:p>
    <w:p>
      <w:pPr>
        <w:pStyle w:val="FirstParagraph"/>
      </w:pPr>
      <w:r>
        <w:rPr>
          <w:bCs/>
          <w:b/>
        </w:rPr>
        <w:t xml:space="preserve">Угол передней камеры (иридокорнеальный угол):</w:t>
      </w:r>
      <w:r>
        <w:t xml:space="preserve"> </w:t>
      </w:r>
      <w:r>
        <w:t xml:space="preserve">образован трабекулярной сетью, склеральной шпорой, корнем радужки и цилиарным телом. Именно здесь — основной путь оттока (трабекулярный, или увеосклеральный ➕).</w:t>
      </w:r>
    </w:p>
    <w:p>
      <w:pPr>
        <w:pStyle w:val="BodyText"/>
      </w:pPr>
      <w:r>
        <w:t xml:space="preserve">Нарушение оттока → ↑ ВГД → глаукома (→ вопрос 73).</w:t>
      </w:r>
    </w:p>
    <w:p>
      <w:pPr>
        <w:pStyle w:val="BodyText"/>
      </w:pPr>
      <w:r>
        <w:rPr>
          <w:bCs/>
          <w:b/>
        </w:rPr>
        <w:t xml:space="preserve">Офтальмотонус</w:t>
      </w:r>
      <w:r>
        <w:t xml:space="preserve"> </w:t>
      </w:r>
      <w:r>
        <w:t xml:space="preserve">— давление ВГЖ на стенки ГЯ; обеспечивает сферичность и нормальное функционирование оптической системы.</w:t>
      </w:r>
    </w:p>
    <w:p>
      <w:pPr>
        <w:pStyle w:val="BodyText"/>
      </w:pPr>
      <w:r>
        <w:rPr>
          <w:bCs/>
          <w:b/>
        </w:rPr>
        <w:t xml:space="preserve">Норма ВГД:</w:t>
      </w:r>
      <w:r>
        <w:t xml:space="preserve"> </w:t>
      </w:r>
      <w:r>
        <w:t xml:space="preserve">10–22 мм рт. ст. ➕ (по современным КР РФ верхняя граница нормы — 21 мм рт. ст.)</w:t>
      </w:r>
    </w:p>
    <w:p>
      <w:pPr>
        <w:pStyle w:val="BodyText"/>
      </w:pPr>
      <w:r>
        <w:rPr>
          <w:bCs/>
          <w:b/>
        </w:rPr>
        <w:t xml:space="preserve">Методы измерения:</w:t>
      </w:r>
      <w:r>
        <w:t xml:space="preserve"> </w:t>
      </w:r>
      <w:r>
        <w:t xml:space="preserve">1. Пальпаторно — 4 степени (Tn, T+1, T+2, T+3)</w:t>
      </w:r>
      <w:r>
        <w:t xml:space="preserve"> </w:t>
      </w:r>
      <w:r>
        <w:t xml:space="preserve">2. Тонометр Маклакова (аппланационный, гружёный) — стандарт в РФ; перевод по таблице</w:t>
      </w:r>
      <w:r>
        <w:t xml:space="preserve"> </w:t>
      </w:r>
      <w:r>
        <w:t xml:space="preserve">3. Автопневмотонометр (бесконтактный) — скрининг</w:t>
      </w:r>
      <w:r>
        <w:t xml:space="preserve"> </w:t>
      </w:r>
      <w:r>
        <w:t xml:space="preserve">4. Тонометр Гольдмана (щелевая лампа) — международный стандарт ➕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(В14)</w:t>
            </w:r>
            <w:r>
              <w:t xml:space="preserve"> </w:t>
            </w:r>
            <w:r>
              <w:t xml:space="preserve">① Восстанови путь оттока ВГЖ (1→5): ☐ трабекулярная сеть ☐ зрачок ☐ шлеммов канал ☐ цилиарные отростки ☐ задняя камера</w:t>
            </w:r>
            <w:r>
              <w:t xml:space="preserve"> </w:t>
            </w:r>
            <w:r>
              <w:t xml:space="preserve">② Норма ВГД по современным КР РФ — верхняя граница ______________________ мм рт. ст.</w:t>
            </w:r>
            <w:r>
              <w:t xml:space="preserve"> </w:t>
            </w:r>
            <w:r>
              <w:t xml:space="preserve">③ Глубина передней камеры — ______________________ мм.</w:t>
            </w:r>
            <w:r>
              <w:t xml:space="preserve"> </w:t>
            </w:r>
            <w:r>
              <w:t xml:space="preserve">④ Сопоставь метод измерения ВГД с характеристикой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Тонометр Маклакова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Тонометр Гольдмана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Автопневмотонометр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международный стандарт · Б) бесконтактный, скрининг · В) стандарт в РФ, аппланационный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1fc57117ad52efbac4ec687f413edc0eb730bce"/>
    <w:p>
      <w:pPr>
        <w:pStyle w:val="Heading2"/>
      </w:pPr>
      <w:r>
        <w:t xml:space="preserve">▶ Вопрос №15: Кровоснабжение и иннервация органа зрения.</w:t>
      </w:r>
    </w:p>
    <w:p>
      <w:pPr>
        <w:pStyle w:val="FirstParagraph"/>
      </w:pPr>
      <w:r>
        <w:rPr>
          <w:bCs/>
          <w:b/>
        </w:rPr>
        <w:t xml:space="preserve">Кровоснабжение:</w:t>
      </w:r>
    </w:p>
    <w:p>
      <w:pPr>
        <w:pStyle w:val="BodyText"/>
      </w:pPr>
      <w:r>
        <w:t xml:space="preserve">Вся артериальная кровь — из</w:t>
      </w:r>
      <w:r>
        <w:t xml:space="preserve"> </w:t>
      </w:r>
      <w:r>
        <w:rPr>
          <w:bCs/>
          <w:b/>
        </w:rPr>
        <w:t xml:space="preserve">глазной артерии</w:t>
      </w:r>
      <w:r>
        <w:t xml:space="preserve"> </w:t>
      </w:r>
      <w:r>
        <w:t xml:space="preserve">(a. ophthalmica), ветви внутренней сонной артерии.</w:t>
      </w:r>
    </w:p>
    <w:p>
      <w:pPr>
        <w:pStyle w:val="BodyText"/>
      </w:pPr>
      <w:r>
        <w:t xml:space="preserve">Ветви глазной артерии: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ЦАС (центральная артерия сетчатки)</w:t>
      </w:r>
      <w:r>
        <w:t xml:space="preserve"> </w:t>
      </w:r>
      <w:r>
        <w:t xml:space="preserve">— входит в зрительный нерв на 10–12 мм позади ГЯ; кровоснабжает внутренние слои сетчатки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Задние короткие цилиарные артерии</w:t>
      </w:r>
      <w:r>
        <w:t xml:space="preserve"> </w:t>
      </w:r>
      <w:r>
        <w:t xml:space="preserve">(6–12) → хориоидея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Задние длинные цилиарные артерии</w:t>
      </w:r>
      <w:r>
        <w:t xml:space="preserve"> </w:t>
      </w:r>
      <w:r>
        <w:t xml:space="preserve">(2) → цилиарное тело и радужка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Передние цилиарные артерии</w:t>
      </w:r>
      <w:r>
        <w:t xml:space="preserve"> </w:t>
      </w:r>
      <w:r>
        <w:t xml:space="preserve">(4–6, от мышечных ветвей) → передний отдел сосудистого тракта</w:t>
      </w:r>
    </w:p>
    <w:p>
      <w:pPr>
        <w:pStyle w:val="BodyText"/>
      </w:pPr>
      <w:r>
        <w:rPr>
          <w:bCs/>
          <w:b/>
        </w:rPr>
        <w:t xml:space="preserve">Венозный отток:</w:t>
      </w:r>
      <w:r>
        <w:t xml:space="preserve"> </w:t>
      </w:r>
      <w:r>
        <w:t xml:space="preserve">- Вортикозные (вихревые) вены — собирают кровь от увеального тракта; косо прободают склеру у экватора → глазные вены → кавернозный синус</w:t>
      </w:r>
      <w:r>
        <w:t xml:space="preserve"> </w:t>
      </w:r>
      <w:r>
        <w:t xml:space="preserve">- ЦВС → глазные вены</w:t>
      </w:r>
      <w:r>
        <w:t xml:space="preserve"> </w:t>
      </w:r>
      <w:r>
        <w:t xml:space="preserve">- Передние цилиарные вены</w:t>
      </w:r>
    </w:p>
    <w:p>
      <w:pPr>
        <w:pStyle w:val="BodyText"/>
      </w:pPr>
      <w:r>
        <w:rPr>
          <w:bCs/>
          <w:b/>
        </w:rPr>
        <w:t xml:space="preserve">Иннервация:</w:t>
      </w:r>
    </w:p>
    <w:p>
      <w:pPr>
        <w:pStyle w:val="BodyText"/>
      </w:pPr>
      <w:r>
        <w:t xml:space="preserve">Цилиарный узел (в 7–10 мм позади ГЯ, у зрительного нерва) — три корешка:</w:t>
      </w:r>
      <w:r>
        <w:t xml:space="preserve"> </w:t>
      </w:r>
      <w:r>
        <w:t xml:space="preserve">- Чувствительный — от носоресничного нерва (V₁)</w:t>
      </w:r>
      <w:r>
        <w:t xml:space="preserve"> </w:t>
      </w:r>
      <w:r>
        <w:t xml:space="preserve">- Парасимпатический — вместе с III нервом (ядро Якубовича); регулирует сфинктер зрачка и цилиарную мышцу</w:t>
      </w:r>
      <w:r>
        <w:t xml:space="preserve"> </w:t>
      </w:r>
      <w:r>
        <w:t xml:space="preserve">- Симпатический — из шейного симпатического сплетения; регулирует дилататор зрачка</w:t>
      </w:r>
    </w:p>
    <w:p>
      <w:pPr>
        <w:pStyle w:val="BodyText"/>
      </w:pPr>
      <w:r>
        <w:t xml:space="preserve">От цилиарного узла → 4–6 коротких цилиарных нервов (смешанные: чувствительные + парасимпатические + симпатические).</w:t>
      </w:r>
      <w:r>
        <w:t xml:space="preserve"> </w:t>
      </w:r>
      <w:r>
        <w:t xml:space="preserve">Длинные цилиарные нервы (2) — только чувствительные.</w:t>
      </w:r>
    </w:p>
    <w:p>
      <w:pPr>
        <w:pStyle w:val="BodyText"/>
      </w:pPr>
      <w:r>
        <w:rPr>
          <w:bCs/>
          <w:b/>
        </w:rPr>
        <w:t xml:space="preserve">Синдром Горнера</w:t>
      </w:r>
      <w:r>
        <w:t xml:space="preserve"> </w:t>
      </w:r>
      <w:r>
        <w:t xml:space="preserve">(поражение симпатической иннервации): птоз + миоз + энофтальм. (→ вопрос 38)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(В15)</w:t>
            </w:r>
            <w:r>
              <w:t xml:space="preserve"> </w:t>
            </w:r>
            <w:r>
              <w:t xml:space="preserve">① ЦАС входит в зрительный нерв на ______________________ мм позади ГЯ.</w:t>
            </w:r>
            <w:r>
              <w:t xml:space="preserve"> </w:t>
            </w:r>
            <w:r>
              <w:t xml:space="preserve">② Сопоставь ветвь глазной артерии с зоной кровоснабжения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Ветвь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Зона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Задние короткие цилиарные (6–12)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Задние длинные цилиарные (2)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Передние цилиарные (4–6)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передний отдел сосудистого тракта · Б) цилиарное тело и радужка · В) хориоидея</w:t>
            </w:r>
            <w:r>
              <w:t xml:space="preserve"> </w:t>
            </w:r>
            <w:r>
              <w:t xml:space="preserve">③ Сопоставь корешок цилиарного узла с источником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Корешок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Источник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Чувствительный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Парасимпатический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Симпатический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шейное симпатическое сплетение · Б) носоресничный нерв (V₁) · В) III нерв, ядро Якубовича</w:t>
            </w:r>
            <w:r>
              <w:t xml:space="preserve"> </w:t>
            </w:r>
            <w:r>
              <w:t xml:space="preserve">④ Синдром Горнера = птоз + ______________________ + энофтальм.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e921d01604193b08209017a28a6971adb6875fd"/>
    <w:p>
      <w:pPr>
        <w:pStyle w:val="Heading2"/>
      </w:pPr>
      <w:r>
        <w:t xml:space="preserve">▶ Вопрос №16: Проводящие пути зрительного анализатора.</w:t>
      </w:r>
    </w:p>
    <w:p>
      <w:pPr>
        <w:pStyle w:val="FirstParagraph"/>
      </w:pPr>
      <w:r>
        <w:rPr>
          <w:bCs/>
          <w:b/>
        </w:rPr>
        <w:t xml:space="preserve">Нейронная цепочка: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Нейрон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Биполярные 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Ганглиозные 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Нейроны ЛКТ и верхних бугров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Подкорковые центры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пути:</w:t>
      </w:r>
      <w:r>
        <w:t xml:space="preserve"> </w:t>
      </w:r>
      <w:r>
        <w:t xml:space="preserve">Ганглиозные клетки → аксоны →</w:t>
      </w:r>
      <w:r>
        <w:t xml:space="preserve"> </w:t>
      </w:r>
      <w:r>
        <w:rPr>
          <w:bCs/>
          <w:b/>
        </w:rPr>
        <w:t xml:space="preserve">зрительный нерв</w:t>
      </w:r>
      <w:r>
        <w:t xml:space="preserve"> </w:t>
      </w:r>
      <w:r>
        <w:t xml:space="preserve">(intracranial) →</w:t>
      </w:r>
      <w:r>
        <w:t xml:space="preserve"> </w:t>
      </w:r>
      <w:r>
        <w:rPr>
          <w:bCs/>
          <w:b/>
        </w:rPr>
        <w:t xml:space="preserve">зрительный перекрест (хиазма)</w:t>
      </w:r>
      <w:r>
        <w:t xml:space="preserve">:</w:t>
      </w:r>
      <w:r>
        <w:t xml:space="preserve"> </w:t>
      </w:r>
      <w:r>
        <w:t xml:space="preserve">- Медиальные (носовые) волокна — перекрещиваются на противоположную сторону</w:t>
      </w:r>
      <w:r>
        <w:t xml:space="preserve"> </w:t>
      </w:r>
      <w:r>
        <w:t xml:space="preserve">- Латеральные (височные) волокна — идут ипсилатерально</w:t>
      </w:r>
    </w:p>
    <w:p>
      <w:pPr>
        <w:pStyle w:val="BodyText"/>
      </w:pPr>
      <w:r>
        <w:t xml:space="preserve">После хиазмы →</w:t>
      </w:r>
      <w:r>
        <w:t xml:space="preserve"> </w:t>
      </w:r>
      <w:r>
        <w:rPr>
          <w:bCs/>
          <w:b/>
        </w:rPr>
        <w:t xml:space="preserve">зрительный тракт</w:t>
      </w:r>
      <w:r>
        <w:t xml:space="preserve"> </w:t>
      </w:r>
      <w:r>
        <w:t xml:space="preserve">→ подкорковые центры: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Латеральное коленчатое тело (ЛКТ)</w:t>
      </w:r>
      <w:r>
        <w:t xml:space="preserve"> </w:t>
      </w:r>
      <w:r>
        <w:t xml:space="preserve">— основной переключатель</w:t>
      </w:r>
      <w:r>
        <w:t xml:space="preserve"> </w:t>
      </w:r>
      <w:r>
        <w:t xml:space="preserve">- Верхние холмики четверохолмия (зрачковый рефлекс)</w:t>
      </w:r>
      <w:r>
        <w:t xml:space="preserve"> </w:t>
      </w:r>
      <w:r>
        <w:t xml:space="preserve">- Подушка таламуса</w:t>
      </w:r>
    </w:p>
    <w:p>
      <w:pPr>
        <w:pStyle w:val="BodyText"/>
      </w:pPr>
      <w:r>
        <w:t xml:space="preserve">Из ЛКТ → зрительная лучистость (пучок Грациоле) → через заднее бедро внутренней капсулы →</w:t>
      </w:r>
      <w:r>
        <w:t xml:space="preserve"> </w:t>
      </w:r>
      <w:r>
        <w:rPr>
          <w:bCs/>
          <w:b/>
        </w:rPr>
        <w:t xml:space="preserve">корковый центр: шпорная борозда (область 17) затылочной доли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Клиническое значение уровня поражения: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53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Сетчатка / 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Скотома или гемианопсия на стороне поражения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(центр)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Битемпоральная гетеронимная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Биназальная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Зрительный тракт / ЛКТ / лучистость / 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(выпадение одноимённых полей)</w:t>
            </w:r>
          </w:p>
        </w:tc>
      </w:tr>
    </w:tbl>
    <w:p>
      <w:pPr>
        <w:pStyle w:val="BodyText"/>
      </w:pPr>
      <w:r>
        <w:t xml:space="preserve">(→ подробно в вопросе 20)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(В16)</w:t>
            </w:r>
            <w:r>
              <w:t xml:space="preserve"> </w:t>
            </w:r>
            <w:r>
              <w:t xml:space="preserve">① Восстанови ход зрительного пути (1→5): ☐ зрительный тракт ☐ зрительная кора (область 17) ☐ зрительный нерв ☐ зрительная лучистость ☐ хиазма</w:t>
            </w:r>
            <w:r>
              <w:t xml:space="preserve"> </w:t>
            </w:r>
            <w:r>
              <w:t xml:space="preserve">② Сопоставь уровень поражения с дефектом поля зрения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Уровень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Дефект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Хиазма (центр)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Хиазма (боковые части)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Зрительный тракт/ЛКТ/лучистость/кора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(перемешаны): А) биназальная гемианопсия · Б) гомонимная гемианопсия · В) битемпоральная гетеронимная гемианопсия</w:t>
            </w:r>
            <w:r>
              <w:t xml:space="preserve"> </w:t>
            </w:r>
            <w:r>
              <w:t xml:space="preserve">③ В хиазме медиальные (носовые) волокна ______________________.</w:t>
            </w:r>
            <w:r>
              <w:t xml:space="preserve"> </w:t>
            </w:r>
            <w:r>
              <w:t xml:space="preserve">④ Корковый центр зрительного анализатора — область ______________________ (шпорная борозда).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41"/>
    <w:bookmarkStart w:id="42" w:name="ключ-блок-01-анатомия-и-физиология"/>
    <w:p>
      <w:pPr>
        <w:pStyle w:val="Heading2"/>
      </w:pPr>
      <w:r>
        <w:t xml:space="preserve">🔑 Ключ — Блок 01 — Анатомия и физиология</w:t>
      </w:r>
    </w:p>
    <w:p>
      <w:pPr>
        <w:pStyle w:val="FirstParagraph"/>
      </w:pPr>
      <w:r>
        <w:rPr>
          <w:bCs/>
          <w:b/>
        </w:rPr>
        <w:t xml:space="preserve">В1.</w:t>
      </w:r>
      <w:r>
        <w:t xml:space="preserve"> </w:t>
      </w:r>
      <w:r>
        <w:t xml:space="preserve">① KAMRA · ② Анти-VEGF · ③ анамнез с оценкой наследственности (1) → наружный осмотр (2) → биомикроскопия переднего отдела (3) → офтальмоскопия (4) → ВГД (5)</w:t>
      </w:r>
    </w:p>
    <w:p>
      <w:pPr>
        <w:pStyle w:val="BodyText"/>
      </w:pPr>
      <w:r>
        <w:rPr>
          <w:bCs/>
          <w:b/>
        </w:rPr>
        <w:t xml:space="preserve">В2.</w:t>
      </w:r>
      <w:r>
        <w:t xml:space="preserve"> </w:t>
      </w:r>
      <w:r>
        <w:t xml:space="preserve">① 22-й день / Глазные пузыри → глазной бокал (двустенная чаша) / Слёзные железы (из эктодермы); глазодвигательные мышцы (из миотомов) / 7-й месяц · ② ретинопатия · ③ глазной бокал (1) → хрусталиковые пузырьки (2) → эпителий роговицы (3) → раскрытие конъюнктивального мешка (4)</w:t>
      </w:r>
    </w:p>
    <w:p>
      <w:pPr>
        <w:pStyle w:val="BodyText"/>
      </w:pPr>
      <w:r>
        <w:rPr>
          <w:bCs/>
          <w:b/>
        </w:rPr>
        <w:t xml:space="preserve">В3.</w:t>
      </w:r>
      <w:r>
        <w:t xml:space="preserve"> </w:t>
      </w:r>
      <w:r>
        <w:t xml:space="preserve">① 45 · ② 30 см³ (взрослый) / 5–9 см³ (новорождённый) · ③ Верхняя–Г; Нижняя–В; Внутренняя–Б; Наружная–А · ④ целлюлит</w:t>
      </w:r>
    </w:p>
    <w:p>
      <w:pPr>
        <w:pStyle w:val="BodyText"/>
      </w:pPr>
      <w:r>
        <w:rPr>
          <w:bCs/>
          <w:b/>
        </w:rPr>
        <w:t xml:space="preserve">В4.</w:t>
      </w:r>
      <w:r>
        <w:t xml:space="preserve"> </w:t>
      </w:r>
      <w:r>
        <w:t xml:space="preserve">① кожа (1) → круговая мышца глаза (2) → хрящ (3) → конъюнктива (4) · ② VII (лицевой) · ③ Колобома–Б; Анкилоблефарон–Г; Криптофтальм–А; Эпикантус–В · ④ 2</w:t>
      </w:r>
    </w:p>
    <w:p>
      <w:pPr>
        <w:pStyle w:val="BodyText"/>
      </w:pPr>
      <w:r>
        <w:rPr>
          <w:bCs/>
          <w:b/>
        </w:rPr>
        <w:t xml:space="preserve">В5.</w:t>
      </w:r>
      <w:r>
        <w:t xml:space="preserve"> </w:t>
      </w:r>
      <w:r>
        <w:t xml:space="preserve">① Тарзальная–В; Переходных складок–Б; Бульбарная–А · ② верхнем · ③ внутренний</w:t>
      </w:r>
    </w:p>
    <w:p>
      <w:pPr>
        <w:pStyle w:val="BodyText"/>
      </w:pPr>
      <w:r>
        <w:rPr>
          <w:bCs/>
          <w:b/>
        </w:rPr>
        <w:t xml:space="preserve">В6.</w:t>
      </w:r>
      <w:r>
        <w:t xml:space="preserve"> </w:t>
      </w:r>
      <w:r>
        <w:t xml:space="preserve">① Мейбомиевы железы / Основной объём, питание роговицы / Бокаловидные клетки конъюнктивы · ② 7,35 · ③ слёзная точка (1) → слёзный каналец (2) → слёзный мешок (3) → носослёзный проток (4) → нижний носовой ход (5) · ④ 2</w:t>
      </w:r>
    </w:p>
    <w:p>
      <w:pPr>
        <w:pStyle w:val="BodyText"/>
      </w:pPr>
      <w:r>
        <w:rPr>
          <w:bCs/>
          <w:b/>
        </w:rPr>
        <w:t xml:space="preserve">В7.</w:t>
      </w:r>
      <w:r>
        <w:t xml:space="preserve"> </w:t>
      </w:r>
      <w:r>
        <w:t xml:space="preserve">① Наружная прямая–Б; Верхняя косая–Г; Нижняя косая–А; Внутренняя прямая–В · ② сходящееся · ③ вертикальное · ④ 2–3</w:t>
      </w:r>
    </w:p>
    <w:p>
      <w:pPr>
        <w:pStyle w:val="BodyText"/>
      </w:pPr>
      <w:r>
        <w:rPr>
          <w:bCs/>
          <w:b/>
        </w:rPr>
        <w:t xml:space="preserve">В8.</w:t>
      </w:r>
      <w:r>
        <w:t xml:space="preserve"> </w:t>
      </w:r>
      <w:r>
        <w:t xml:space="preserve">① 16–17 / 24; 3–4 / 7–8 · ② эпителий (1) → боуменова мембрана (2) → строма (3) → десцеметова мембрана (4) → эндотелий (5) · ③ 40 · ④ 20</w:t>
      </w:r>
    </w:p>
    <w:p>
      <w:pPr>
        <w:pStyle w:val="BodyText"/>
      </w:pPr>
      <w:r>
        <w:rPr>
          <w:bCs/>
          <w:b/>
        </w:rPr>
        <w:t xml:space="preserve">В9.</w:t>
      </w:r>
      <w:r>
        <w:t xml:space="preserve"> </w:t>
      </w:r>
      <w:r>
        <w:t xml:space="preserve">① Мегалокорнеа–Б; Микрокорнеа–Г; Кератоконус–В; Плоская роговица–А · ② 10–18 · ③ отосклерозом</w:t>
      </w:r>
    </w:p>
    <w:p>
      <w:pPr>
        <w:pStyle w:val="BodyText"/>
      </w:pPr>
      <w:r>
        <w:rPr>
          <w:bCs/>
          <w:b/>
        </w:rPr>
        <w:t xml:space="preserve">В10.</w:t>
      </w:r>
      <w:r>
        <w:t xml:space="preserve"> </w:t>
      </w:r>
      <w:r>
        <w:t xml:space="preserve">① передний эпителий (1) → наружный пограничный слой (2) → сосудистый слой (3) → внутренний пограничный слой (4) → задний пигментный эпителий (5) · ② Сфинктер–Б; Дилататор–А · ③ аккомодации · ④ Наружная–Б; Внутренняя–А</w:t>
      </w:r>
    </w:p>
    <w:p>
      <w:pPr>
        <w:pStyle w:val="BodyText"/>
      </w:pPr>
      <w:r>
        <w:rPr>
          <w:bCs/>
          <w:b/>
        </w:rPr>
        <w:t xml:space="preserve">В11.</w:t>
      </w:r>
      <w:r>
        <w:t xml:space="preserve"> </w:t>
      </w:r>
      <w:r>
        <w:t xml:space="preserve">① крупных сосудов (1) → средних сосудов (2) → мелких сосудов (3) → хориокапилляров (4) · ② безболезненно · ③ Аниридия–Б; Поликория–В; Гетерохромия–А · ④ 6–12</w:t>
      </w:r>
    </w:p>
    <w:p>
      <w:pPr>
        <w:pStyle w:val="BodyText"/>
      </w:pPr>
      <w:r>
        <w:rPr>
          <w:bCs/>
          <w:b/>
        </w:rPr>
        <w:t xml:space="preserve">В12.</w:t>
      </w:r>
      <w:r>
        <w:t xml:space="preserve"> </w:t>
      </w:r>
      <w:r>
        <w:t xml:space="preserve">① фоторецептор (1) → биполярная клетка (2) → ганглиозная клетка (3) · ② Макула — бессосудистая зона–В; Нет болевых рецепторов–Б; Отсутствие фоторецепторов в зоне ДЗН–А · ③ 120 млн / 7 млн · ④ 2 : 3</w:t>
      </w:r>
    </w:p>
    <w:p>
      <w:pPr>
        <w:pStyle w:val="BodyText"/>
      </w:pPr>
      <w:r>
        <w:rPr>
          <w:bCs/>
          <w:b/>
        </w:rPr>
        <w:t xml:space="preserve">В13.</w:t>
      </w:r>
      <w:r>
        <w:t xml:space="preserve"> </w:t>
      </w:r>
      <w:r>
        <w:t xml:space="preserve">① 20 · ② Афакия–Б; Сферофакия–В; Лентиконус–А · ③ 4/5 · ④ хрусталика</w:t>
      </w:r>
    </w:p>
    <w:p>
      <w:pPr>
        <w:pStyle w:val="BodyText"/>
      </w:pPr>
      <w:r>
        <w:rPr>
          <w:bCs/>
          <w:b/>
        </w:rPr>
        <w:t xml:space="preserve">В14.</w:t>
      </w:r>
      <w:r>
        <w:t xml:space="preserve"> </w:t>
      </w:r>
      <w:r>
        <w:t xml:space="preserve">① цилиарные отростки (1) → задняя камера (2) → зрачок (3) → трабекулярная сеть (4) → шлеммов канал (5) · ② 21 · ③ 3–3,5 · ④ Тонометр Маклакова–В; Тонометр Гольдмана–А; Автопневмотонометр–Б</w:t>
      </w:r>
    </w:p>
    <w:p>
      <w:pPr>
        <w:pStyle w:val="BodyText"/>
      </w:pPr>
      <w:r>
        <w:rPr>
          <w:bCs/>
          <w:b/>
        </w:rPr>
        <w:t xml:space="preserve">В15.</w:t>
      </w:r>
      <w:r>
        <w:t xml:space="preserve"> </w:t>
      </w:r>
      <w:r>
        <w:t xml:space="preserve">① 10–12 · ② Задние короткие цилиарные–В; Задние длинные цилиарные–Б; Передние цилиарные–А · ③ Чувствительный–Б; Парасимпатический–В; Симпатический–А · ④ миоз</w:t>
      </w:r>
    </w:p>
    <w:p>
      <w:pPr>
        <w:pStyle w:val="BodyText"/>
      </w:pPr>
      <w:r>
        <w:rPr>
          <w:bCs/>
          <w:b/>
        </w:rPr>
        <w:t xml:space="preserve">В16.</w:t>
      </w:r>
      <w:r>
        <w:t xml:space="preserve"> </w:t>
      </w:r>
      <w:r>
        <w:t xml:space="preserve">① зрительный нерв (1) → хиазма (2) → зрительный тракт (3) → зрительная лучистость (4) → зрительная кора / область 17 (5) · ② Хиазма (центр)–В; Хиазма (боковые части)–А; Зрительный тракт/ЛКТ/лучистость/кора–Б · ③ перекрещиваются (переходят на противоположную сторону) · ④ 17</w:t>
      </w:r>
    </w:p>
    <w:p>
      <w:r>
        <w:br w:type="page"/>
      </w:r>
    </w:p>
    <w:bookmarkEnd w:id="42"/>
    <w:bookmarkEnd w:id="43"/>
    <w:bookmarkStart w:id="75" w:name="Xf49d1492fbff1e72d064171f9eae7b591ceb3b5"/>
    <w:p>
      <w:pPr>
        <w:pStyle w:val="Heading1"/>
      </w:pPr>
      <w:r>
        <w:t xml:space="preserve">Блок 02 — Зрительные функции и методы исследования</w:t>
      </w:r>
    </w:p>
    <w:p>
      <w:pPr>
        <w:pStyle w:val="FirstParagraph"/>
      </w:pPr>
      <w:r>
        <w:rPr>
          <w:bCs/>
          <w:b/>
        </w:rPr>
        <w:t xml:space="preserve">Вопросы: 17–25</w:t>
      </w:r>
    </w:p>
    <w:p>
      <w:r>
        <w:pict>
          <v:rect style="width:0;height:1.5pt" o:hralign="center" o:hrstd="t" o:hr="t"/>
        </w:pict>
      </w:r>
    </w:p>
    <w:bookmarkStart w:id="46" w:name="X51d87bc4c167853aff38d2ae8de799b8e015922"/>
    <w:p>
      <w:pPr>
        <w:pStyle w:val="Heading2"/>
      </w:pPr>
      <w:r>
        <w:t xml:space="preserve">▶ Вопрос №17: Центральное зрение. Методы исследования остроты зрения у детей раннего возраста и у взрослых.</w:t>
      </w:r>
    </w:p>
    <w:p>
      <w:pPr>
        <w:pStyle w:val="FirstParagraph"/>
      </w:pPr>
      <w:r>
        <w:rPr>
          <w:bCs/>
          <w:b/>
        </w:rPr>
        <w:t xml:space="preserve">Острота зрения (Visus)</w:t>
      </w:r>
      <w:r>
        <w:t xml:space="preserve"> </w:t>
      </w:r>
      <w:r>
        <w:t xml:space="preserve">— способность глаза раздельно различать две точки пространства, находящиеся на определённом расстоянии. Зависит от состояния оптической системы и рецепторного аппарата (фовеа).</w:t>
      </w:r>
    </w:p>
    <w:p>
      <w:pPr>
        <w:pStyle w:val="BodyText"/>
      </w:pPr>
      <w:r>
        <w:t xml:space="preserve">Норма: Vis = 1,0. У части людей 1,5–2,0 и выше.</w:t>
      </w:r>
    </w:p>
    <w:bookmarkStart w:id="44" w:name="Xd3439a1e8da71abd6bcdc6511c438eb15e62cef"/>
    <w:p>
      <w:pPr>
        <w:pStyle w:val="Heading3"/>
      </w:pPr>
      <w:r>
        <w:t xml:space="preserve">Исследование у взрослых — таблица Головина–Сивцева</w:t>
      </w:r>
    </w:p>
    <w:p>
      <w:pPr>
        <w:pStyle w:val="FirstParagraph"/>
      </w:pPr>
      <w:r>
        <w:t xml:space="preserve">Таблица размещается в аппарате Рота, нижний край на 120 см от пола. Расстояние исследования —</w:t>
      </w:r>
      <w:r>
        <w:t xml:space="preserve"> </w:t>
      </w:r>
      <w:r>
        <w:rPr>
          <w:bCs/>
          <w:b/>
        </w:rPr>
        <w:t xml:space="preserve">5 м</w:t>
      </w:r>
      <w:r>
        <w:t xml:space="preserve">. 12 рядов оптотипов; 1-й ряд = Vis 0,1, 10-й ряд = 1,0.</w:t>
      </w:r>
    </w:p>
    <w:p>
      <w:pPr>
        <w:pStyle w:val="BodyText"/>
      </w:pPr>
      <w:r>
        <w:t xml:space="preserve">Формула Снеллена:</w:t>
      </w:r>
      <w:r>
        <w:t xml:space="preserve"> </w:t>
      </w:r>
      <w:r>
        <w:rPr>
          <w:bCs/>
          <w:b/>
        </w:rPr>
        <w:t xml:space="preserve">Vis = d / D</w:t>
      </w:r>
      <w:r>
        <w:t xml:space="preserve">, где d — расстояние обследования, D — расстояние, с которого нормальный глаз различает знаки данного ряда.</w:t>
      </w:r>
    </w:p>
    <w:p>
      <w:pPr>
        <w:pStyle w:val="BodyText"/>
      </w:pPr>
      <w:r>
        <w:t xml:space="preserve">Если пациент не видит 1-й ряд с 5 м:</w:t>
      </w:r>
      <w:r>
        <w:t xml:space="preserve"> </w:t>
      </w:r>
      <w:r>
        <w:t xml:space="preserve">- Счёт пальцев: 5 м → 0,1; 4 м → 0,08; 3 м → 0,06; 2 м → 0,04; 1 м → 0,02</w:t>
      </w:r>
      <w:r>
        <w:t xml:space="preserve"> </w:t>
      </w:r>
      <w:r>
        <w:t xml:space="preserve">- Если не видит с 1 м: счёт пальцев у лица → движение руки у лица → светоощущение с правильной проекцией → светоощущение с неправильной проекцией →</w:t>
      </w:r>
      <w:r>
        <w:t xml:space="preserve"> </w:t>
      </w:r>
      <w:r>
        <w:rPr>
          <w:bCs/>
          <w:b/>
        </w:rPr>
        <w:t xml:space="preserve">слепота (amaurosis)</w:t>
      </w:r>
    </w:p>
    <w:bookmarkEnd w:id="44"/>
    <w:bookmarkStart w:id="45" w:name="исследование-у-детей"/>
    <w:p>
      <w:pPr>
        <w:pStyle w:val="Heading3"/>
      </w:pPr>
      <w:r>
        <w:t xml:space="preserve">Исследование у детей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2410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2,5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слежения, ориентировочные реакции 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чёткого критерия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2,5–3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Орловой (предметные картинки) с расстояния 2,5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 ≥ 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 лет и старше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Головина–Сивцева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 1,0 к 5–7 годам ➕</w:t>
            </w:r>
          </w:p>
        </w:tc>
      </w:tr>
    </w:tbl>
    <w:p>
      <w:pPr>
        <w:pStyle w:val="BodyText"/>
      </w:pPr>
      <w:r>
        <w:t xml:space="preserve">Принцип работы с таблицей Орловой: начинают с верхнего ряда, показывают по одной картинке; ребёнок называет или показывает аналог. Проверяют каждый глаз отдельно, второй прикрывают.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(В17)</w:t>
            </w:r>
            <w:r>
              <w:t xml:space="preserve"> </w:t>
            </w:r>
            <w:r>
              <w:t xml:space="preserve">① Формула Снеллена: Vis = d / ______________________, где d — расстояние обследования, а D — расстояние, с которого нормальный глаз различает знаки данного ряда.</w:t>
            </w:r>
            <w:r>
              <w:t xml:space="preserve"> </w:t>
            </w:r>
            <w:r>
              <w:t xml:space="preserve">② Таблица Головина–Сивцева: расстояние исследования — ______________________ м; 1-й ряд = Vis ______________________, 10-й ряд = Vis ______________________.</w:t>
            </w:r>
            <w:r>
              <w:t xml:space="preserve"> </w:t>
            </w:r>
            <w:r>
              <w:t xml:space="preserve">③ Соответствие — возраст ↔ метод/норма исследования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Возраст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Метод/норма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До 2,5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2,5–3 года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4–5 лет и старше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1"/>
        </w:numPr>
        <w:pStyle w:val="Compact"/>
      </w:pPr>
      <w:r>
        <w:t xml:space="preserve">Таблица Головина–Сивцева, Vis 1,0 к 5–7 годам · 2. Оценка слежения, ориентировочные реакции · 3. Таблица Орловой (предметные картинки), Vis ≥ 0,6</w:t>
      </w:r>
      <w:r>
        <w:t xml:space="preserve"> </w:t>
      </w:r>
      <w:r>
        <w:t xml:space="preserve">④ Порядок снижения остроты зрения (если не видит с 1 м), пронумеруй 1→4: ☐ движение руки у лица ☐ светоощущение с неправильной проекцией ☐ счёт пальцев у лица ☐ светоощущение с правильной проекцией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451b294f6fb7244149e5f2aa633d72307094f62"/>
    <w:p>
      <w:pPr>
        <w:pStyle w:val="Heading2"/>
      </w:pPr>
      <w:r>
        <w:t xml:space="preserve">▶ Вопрос №18: Двойственный характер зрения. Светоощущение. Порог раздражения, порог различения. Тёмновая адаптация. Причины нарушения.</w:t>
      </w:r>
    </w:p>
    <w:p>
      <w:pPr>
        <w:pStyle w:val="FirstParagraph"/>
      </w:pPr>
      <w:r>
        <w:rPr>
          <w:bCs/>
          <w:b/>
        </w:rPr>
        <w:t xml:space="preserve">Двойственность зрения (дуальность):</w:t>
      </w:r>
      <w:r>
        <w:t xml:space="preserve"> </w:t>
      </w:r>
      <w:r>
        <w:t xml:space="preserve">колбочковый аппарат = дневное зрение (фотопическое); палочковый аппарат = сумеречное и ночное зрение (скотопическое).</w:t>
      </w:r>
    </w:p>
    <w:p>
      <w:pPr>
        <w:pStyle w:val="BodyText"/>
      </w:pPr>
      <w:r>
        <w:rPr>
          <w:bCs/>
          <w:b/>
        </w:rPr>
        <w:t xml:space="preserve">Светоощущение</w:t>
      </w:r>
      <w:r>
        <w:t xml:space="preserve"> </w:t>
      </w:r>
      <w:r>
        <w:t xml:space="preserve">характеризуется: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Порог раздражения</w:t>
      </w:r>
      <w:r>
        <w:t xml:space="preserve"> </w:t>
      </w:r>
      <w:r>
        <w:t xml:space="preserve">— минимальная интенсивность света, вызывающая ощущение (абсолютный порог)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Порог различения</w:t>
      </w:r>
      <w:r>
        <w:t xml:space="preserve"> </w:t>
      </w:r>
      <w:r>
        <w:t xml:space="preserve">— минимальная разница в яркости двух участков, которую улавливает глаз (дифференциальный порог)</w:t>
      </w:r>
    </w:p>
    <w:bookmarkStart w:id="47" w:name="особенности-сумеречного-зрения"/>
    <w:p>
      <w:pPr>
        <w:pStyle w:val="Heading3"/>
      </w:pPr>
      <w:r>
        <w:t xml:space="preserve">Особенности сумеречного зрения: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Ахроматичность</w:t>
      </w:r>
      <w:r>
        <w:t xml:space="preserve"> </w:t>
      </w:r>
      <w:r>
        <w:t xml:space="preserve">— цвета в сумерках не воспринимаются (колбочки бездействуют)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Феномен Пуркинье</w:t>
      </w:r>
      <w:r>
        <w:t xml:space="preserve"> </w:t>
      </w:r>
      <w:r>
        <w:t xml:space="preserve">— «тёплые» цвета (красный, жёлтый) кажутся темнее, «холодные» (синий, зелёный) — светлее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Периферический характер</w:t>
      </w:r>
      <w:r>
        <w:t xml:space="preserve"> </w:t>
      </w:r>
      <w:r>
        <w:t xml:space="preserve">— центральное зрение снижается, ориентация за счёт периферии</w:t>
      </w:r>
    </w:p>
    <w:p>
      <w:pPr>
        <w:pStyle w:val="FirstParagraph"/>
      </w:pPr>
      <w:r>
        <w:rPr>
          <w:bCs/>
          <w:b/>
        </w:rPr>
        <w:t xml:space="preserve">Адаптация</w:t>
      </w:r>
      <w:r>
        <w:t xml:space="preserve"> </w:t>
      </w:r>
      <w:r>
        <w:t xml:space="preserve">— приспособление к изменению освещённости путём изменения концентрации зрительных пигментов (родопсин в палочках: распадается на свету, восстанавливается в темноте).</w:t>
      </w:r>
      <w:r>
        <w:t xml:space="preserve"> </w:t>
      </w:r>
      <w:r>
        <w:t xml:space="preserve">- Световая адаптация: секунды–минуты</w:t>
      </w:r>
      <w:r>
        <w:t xml:space="preserve"> </w:t>
      </w:r>
      <w:r>
        <w:t xml:space="preserve">- Тёмновая адаптация: 30–40 минут ➕</w:t>
      </w:r>
    </w:p>
    <w:bookmarkEnd w:id="47"/>
    <w:bookmarkStart w:id="48" w:name="нарушения-тёмновой-адаптации"/>
    <w:p>
      <w:pPr>
        <w:pStyle w:val="Heading3"/>
      </w:pPr>
      <w:r>
        <w:t xml:space="preserve">Нарушения тёмновой адаптации: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7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Гемералопия</w:t>
            </w:r>
            <w:r>
              <w:t xml:space="preserve"> </w:t>
            </w:r>
            <w:r>
              <w:t xml:space="preserve">(куриная слепота)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 тёмновая адаптация; в сумерках дезориентация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Симптоматическая (пигментная дегенерация сетчатки, отслойка, глаукома, высокая миопия); функциональная (дефицит витамина А); врождённая (наследственная)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Никталопия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 световая адаптация; зрение в сумерках лучше, чем на свету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Редкость; при некоторых дистрофиях ➕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(В18)</w:t>
            </w:r>
            <w:r>
              <w:t xml:space="preserve"> </w:t>
            </w:r>
            <w:r>
              <w:t xml:space="preserve">① Колбочковый аппарат обеспечивает ______________________ (фотопическое) зрение; палочковый — ______________________ (скотопическое) зрение.</w:t>
            </w:r>
            <w:r>
              <w:t xml:space="preserve"> </w:t>
            </w:r>
            <w:r>
              <w:t xml:space="preserve">② Тёмновая адаптация длится ______________________ минут; световая адаптация — ______________________.</w:t>
            </w:r>
            <w:r>
              <w:t xml:space="preserve"> </w:t>
            </w:r>
            <w:r>
              <w:t xml:space="preserve">③ Соответствие — нарушение ↔ суть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Нарушение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Суть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Гемералопия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Никталопия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3"/>
        </w:numPr>
        <w:pStyle w:val="Compact"/>
      </w:pPr>
      <w:r>
        <w:t xml:space="preserve">Нарушена световая адаптация; зрение в сумерках лучше, чем на свету · 2. Нарушена тёмновая адаптация; в сумерках дезориентация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a866b266abb9a7f280669823e3846940b4b1c47"/>
    <w:p>
      <w:pPr>
        <w:pStyle w:val="Heading2"/>
      </w:pPr>
      <w:r>
        <w:t xml:space="preserve">▶ Вопрос №19: Цветоощущение. Трёхкомпонентная теория. Методы определения цветового зрения.</w:t>
      </w:r>
    </w:p>
    <w:p>
      <w:pPr>
        <w:pStyle w:val="FirstParagraph"/>
      </w:pPr>
      <w:r>
        <w:rPr>
          <w:bCs/>
          <w:b/>
        </w:rPr>
        <w:t xml:space="preserve">Цветоощущение</w:t>
      </w:r>
      <w:r>
        <w:t xml:space="preserve"> </w:t>
      </w:r>
      <w:r>
        <w:t xml:space="preserve">— способность воспринимать и различать цвета (длины волн видимого спектра 380–760 нм ➕).</w:t>
      </w:r>
    </w:p>
    <w:bookmarkStart w:id="50" w:name="X1ebca82d6a0317224d3b4040f14b5aa6f8e50d6"/>
    <w:p>
      <w:pPr>
        <w:pStyle w:val="Heading3"/>
      </w:pPr>
      <w:r>
        <w:t xml:space="preserve">Трёхкомпонентная теория Юнга–Ломоносова–Гельмгольца (1802):</w:t>
      </w:r>
    </w:p>
    <w:p>
      <w:pPr>
        <w:pStyle w:val="FirstParagraph"/>
      </w:pPr>
      <w:r>
        <w:t xml:space="preserve">Существуют три типа колбочек с разными пигментами:</w:t>
      </w:r>
      <w:r>
        <w:t xml:space="preserve"> </w:t>
      </w:r>
      <w:r>
        <w:t xml:space="preserve">- Синечувствительные (максимум ~430–468 нм)</w:t>
      </w:r>
      <w:r>
        <w:t xml:space="preserve"> </w:t>
      </w:r>
      <w:r>
        <w:t xml:space="preserve">- Зеленочувствительные (максимум ~530 нм)</w:t>
      </w:r>
      <w:r>
        <w:t xml:space="preserve"> </w:t>
      </w:r>
      <w:r>
        <w:t xml:space="preserve">- Красночувствительные (максимум ~560 нм)</w:t>
      </w:r>
    </w:p>
    <w:p>
      <w:pPr>
        <w:pStyle w:val="BodyText"/>
      </w:pPr>
      <w:r>
        <w:t xml:space="preserve">Все остальные цвета — результат смешения этих трёх компонентов.</w:t>
      </w:r>
      <w:r>
        <w:t xml:space="preserve"> </w:t>
      </w:r>
      <w:r>
        <w:rPr>
          <w:bCs/>
          <w:b/>
        </w:rPr>
        <w:t xml:space="preserve">Трихромат</w:t>
      </w:r>
      <w:r>
        <w:t xml:space="preserve"> </w:t>
      </w:r>
      <w:r>
        <w:t xml:space="preserve">— человек с нормальным цветоощущением.</w:t>
      </w:r>
    </w:p>
    <w:bookmarkEnd w:id="50"/>
    <w:bookmarkStart w:id="51" w:name="нарушения-цветоощущения"/>
    <w:p>
      <w:pPr>
        <w:pStyle w:val="Heading3"/>
      </w:pPr>
      <w:r>
        <w:t xml:space="preserve">Нарушения цветоощущения: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различает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Протаномалия (протанопия)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Врождённый, сцеплен с Х-хромосомой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Дейтераномалия (дейтеранопия)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Врождённый, сцеплен с Х-хромосомой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Тританомалия (тританопия)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 или приобретённый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Дихроматизм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трёх цветов полностью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Ахромазия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цвета (ЧБ)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Редко, с низкой ОЗ</w:t>
            </w:r>
          </w:p>
        </w:tc>
      </w:tr>
    </w:tbl>
    <w:bookmarkEnd w:id="51"/>
    <w:bookmarkStart w:id="52" w:name="методы-исследования"/>
    <w:p>
      <w:pPr>
        <w:pStyle w:val="Heading3"/>
      </w:pPr>
      <w:r>
        <w:t xml:space="preserve">Методы исследования:</w:t>
      </w:r>
    </w:p>
    <w:p>
      <w:pPr>
        <w:pStyle w:val="FirstParagraph"/>
      </w:pPr>
      <w:r>
        <w:rPr>
          <w:bCs/>
          <w:b/>
        </w:rPr>
        <w:t xml:space="preserve">Таблицы Рабкина</w:t>
      </w:r>
      <w:r>
        <w:t xml:space="preserve"> </w:t>
      </w:r>
      <w:r>
        <w:t xml:space="preserve">(25 полихроматических таблиц): знаки из цветных кружков основного цвета на фоне кружков дополнительного цвета; трихрoматы различают фигуры, дихроматы — нет. В скрытых таблицах фигуры видны только дихроматам. Если пациент правильно называет 12 таблиц — аномальный трихромат.</w:t>
      </w:r>
    </w:p>
    <w:p>
      <w:pPr>
        <w:pStyle w:val="BodyText"/>
      </w:pPr>
      <w:r>
        <w:rPr>
          <w:bCs/>
          <w:b/>
        </w:rPr>
        <w:t xml:space="preserve">Аномалоскоп</w:t>
      </w:r>
      <w:r>
        <w:t xml:space="preserve"> </w:t>
      </w:r>
      <w:r>
        <w:t xml:space="preserve">— прибор для точного количественного определения цветовой аномалии путём подбора смеси монохроматических цветов.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(В19)</w:t>
            </w:r>
            <w:r>
              <w:t xml:space="preserve"> </w:t>
            </w:r>
            <w:r>
              <w:t xml:space="preserve">① Видимый спектр — от ______________________ до ______________________ нм.</w:t>
            </w:r>
            <w:r>
              <w:t xml:space="preserve"> </w:t>
            </w:r>
            <w:r>
              <w:t xml:space="preserve">② Соответствие — тип нарушения ↔ что не различает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Нарушение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 различает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Протаномалия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Дейтераномалия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Тританомалия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4"/>
        </w:numPr>
        <w:pStyle w:val="Compact"/>
      </w:pPr>
      <w:r>
        <w:t xml:space="preserve">Синий · 2. Зелёный · 3. Красный</w:t>
      </w:r>
      <w:r>
        <w:t xml:space="preserve"> </w:t>
      </w:r>
      <w:r>
        <w:t xml:space="preserve">③ Таблицы Рабкина: всего ______________________ полихроматических таблиц; правильное называние ______________________ таблиц указывает на аномального трихромата.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30f985026e4dab27f6d07c6d4ee180ad30f042f"/>
    <w:p>
      <w:pPr>
        <w:pStyle w:val="Heading2"/>
      </w:pPr>
      <w:r>
        <w:t xml:space="preserve">▶ Вопрос №20: Периферическое зрение. Поле зрения. Виды нарушений по уровню поражения зрительного пути. Методы определения.</w:t>
      </w:r>
    </w:p>
    <w:p>
      <w:pPr>
        <w:pStyle w:val="FirstParagraph"/>
      </w:pPr>
      <w:r>
        <w:rPr>
          <w:bCs/>
          <w:b/>
        </w:rPr>
        <w:t xml:space="preserve">Поле зрения</w:t>
      </w:r>
      <w:r>
        <w:t xml:space="preserve"> </w:t>
      </w:r>
      <w:r>
        <w:t xml:space="preserve">— всё пространство, одновременно воспринимаемое неподвижным фиксирующим глазом.</w:t>
      </w:r>
    </w:p>
    <w:p>
      <w:pPr>
        <w:pStyle w:val="BodyText"/>
      </w:pPr>
      <w:r>
        <w:rPr>
          <w:bCs/>
          <w:b/>
        </w:rPr>
        <w:t xml:space="preserve">Нормальные границы</w:t>
      </w:r>
      <w:r>
        <w:t xml:space="preserve"> </w:t>
      </w:r>
      <w:r>
        <w:t xml:space="preserve">(на белый объект, взрослый):</w:t>
      </w:r>
      <w:r>
        <w:t xml:space="preserve"> </w:t>
      </w:r>
      <w:r>
        <w:t xml:space="preserve">- Носовая (медиальная): 60°</w:t>
      </w:r>
      <w:r>
        <w:t xml:space="preserve"> </w:t>
      </w:r>
      <w:r>
        <w:t xml:space="preserve">- Височная (латеральная): 90°</w:t>
      </w:r>
      <w:r>
        <w:t xml:space="preserve"> </w:t>
      </w:r>
      <w:r>
        <w:t xml:space="preserve">- Верхняя: 50°</w:t>
      </w:r>
      <w:r>
        <w:t xml:space="preserve"> </w:t>
      </w:r>
      <w:r>
        <w:t xml:space="preserve">- Нижняя: 70°</w:t>
      </w:r>
    </w:p>
    <w:p>
      <w:pPr>
        <w:pStyle w:val="BodyText"/>
      </w:pPr>
      <w:r>
        <w:t xml:space="preserve">У детей дошкольного возраста — примерно на 10% уже.</w:t>
      </w:r>
    </w:p>
    <w:bookmarkStart w:id="54" w:name="виды-нарушений-по-уровню-поражения"/>
    <w:p>
      <w:pPr>
        <w:pStyle w:val="Heading3"/>
      </w:pPr>
      <w:r>
        <w:t xml:space="preserve">Виды нарушений по уровню поражения: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52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Сетчатка / 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Скотома или выпадение поля зрения ипсилатерального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(центр — медиальные волокна)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Битемпоральная гетеронимная гемианопсия (оба височных поля)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Биназальная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Зрительный 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контралатеральная (выпадают одноимённые половины обоих глаз)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ЛКТ / лучистость / кора (шпорная борозда)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(поражение левой коры → правые поля выпадают)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Скотома</w:t>
      </w:r>
      <w:r>
        <w:t xml:space="preserve"> </w:t>
      </w:r>
      <w:r>
        <w:t xml:space="preserve">— локальный дефект внутри поля зрения: физиологическое слепое пятно (Мариотта) — норма; патологические скотомы — при глаукоме, неврите и др.</w:t>
      </w:r>
    </w:p>
    <w:bookmarkEnd w:id="54"/>
    <w:bookmarkStart w:id="55" w:name="методы-определения"/>
    <w:p>
      <w:pPr>
        <w:pStyle w:val="Heading3"/>
      </w:pPr>
      <w:r>
        <w:t xml:space="preserve">Методы определения:</w:t>
      </w:r>
    </w:p>
    <w:p>
      <w:pPr>
        <w:pStyle w:val="FirstParagraph"/>
      </w:pPr>
      <w:r>
        <w:rPr>
          <w:bCs/>
          <w:b/>
        </w:rPr>
        <w:t xml:space="preserve">Периметр Фёрстера</w:t>
      </w:r>
      <w:r>
        <w:t xml:space="preserve"> </w:t>
      </w:r>
      <w:r>
        <w:t xml:space="preserve">— дуга 180°, покрытая чёрной краской, с делениями 0–90°. Объект ведут по дуге от периферии к центру со скоростью ~2 см/с; пациент фиксирует центральную точку; момент появления объекта = граница поля. Для цветной периметрии — цветные объекты 5 мм; для выявления скотом — белые 1 мм.</w:t>
      </w:r>
    </w:p>
    <w:p>
      <w:pPr>
        <w:pStyle w:val="BodyText"/>
      </w:pPr>
      <w:r>
        <w:rPr>
          <w:bCs/>
          <w:b/>
        </w:rPr>
        <w:t xml:space="preserve">Компьютерная периметрия (статическая)</w:t>
      </w:r>
      <w:r>
        <w:t xml:space="preserve"> </w:t>
      </w:r>
      <w:r>
        <w:t xml:space="preserve">➕ — предъявляет стимулы в фиксированных точках разной яркости; выявляет ранние дефекты при глаукоме.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(В20)</w:t>
            </w:r>
            <w:r>
              <w:t xml:space="preserve"> </w:t>
            </w:r>
            <w:r>
              <w:t xml:space="preserve">① Нормальные границы поля зрения (белый объект): Носовая ______________________°, Височная ______________________°, Верхняя ______________________°, Нижняя ______________________°.</w:t>
            </w:r>
            <w:r>
              <w:t xml:space="preserve"> </w:t>
            </w:r>
            <w:r>
              <w:t xml:space="preserve">② Соответствие — уровень поражения ↔ дефект поля зрения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Уровень поражения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Дефект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Хиазма (центр — медиальные волокна)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Хиазма (боковые части)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Зрительный тракт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5"/>
        </w:numPr>
        <w:pStyle w:val="Compact"/>
      </w:pPr>
      <w:r>
        <w:t xml:space="preserve">Гомонимная гемианопсия контралатеральная · 2. Битемпоральная гетеронимная гемианопсия · 3. Биназальная гемианопсия</w:t>
      </w:r>
      <w:r>
        <w:t xml:space="preserve"> </w:t>
      </w:r>
      <w:r>
        <w:t xml:space="preserve">③ Периметр Фёрстера: объект ведут со скоростью ~______________________ см/с; для выявления скотом используют белые объекты ______________________ мм.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a2686414250b94b9891950e6c31053c04e3b870"/>
    <w:p>
      <w:pPr>
        <w:pStyle w:val="Heading2"/>
      </w:pPr>
      <w:r>
        <w:t xml:space="preserve">▶ Вопрос №21: Бинокулярное зрение. Условия, сроки формирования. Характеристика видов зрения. Методы определения.</w:t>
      </w:r>
    </w:p>
    <w:p>
      <w:pPr>
        <w:pStyle w:val="FirstParagraph"/>
      </w:pPr>
      <w:r>
        <w:rPr>
          <w:bCs/>
          <w:b/>
        </w:rPr>
        <w:t xml:space="preserve">Бинокулярное зрение</w:t>
      </w:r>
      <w:r>
        <w:t xml:space="preserve"> </w:t>
      </w:r>
      <w:r>
        <w:t xml:space="preserve">— слияние (фузия) изображений от обоих глаз в едином корковом центре в единое объёмное восприятие с глубинным стереоэффектом.</w:t>
      </w:r>
    </w:p>
    <w:bookmarkStart w:id="57" w:name="условия-для-бинокулярного-зрения"/>
    <w:p>
      <w:pPr>
        <w:pStyle w:val="Heading3"/>
      </w:pPr>
      <w:r>
        <w:t xml:space="preserve">Условия для бинокулярного зрения:</w:t>
      </w:r>
    </w:p>
    <w:p>
      <w:pPr>
        <w:numPr>
          <w:ilvl w:val="0"/>
          <w:numId w:val="1006"/>
        </w:numPr>
        <w:pStyle w:val="Compact"/>
      </w:pPr>
      <w:r>
        <w:t xml:space="preserve">Острота зрения обоих глаз ≥ 0,4</w:t>
      </w:r>
    </w:p>
    <w:p>
      <w:pPr>
        <w:numPr>
          <w:ilvl w:val="0"/>
          <w:numId w:val="1006"/>
        </w:numPr>
        <w:pStyle w:val="Compact"/>
      </w:pPr>
      <w:r>
        <w:t xml:space="preserve">Свободная подвижность обоих глазных яблок</w:t>
      </w:r>
    </w:p>
    <w:p>
      <w:pPr>
        <w:numPr>
          <w:ilvl w:val="0"/>
          <w:numId w:val="1006"/>
        </w:numPr>
        <w:pStyle w:val="Compact"/>
      </w:pPr>
      <w:r>
        <w:t xml:space="preserve">Равенство размеров изображений (изейкония)</w:t>
      </w:r>
    </w:p>
    <w:p>
      <w:pPr>
        <w:numPr>
          <w:ilvl w:val="0"/>
          <w:numId w:val="1006"/>
        </w:numPr>
        <w:pStyle w:val="Compact"/>
      </w:pPr>
      <w:r>
        <w:t xml:space="preserve">Нормальная функция сетчатки, проводящих путей, зрительных центров</w:t>
      </w:r>
    </w:p>
    <w:p>
      <w:pPr>
        <w:numPr>
          <w:ilvl w:val="0"/>
          <w:numId w:val="1006"/>
        </w:numPr>
        <w:pStyle w:val="Compact"/>
      </w:pPr>
      <w:r>
        <w:t xml:space="preserve">Расположение обоих глаз в одной фронтальной и горизонтальной плоскости</w:t>
      </w:r>
    </w:p>
    <w:p>
      <w:pPr>
        <w:numPr>
          <w:ilvl w:val="0"/>
          <w:numId w:val="1006"/>
        </w:numPr>
        <w:pStyle w:val="Compact"/>
      </w:pPr>
      <w:r>
        <w:t xml:space="preserve">Прозрачность оптических сред</w:t>
      </w:r>
    </w:p>
    <w:p>
      <w:pPr>
        <w:pStyle w:val="FirstParagraph"/>
      </w:pPr>
      <w:r>
        <w:rPr>
          <w:bCs/>
          <w:b/>
        </w:rPr>
        <w:t xml:space="preserve">Сроки формирования:</w:t>
      </w:r>
      <w:r>
        <w:t xml:space="preserve"> </w:t>
      </w:r>
      <w:r>
        <w:t xml:space="preserve">к 7–15 годам.</w:t>
      </w:r>
    </w:p>
    <w:bookmarkEnd w:id="57"/>
    <w:bookmarkStart w:id="58" w:name="три-вида-зрения"/>
    <w:p>
      <w:pPr>
        <w:pStyle w:val="Heading3"/>
      </w:pPr>
      <w:r>
        <w:t xml:space="preserve">Три вида зрения: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7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Зрение одним глазом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Форма, высота, ширина; нет глубины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Одновременное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глаза видят, но без фузии; изображения чередуются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без стереопсиса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Бинокулярное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фузия; стереоскопическое восприятие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+ объём + глубина пространства</w:t>
            </w:r>
          </w:p>
        </w:tc>
      </w:tr>
    </w:tbl>
    <w:p>
      <w:pPr>
        <w:pStyle w:val="BodyText"/>
      </w:pPr>
      <w:r>
        <w:t xml:space="preserve">При монокулярном зрении человек компенсирует отсутствие стереопсиса монокулярными признаками глубины (относительный размер, перспектива, параллакс движения).</w:t>
      </w:r>
    </w:p>
    <w:bookmarkEnd w:id="58"/>
    <w:bookmarkStart w:id="59" w:name="методы-определения-1"/>
    <w:p>
      <w:pPr>
        <w:pStyle w:val="Heading3"/>
      </w:pPr>
      <w:r>
        <w:t xml:space="preserve">Методы определения:</w:t>
      </w:r>
    </w:p>
    <w:p>
      <w:pPr>
        <w:pStyle w:val="FirstParagraph"/>
      </w:pPr>
      <w:r>
        <w:rPr>
          <w:bCs/>
          <w:b/>
        </w:rPr>
        <w:t xml:space="preserve">Цветотест Белостоцкого–Фридмена:</w:t>
      </w:r>
      <w:r>
        <w:t xml:space="preserve"> </w:t>
      </w:r>
      <w:r>
        <w:t xml:space="preserve">4 точки (белая, красная, 2 зелёных) + очки (красный фильтр перед правым, зелёный перед левым). При бинокулярном зрении — 4 точки; при монокулярном — 5 точек; при одновременном — 3 или 4.</w:t>
      </w:r>
    </w:p>
    <w:p>
      <w:pPr>
        <w:pStyle w:val="BodyText"/>
      </w:pPr>
      <w:r>
        <w:rPr>
          <w:bCs/>
          <w:b/>
        </w:rPr>
        <w:t xml:space="preserve">Проба с «дырой в ладони»:</w:t>
      </w:r>
      <w:r>
        <w:t xml:space="preserve"> </w:t>
      </w:r>
      <w:r>
        <w:t xml:space="preserve">лист бумаги перед одним глазом, второй смотрит сквозь «дыру» из сложенных ладоней → при бинокулярном зрении кажется дыра в листе.</w:t>
      </w:r>
    </w:p>
    <w:p>
      <w:pPr>
        <w:pStyle w:val="BodyText"/>
      </w:pPr>
      <w:r>
        <w:rPr>
          <w:bCs/>
          <w:b/>
        </w:rPr>
        <w:t xml:space="preserve">Опыт с карандашом:</w:t>
      </w:r>
      <w:r>
        <w:t xml:space="preserve"> </w:t>
      </w:r>
      <w:r>
        <w:t xml:space="preserve">два карандаша сводят концами при движении руки → при монокулярном зрении промахи.</w:t>
      </w:r>
    </w:p>
    <w:p>
      <w:pPr>
        <w:pStyle w:val="BodyText"/>
      </w:pPr>
      <w:r>
        <w:rPr>
          <w:bCs/>
          <w:b/>
        </w:rPr>
        <w:t xml:space="preserve">Надавливание на глазное яблоко:</w:t>
      </w:r>
      <w:r>
        <w:t xml:space="preserve"> </w:t>
      </w:r>
      <w:r>
        <w:t xml:space="preserve">при смещении ГЯ пальцем → диплопия (двоение) при открытом глазе в норме.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(В21)</w:t>
            </w:r>
            <w:r>
              <w:t xml:space="preserve"> </w:t>
            </w:r>
            <w:r>
              <w:t xml:space="preserve">① Для бинокулярного зрения острота зрения обоих глаз должна быть ≥ ______________________.</w:t>
            </w:r>
            <w:r>
              <w:t xml:space="preserve"> </w:t>
            </w:r>
            <w:r>
              <w:t xml:space="preserve">② Бинокулярное зрение формируется к ______________________ годам.</w:t>
            </w:r>
            <w:r>
              <w:t xml:space="preserve"> </w:t>
            </w:r>
            <w:r>
              <w:t xml:space="preserve">③ Соответствие — вид зрения ↔ что даёт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 зрения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Что даёт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Монокулярное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Одновременное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Бинокулярное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7"/>
        </w:numPr>
        <w:pStyle w:val="Compact"/>
      </w:pPr>
      <w:r>
        <w:t xml:space="preserve">Форма без стереопсиса · 2. Форма + объём + глубина пространства · 3. Форма, высота, ширина; нет глубины</w:t>
      </w:r>
      <w:r>
        <w:t xml:space="preserve"> </w:t>
      </w:r>
      <w:r>
        <w:t xml:space="preserve">④ Цветотест Белостоцкого–Фридмена: при бинокулярном зрении пациент видит ______________________ точки, при монокулярном — ______________________, при одновременном — ______________________.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9648d9a46c22efb93719a6165d2d903665ebb3f"/>
    <w:p>
      <w:pPr>
        <w:pStyle w:val="Heading2"/>
      </w:pPr>
      <w:r>
        <w:t xml:space="preserve">▶ Вопрос №22: Методы исследования органа зрения (наружный осмотр, боковое освещение, проходящий свет, биомикроскопия, гониоскопия и др.)</w:t>
      </w:r>
    </w:p>
    <w:bookmarkStart w:id="61" w:name="наружный-осмотр"/>
    <w:p>
      <w:pPr>
        <w:pStyle w:val="Heading3"/>
      </w:pPr>
      <w:r>
        <w:t xml:space="preserve">1. Наружный осмотр</w:t>
      </w:r>
    </w:p>
    <w:p>
      <w:pPr>
        <w:pStyle w:val="FirstParagraph"/>
      </w:pPr>
      <w:r>
        <w:t xml:space="preserve">Проводят при хорошем освещении. Последовательность: окружающие части лица → веки (цвет кожи, положение, ресницы, интермаргинальное пространство, слёзные точки) → слёзная железа → слёзный мешок → положение ГЯ в орбите (экзо-, энофтальм) → ширина глазной щели → видимые оболочки. Осматривают сначала здоровый, затем больной глаз.</w:t>
      </w:r>
    </w:p>
    <w:p>
      <w:pPr>
        <w:pStyle w:val="BodyText"/>
      </w:pPr>
      <w:r>
        <w:t xml:space="preserve">Для осмотра конъюнктивы — выворот век: нижнее — при взгляде вверх тянут за кожу книзу; верхнее — при взгляде вниз захватывают ресничный край, оттягивают вниз-кпереди и надавливают на верхний хрящ.</w:t>
      </w:r>
    </w:p>
    <w:bookmarkEnd w:id="61"/>
    <w:bookmarkStart w:id="62" w:name="боковое-фокальное-освещение"/>
    <w:p>
      <w:pPr>
        <w:pStyle w:val="Heading3"/>
      </w:pPr>
      <w:r>
        <w:t xml:space="preserve">2. Боковое фокальное освещение</w:t>
      </w:r>
    </w:p>
    <w:p>
      <w:pPr>
        <w:pStyle w:val="FirstParagraph"/>
      </w:pPr>
      <w:r>
        <w:t xml:space="preserve">Лампа на уровне глаз пациента слева, на расстоянии 15–20 см; линза 13,0 или 20,0 дптр на 5–7 см от глаза концентрирует пучок. Исследуют роговицу, лимб, склеру, переднюю камеру, зрачок, радужку, передние слои хрусталика. Используют в затемнённой комнате.</w:t>
      </w:r>
    </w:p>
    <w:bookmarkEnd w:id="62"/>
    <w:bookmarkStart w:id="63" w:name="исследование-в-проходящем-свете"/>
    <w:p>
      <w:pPr>
        <w:pStyle w:val="Heading3"/>
      </w:pPr>
      <w:r>
        <w:t xml:space="preserve">3. Исследование в проходящем свете</w:t>
      </w:r>
    </w:p>
    <w:p>
      <w:pPr>
        <w:pStyle w:val="FirstParagraph"/>
      </w:pPr>
      <w:r>
        <w:t xml:space="preserve">Источник позади и слева от пациента; офтальмоскоп у правого глаза врача; зрачок «загорается» красным. Выявляют помутнения прозрачных сред:</w:t>
      </w:r>
      <w:r>
        <w:t xml:space="preserve"> </w:t>
      </w:r>
      <w:r>
        <w:t xml:space="preserve">- Помутнения хрусталика — неподвижны, двигаются вместе с ГЯ</w:t>
      </w:r>
      <w:r>
        <w:t xml:space="preserve"> </w:t>
      </w:r>
      <w:r>
        <w:t xml:space="preserve">- Помутнения СТ — плывут при малейшем движении ГЯ</w:t>
      </w:r>
    </w:p>
    <w:bookmarkEnd w:id="63"/>
    <w:bookmarkStart w:id="64" w:name="биомикроскопия-щелевая-лампа"/>
    <w:p>
      <w:pPr>
        <w:pStyle w:val="Heading3"/>
      </w:pPr>
      <w:r>
        <w:t xml:space="preserve">4. Биомикроскопия (щелевая лампа)</w:t>
      </w:r>
    </w:p>
    <w:p>
      <w:pPr>
        <w:pStyle w:val="FirstParagraph"/>
      </w:pPr>
      <w:r>
        <w:t xml:space="preserve">Комбинация щелевого осветителя + бинокулярного микроскопа. Световой срез позволяет оценить глубину залегания патологических изменений. Исследуют: все слои роговицы (инфильтраты, новообразованные сосуды, отложения на эндотелии), переднюю камеру (глубина, клетки Tyndall), радужку, хрусталик (зоны, локализация помутнений), передние слои СТ. С дополнительными линзами (Гольдмана, Вolk) — задний отдел ГЯ ➕.</w:t>
      </w:r>
    </w:p>
    <w:bookmarkEnd w:id="64"/>
    <w:bookmarkStart w:id="65" w:name="гониоскопия"/>
    <w:p>
      <w:pPr>
        <w:pStyle w:val="Heading3"/>
      </w:pPr>
      <w:r>
        <w:t xml:space="preserve">5. Гониоскопия</w:t>
      </w:r>
    </w:p>
    <w:p>
      <w:pPr>
        <w:pStyle w:val="FirstParagraph"/>
      </w:pPr>
      <w:r>
        <w:t xml:space="preserve">Визуальное исследование угла передней камеры (УПК). Контактный гониоскоп + щелевая лампа + анестезия. Оценивают ширину УПК (открытый/закрытый), трабекулярную сеть, склеральную шпору, цилиарное тело. Незаменима при диагностике и классификации глаукомы.</w:t>
      </w:r>
    </w:p>
    <w:bookmarkEnd w:id="65"/>
    <w:bookmarkStart w:id="66" w:name="тонометрия-разобрано-в-вопросе-14."/>
    <w:p>
      <w:pPr>
        <w:pStyle w:val="Heading3"/>
      </w:pPr>
      <w:r>
        <w:t xml:space="preserve">6. Тонометрия → разобрано в вопросе 14.</w:t>
      </w:r>
    </w:p>
    <w:bookmarkEnd w:id="66"/>
    <w:bookmarkStart w:id="67" w:name="офтальмоскопия-разобрано-в-вопросе-23."/>
    <w:p>
      <w:pPr>
        <w:pStyle w:val="Heading3"/>
      </w:pPr>
      <w:r>
        <w:t xml:space="preserve">7. Офтальмоскопия → разобрано в вопросе 23.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(В22)</w:t>
            </w:r>
            <w:r>
              <w:t xml:space="preserve"> </w:t>
            </w:r>
            <w:r>
              <w:t xml:space="preserve">① Порядок наружного осмотра, пронумеруй 1→5: ☐ слёзная железа ☐ веки ☐ окружающие части лица ☐ положение ГЯ в орбите ☐ ширина глазной щели</w:t>
            </w:r>
            <w:r>
              <w:t xml:space="preserve"> </w:t>
            </w:r>
            <w:r>
              <w:t xml:space="preserve">② Боковое фокальное освещение: лампа на расстоянии ______________________–______________________ см от пациента; линза ______________________ или ______________________ дптр.</w:t>
            </w:r>
            <w:r>
              <w:t xml:space="preserve"> </w:t>
            </w:r>
            <w:r>
              <w:t xml:space="preserve">③ Соответствие — что исследуют в проходящем свете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Помутнения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Поведение при движении ГЯ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Хрусталика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Стекловидного тела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8"/>
        </w:numPr>
        <w:pStyle w:val="Compact"/>
      </w:pPr>
      <w:r>
        <w:t xml:space="preserve">Плывут при малейшем движении ГЯ · 2. Неподвижны, двигаются вместе с ГЯ</w:t>
      </w:r>
      <w:r>
        <w:t xml:space="preserve"> </w:t>
      </w:r>
      <w:r>
        <w:t xml:space="preserve">④ Гониоскопия: контактный гониоскоп + щелевая лампа + ______________________; оценивают ширину УПК, трабекулярную сеть, ______________________, цилиарное тело.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e59ad5215e00bd43c8c539c4d9a82df3323d144"/>
    <w:p>
      <w:pPr>
        <w:pStyle w:val="Heading2"/>
      </w:pPr>
      <w:r>
        <w:t xml:space="preserve">▶ Вопрос №23: Офтальмоскопия. Офтальмоскоп. Картина глазного дна в норме. 👁️</w:t>
      </w:r>
    </w:p>
    <w:p>
      <w:pPr>
        <w:pStyle w:val="FirstParagraph"/>
      </w:pPr>
      <w:r>
        <w:rPr>
          <w:bCs/>
          <w:b/>
        </w:rPr>
        <w:t xml:space="preserve">Офтальмоскопия</w:t>
      </w:r>
      <w:r>
        <w:t xml:space="preserve"> </w:t>
      </w:r>
      <w:r>
        <w:t xml:space="preserve">— осмотр внутренней поверхности заднего отдела ГЯ (сетчатка, хориоидея, ДЗН) с помощью отражённого света.</w:t>
      </w:r>
    </w:p>
    <w:bookmarkStart w:id="69" w:name="два-метода"/>
    <w:p>
      <w:pPr>
        <w:pStyle w:val="Heading3"/>
      </w:pPr>
      <w:r>
        <w:t xml:space="preserve">Два метода: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Перевёрнутое (верх ↔ низ, лево ↔ право)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Увеличение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крат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13–16 крат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Линза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 или +20 дптр между врачом и пациентом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врач–пациент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Вплотную</w:t>
            </w:r>
          </w:p>
        </w:tc>
      </w:tr>
    </w:tbl>
    <w:p>
      <w:pPr>
        <w:pStyle w:val="BodyText"/>
      </w:pPr>
      <w:r>
        <w:t xml:space="preserve">При любом методе осмотр в последовательности:</w:t>
      </w:r>
      <w:r>
        <w:t xml:space="preserve"> </w:t>
      </w:r>
      <w:r>
        <w:rPr>
          <w:bCs/>
          <w:b/>
        </w:rPr>
        <w:t xml:space="preserve">ДЗН → макула → периферия</w:t>
      </w:r>
      <w:r>
        <w:t xml:space="preserve">.</w:t>
      </w:r>
    </w:p>
    <w:bookmarkEnd w:id="69"/>
    <w:bookmarkStart w:id="70" w:name="картина-глазного-дна-в-норме"/>
    <w:p>
      <w:pPr>
        <w:pStyle w:val="Heading3"/>
      </w:pPr>
      <w:r>
        <w:t xml:space="preserve">Картина глазного дна в норме 👁️:</w:t>
      </w:r>
    </w:p>
    <w:p>
      <w:pPr>
        <w:pStyle w:val="FirstParagraph"/>
      </w:pPr>
      <w:r>
        <w:rPr>
          <w:bCs/>
          <w:b/>
        </w:rPr>
        <w:t xml:space="preserve">Диск зрительного нерва (ДЗН):</w:t>
      </w:r>
      <w:r>
        <w:t xml:space="preserve"> </w:t>
      </w:r>
      <w:r>
        <w:t xml:space="preserve">- Цвет: бледно-розовый (носовая половина розовее, височная бледнее ➕)</w:t>
      </w:r>
      <w:r>
        <w:t xml:space="preserve"> </w:t>
      </w:r>
      <w:r>
        <w:t xml:space="preserve">- Границы: чёткие, ровные</w:t>
      </w:r>
      <w:r>
        <w:t xml:space="preserve"> </w:t>
      </w:r>
      <w:r>
        <w:t xml:space="preserve">- Форма: округлая или слегка вертикально-овальная</w:t>
      </w:r>
      <w:r>
        <w:t xml:space="preserve"> </w:t>
      </w:r>
      <w:r>
        <w:t xml:space="preserve">- Физиологическая экскавация: занимает ≤ 1/3 диаметра ДЗН, расположена в центре; соотношение экскавация/диск (C/D) = 0,3 ➕</w:t>
      </w:r>
    </w:p>
    <w:p>
      <w:pPr>
        <w:pStyle w:val="BodyText"/>
      </w:pPr>
      <w:r>
        <w:rPr>
          <w:bCs/>
          <w:b/>
        </w:rPr>
        <w:t xml:space="preserve">Сосуды:</w:t>
      </w:r>
      <w:r>
        <w:t xml:space="preserve"> </w:t>
      </w:r>
      <w:r>
        <w:t xml:space="preserve">- Выходят из центра ДЗН сосудистым пучком</w:t>
      </w:r>
      <w:r>
        <w:t xml:space="preserve"> </w:t>
      </w:r>
      <w:r>
        <w:t xml:space="preserve">- Калибр артерия : вена = 2 : 3 (у новорождённых 1 : 3)</w:t>
      </w:r>
      <w:r>
        <w:t xml:space="preserve"> </w:t>
      </w:r>
      <w:r>
        <w:t xml:space="preserve">- Артерии светлее, вены тёмнее и шире; рефлексная полоска на артериях</w:t>
      </w:r>
      <w:r>
        <w:t xml:space="preserve"> </w:t>
      </w:r>
      <w:r>
        <w:t xml:space="preserve">- Сосудистая стенка ровная, без патологического сужения</w:t>
      </w:r>
      <w:r>
        <w:t xml:space="preserve"> </w:t>
      </w:r>
      <w:r>
        <w:t xml:space="preserve">- Перегибы и извитость — физиологические, чётко выражены</w:t>
      </w:r>
    </w:p>
    <w:p>
      <w:pPr>
        <w:pStyle w:val="BodyText"/>
      </w:pPr>
      <w:r>
        <w:rPr>
          <w:bCs/>
          <w:b/>
        </w:rPr>
        <w:t xml:space="preserve">Макула:</w:t>
      </w:r>
      <w:r>
        <w:t xml:space="preserve"> </w:t>
      </w:r>
      <w:r>
        <w:t xml:space="preserve">- Расположена кнаружи от ДЗН, примерно в двух диаметрах диска</w:t>
      </w:r>
      <w:r>
        <w:t xml:space="preserve"> </w:t>
      </w:r>
      <w:r>
        <w:t xml:space="preserve">- Слегка темнее фона; в центре — фовеолярный рефлекс (блестящая точка у молодых)</w:t>
      </w:r>
      <w:r>
        <w:t xml:space="preserve"> </w:t>
      </w:r>
      <w:r>
        <w:t xml:space="preserve">- Бессосудистая зона</w:t>
      </w:r>
    </w:p>
    <w:p>
      <w:pPr>
        <w:pStyle w:val="BodyText"/>
      </w:pPr>
      <w:r>
        <w:rPr>
          <w:bCs/>
          <w:b/>
        </w:rPr>
        <w:t xml:space="preserve">Периферия:</w:t>
      </w:r>
      <w:r>
        <w:t xml:space="preserve"> </w:t>
      </w:r>
      <w:r>
        <w:t xml:space="preserve">равномерный оранжево-красный фон (хориоидея + пигментный эпителий); без очаговых изменений.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(В23)</w:t>
            </w:r>
            <w:r>
              <w:t xml:space="preserve"> </w:t>
            </w:r>
            <w:r>
              <w:t xml:space="preserve">① Порядок осмотра глазного дна, пронумеруй 1→3: ☐ периферия ☐ макула ☐ ДЗН</w:t>
            </w:r>
            <w:r>
              <w:t xml:space="preserve"> </w:t>
            </w:r>
            <w:r>
              <w:t xml:space="preserve">② Соответствие — метод офтальмоскопии ↔ увеличение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Увеличение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Обратная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Прямая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09"/>
        </w:numPr>
        <w:pStyle w:val="Compact"/>
      </w:pPr>
      <w:r>
        <w:t xml:space="preserve">13–16 крат · 2. 4–6 крат</w:t>
      </w:r>
      <w:r>
        <w:t xml:space="preserve"> </w:t>
      </w:r>
      <w:r>
        <w:t xml:space="preserve">③ Калибр артерия : вена в норме = ______________________ : ______________________ (у новорождённых ______________________ : ______________________).</w:t>
      </w:r>
      <w:r>
        <w:t xml:space="preserve"> </w:t>
      </w:r>
      <w:r>
        <w:t xml:space="preserve">④ Физиологическая экскавация занимает ≤ ______________________ диаметра ДЗН; соотношение экскавация/диск (C/D) = ______________________.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86b31fdd4cf6abf421f958ad086876591066aa0"/>
    <w:p>
      <w:pPr>
        <w:pStyle w:val="Heading2"/>
      </w:pPr>
      <w:r>
        <w:t xml:space="preserve">▶ Вопрос №24: Применение ультразвука в офтальмологии (эхография, эхобиометрия, фонофорез, факоэмульсификация).</w:t>
      </w:r>
    </w:p>
    <w:p>
      <w:pPr>
        <w:pStyle w:val="FirstParagraph"/>
      </w:pPr>
      <w:r>
        <w:rPr>
          <w:bCs/>
          <w:b/>
        </w:rPr>
        <w:t xml:space="preserve">Эхография (УЗИ глаза):</w:t>
      </w:r>
      <w:r>
        <w:t xml:space="preserve"> </w:t>
      </w:r>
      <w:r>
        <w:t xml:space="preserve">диагностика при непрозрачных оптических средах (гемофтальм, зрелая катаракта). Выявляет отслойку сетчатки, внутриглазные опухоли, инородные тела, деструкцию СТ.</w:t>
      </w:r>
    </w:p>
    <w:p>
      <w:pPr>
        <w:pStyle w:val="BodyText"/>
      </w:pPr>
      <w:r>
        <w:rPr>
          <w:bCs/>
          <w:b/>
        </w:rPr>
        <w:t xml:space="preserve">А-сканирование (ультразвуковая биометрия):</w:t>
      </w:r>
      <w:r>
        <w:t xml:space="preserve"> </w:t>
      </w:r>
      <w:r>
        <w:t xml:space="preserve">измерение передне-задней оси ГЯ с точностью до сотых долей мм. Необходимо для расчёта оптической силы ИОЛ перед факоэмульсификацией катаракты.</w:t>
      </w:r>
    </w:p>
    <w:p>
      <w:pPr>
        <w:pStyle w:val="BodyText"/>
      </w:pPr>
      <w:r>
        <w:rPr>
          <w:bCs/>
          <w:b/>
        </w:rPr>
        <w:t xml:space="preserve">В-сканирование (двумерное):</w:t>
      </w:r>
      <w:r>
        <w:t xml:space="preserve"> </w:t>
      </w:r>
      <w:r>
        <w:t xml:space="preserve">контактное; двухмерное изображение внутренних структур ГЯ. Применяют при диагностике отслойки СТ, сетчатки, кровоизлияний, опухолей.</w:t>
      </w:r>
    </w:p>
    <w:p>
      <w:pPr>
        <w:pStyle w:val="BodyText"/>
      </w:pPr>
      <w:r>
        <w:rPr>
          <w:bCs/>
          <w:b/>
        </w:rPr>
        <w:t xml:space="preserve">Эхобиометрия:</w:t>
      </w:r>
      <w:r>
        <w:t xml:space="preserve"> </w:t>
      </w:r>
      <w:r>
        <w:t xml:space="preserve">определяет глубину передней камеры, толщину хрусталика, длину ГЯ → совместно с кератометрией для расчёта ИОЛ.</w:t>
      </w:r>
    </w:p>
    <w:p>
      <w:pPr>
        <w:pStyle w:val="BodyText"/>
      </w:pPr>
      <w:r>
        <w:rPr>
          <w:bCs/>
          <w:b/>
        </w:rPr>
        <w:t xml:space="preserve">Ультразвуковой фонофорез:</w:t>
      </w:r>
      <w:r>
        <w:t xml:space="preserve"> </w:t>
      </w:r>
      <w:r>
        <w:t xml:space="preserve">введение лекарств в ткани ГЯ с помощью ультразвука. Ванночковый (при заболеваниях ГЯ) или контактный (при патологии придатков). Применяют при воспалительных и дистрофических процессах.</w:t>
      </w:r>
    </w:p>
    <w:p>
      <w:pPr>
        <w:pStyle w:val="BodyText"/>
      </w:pPr>
      <w:r>
        <w:rPr>
          <w:bCs/>
          <w:b/>
        </w:rPr>
        <w:t xml:space="preserve">Факоэмульсификация катаракты:</w:t>
      </w:r>
      <w:r>
        <w:t xml:space="preserve"> </w:t>
      </w:r>
      <w:r>
        <w:t xml:space="preserve">разрушение ядра хрусталика ультразвуковым зондом через разрез 2–3 мм; хрусталиковые массы аспирируются; задняя капсула сохраняется. Стандарт лечения катаракты ➕.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(В24)</w:t>
            </w:r>
            <w:r>
              <w:t xml:space="preserve"> </w:t>
            </w:r>
            <w:r>
              <w:t xml:space="preserve">① А-сканирование измеряет передне-заднюю ось ГЯ с точностью до ______________________ долей мм; необходимо для расчёта оптической силы ______________________ перед факоэмульсификацией.</w:t>
            </w:r>
            <w:r>
              <w:t xml:space="preserve"> </w:t>
            </w:r>
            <w:r>
              <w:t xml:space="preserve">② Соответствие — метод ↔ характеристика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В-сканирование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Эхобиометрия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10"/>
        </w:numPr>
        <w:pStyle w:val="Compact"/>
      </w:pPr>
      <w:r>
        <w:t xml:space="preserve">Определяет глубину передней камеры, толщину хрусталика, длину ГЯ · 2. Контактное двухмерное изображение внутренних структур ГЯ</w:t>
      </w:r>
      <w:r>
        <w:t xml:space="preserve"> </w:t>
      </w:r>
      <w:r>
        <w:t xml:space="preserve">③ Факоэмульсификация: разрез ______________________–______________________ мм; ______________________ капсула сохраняется.</w:t>
      </w:r>
    </w:p>
    <w:p>
      <w:r>
        <w:pict>
          <v:rect style="width:0;height:1.5pt" o:hralign="center" o:hrstd="t" o:hr="t"/>
        </w:pict>
      </w:r>
    </w:p>
    <w:bookmarkEnd w:id="72"/>
    <w:bookmarkStart w:id="73" w:name="Xfe37fc0091e22be468e3bf05265ebc47efa9d2a"/>
    <w:p>
      <w:pPr>
        <w:pStyle w:val="Heading2"/>
      </w:pPr>
      <w:r>
        <w:t xml:space="preserve">▶ Вопрос №25: Лазеры (диодные, эксимерные и др.). Применение в офтальмологии.</w:t>
      </w:r>
    </w:p>
    <w:p>
      <w:pPr>
        <w:pStyle w:val="FirstParagraph"/>
      </w:pPr>
      <w:r>
        <w:rPr>
          <w:bCs/>
          <w:b/>
        </w:rPr>
        <w:t xml:space="preserve">Основные типы лазеров и их принципы действия: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425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 действия в офтальмологии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Эксимерный</w:t>
            </w:r>
            <w:r>
              <w:t xml:space="preserve"> </w:t>
            </w:r>
            <w:r>
              <w:t xml:space="preserve">(ArF)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УФ, 193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Фотоабляция: разрыв молекулярных связей без термического эффекта → точное послойное удаление ткани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Аргоновый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Видимый, 488/514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Фотокоагуляция (термическое свёртывание)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810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Глубокое проникновение в хориоидею → коагуляция при макулярной патологии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YAG-лазер</w:t>
            </w:r>
            <w:r>
              <w:t xml:space="preserve"> </w:t>
            </w:r>
            <w:r>
              <w:t xml:space="preserve">(Nd:YAG)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1064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Фотодесрукция / фотодисцизия: оптический пробой → микроразрыв ткани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CO₂-лазер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10,6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Фотоиспарение поверхностных тканей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He-Ne-лазер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Красный, 632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Низкоинтенсивная лазерстимуляция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Направления применения: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Лазеркоагуляция</w:t>
      </w:r>
      <w:r>
        <w:t xml:space="preserve"> </w:t>
      </w:r>
      <w:r>
        <w:t xml:space="preserve">— сосудистая патология (панретинальная лазеркоагуляция при диабетической ретинопатии, фокальная при ДМО ➕, ограничительная при разрывах сетчатки), трабекулопластика при глаукоме, иридэктомия при ПЗУГ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Фотодесрукция (YAG)</w:t>
      </w:r>
      <w:r>
        <w:t xml:space="preserve"> </w:t>
      </w:r>
      <w:r>
        <w:t xml:space="preserve">— дисцизия вторичной катаракты (помутнение задней капсулы), иридотомия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Фотоабляция (эксимерный)</w:t>
      </w:r>
      <w:r>
        <w:t xml:space="preserve"> </w:t>
      </w:r>
      <w:r>
        <w:t xml:space="preserve">— рефракционная хирургия (LASIK, PRK, SMILE ➕); лечение кератитов; птеригиум; глаукома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Фотоиспарение (CO₂)</w:t>
      </w:r>
      <w:r>
        <w:t xml:space="preserve"> </w:t>
      </w:r>
      <w:r>
        <w:t xml:space="preserve">— удаление поверхностных образований конъюнктивы и век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Лазерстимуляция (He-Ne)</w:t>
      </w:r>
      <w:r>
        <w:t xml:space="preserve"> </w:t>
      </w:r>
      <w:r>
        <w:t xml:space="preserve">— увеиты, кератиты, амблиопия;</w:t>
      </w:r>
      <w:r>
        <w:t xml:space="preserve"> </w:t>
      </w:r>
      <w:r>
        <w:rPr>
          <w:bCs/>
          <w:b/>
        </w:rPr>
        <w:t xml:space="preserve">противопоказания:</w:t>
      </w:r>
      <w:r>
        <w:t xml:space="preserve"> </w:t>
      </w:r>
      <w:r>
        <w:t xml:space="preserve">туберкулёзные увеиты, гипертоническая болезнь в обострении, кровоизлияния давностью менее 6 дней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(В25)</w:t>
            </w:r>
            <w:r>
              <w:t xml:space="preserve"> </w:t>
            </w:r>
            <w:r>
              <w:t xml:space="preserve">① Соответствие — лазер ↔ диапазон/длина волны (сопоставь буквы):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Лазер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Диапазон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Эксимерный (ArF)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Диодный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YAG-лазер (Nd:YAG)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12"/>
        </w:numPr>
        <w:pStyle w:val="Compact"/>
      </w:pPr>
      <w:r>
        <w:t xml:space="preserve">ИК, 1064 нм · 2. УФ, 193 нм · 3. ИК, 810 нм</w:t>
      </w:r>
      <w:r>
        <w:t xml:space="preserve"> </w:t>
      </w:r>
      <w:r>
        <w:t xml:space="preserve">② Соответствие — лазер ↔ принцип действия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Аргоновый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CO₂-лазер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Фотоиспарение поверхностных тканей · 2. Фотокоагуляция (термическое свёртывание)</w:t>
      </w:r>
      <w:r>
        <w:t xml:space="preserve"> </w:t>
      </w:r>
      <w:r>
        <w:t xml:space="preserve">③ Противопоказание к лазерстимуляции (He-Ne): кровоизлияния давностью менее ______________________ дней.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Start w:id="74" w:name="Xc5de680bdaae0b0d5ad49116ad6986b22357bce"/>
    <w:p>
      <w:pPr>
        <w:pStyle w:val="Heading2"/>
      </w:pPr>
      <w:r>
        <w:t xml:space="preserve">🔑 Ключ — Блок 02 — Зрительные функции и методы исследования</w:t>
      </w:r>
    </w:p>
    <w:p>
      <w:pPr>
        <w:pStyle w:val="FirstParagraph"/>
      </w:pPr>
      <w:r>
        <w:rPr>
          <w:bCs/>
          <w:b/>
        </w:rPr>
        <w:t xml:space="preserve">В17.</w:t>
      </w:r>
      <w:r>
        <w:t xml:space="preserve"> </w:t>
      </w:r>
      <w:r>
        <w:t xml:space="preserve">① D (Vis = d/D) · ② 5 м; 1-й ряд Vis 0,1, 10-й ряд Vis 1,0 · ③ А-2, Б-3, В-1 · ④ счёт пальцев у лица (1) → движение руки у лица (2) → светоощущение с правильной проекцией (3) → светоощущение с неправильной проекцией (4)</w:t>
      </w:r>
    </w:p>
    <w:p>
      <w:pPr>
        <w:pStyle w:val="BodyText"/>
      </w:pPr>
      <w:r>
        <w:rPr>
          <w:bCs/>
          <w:b/>
        </w:rPr>
        <w:t xml:space="preserve">В18.</w:t>
      </w:r>
      <w:r>
        <w:t xml:space="preserve"> </w:t>
      </w:r>
      <w:r>
        <w:t xml:space="preserve">① дневное/фотопическое; сумеречное и ночное/скотопическое · ② 30–40 минут; секунды–минуты · ③ А-2, Б-1</w:t>
      </w:r>
    </w:p>
    <w:p>
      <w:pPr>
        <w:pStyle w:val="BodyText"/>
      </w:pPr>
      <w:r>
        <w:rPr>
          <w:bCs/>
          <w:b/>
        </w:rPr>
        <w:t xml:space="preserve">В19.</w:t>
      </w:r>
      <w:r>
        <w:t xml:space="preserve"> </w:t>
      </w:r>
      <w:r>
        <w:t xml:space="preserve">① 380–760 нм · ② А-3, Б-2, В-1 · ③ 25 таблиц; 12 таблиц</w:t>
      </w:r>
    </w:p>
    <w:p>
      <w:pPr>
        <w:pStyle w:val="BodyText"/>
      </w:pPr>
      <w:r>
        <w:rPr>
          <w:bCs/>
          <w:b/>
        </w:rPr>
        <w:t xml:space="preserve">В20.</w:t>
      </w:r>
      <w:r>
        <w:t xml:space="preserve"> </w:t>
      </w:r>
      <w:r>
        <w:t xml:space="preserve">① Носовая 60°, Височная 90°, Верхняя 50°, Нижняя 70° · ② А-2, Б-3, В-1 · ③ ~2 см/с; 1 мм</w:t>
      </w:r>
    </w:p>
    <w:p>
      <w:pPr>
        <w:pStyle w:val="BodyText"/>
      </w:pPr>
      <w:r>
        <w:rPr>
          <w:bCs/>
          <w:b/>
        </w:rPr>
        <w:t xml:space="preserve">В21.</w:t>
      </w:r>
      <w:r>
        <w:t xml:space="preserve"> </w:t>
      </w:r>
      <w:r>
        <w:t xml:space="preserve">① 0,4 · ② 7–15 · ③ А-3, Б-1, В-2 · ④ 4 точки; 5 точек; 3 или 4 точки</w:t>
      </w:r>
    </w:p>
    <w:p>
      <w:pPr>
        <w:pStyle w:val="BodyText"/>
      </w:pPr>
      <w:r>
        <w:rPr>
          <w:bCs/>
          <w:b/>
        </w:rPr>
        <w:t xml:space="preserve">В22.</w:t>
      </w:r>
      <w:r>
        <w:t xml:space="preserve"> </w:t>
      </w:r>
      <w:r>
        <w:t xml:space="preserve">① окружающие части лица (1) → веки (2) → слёзная железа (3) → положение ГЯ в орбите (4) → ширина глазной щели (5) · ② 15–20 см; 13,0 или 20,0 дптр · ③ А-2, Б-1 · ④ анестезия; склеральную шпору</w:t>
      </w:r>
    </w:p>
    <w:p>
      <w:pPr>
        <w:pStyle w:val="BodyText"/>
      </w:pPr>
      <w:r>
        <w:rPr>
          <w:bCs/>
          <w:b/>
        </w:rPr>
        <w:t xml:space="preserve">В23.</w:t>
      </w:r>
      <w:r>
        <w:t xml:space="preserve"> </w:t>
      </w:r>
      <w:r>
        <w:t xml:space="preserve">① ДЗН (1) → макула (2) → периферия (3) · ② А-2, Б-1 · ③ 2 : 3 (у новорождённых 1 : 3) · ④ 1/3; 0,3</w:t>
      </w:r>
    </w:p>
    <w:p>
      <w:pPr>
        <w:pStyle w:val="BodyText"/>
      </w:pPr>
      <w:r>
        <w:rPr>
          <w:bCs/>
          <w:b/>
        </w:rPr>
        <w:t xml:space="preserve">В24.</w:t>
      </w:r>
      <w:r>
        <w:t xml:space="preserve"> </w:t>
      </w:r>
      <w:r>
        <w:t xml:space="preserve">① сотых долей мм; ИОЛ · ② А-2, Б-1 · ③ 2–3 мм; задняя капсула</w:t>
      </w:r>
    </w:p>
    <w:p>
      <w:pPr>
        <w:pStyle w:val="BodyText"/>
      </w:pPr>
      <w:r>
        <w:rPr>
          <w:bCs/>
          <w:b/>
        </w:rPr>
        <w:t xml:space="preserve">В25.</w:t>
      </w:r>
      <w:r>
        <w:t xml:space="preserve"> </w:t>
      </w:r>
      <w:r>
        <w:t xml:space="preserve">① А-2, Б-3, В-1 · ② А-2, Б-1 · ③ 6 дней</w:t>
      </w:r>
    </w:p>
    <w:p>
      <w:r>
        <w:br w:type="page"/>
      </w:r>
    </w:p>
    <w:bookmarkEnd w:id="74"/>
    <w:bookmarkEnd w:id="75"/>
    <w:bookmarkStart w:id="124" w:name="блок-03-рефракция-аккомодация-косоглазие"/>
    <w:p>
      <w:pPr>
        <w:pStyle w:val="Heading1"/>
      </w:pPr>
      <w:r>
        <w:t xml:space="preserve">Блок 03 — Рефракция, аккомодация, косоглазие</w:t>
      </w:r>
    </w:p>
    <w:p>
      <w:r>
        <w:pict>
          <v:rect style="width:0;height:1.5pt" o:hralign="center" o:hrstd="t" o:hr="t"/>
        </w:pict>
      </w:r>
    </w:p>
    <w:bookmarkStart w:id="81" w:name="X9c6e0ad1471a76f62e61cd4c7939e019427c57d"/>
    <w:p>
      <w:pPr>
        <w:pStyle w:val="Heading2"/>
      </w:pPr>
      <w:r>
        <w:t xml:space="preserve">▶ Вопрос №26: Физическая и клиническая рефракция глаза. Клиническая характеристика эмметропии, миопии, гиперметропии, астигматизма. Методы исследования и способы коррекции.</w:t>
      </w:r>
    </w:p>
    <w:bookmarkStart w:id="76" w:name="суть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Физическая рефракция</w:t>
      </w:r>
      <w:r>
        <w:t xml:space="preserve"> </w:t>
      </w:r>
      <w:r>
        <w:t xml:space="preserve">— абсолютная преломляющая сила оптической системы глаза, в среднем</w:t>
      </w:r>
      <w:r>
        <w:t xml:space="preserve"> </w:t>
      </w:r>
      <w:r>
        <w:rPr>
          <w:bCs/>
          <w:b/>
        </w:rPr>
        <w:t xml:space="preserve">60 дптр</w:t>
      </w:r>
      <w:r>
        <w:t xml:space="preserve"> </w:t>
      </w:r>
      <w:r>
        <w:t xml:space="preserve">(диапазон 52–71 дптр). Формируется в период роста глаза, потом не меняется. Измеряется в диоптриях: D = 1/F.</w:t>
      </w:r>
    </w:p>
    <w:p>
      <w:pPr>
        <w:pStyle w:val="BodyText"/>
      </w:pPr>
      <w:r>
        <w:rPr>
          <w:bCs/>
          <w:b/>
        </w:rPr>
        <w:t xml:space="preserve">Клиническая рефракция</w:t>
      </w:r>
      <w:r>
        <w:t xml:space="preserve"> </w:t>
      </w:r>
      <w:r>
        <w:t xml:space="preserve">— соотношение между преломляющей силой и положением сетчатки (длиной оси глаза). Именно это соотношение определяет, где лежит главный фокус относительно сетчатки.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Статическая</w:t>
      </w:r>
      <w:r>
        <w:t xml:space="preserve"> </w:t>
      </w:r>
      <w:r>
        <w:t xml:space="preserve">— при полном расслаблении аккомодации («что видит глаз вдаль»).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Динамическая</w:t>
      </w:r>
      <w:r>
        <w:t xml:space="preserve"> </w:t>
      </w:r>
      <w:r>
        <w:t xml:space="preserve">— при работающей аккомодации.</w:t>
      </w:r>
    </w:p>
    <w:p>
      <w:pPr>
        <w:pStyle w:val="FirstParagraph"/>
      </w:pPr>
      <w:r>
        <w:rPr>
          <w:bCs/>
          <w:b/>
        </w:rPr>
        <w:t xml:space="preserve">Дальнейшая точка ясного зрения (ДТЯЗ)</w:t>
      </w:r>
      <w:r>
        <w:t xml:space="preserve"> </w:t>
      </w:r>
      <w:r>
        <w:t xml:space="preserve">— самая далёкая точка, которую глаз фиксирует без аккомодации.</w:t>
      </w:r>
    </w:p>
    <w:p>
      <w:r>
        <w:pict>
          <v:rect style="width:0;height:1.5pt" o:hralign="center" o:hrstd="t" o:hr="t"/>
        </w:pict>
      </w:r>
    </w:p>
    <w:bookmarkEnd w:id="76"/>
    <w:bookmarkStart w:id="77" w:name="виды-клинической-рефракции"/>
    <w:p>
      <w:pPr>
        <w:pStyle w:val="Heading3"/>
      </w:pPr>
      <w:r>
        <w:t xml:space="preserve">Виды клинической рефракции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фокус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ДТЯЗ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для коррекции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Эмметропия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сетчатке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бесконечности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Конечное расстояние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Рассеивающие (–) линзы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Гиперметропия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Мнимая, за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Собирающие (+) линзы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Астигматизм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фокуса в двух меридианах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вида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Цилиндрические ± сферические линзы</w:t>
            </w:r>
          </w:p>
        </w:tc>
      </w:tr>
    </w:tbl>
    <w:p>
      <w:pPr>
        <w:pStyle w:val="BodyText"/>
      </w:pPr>
      <w:r>
        <w:t xml:space="preserve">👁️ При миопии на сетчатке собираются только расходящиеся лучи, при гиперметропии — только сходящиеся (в природе не существуют → реальной ДТЯЗ нет).</w:t>
      </w:r>
    </w:p>
    <w:p>
      <w:r>
        <w:pict>
          <v:rect style="width:0;height:1.5pt" o:hralign="center" o:hrstd="t" o:hr="t"/>
        </w:pict>
      </w:r>
    </w:p>
    <w:bookmarkEnd w:id="77"/>
    <w:bookmarkStart w:id="78" w:name="астигматизм-виды"/>
    <w:p>
      <w:pPr>
        <w:pStyle w:val="Heading3"/>
      </w:pPr>
      <w:r>
        <w:t xml:space="preserve">Астигматизм — виды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Меридианы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гиперметропический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эмм, другой — гиперм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передней фокальной линией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Сложный гиперметропический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— гиперм, разной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Спереди от обеих линий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миопический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эмм, другой — миоп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задней фокальной линией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Сложный миопический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— миоп, разной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Позади обеих линий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гиперм, другой — миоп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двумя фокальными линиями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методы-исследования-1"/>
    <w:p>
      <w:pPr>
        <w:pStyle w:val="Heading3"/>
      </w:pPr>
      <w:r>
        <w:t xml:space="preserve">Методы исследования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Субъективный</w:t>
      </w:r>
      <w:r>
        <w:t xml:space="preserve"> </w:t>
      </w:r>
      <w:r>
        <w:t xml:space="preserve">— пробный подбор линз (визометрия с коррекцией).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Объективный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Скиаскопия (теневая проба с нейтрализацией).</w:t>
      </w:r>
    </w:p>
    <w:p>
      <w:pPr>
        <w:numPr>
          <w:ilvl w:val="1"/>
          <w:numId w:val="1016"/>
        </w:numPr>
        <w:pStyle w:val="Compact"/>
      </w:pPr>
      <w:r>
        <w:t xml:space="preserve">Авторефрактометрия.</w:t>
      </w:r>
    </w:p>
    <w:bookmarkEnd w:id="79"/>
    <w:bookmarkStart w:id="80" w:name="коррекция"/>
    <w:p>
      <w:pPr>
        <w:pStyle w:val="Heading3"/>
      </w:pPr>
      <w:r>
        <w:t xml:space="preserve">Коррекция</w:t>
      </w:r>
    </w:p>
    <w:p>
      <w:pPr>
        <w:numPr>
          <w:ilvl w:val="0"/>
          <w:numId w:val="1017"/>
        </w:numPr>
        <w:pStyle w:val="Compact"/>
      </w:pPr>
      <w:r>
        <w:t xml:space="preserve">Очки.</w:t>
      </w:r>
    </w:p>
    <w:p>
      <w:pPr>
        <w:numPr>
          <w:ilvl w:val="0"/>
          <w:numId w:val="1017"/>
        </w:numPr>
        <w:pStyle w:val="Compact"/>
      </w:pPr>
      <w:r>
        <w:t xml:space="preserve">Контактные линзы (мягкие/жёсткие).</w:t>
      </w:r>
    </w:p>
    <w:p>
      <w:pPr>
        <w:numPr>
          <w:ilvl w:val="0"/>
          <w:numId w:val="1017"/>
        </w:numPr>
        <w:pStyle w:val="Compact"/>
      </w:pPr>
      <w:r>
        <w:t xml:space="preserve">Лазерная коррекция (LASIK, PRK и др.) — с 18 лет, вне беременности.</w:t>
      </w:r>
    </w:p>
    <w:p>
      <w:pPr>
        <w:numPr>
          <w:ilvl w:val="0"/>
          <w:numId w:val="1017"/>
        </w:numPr>
        <w:pStyle w:val="Compact"/>
      </w:pPr>
      <w:r>
        <w:t xml:space="preserve">Хирургия (кератотомия, замена хрусталика).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(В26)</w:t>
            </w:r>
          </w:p>
          <w:p>
            <w:pPr>
              <w:pStyle w:val="BlockText"/>
            </w:pPr>
            <w:r>
              <w:t xml:space="preserve">① Физическая рефракция глаза — в среднем ______________________ дптр (диапазон ______________________–______________________ дптр).</w:t>
            </w:r>
          </w:p>
          <w:p>
            <w:pPr>
              <w:pStyle w:val="BlockText"/>
            </w:pPr>
            <w:r>
              <w:t xml:space="preserve">② Соответствие — вид рефракции ↔ где лежит фокус: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Где фокус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Эмметропия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Миопия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Гиперметропия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Г. Астигматизм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Перед сетчаткой 2. На сетчатке 3. Два фокуса в двух меридианах 4. За сетчаткой</w:t>
            </w:r>
          </w:p>
          <w:p>
            <w:pPr>
              <w:pStyle w:val="BlockText"/>
            </w:pPr>
            <w:r>
              <w:t xml:space="preserve">③ Таблица с пропусками (виды астигматизма):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Тип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Меридианы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Положение сетчатки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Простой гиперметропический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Совпадает с передней фокальной линией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Простой миопический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Один — эмм, другой — миоп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Смешанный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Между двумя фокальными линиями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5" w:name="X05cb9d1aed08034e8a23d60c59d7603898e43f7"/>
    <w:p>
      <w:pPr>
        <w:pStyle w:val="Heading2"/>
      </w:pPr>
      <w:r>
        <w:t xml:space="preserve">▶ Вопрос №27: Рефрактогенез. Гиперметропия. Клинические проявления. Способы коррекции.</w:t>
      </w:r>
    </w:p>
    <w:p>
      <w:pPr>
        <w:pStyle w:val="FirstParagraph"/>
      </w:pPr>
      <w:r>
        <w:rPr>
          <w:bCs/>
          <w:b/>
        </w:rPr>
        <w:t xml:space="preserve">Рефрактогенез</w:t>
      </w:r>
      <w:r>
        <w:t xml:space="preserve"> </w:t>
      </w:r>
      <w:r>
        <w:t xml:space="preserve">— развитие оптической системы глаза в процессе роста ребёнка: повышается острота зрения, формируется бинокулярное зрение, в норме происходит переход от физиологической гиперметропии новорождённого к эмметропии к школьному возрасту.</w:t>
      </w:r>
    </w:p>
    <w:p>
      <w:pPr>
        <w:pStyle w:val="BodyText"/>
      </w:pPr>
      <w:r>
        <w:t xml:space="preserve">→ Виды рефракции и механика гиперметропии разобраны в вопросе 26. Ниже — специфика.</w:t>
      </w:r>
    </w:p>
    <w:bookmarkStart w:id="82" w:name="X9df9adf6d0f4a5625e585ad01d4bfff7275e957"/>
    <w:p>
      <w:pPr>
        <w:pStyle w:val="Heading3"/>
      </w:pPr>
      <w:r>
        <w:t xml:space="preserve">Гиперметропия — степени и скрытый/явный компонент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коррекции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1,0–3,0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3,25–6,0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6,25 D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Скрытая (компенсированная)</w:t>
      </w:r>
      <w:r>
        <w:t xml:space="preserve"> </w:t>
      </w:r>
      <w:r>
        <w:t xml:space="preserve">— дефект рефракции перекрывается напряжением аккомодации; пациент не предъявляет жалоб.</w:t>
      </w:r>
      <w:r>
        <w:br/>
      </w:r>
      <w:r>
        <w:rPr>
          <w:bCs/>
          <w:b/>
        </w:rPr>
        <w:t xml:space="preserve">Явная (некомпенсированная)</w:t>
      </w:r>
      <w:r>
        <w:t xml:space="preserve"> </w:t>
      </w:r>
      <w:r>
        <w:t xml:space="preserve">— аккомодация уже не справляется.</w:t>
      </w:r>
    </w:p>
    <w:bookmarkEnd w:id="82"/>
    <w:bookmarkStart w:id="83" w:name="клиника-по-степеням"/>
    <w:p>
      <w:pPr>
        <w:pStyle w:val="Heading3"/>
      </w:pPr>
      <w:r>
        <w:t xml:space="preserve">Клиника по степеням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Слабая у молодых</w:t>
      </w:r>
      <w:r>
        <w:t xml:space="preserve"> </w:t>
      </w:r>
      <w:r>
        <w:t xml:space="preserve">— жалоб нет, острота зрения вдаль и вблизи нормальная (аккомодация компенсирует).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Средняя</w:t>
      </w:r>
      <w:r>
        <w:t xml:space="preserve"> </w:t>
      </w:r>
      <w:r>
        <w:t xml:space="preserve">— зрение вдаль нормальное или чуть снижено; при работе вблизи: быстрое утомление, боли в области лба/переносицы/надбровий, расплывчатость букв.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Высокая</w:t>
      </w:r>
      <w:r>
        <w:t xml:space="preserve"> </w:t>
      </w:r>
      <w:r>
        <w:t xml:space="preserve">— снижение зрения и вдаль, и вблизи.</w:t>
      </w:r>
    </w:p>
    <w:p>
      <w:pPr>
        <w:pStyle w:val="FirstParagraph"/>
      </w:pPr>
      <w:r>
        <w:t xml:space="preserve">➕ Осложнения при некорригированной гиперметропии у детей: аккомодационное содружественное косоглазие (постоянное напряжение аккомодации → усиление конвергенции → сходящееся косоглазие), амблиопия.</w:t>
      </w:r>
    </w:p>
    <w:bookmarkEnd w:id="83"/>
    <w:bookmarkStart w:id="84" w:name="коррекция-1"/>
    <w:p>
      <w:pPr>
        <w:pStyle w:val="Heading3"/>
      </w:pPr>
      <w:r>
        <w:t xml:space="preserve">Коррекция</w:t>
      </w:r>
    </w:p>
    <w:p>
      <w:pPr>
        <w:numPr>
          <w:ilvl w:val="0"/>
          <w:numId w:val="1019"/>
        </w:numPr>
        <w:pStyle w:val="Compact"/>
      </w:pPr>
      <w:r>
        <w:t xml:space="preserve">Очки с собирающими (+) линзами.</w:t>
      </w:r>
    </w:p>
    <w:p>
      <w:pPr>
        <w:numPr>
          <w:ilvl w:val="0"/>
          <w:numId w:val="1019"/>
        </w:numPr>
        <w:pStyle w:val="Compact"/>
      </w:pPr>
      <w:r>
        <w:t xml:space="preserve">Контактные линзы.</w:t>
      </w:r>
    </w:p>
    <w:p>
      <w:pPr>
        <w:numPr>
          <w:ilvl w:val="0"/>
          <w:numId w:val="1019"/>
        </w:numPr>
        <w:pStyle w:val="Compact"/>
      </w:pPr>
      <w:r>
        <w:t xml:space="preserve">Лазерная коррекция (гиперметропический профиль LASIK).</w:t>
      </w:r>
    </w:p>
    <w:p>
      <w:pPr>
        <w:numPr>
          <w:ilvl w:val="0"/>
          <w:numId w:val="1019"/>
        </w:numPr>
        <w:pStyle w:val="Compact"/>
      </w:pPr>
      <w:r>
        <w:t xml:space="preserve">Противопоказания к лазерной коррекции: возраст &lt; 18 лет, беременность и лактация, нестабильная рефракция.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(В27)</w:t>
            </w:r>
          </w:p>
          <w:p>
            <w:pPr>
              <w:pStyle w:val="BlockText"/>
            </w:pPr>
            <w:r>
              <w:t xml:space="preserve">① Рефрактогенез: в норме происходит переход от физиологической гиперметропии новорождённого к эмметропии к ______________________ возрасту.</w:t>
            </w:r>
          </w:p>
          <w:p>
            <w:pPr>
              <w:pStyle w:val="BlockText"/>
            </w:pPr>
            <w:r>
              <w:t xml:space="preserve">② Соответствие — степень гиперметропии ↔ сила коррекции: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Степень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Сила коррекции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Слабая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Средняя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Высокая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&gt; 6,25 D 2. 1,0–3,0 D 3. 3,25–6,0 D</w:t>
            </w:r>
          </w:p>
          <w:p>
            <w:pPr>
              <w:pStyle w:val="BlockText"/>
            </w:pPr>
            <w:r>
              <w:t xml:space="preserve">③ Осложнения некорригированной гиперметропии у детей: ______________________ содружественное косоглазие, амблиопия.</w:t>
            </w:r>
          </w:p>
          <w:p>
            <w:pPr>
              <w:pStyle w:val="BlockText"/>
            </w:pPr>
            <w:r>
              <w:t xml:space="preserve">④ Противопоказания к лазерной коррекции: возраст &lt; ______________________ лет, беременность и лактация, нестабильная рефракция.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2" w:name="Xf9d1cf3d4315373df5ebff00230dd4448e4795b"/>
    <w:p>
      <w:pPr>
        <w:pStyle w:val="Heading2"/>
      </w:pPr>
      <w:r>
        <w:t xml:space="preserve">▶ Вопрос №28: Этиопатогенез близорукости. Классификация. Способы коррекции. Методы лечения.</w:t>
      </w:r>
    </w:p>
    <w:bookmarkStart w:id="86" w:name="суть-1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Миопия</w:t>
      </w:r>
      <w:r>
        <w:t xml:space="preserve"> </w:t>
      </w:r>
      <w:r>
        <w:t xml:space="preserve">— фокус перед сетчаткой. Параллельные лучи собираются до сетчатки, на ней только расходящийся пучок из конечной точки (ДТЯЗ).</w:t>
      </w:r>
    </w:p>
    <w:bookmarkEnd w:id="86"/>
    <w:bookmarkStart w:id="87" w:name="классификация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По степени: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Диоптрии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дптр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6 дптр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 дптр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 течению:</w:t>
      </w:r>
      <w:r>
        <w:t xml:space="preserve"> </w:t>
      </w:r>
      <w:r>
        <w:t xml:space="preserve">- Непрогрессирующая (стационарная) — аномалия рефракции, корригируется, не требует лечения.</w:t>
      </w:r>
      <w:r>
        <w:t xml:space="preserve"> </w:t>
      </w:r>
      <w:r>
        <w:t xml:space="preserve">- Прогрессирующая — нарастает в период роста; если &gt; 1 дптр/год — злокачественная («миопическая болезнь», до 30–40 дптр).</w:t>
      </w:r>
    </w:p>
    <w:p>
      <w:pPr>
        <w:pStyle w:val="BodyText"/>
      </w:pPr>
      <w:r>
        <w:rPr>
          <w:bCs/>
          <w:b/>
        </w:rPr>
        <w:t xml:space="preserve">По механизму:</w:t>
      </w:r>
      <w:r>
        <w:t xml:space="preserve"> </w:t>
      </w:r>
      <w:r>
        <w:t xml:space="preserve">- Рефракционная — преломляющая сила слишком велика для длины глаза (&gt; 64 дптр при норме 60 дптр).</w:t>
      </w:r>
      <w:r>
        <w:t xml:space="preserve"> </w:t>
      </w:r>
      <w:r>
        <w:t xml:space="preserve">- Осевая — глаз слишком длинный (&gt; 27 мм при норме 24 мм).</w:t>
      </w:r>
      <w:r>
        <w:t xml:space="preserve"> </w:t>
      </w:r>
      <w:r>
        <w:t xml:space="preserve">- Смешанная.</w:t>
      </w:r>
    </w:p>
    <w:bookmarkEnd w:id="87"/>
    <w:bookmarkStart w:id="88" w:name="этиология"/>
    <w:p>
      <w:pPr>
        <w:pStyle w:val="Heading3"/>
      </w:pPr>
      <w:r>
        <w:t xml:space="preserve">Этиология</w:t>
      </w:r>
    </w:p>
    <w:p>
      <w:pPr>
        <w:numPr>
          <w:ilvl w:val="0"/>
          <w:numId w:val="1020"/>
        </w:numPr>
        <w:pStyle w:val="Compact"/>
      </w:pPr>
      <w:r>
        <w:t xml:space="preserve">Генетический фактор.</w:t>
      </w:r>
    </w:p>
    <w:p>
      <w:pPr>
        <w:numPr>
          <w:ilvl w:val="0"/>
          <w:numId w:val="1020"/>
        </w:numPr>
        <w:pStyle w:val="Compact"/>
      </w:pPr>
      <w:r>
        <w:t xml:space="preserve">Длительная работа на близком расстоянии (зрительная нагрузка).</w:t>
      </w:r>
    </w:p>
    <w:p>
      <w:pPr>
        <w:numPr>
          <w:ilvl w:val="0"/>
          <w:numId w:val="1020"/>
        </w:numPr>
        <w:pStyle w:val="Compact"/>
      </w:pPr>
      <w:r>
        <w:t xml:space="preserve">Первичная слабость аккомодации → компенсаторное растяжение глаза.</w:t>
      </w:r>
    </w:p>
    <w:p>
      <w:pPr>
        <w:numPr>
          <w:ilvl w:val="0"/>
          <w:numId w:val="1020"/>
        </w:numPr>
        <w:pStyle w:val="Compact"/>
      </w:pPr>
      <w:r>
        <w:t xml:space="preserve">Несбалансированность аккомодации и конвергенции → спазм аккомодации → ложная, затем истинная миопия.</w:t>
      </w:r>
    </w:p>
    <w:bookmarkEnd w:id="88"/>
    <w:bookmarkStart w:id="89" w:name="осложнения"/>
    <w:p>
      <w:pPr>
        <w:pStyle w:val="Heading3"/>
      </w:pPr>
      <w:r>
        <w:t xml:space="preserve">Осложнения</w:t>
      </w:r>
    </w:p>
    <w:p>
      <w:pPr>
        <w:numPr>
          <w:ilvl w:val="0"/>
          <w:numId w:val="1021"/>
        </w:numPr>
        <w:pStyle w:val="Compact"/>
      </w:pPr>
      <w:r>
        <w:t xml:space="preserve">Миопический конус (серп около диска зрительного нерва).</w:t>
      </w:r>
    </w:p>
    <w:p>
      <w:pPr>
        <w:numPr>
          <w:ilvl w:val="0"/>
          <w:numId w:val="1021"/>
        </w:numPr>
        <w:pStyle w:val="Compact"/>
      </w:pPr>
      <w:r>
        <w:t xml:space="preserve">Ложная задняя стафилома — дистрофия по всей окружности диска.</w:t>
      </w:r>
    </w:p>
    <w:p>
      <w:pPr>
        <w:numPr>
          <w:ilvl w:val="0"/>
          <w:numId w:val="1021"/>
        </w:numPr>
        <w:pStyle w:val="Compact"/>
      </w:pPr>
      <w:r>
        <w:t xml:space="preserve">Истинная задняя стафилома — выпячивание склеры у зрительного нерва.</w:t>
      </w:r>
    </w:p>
    <w:p>
      <w:pPr>
        <w:numPr>
          <w:ilvl w:val="0"/>
          <w:numId w:val="1021"/>
        </w:numPr>
        <w:pStyle w:val="Compact"/>
      </w:pPr>
      <w:r>
        <w:t xml:space="preserve">Кровоизлияния в сетчатку и стекловидное тело, его помутнение.</w:t>
      </w:r>
    </w:p>
    <w:p>
      <w:pPr>
        <w:numPr>
          <w:ilvl w:val="0"/>
          <w:numId w:val="1021"/>
        </w:numPr>
        <w:pStyle w:val="Compact"/>
      </w:pPr>
      <w:r>
        <w:t xml:space="preserve">Отслойка сетчатки.</w:t>
      </w:r>
    </w:p>
    <w:bookmarkEnd w:id="89"/>
    <w:bookmarkStart w:id="90" w:name="коррекция-2"/>
    <w:p>
      <w:pPr>
        <w:pStyle w:val="Heading3"/>
      </w:pPr>
      <w:r>
        <w:t xml:space="preserve">Коррекция</w:t>
      </w:r>
    </w:p>
    <w:p>
      <w:pPr>
        <w:numPr>
          <w:ilvl w:val="0"/>
          <w:numId w:val="1022"/>
        </w:numPr>
        <w:pStyle w:val="Compact"/>
      </w:pPr>
      <w:r>
        <w:t xml:space="preserve">Очки: двояковогнутые рассеивающие (–) линзы.</w:t>
      </w:r>
    </w:p>
    <w:p>
      <w:pPr>
        <w:numPr>
          <w:ilvl w:val="0"/>
          <w:numId w:val="1022"/>
        </w:numPr>
        <w:pStyle w:val="Compact"/>
      </w:pPr>
      <w:r>
        <w:t xml:space="preserve">Контактные линзы (жёсткие/мягкие).</w:t>
      </w:r>
    </w:p>
    <w:p>
      <w:pPr>
        <w:numPr>
          <w:ilvl w:val="0"/>
          <w:numId w:val="1022"/>
        </w:numPr>
        <w:pStyle w:val="Compact"/>
      </w:pPr>
      <w:r>
        <w:t xml:space="preserve">Лазерная коррекция (LASIK и др.).</w:t>
      </w:r>
    </w:p>
    <w:p>
      <w:pPr>
        <w:numPr>
          <w:ilvl w:val="0"/>
          <w:numId w:val="1022"/>
        </w:numPr>
        <w:pStyle w:val="Compact"/>
      </w:pPr>
      <w:r>
        <w:t xml:space="preserve">Кератотомия, замена хрусталика (при высокой миопии).</w:t>
      </w:r>
    </w:p>
    <w:bookmarkEnd w:id="90"/>
    <w:bookmarkStart w:id="91" w:name="X20a25eba3f144a91d55d14780b5b2a318a0968f"/>
    <w:p>
      <w:pPr>
        <w:pStyle w:val="Heading3"/>
      </w:pPr>
      <w:r>
        <w:t xml:space="preserve">Консервативное лечение (при прогрессирующей)</w:t>
      </w:r>
    </w:p>
    <w:p>
      <w:pPr>
        <w:numPr>
          <w:ilvl w:val="0"/>
          <w:numId w:val="1023"/>
        </w:numPr>
        <w:pStyle w:val="Compact"/>
      </w:pPr>
      <w:r>
        <w:t xml:space="preserve">Общеукрепляющий режим, физкультура, прогулки.</w:t>
      </w:r>
    </w:p>
    <w:p>
      <w:pPr>
        <w:numPr>
          <w:ilvl w:val="0"/>
          <w:numId w:val="1023"/>
        </w:numPr>
        <w:pStyle w:val="Compact"/>
      </w:pPr>
      <w:r>
        <w:t xml:space="preserve">Чередование нагрузки и отдыха.</w:t>
      </w:r>
    </w:p>
    <w:p>
      <w:pPr>
        <w:numPr>
          <w:ilvl w:val="0"/>
          <w:numId w:val="1023"/>
        </w:numPr>
        <w:pStyle w:val="Compact"/>
      </w:pPr>
      <w:r>
        <w:t xml:space="preserve">Исключение резких физических усилий.</w:t>
      </w:r>
    </w:p>
    <w:p>
      <w:pPr>
        <w:numPr>
          <w:ilvl w:val="0"/>
          <w:numId w:val="1023"/>
        </w:numPr>
        <w:pStyle w:val="Compact"/>
      </w:pPr>
      <w:r>
        <w:t xml:space="preserve">Препараты Са, Р, витамины (А, В, С).</w:t>
      </w:r>
    </w:p>
    <w:p>
      <w:pPr>
        <w:numPr>
          <w:ilvl w:val="0"/>
          <w:numId w:val="1023"/>
        </w:numPr>
        <w:pStyle w:val="Compact"/>
      </w:pPr>
      <w:r>
        <w:t xml:space="preserve">Упражнения для цилиарной мышцы, рефлексотерапия, лазер-стимуляция цилиарного тела.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(В28)</w:t>
            </w:r>
          </w:p>
          <w:p>
            <w:pPr>
              <w:pStyle w:val="BlockText"/>
            </w:pPr>
            <w:r>
              <w:t xml:space="preserve">① Соответствие — степень миопии ↔ диоптрии: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Степень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Диоптрии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Слабая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Средняя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Высокая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&gt; 6 дптр 2. до 3 дптр 3. до 6 дптр</w:t>
            </w:r>
          </w:p>
          <w:p>
            <w:pPr>
              <w:pStyle w:val="BlockText"/>
            </w:pPr>
            <w:r>
              <w:t xml:space="preserve">② Прогрессирующая миопия — злокачественная, если нарастание &gt; ______________________ дптр/год.</w:t>
            </w:r>
          </w:p>
          <w:p>
            <w:pPr>
              <w:pStyle w:val="BlockText"/>
            </w:pPr>
            <w:r>
              <w:t xml:space="preserve">③ Рефракционная миопия — преломляющая сила слишком велика для длины глаза (&gt; ______________________ дптр при норме 60 дптр); осевая — глаз слишком длинный (&gt; ______________________ мм при норме 24 мм).</w:t>
            </w:r>
          </w:p>
          <w:p>
            <w:pPr>
              <w:pStyle w:val="BlockText"/>
            </w:pPr>
            <w:r>
              <w:t xml:space="preserve">④ Порядок осложнений миопии, пронумеруй 1→5:</w:t>
            </w:r>
            <w:r>
              <w:t xml:space="preserve"> </w:t>
            </w:r>
            <w:r>
              <w:t xml:space="preserve">☐ Отслойка сетчатки ☐ Миопический конус ☐ Истинная задняя стафилома ☐ Кровоизлияния в сетчатку и стекловидное тело, его помутнение ☐ Ложная задняя стафилома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X290d711928bf9eadae379f21eef28bc5b754b30"/>
    <w:p>
      <w:pPr>
        <w:pStyle w:val="Heading2"/>
      </w:pPr>
      <w:r>
        <w:t xml:space="preserve">▶ Вопрос №29: Врождённая и прогрессирующая близорукость. Этиопатогенез. Тактика лечения. Методы коррекции.</w:t>
      </w:r>
    </w:p>
    <w:p>
      <w:pPr>
        <w:pStyle w:val="FirstParagraph"/>
      </w:pPr>
      <w:r>
        <w:t xml:space="preserve">→ Общий этиопатогенез миопии разобран в вопросе 28.</w:t>
      </w:r>
    </w:p>
    <w:bookmarkStart w:id="93" w:name="врождённая-миопия-специфика"/>
    <w:p>
      <w:pPr>
        <w:pStyle w:val="Heading3"/>
      </w:pPr>
      <w:r>
        <w:t xml:space="preserve">Врождённая миопия — специфика</w:t>
      </w:r>
    </w:p>
    <w:p>
      <w:pPr>
        <w:pStyle w:val="FirstParagraph"/>
      </w:pPr>
      <w:r>
        <w:t xml:space="preserve">Закладывается внутриутробно. Наиболее частый дефект — удлинение глазного яблока.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Генетические аномалии (ОТ наследственной близорукости отличать: разные заболевания).</w:t>
      </w:r>
      <w:r>
        <w:t xml:space="preserve"> </w:t>
      </w:r>
      <w:r>
        <w:t xml:space="preserve">- Внутриутробные пороки развития.</w:t>
      </w:r>
      <w:r>
        <w:t xml:space="preserve"> </w:t>
      </w:r>
      <w:r>
        <w:t xml:space="preserve">- Недоношенность.</w:t>
      </w:r>
      <w:r>
        <w:t xml:space="preserve"> </w:t>
      </w:r>
      <w:r>
        <w:t xml:space="preserve">- Гипоксия во время беременности.</w:t>
      </w:r>
      <w:r>
        <w:t xml:space="preserve"> </w:t>
      </w:r>
      <w:r>
        <w:t xml:space="preserve">- Инфекционные заболевания матери.</w:t>
      </w:r>
      <w:r>
        <w:t xml:space="preserve"> </w:t>
      </w:r>
      <w:r>
        <w:t xml:space="preserve">- Повышенное ВГД / внутричерепное давление плода.</w:t>
      </w:r>
      <w:r>
        <w:t xml:space="preserve"> </w:t>
      </w:r>
      <w:r>
        <w:t xml:space="preserve">- Дефицит питательных веществ у плода.</w:t>
      </w:r>
    </w:p>
    <w:p>
      <w:pPr>
        <w:pStyle w:val="BodyText"/>
      </w:pPr>
      <w:r>
        <w:rPr>
          <w:bCs/>
          <w:b/>
        </w:rPr>
        <w:t xml:space="preserve">Симптомы у новорождённых и грудных детей:</w:t>
      </w:r>
      <w:r>
        <w:t xml:space="preserve"> </w:t>
      </w:r>
      <w:r>
        <w:t xml:space="preserve">- Блуждающий взгляд, не фиксируется на предметах после 3 месяцев.</w:t>
      </w:r>
      <w:r>
        <w:t xml:space="preserve"> </w:t>
      </w:r>
      <w:r>
        <w:t xml:space="preserve">- Косоглазие с 6 месяцев.</w:t>
      </w:r>
      <w:r>
        <w:t xml:space="preserve"> </w:t>
      </w:r>
      <w:r>
        <w:t xml:space="preserve">- Прищуривание при попытке смотреть вдаль.</w:t>
      </w:r>
      <w:r>
        <w:t xml:space="preserve"> </w:t>
      </w:r>
      <w:r>
        <w:t xml:space="preserve">- Поднесение предметов вплотную к глазам.</w:t>
      </w:r>
      <w:r>
        <w:t xml:space="preserve"> </w:t>
      </w:r>
      <w:r>
        <w:t xml:space="preserve">- Частое моргание, трение глаз, рецидивирующие блефариты.</w:t>
      </w:r>
    </w:p>
    <w:bookmarkEnd w:id="93"/>
    <w:bookmarkStart w:id="94" w:name="прогрессирующая-близорукость-специфика"/>
    <w:p>
      <w:pPr>
        <w:pStyle w:val="Heading3"/>
      </w:pPr>
      <w:r>
        <w:t xml:space="preserve">Прогрессирующая близорукость — специфика</w:t>
      </w:r>
    </w:p>
    <w:p>
      <w:pPr>
        <w:pStyle w:val="FirstParagraph"/>
      </w:pPr>
      <w:r>
        <w:t xml:space="preserve">Определение: нарастание &gt; 1 дптр/год. Механизм — растяжение заднего отдела глазного яблока на фоне слабости цилиарной мышцы (недостаточная аккомодация → компенсаторное удлинение оси). При ранней диагностике к 20–30 годам возможна стабилизация.</w:t>
      </w:r>
    </w:p>
    <w:bookmarkEnd w:id="94"/>
    <w:bookmarkStart w:id="95" w:name="X1f545a1c2c1b02e9e797a3acfe8e224650996da"/>
    <w:p>
      <w:pPr>
        <w:pStyle w:val="Heading3"/>
      </w:pPr>
      <w:r>
        <w:t xml:space="preserve">Лечение врождённой и прогрессирующей миопии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Оптическая коррекция с раннего возраста</w:t>
      </w:r>
      <w:r>
        <w:t xml:space="preserve"> </w:t>
      </w:r>
      <w:r>
        <w:t xml:space="preserve">— при высоких степенях у грудных детей предпочтительны контактные линзы (чёткое изображение на сетчатке → лучшие условия для зрительного развития).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Профилактика и лечение амблиопии</w:t>
      </w:r>
      <w:r>
        <w:t xml:space="preserve"> </w:t>
      </w:r>
      <w:r>
        <w:t xml:space="preserve">(плеоптика, физиотерапия).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При прогрессировании &lt; 0,5 дптр/год</w:t>
      </w:r>
      <w:r>
        <w:t xml:space="preserve"> </w:t>
      </w:r>
      <w:r>
        <w:t xml:space="preserve">— наблюдение 2–3 раза/год + гигиена зрения + витамины.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Хирургическое лечение при высокой прогрессирующей</w:t>
      </w:r>
      <w:r>
        <w:t xml:space="preserve"> </w:t>
      </w:r>
      <w:r>
        <w:t xml:space="preserve">— склеропластика (укрепление склеры сзади) ➕; кератотомия, лазер — только после стабилизации.</w:t>
      </w:r>
    </w:p>
    <w:p>
      <w:pPr>
        <w:numPr>
          <w:ilvl w:val="0"/>
          <w:numId w:val="1024"/>
        </w:numPr>
        <w:pStyle w:val="Compact"/>
      </w:pPr>
      <w:r>
        <w:t xml:space="preserve">При высокой осложнённой — щадящий режим: исключить подъём тяжестей, прыжки; при отслойке сетчатки — хирургия.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(В29)</w:t>
            </w:r>
          </w:p>
          <w:p>
            <w:pPr>
              <w:pStyle w:val="BlockText"/>
            </w:pPr>
            <w:r>
              <w:t xml:space="preserve">① Симптомы врождённой миопии: блуждающий взгляд, не фиксируется на предметах после ______________________ месяцев; косоглазие с ______________________ месяцев.</w:t>
            </w:r>
          </w:p>
          <w:p>
            <w:pPr>
              <w:pStyle w:val="BlockText"/>
            </w:pPr>
            <w:r>
              <w:t xml:space="preserve">② Прогрессирующая близорукость — нарастание &gt; ______________________ дптр/год; при ранней диагностике к ______________________–______________________ годам возможна стабилизация.</w:t>
            </w:r>
          </w:p>
          <w:p>
            <w:pPr>
              <w:pStyle w:val="BlockText"/>
            </w:pPr>
            <w:r>
              <w:t xml:space="preserve">③ Порядок этапов лечения врождённой и прогрессирующей миопии, пронумеруй 1→5:</w:t>
            </w:r>
            <w:r>
              <w:t xml:space="preserve"> </w:t>
            </w:r>
            <w:r>
              <w:t xml:space="preserve">☐ Хирургическое лечение (склеропластика) ☐ Оптическая коррекция с раннего возраста ☐ Щадящий режим при высокой осложнённой ☐ Профилактика и лечение амблиопии ☐ Наблюдение 2–3 раза/год при прогрессировании &lt; 0,5 дптр/год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0" w:name="X9bc56d9f91dd3178099d2cd8a06c880969288aa"/>
    <w:p>
      <w:pPr>
        <w:pStyle w:val="Heading2"/>
      </w:pPr>
      <w:r>
        <w:t xml:space="preserve">▶ Вопрос №30: Астигматизм и его виды. Принципы коррекции.</w:t>
      </w:r>
    </w:p>
    <w:p>
      <w:pPr>
        <w:pStyle w:val="FirstParagraph"/>
      </w:pPr>
      <w:r>
        <w:t xml:space="preserve">→ Виды астигматизма (таблица) разобраны в вопросе 26. Ниже — принципы коррекции и дополнительные виды.</w:t>
      </w:r>
    </w:p>
    <w:bookmarkStart w:id="97" w:name="правильный-и-неправильный-астигматизм"/>
    <w:p>
      <w:pPr>
        <w:pStyle w:val="Heading3"/>
      </w:pPr>
      <w:r>
        <w:t xml:space="preserve">Правильный и неправильный астигматизм</w:t>
      </w:r>
    </w:p>
    <w:p>
      <w:pPr>
        <w:pStyle w:val="FirstParagraph"/>
      </w:pPr>
      <w:r>
        <w:rPr>
          <w:bCs/>
          <w:b/>
        </w:rPr>
        <w:t xml:space="preserve">Правильный</w:t>
      </w:r>
      <w:r>
        <w:t xml:space="preserve"> </w:t>
      </w:r>
      <w:r>
        <w:t xml:space="preserve">— главные меридианы перпендикулярны друг к другу, рефракция в каждом меридиане одинакова на всём протяжении. Корригируется цилиндрическими линзами.</w:t>
      </w:r>
    </w:p>
    <w:p>
      <w:pPr>
        <w:pStyle w:val="BodyText"/>
      </w:pPr>
      <w:r>
        <w:rPr>
          <w:bCs/>
          <w:b/>
        </w:rPr>
        <w:t xml:space="preserve">Неправильный</w:t>
      </w:r>
      <w:r>
        <w:t xml:space="preserve"> </w:t>
      </w:r>
      <w:r>
        <w:t xml:space="preserve">— переход рефракции между меридианами скачкообразен, главные меридианы не перпендикулярны, или в одном меридиане разные участки преломляют по-разному. Корригируется только</w:t>
      </w:r>
      <w:r>
        <w:t xml:space="preserve"> </w:t>
      </w:r>
      <w:r>
        <w:rPr>
          <w:bCs/>
          <w:b/>
        </w:rPr>
        <w:t xml:space="preserve">жёсткими контактными линзами</w:t>
      </w:r>
      <w:r>
        <w:t xml:space="preserve"> </w:t>
      </w:r>
      <w:r>
        <w:t xml:space="preserve">(заполняют неровности роговицы).</w:t>
      </w:r>
    </w:p>
    <w:p>
      <w:pPr>
        <w:pStyle w:val="BodyText"/>
      </w:pPr>
      <w:r>
        <w:rPr>
          <w:bCs/>
          <w:b/>
        </w:rPr>
        <w:t xml:space="preserve">Обратный астигматизм</w:t>
      </w:r>
      <w:r>
        <w:t xml:space="preserve"> </w:t>
      </w:r>
      <w:r>
        <w:t xml:space="preserve">— горизонтальный меридиан преломляет сильнее вертикального (обратная ситуация — прямой астигматизм). Обратный хуже переносится и труднее корригируется.</w:t>
      </w:r>
    </w:p>
    <w:bookmarkEnd w:id="97"/>
    <w:bookmarkStart w:id="98" w:name="принципы-очковой-коррекции"/>
    <w:p>
      <w:pPr>
        <w:pStyle w:val="Heading3"/>
      </w:pPr>
      <w:r>
        <w:t xml:space="preserve">Принципы очковой коррекции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Простой астигматизм</w:t>
      </w:r>
      <w:r>
        <w:t xml:space="preserve"> </w:t>
      </w:r>
      <w:r>
        <w:t xml:space="preserve">— одна цилиндрическая линза; ось цилиндра ставят</w:t>
      </w:r>
      <w:r>
        <w:t xml:space="preserve"> </w:t>
      </w:r>
      <w:r>
        <w:rPr>
          <w:bCs/>
          <w:b/>
        </w:rPr>
        <w:t xml:space="preserve">перпендикулярно</w:t>
      </w:r>
      <w:r>
        <w:t xml:space="preserve"> </w:t>
      </w:r>
      <w:r>
        <w:t xml:space="preserve">исправляемому меридиану.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Сложный астигматизм</w:t>
      </w:r>
      <w:r>
        <w:t xml:space="preserve"> </w:t>
      </w:r>
      <w:r>
        <w:t xml:space="preserve">— сфероцилиндрическая линза (сфера + цилиндр).</w:t>
      </w:r>
    </w:p>
    <w:p>
      <w:pPr>
        <w:numPr>
          <w:ilvl w:val="0"/>
          <w:numId w:val="1025"/>
        </w:numPr>
        <w:pStyle w:val="Compact"/>
      </w:pPr>
      <w:r>
        <w:t xml:space="preserve">Сила цилиндра = величине астигматизма; в рецепте обязательно указывают ось («ax»).</w:t>
      </w:r>
    </w:p>
    <w:bookmarkEnd w:id="98"/>
    <w:bookmarkStart w:id="99" w:name="другие-виды-коррекции"/>
    <w:p>
      <w:pPr>
        <w:pStyle w:val="Heading3"/>
      </w:pPr>
      <w:r>
        <w:t xml:space="preserve">Другие виды коррекции</w:t>
      </w:r>
    </w:p>
    <w:p>
      <w:pPr>
        <w:numPr>
          <w:ilvl w:val="0"/>
          <w:numId w:val="1026"/>
        </w:numPr>
        <w:pStyle w:val="Compact"/>
      </w:pPr>
      <w:r>
        <w:t xml:space="preserve">Торические контактные линзы — компенсируют деформацию роговицы, устраняют аберрации.</w:t>
      </w:r>
    </w:p>
    <w:p>
      <w:pPr>
        <w:numPr>
          <w:ilvl w:val="0"/>
          <w:numId w:val="1026"/>
        </w:numPr>
        <w:pStyle w:val="Compact"/>
      </w:pPr>
      <w:r>
        <w:t xml:space="preserve">Микрохирургия — дозированные насечки на роговице (радиальные насечки ослабляют рефракцию в данном меридиане; иссечение призмы — усиливают).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(В30)</w:t>
            </w:r>
          </w:p>
          <w:p>
            <w:pPr>
              <w:pStyle w:val="BlockText"/>
            </w:pPr>
            <w:r>
              <w:t xml:space="preserve">① Неправильный астигматизм корригируется только ______________________ контактными линзами.</w:t>
            </w:r>
          </w:p>
          <w:p>
            <w:pPr>
              <w:pStyle w:val="BlockText"/>
            </w:pPr>
            <w:r>
              <w:t xml:space="preserve">② Простой астигматизм — ось цилиндра ставят ______________________ исправляемому меридиану.</w:t>
            </w:r>
          </w:p>
          <w:p>
            <w:pPr>
              <w:pStyle w:val="BlockText"/>
            </w:pPr>
            <w:r>
              <w:t xml:space="preserve">③ Соответствие — термин ↔ определение: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Термин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Определение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Правильный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Неправильный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Обратный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Горизонтальный меридиан преломляет сильнее вертикального 2. Главные меридианы перпендикулярны, рефракция одинакова на всём протяжении 3. Переход рефракции скачкообразен, меридианы не перпендикулярны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6" w:name="X20bcc027a24d32070bc879a0d6f3b5095fd07bd"/>
    <w:p>
      <w:pPr>
        <w:pStyle w:val="Heading2"/>
      </w:pPr>
      <w:r>
        <w:t xml:space="preserve">▶ Вопрос №31: Механизм аккомодации и конвергенции. Спазм и паралич аккомодации, их причины. Пресбиопия, принципы коррекции.</w:t>
      </w:r>
    </w:p>
    <w:bookmarkStart w:id="101" w:name="аккомодация"/>
    <w:p>
      <w:pPr>
        <w:pStyle w:val="Heading3"/>
      </w:pPr>
      <w:r>
        <w:t xml:space="preserve">Аккомодация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способность глаза изменять преломляющую силу, чтобы фокусировать изображение на сетчатке независимо от расстояния до предмета.</w:t>
      </w:r>
    </w:p>
    <w:p>
      <w:pPr>
        <w:pStyle w:val="BodyText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- В покое → цилиарная мышца расслаблена → зонулярные волокна натянуты → хрусталик уплощён → глаз настроен вдаль.</w:t>
      </w:r>
      <w:r>
        <w:t xml:space="preserve"> </w:t>
      </w:r>
      <w:r>
        <w:t xml:space="preserve">- При взгляде вблизи → цилиарная мышца сокращается → зонулярные волокна расслабляются → капсула хрусталика распускает хрусталик → он становится выпуклее (за счёт эластичности) → преломляющая сила растёт → фокус на сетчатке при близком предмете.</w:t>
      </w:r>
    </w:p>
    <w:p>
      <w:pPr>
        <w:pStyle w:val="BodyText"/>
      </w:pPr>
      <w:r>
        <w:t xml:space="preserve">👁️ Ключевое: не мышца «давит» на хрусталик — она снимает натяжение с его капсулы, и хрусталик сам принимает более сферическую форму.</w:t>
      </w:r>
    </w:p>
    <w:bookmarkEnd w:id="101"/>
    <w:bookmarkStart w:id="102" w:name="конвергенция"/>
    <w:p>
      <w:pPr>
        <w:pStyle w:val="Heading3"/>
      </w:pPr>
      <w:r>
        <w:t xml:space="preserve">Конвергенция</w:t>
      </w:r>
    </w:p>
    <w:p>
      <w:pPr>
        <w:pStyle w:val="FirstParagraph"/>
      </w:pPr>
      <w:r>
        <w:t xml:space="preserve">Одновременная аддукция (поворот кнутри) обоих глаз при переводе взгляда с дальнего предмета на ближний. Обеспечивает бинокулярное зрение вблизи. Аккомодация и конвергенция связаны рефлекторно (АК/А — соотношение аккомодации и конвергенции).</w:t>
      </w:r>
    </w:p>
    <w:bookmarkEnd w:id="102"/>
    <w:bookmarkStart w:id="103" w:name="спазм-аккомодации-ложная-близорукость"/>
    <w:p>
      <w:pPr>
        <w:pStyle w:val="Heading3"/>
      </w:pPr>
      <w:r>
        <w:t xml:space="preserve">Спазм аккомодации (ложная близорукость)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патологическое стойкое избыточное напряжение цилиарной мышцы → глаз «застрял» на ближней фиксации → зрение вдаль снижено, как при миопии, но органических изменений нет.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Длительная зрительная нагрузка вблизи (школьники, офисные работники, ювелиры).</w:t>
      </w:r>
      <w:r>
        <w:t xml:space="preserve"> </w:t>
      </w:r>
      <w:r>
        <w:t xml:space="preserve">- Нарушение гигиены зрения (неправильное рабочее место, недостаток витаминов).</w:t>
      </w:r>
      <w:r>
        <w:t xml:space="preserve"> </w:t>
      </w:r>
      <w:r>
        <w:t xml:space="preserve">- Расстройства шейно-грудного отдела позвоночника, нарушение кровоснабжения.</w:t>
      </w:r>
      <w:r>
        <w:t xml:space="preserve"> </w:t>
      </w:r>
      <w:r>
        <w:t xml:space="preserve">- Неврологические заболевания, черепно-мозговые травмы.</w:t>
      </w:r>
    </w:p>
    <w:p>
      <w:pPr>
        <w:pStyle w:val="BodyText"/>
      </w:pPr>
      <w:r>
        <w:rPr>
          <w:bCs/>
          <w:b/>
        </w:rPr>
        <w:t xml:space="preserve">Диагностика</w:t>
      </w:r>
      <w:r>
        <w:t xml:space="preserve"> </w:t>
      </w:r>
      <w:r>
        <w:t xml:space="preserve">➕ — скиаскопия/авторефрактометрия после циклоплегии (атропинизации): при спазме рефракция нормализуется.</w:t>
      </w:r>
    </w:p>
    <w:p>
      <w:pPr>
        <w:pStyle w:val="BodyText"/>
      </w:pPr>
      <w:r>
        <w:rPr>
          <w:bCs/>
          <w:b/>
        </w:rPr>
        <w:t xml:space="preserve">Лечение</w:t>
      </w:r>
      <w:r>
        <w:t xml:space="preserve"> </w:t>
      </w:r>
      <w:r>
        <w:t xml:space="preserve">➕ — циклоплегические капли (атропин, тропикамид), гимнастика для цилиарной мышцы, устранение причин.</w:t>
      </w:r>
    </w:p>
    <w:bookmarkEnd w:id="103"/>
    <w:bookmarkStart w:id="104" w:name="паралич-аккомодации"/>
    <w:p>
      <w:pPr>
        <w:pStyle w:val="Heading3"/>
      </w:pPr>
      <w:r>
        <w:t xml:space="preserve">Паралич аккомодации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утрата способности глаза изменять преломляющую силу; ближайшая точка ясного зрения отодвигается до бесконечности.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Циклоплегические препараты (атропин, скополамин) — ятрогенный.</w:t>
      </w:r>
      <w:r>
        <w:t xml:space="preserve"> </w:t>
      </w:r>
      <w:r>
        <w:t xml:space="preserve">- Инфекции (дифтерия, ботулизм).</w:t>
      </w:r>
      <w:r>
        <w:t xml:space="preserve"> </w:t>
      </w:r>
      <w:r>
        <w:t xml:space="preserve">- Заболевания ЦНС (опухоли, энцефалит, рассеянный склероз).</w:t>
      </w:r>
      <w:r>
        <w:t xml:space="preserve"> </w:t>
      </w:r>
      <w:r>
        <w:t xml:space="preserve">- Острая алкогольная интоксикация.</w:t>
      </w:r>
      <w:r>
        <w:t xml:space="preserve"> </w:t>
      </w:r>
      <w:r>
        <w:t xml:space="preserve">- Травмы головы.</w:t>
      </w:r>
      <w:r>
        <w:t xml:space="preserve"> </w:t>
      </w:r>
      <w:r>
        <w:t xml:space="preserve">- Психоэмоциональное перенапряжение.</w:t>
      </w:r>
    </w:p>
    <w:p>
      <w:pPr>
        <w:pStyle w:val="BodyText"/>
      </w:pPr>
      <w:r>
        <w:rPr>
          <w:bCs/>
          <w:b/>
        </w:rPr>
        <w:t xml:space="preserve">Клиника</w:t>
      </w:r>
      <w:r>
        <w:t xml:space="preserve"> </w:t>
      </w:r>
      <w:r>
        <w:t xml:space="preserve">➕ — невозможность читать вблизи, мидриаз (при поражении парасимпатической иннервации), возможна диплопия.</w:t>
      </w:r>
    </w:p>
    <w:bookmarkEnd w:id="104"/>
    <w:bookmarkStart w:id="105" w:name="пресбиопия"/>
    <w:p>
      <w:pPr>
        <w:pStyle w:val="Heading3"/>
      </w:pPr>
      <w:r>
        <w:t xml:space="preserve">Пресбиопия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возрастная потеря аккомодации вследствие снижения эластичности хрусталика (уплотнение ядра, обеднение водой). Ближайшая точка ясного зрения постепенно отодвигается.</w:t>
      </w:r>
    </w:p>
    <w:p>
      <w:pPr>
        <w:numPr>
          <w:ilvl w:val="0"/>
          <w:numId w:val="1027"/>
        </w:numPr>
        <w:pStyle w:val="Compact"/>
      </w:pPr>
      <w:r>
        <w:t xml:space="preserve">После 40 лет уже требуется отодвигать текст от глаз — вместо приближения.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Коррекция</w:t>
      </w:r>
      <w:r>
        <w:t xml:space="preserve"> </w:t>
      </w:r>
      <w:r>
        <w:t xml:space="preserve">— добавочные («плюсовые») очки для работы вблизи: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Приблизительная аддидация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40–45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+1,5–2,0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50–55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+2,0–2,5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60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+3,0 D</w:t>
            </w:r>
          </w:p>
        </w:tc>
      </w:tr>
    </w:tbl>
    <w:p>
      <w:pPr>
        <w:pStyle w:val="BodyText"/>
      </w:pPr>
      <w:r>
        <w:t xml:space="preserve">➕ Прогрессивные линзы — зоны для дали и для чтения в одной линзе.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(В31)</w:t>
            </w:r>
          </w:p>
          <w:p>
            <w:pPr>
              <w:pStyle w:val="BlockText"/>
            </w:pPr>
            <w:r>
              <w:t xml:space="preserve">① В покое цилиарная мышца расслаблена → зонулярные волокна натянуты → хрусталик ______________________ → глаз настроен вдаль.</w:t>
            </w:r>
          </w:p>
          <w:p>
            <w:pPr>
              <w:pStyle w:val="BlockText"/>
            </w:pPr>
            <w:r>
              <w:t xml:space="preserve">② Диагностика спазма аккомодации — скиаскопия/авторефрактометрия после ______________________ (атропинизации): при спазме рефракция нормализуется.</w:t>
            </w:r>
          </w:p>
          <w:p>
            <w:pPr>
              <w:pStyle w:val="BlockText"/>
            </w:pPr>
            <w:r>
              <w:t xml:space="preserve">③ Таблица с пропусками (аддидация при пресбиопии):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Возраст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Приблизительная аддидация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40–45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45–50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+1,5–2,0 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+2,0–2,5 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&gt; 60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④ Клиника паралича аккомодации: невозможность читать вблизи, ______________________ (при поражении парасимпатической иннервации).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1" w:name="X76e4e1238469febe3bd34958139e980ee1d0aee"/>
    <w:p>
      <w:pPr>
        <w:pStyle w:val="Heading2"/>
      </w:pPr>
      <w:r>
        <w:t xml:space="preserve">▶ Вопрос №32: Содружественное косоглазие. Принципы лечения.</w:t>
      </w:r>
    </w:p>
    <w:bookmarkStart w:id="107" w:name="суть-и-механизм"/>
    <w:p>
      <w:pPr>
        <w:pStyle w:val="Heading3"/>
      </w:pPr>
      <w:r>
        <w:t xml:space="preserve">Суть и механизм</w:t>
      </w:r>
    </w:p>
    <w:p>
      <w:pPr>
        <w:pStyle w:val="FirstParagraph"/>
      </w:pPr>
      <w:r>
        <w:t xml:space="preserve">Девиация (отклонение) одного глаза от оси фиксации при</w:t>
      </w:r>
      <w:r>
        <w:t xml:space="preserve"> </w:t>
      </w:r>
      <w:r>
        <w:rPr>
          <w:bCs/>
          <w:b/>
        </w:rPr>
        <w:t xml:space="preserve">сохранённом полном объёме движений обоих глаз</w:t>
      </w:r>
      <w:r>
        <w:t xml:space="preserve">. Бинокулярное зрение отсутствует. Двоения, как правило, нет — мозг подавляет изображение косящего глаза (функциональная скотома).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Аметропии (особенно гиперметропия → постоянное напряжение аккомодации → избыточная конвергенция → сходящееся косоглазие).</w:t>
      </w:r>
      <w:r>
        <w:t xml:space="preserve"> </w:t>
      </w:r>
      <w:r>
        <w:t xml:space="preserve">- Заболевания ЦНС, перинатальные поражения.</w:t>
      </w:r>
      <w:r>
        <w:t xml:space="preserve"> </w:t>
      </w:r>
      <w:r>
        <w:t xml:space="preserve">- Инфекционные болезни, интоксикации в детском возрасте.</w:t>
      </w:r>
      <w:r>
        <w:t xml:space="preserve"> </w:t>
      </w:r>
      <w:r>
        <w:t xml:space="preserve">- Значительное снижение зрения одного глаза (утрата бификсации).</w:t>
      </w:r>
      <w:r>
        <w:t xml:space="preserve"> </w:t>
      </w:r>
      <w:r>
        <w:t xml:space="preserve">- Психические травмы.</w:t>
      </w:r>
    </w:p>
    <w:bookmarkEnd w:id="107"/>
    <w:bookmarkStart w:id="108" w:name="характеристика"/>
    <w:p>
      <w:pPr>
        <w:pStyle w:val="Heading3"/>
      </w:pPr>
      <w:r>
        <w:t xml:space="preserve">Характеристика</w:t>
      </w:r>
    </w:p>
    <w:p>
      <w:pPr>
        <w:numPr>
          <w:ilvl w:val="0"/>
          <w:numId w:val="1028"/>
        </w:numPr>
        <w:pStyle w:val="Compact"/>
      </w:pPr>
      <w:r>
        <w:t xml:space="preserve">Первичный угол девиации = вторичному (в отличие от паралитического).</w:t>
      </w:r>
    </w:p>
    <w:p>
      <w:pPr>
        <w:numPr>
          <w:ilvl w:val="0"/>
          <w:numId w:val="1028"/>
        </w:numPr>
        <w:pStyle w:val="Compact"/>
      </w:pPr>
      <w:r>
        <w:t xml:space="preserve">Движения глаз в полном объёме (в отличие от паралитического).</w:t>
      </w:r>
    </w:p>
    <w:p>
      <w:pPr>
        <w:numPr>
          <w:ilvl w:val="0"/>
          <w:numId w:val="1028"/>
        </w:numPr>
        <w:pStyle w:val="Compact"/>
      </w:pPr>
      <w:r>
        <w:t xml:space="preserve">Острота зрения косящего глаза снижена; часто развивается амблиопия.</w:t>
      </w:r>
    </w:p>
    <w:p>
      <w:pPr>
        <w:numPr>
          <w:ilvl w:val="0"/>
          <w:numId w:val="1028"/>
        </w:numPr>
        <w:pStyle w:val="Compact"/>
      </w:pPr>
      <w:r>
        <w:t xml:space="preserve">Диплопии нет (торможение изображения от косящего глаза).</w:t>
      </w:r>
    </w:p>
    <w:bookmarkEnd w:id="108"/>
    <w:bookmarkStart w:id="109" w:name="виды-по-направлению"/>
    <w:p>
      <w:pPr>
        <w:pStyle w:val="Heading3"/>
      </w:pPr>
      <w:r>
        <w:t xml:space="preserve">Виды по направлению</w:t>
      </w:r>
    </w:p>
    <w:p>
      <w:pPr>
        <w:numPr>
          <w:ilvl w:val="0"/>
          <w:numId w:val="1029"/>
        </w:numPr>
        <w:pStyle w:val="Compact"/>
      </w:pPr>
      <w:r>
        <w:t xml:space="preserve">Эзотропия (сходящееся) — чаще при гиперметропии.</w:t>
      </w:r>
    </w:p>
    <w:p>
      <w:pPr>
        <w:numPr>
          <w:ilvl w:val="0"/>
          <w:numId w:val="1029"/>
        </w:numPr>
        <w:pStyle w:val="Compact"/>
      </w:pPr>
      <w:r>
        <w:t xml:space="preserve">Экзотропия (расходящееся) — чаще при миопии или слабовидении.</w:t>
      </w:r>
    </w:p>
    <w:p>
      <w:pPr>
        <w:numPr>
          <w:ilvl w:val="0"/>
          <w:numId w:val="1029"/>
        </w:numPr>
        <w:pStyle w:val="Compact"/>
      </w:pPr>
      <w:r>
        <w:t xml:space="preserve">Гипер-/гипотропия (по вертикали).</w:t>
      </w:r>
    </w:p>
    <w:bookmarkEnd w:id="109"/>
    <w:bookmarkStart w:id="110" w:name="лечение-этапы-строго-последовательно"/>
    <w:p>
      <w:pPr>
        <w:pStyle w:val="Heading3"/>
      </w:pPr>
      <w:r>
        <w:t xml:space="preserve">Лечение — этапы (строго последовательно)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Оптическая коррекция аметропии</w:t>
      </w:r>
      <w:r>
        <w:t xml:space="preserve"> </w:t>
      </w:r>
      <w:r>
        <w:t xml:space="preserve">— очки/линзы для постоянного ношения (устранение главного триггера).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Плеоптика</w:t>
      </w:r>
      <w:r>
        <w:t xml:space="preserve"> </w:t>
      </w:r>
      <w:r>
        <w:t xml:space="preserve">— лечение амблиопии:</w:t>
      </w:r>
    </w:p>
    <w:p>
      <w:pPr>
        <w:numPr>
          <w:ilvl w:val="1"/>
          <w:numId w:val="1031"/>
        </w:numPr>
        <w:pStyle w:val="Compact"/>
      </w:pPr>
      <w:r>
        <w:t xml:space="preserve">Прямая окклюзия (заклейка лучше видящего глаза на 2–6 мес).</w:t>
      </w:r>
    </w:p>
    <w:p>
      <w:pPr>
        <w:numPr>
          <w:ilvl w:val="1"/>
          <w:numId w:val="1031"/>
        </w:numPr>
        <w:pStyle w:val="Compact"/>
      </w:pPr>
      <w:r>
        <w:t xml:space="preserve">Пенализация (атропинизация лучше видящего глаза).</w:t>
      </w:r>
    </w:p>
    <w:p>
      <w:pPr>
        <w:numPr>
          <w:ilvl w:val="1"/>
          <w:numId w:val="1031"/>
        </w:numPr>
        <w:pStyle w:val="Compact"/>
      </w:pPr>
      <w:r>
        <w:t xml:space="preserve">Аппаратное лечение.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Ортоптика</w:t>
      </w:r>
      <w:r>
        <w:t xml:space="preserve"> </w:t>
      </w:r>
      <w:r>
        <w:t xml:space="preserve">— восстановление бинокулярных функций на аппаратах (синоптофор и др.) — при ОЗ хуже видящего ≥ 0,1.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Хирургическое лечение</w:t>
      </w:r>
      <w:r>
        <w:t xml:space="preserve"> </w:t>
      </w:r>
      <w:r>
        <w:t xml:space="preserve">— при стойком косоглазии после плеоптики или при больших углах (оптимально 3–4 года):</w:t>
      </w:r>
    </w:p>
    <w:p>
      <w:pPr>
        <w:numPr>
          <w:ilvl w:val="1"/>
          <w:numId w:val="1032"/>
        </w:numPr>
        <w:pStyle w:val="Compact"/>
      </w:pPr>
      <w:r>
        <w:t xml:space="preserve">Ослабление сильной мышцы: рецессия (отодвигание от места прикрепления), частичная миотомия, теномиопластика (удлинение).</w:t>
      </w:r>
    </w:p>
    <w:p>
      <w:pPr>
        <w:numPr>
          <w:ilvl w:val="1"/>
          <w:numId w:val="1032"/>
        </w:numPr>
        <w:pStyle w:val="Compact"/>
      </w:pPr>
      <w:r>
        <w:t xml:space="preserve">Усиление слабой мышцы: резекция (укорочение), пrorаffia (перемещение кпереди).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Послеоперационная ортоптодиплоптика</w:t>
      </w:r>
      <w:r>
        <w:t xml:space="preserve"> </w:t>
      </w:r>
      <w:r>
        <w:t xml:space="preserve">— до полного формирования бинокулярного зрения.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(В32)</w:t>
            </w:r>
          </w:p>
          <w:p>
            <w:pPr>
              <w:pStyle w:val="BlockText"/>
            </w:pPr>
            <w:r>
              <w:t xml:space="preserve">① Первичный угол девиации ______________________ вторичному (в отличие от паралитического).</w:t>
            </w:r>
          </w:p>
          <w:p>
            <w:pPr>
              <w:pStyle w:val="BlockText"/>
            </w:pPr>
            <w:r>
              <w:t xml:space="preserve">② Порядок этапов лечения содружественного косоглазия, пронумеруй 1→5:</w:t>
            </w:r>
            <w:r>
              <w:t xml:space="preserve"> </w:t>
            </w:r>
            <w:r>
              <w:t xml:space="preserve">☐ Ортоптика ☐ Послеоперационная ортоптодиплоптика ☐ Оптическая коррекция аметропии ☐ Хирургическое лечение ☐ Плеоптика</w:t>
            </w:r>
          </w:p>
          <w:p>
            <w:pPr>
              <w:pStyle w:val="BlockText"/>
            </w:pPr>
            <w:r>
              <w:t xml:space="preserve">③ Соответствие — вид по направлению ↔ типичная причина: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Причина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Эзотропия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Экзотропия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Чаще при миопии или слабовидении 2. Чаще при гиперметропии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6" w:name="X40eb50031721f2cc1a90395622246fc6a707347"/>
    <w:p>
      <w:pPr>
        <w:pStyle w:val="Heading2"/>
      </w:pPr>
      <w:r>
        <w:t xml:space="preserve">▶ Вопрос №33: Паралитическое косоглазие. Причины. Клиника. Лечение.</w:t>
      </w:r>
    </w:p>
    <w:bookmarkStart w:id="112" w:name="суть-2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Косоглазие вследствие паралича или пареза одной или нескольких глазодвигательных мышц.</w:t>
      </w:r>
      <w:r>
        <w:t xml:space="preserve"> </w:t>
      </w:r>
      <w:r>
        <w:rPr>
          <w:bCs/>
          <w:b/>
        </w:rPr>
        <w:t xml:space="preserve">Принципиальное отличие</w:t>
      </w:r>
      <w:r>
        <w:t xml:space="preserve">: ограничение подвижности в сторону поражённой мышцы + диплопия.</w:t>
      </w:r>
    </w:p>
    <w:bookmarkEnd w:id="112"/>
    <w:bookmarkStart w:id="113" w:name="причины"/>
    <w:p>
      <w:pPr>
        <w:pStyle w:val="Heading3"/>
      </w:pPr>
      <w:r>
        <w:t xml:space="preserve">Причины</w:t>
      </w:r>
    </w:p>
    <w:p>
      <w:pPr>
        <w:pStyle w:val="FirstParagraph"/>
      </w:pPr>
      <w:r>
        <w:rPr>
          <w:bCs/>
          <w:b/>
        </w:rPr>
        <w:t xml:space="preserve">Центральные (поражение ядер или корковых центров):</w:t>
      </w:r>
      <w:r>
        <w:t xml:space="preserve"> </w:t>
      </w:r>
      <w:r>
        <w:t xml:space="preserve">- Объёмные процессы ГМ (опухоли).</w:t>
      </w:r>
      <w:r>
        <w:t xml:space="preserve"> </w:t>
      </w:r>
      <w:r>
        <w:t xml:space="preserve">- Сосудистые поражения (инсульт).</w:t>
      </w:r>
      <w:r>
        <w:t xml:space="preserve"> </w:t>
      </w:r>
      <w:r>
        <w:t xml:space="preserve">- Воспаление (энцефалит, менингит).</w:t>
      </w:r>
      <w:r>
        <w:t xml:space="preserve"> </w:t>
      </w:r>
      <w:r>
        <w:t xml:space="preserve">- Травмы черепа.</w:t>
      </w:r>
    </w:p>
    <w:p>
      <w:pPr>
        <w:pStyle w:val="BodyText"/>
      </w:pPr>
      <w:r>
        <w:rPr>
          <w:bCs/>
          <w:b/>
        </w:rPr>
        <w:t xml:space="preserve">Периферические (поражение нервов/мышц):</w:t>
      </w:r>
      <w:r>
        <w:t xml:space="preserve"> </w:t>
      </w:r>
      <w:r>
        <w:t xml:space="preserve">- Орбитальные процессы: флегмона орбиты, травма с разрывом мышцы.</w:t>
      </w:r>
      <w:r>
        <w:t xml:space="preserve"> </w:t>
      </w:r>
      <w:r>
        <w:t xml:space="preserve">- Инфекции: дифтерия, ботулизм.</w:t>
      </w:r>
      <w:r>
        <w:t xml:space="preserve"> </w:t>
      </w:r>
      <w:r>
        <w:t xml:space="preserve">- Сифилис ЦНС (поражение отводящего нерва — наиболее частого).</w:t>
      </w:r>
    </w:p>
    <w:p>
      <w:pPr>
        <w:pStyle w:val="BodyText"/>
      </w:pPr>
      <w:r>
        <w:t xml:space="preserve">➕ Полная офтальмоплегия (паралич всех глазодвигательных нервов) = неподвижность глаза + птоз + мидриаз.</w:t>
      </w:r>
    </w:p>
    <w:bookmarkEnd w:id="113"/>
    <w:bookmarkStart w:id="114" w:name="клиника"/>
    <w:p>
      <w:pPr>
        <w:pStyle w:val="Heading3"/>
      </w:pPr>
      <w:r>
        <w:t xml:space="preserve">Клиника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Ограничение или отсутствие подвижности</w:t>
      </w:r>
      <w:r>
        <w:t xml:space="preserve"> </w:t>
      </w:r>
      <w:r>
        <w:t xml:space="preserve">в сторону поражённой мышцы.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Первичный угол девиации &lt; вторичного</w:t>
      </w:r>
      <w:r>
        <w:t xml:space="preserve"> </w:t>
      </w:r>
      <w:r>
        <w:t xml:space="preserve">(первичный — отклонение больного глаза при фиксации здоровым; вторичный — отклонение здорового при попытке фиксации больным).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Диплопия</w:t>
      </w:r>
      <w:r>
        <w:t xml:space="preserve"> </w:t>
      </w:r>
      <w:r>
        <w:t xml:space="preserve">— выражена, усиливается при взгляде в сторону пораженной мышцы.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Вынужденное положение головы</w:t>
      </w:r>
      <w:r>
        <w:t xml:space="preserve"> </w:t>
      </w:r>
      <w:r>
        <w:t xml:space="preserve">(поворот/наклон в сторону пораженной мышцы — уменьшает диплопию).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Головокружение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Бинокулярное зрение отсутствует.</w:t>
      </w:r>
    </w:p>
    <w:bookmarkEnd w:id="114"/>
    <w:bookmarkStart w:id="115" w:name="лечение"/>
    <w:p>
      <w:pPr>
        <w:pStyle w:val="Heading3"/>
      </w:pPr>
      <w:r>
        <w:t xml:space="preserve">Лечение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Лечение основного заболевания</w:t>
      </w:r>
      <w:r>
        <w:t xml:space="preserve"> </w:t>
      </w:r>
      <w:r>
        <w:t xml:space="preserve">(инфекция, опухоль, сосудистая патология).</w:t>
      </w:r>
    </w:p>
    <w:p>
      <w:pPr>
        <w:numPr>
          <w:ilvl w:val="0"/>
          <w:numId w:val="1034"/>
        </w:numPr>
        <w:pStyle w:val="Compact"/>
      </w:pPr>
      <w:r>
        <w:t xml:space="preserve">Консервативно ➕: нейропротекторы, витамины В, прозерин (при парезе); окклюзия одного глаза для устранения диплопии.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Хирургия</w:t>
      </w:r>
      <w:r>
        <w:t xml:space="preserve"> </w:t>
      </w:r>
      <w:r>
        <w:t xml:space="preserve">(при стойком параличе):</w:t>
      </w:r>
    </w:p>
    <w:p>
      <w:pPr>
        <w:numPr>
          <w:ilvl w:val="1"/>
          <w:numId w:val="1035"/>
        </w:numPr>
        <w:pStyle w:val="Compact"/>
      </w:pPr>
      <w:r>
        <w:t xml:space="preserve">Резекция (укорочение) поражённой мышцы.</w:t>
      </w:r>
    </w:p>
    <w:p>
      <w:pPr>
        <w:numPr>
          <w:ilvl w:val="1"/>
          <w:numId w:val="1035"/>
        </w:numPr>
        <w:pStyle w:val="Compact"/>
      </w:pPr>
      <w:r>
        <w:t xml:space="preserve">Рецессия (ослабление) мышцы-антагониста.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(В33)</w:t>
            </w:r>
          </w:p>
          <w:p>
            <w:pPr>
              <w:pStyle w:val="BlockText"/>
            </w:pPr>
            <w:r>
              <w:t xml:space="preserve">① Принципиальное отличие паралитического косоглазия: ограничение подвижности в сторону поражённой мышцы + ______________________.</w:t>
            </w:r>
          </w:p>
          <w:p>
            <w:pPr>
              <w:pStyle w:val="BlockText"/>
            </w:pPr>
            <w:r>
              <w:t xml:space="preserve">② Верно/неверно: «При паралитическом косоглазии первичный угол девиации больше вторичного».</w:t>
            </w:r>
          </w:p>
          <w:p>
            <w:pPr>
              <w:pStyle w:val="BlockText"/>
            </w:pPr>
            <w:r>
              <w:t xml:space="preserve">③ Сифилис ЦНС часто поражает ______________________ нерв (наиболее частый).</w:t>
            </w:r>
          </w:p>
          <w:p>
            <w:pPr>
              <w:pStyle w:val="BlockText"/>
            </w:pPr>
            <w:r>
              <w:t xml:space="preserve">④ Соответствие — вид операции ↔ суть: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Суть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Резекция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Рецессия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Ослабление мышцы-антагониста 2. Укорочение поражённой мышцы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7" w:name="X30795003d43dfc892c10a96e1daaa186ffcec67"/>
    <w:p>
      <w:pPr>
        <w:pStyle w:val="Heading2"/>
      </w:pPr>
      <w:r>
        <w:t xml:space="preserve">▶ Вопрос №34: Дифференциальный диагноз содружественного и паралитического косоглазия.</w:t>
      </w:r>
    </w:p>
    <w:p>
      <w:pPr>
        <w:pStyle w:val="FirstParagraph"/>
      </w:pPr>
      <w:r>
        <w:t xml:space="preserve">→ Содружественное разобрано в вопросе 32, паралитическое — в вопросе 33.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Содружественное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Этиология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Аметропии, инфекции, психотравма, идиопатическое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ЦНС, травма, инфекции (ботулизм, дифтерия), орбитальные процессы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 дебюта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до 3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Движения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полном объёме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Ограничены в сторону поражённой мышцы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Симметричность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альтернирующее (оба глаза)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Моно- или билатеральное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vs вторичный угол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&gt; первичного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Диплопия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(торможение)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Конвергенция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 головы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Вынужденное (в сторону поражённой мышцы)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Головокружение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восстановления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полное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неполное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(В34)</w:t>
            </w:r>
          </w:p>
          <w:p>
            <w:pPr>
              <w:pStyle w:val="BlockText"/>
            </w:pPr>
            <w:r>
              <w:t xml:space="preserve">① Таблица с пропусками: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Содружественное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Паралитическое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Движения глаз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Ограничены в сторону поражённой мышцы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Диплопия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Отсутствует (торможение)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Первичный vs вторичный угол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Вторичный &gt; первичного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Положение головы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 изменено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② Возраст дебюта содружественного косоглазия — обычно до ______________________ лет.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Xa593dc952871172e1b256e2d27e3a7c4c371fca"/>
    <w:p>
      <w:pPr>
        <w:pStyle w:val="Heading2"/>
      </w:pPr>
      <w:r>
        <w:t xml:space="preserve">▶ Вопрос №35: Амблиопия. Виды. Степени. Лечение.</w:t>
      </w:r>
    </w:p>
    <w:bookmarkStart w:id="118" w:name="суть-3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Амблиопия</w:t>
      </w:r>
      <w:r>
        <w:t xml:space="preserve"> </w:t>
      </w:r>
      <w:r>
        <w:t xml:space="preserve">— функциональное (обратимое) снижение зрения глаза вследствие его бездействия (депривации нормального зрительного опыта в сенситивный период развития зрения). Органических изменений на сетчатке нет или они не объясняют степень снижения зрения.</w:t>
      </w:r>
    </w:p>
    <w:bookmarkEnd w:id="118"/>
    <w:bookmarkStart w:id="119" w:name="виды"/>
    <w:p>
      <w:pPr>
        <w:pStyle w:val="Heading3"/>
      </w:pPr>
      <w:r>
        <w:t xml:space="preserve">Виды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Рефракционная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Нечёткое изображение на сетчатке → нет стимула для развития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Некорригированная миопия, гиперметропия, астигматизм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Дисбинокулярная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Разные картинки из двух глаз → мозг подавляет «слабый»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Косоглазие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Обскурационная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 не достигает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Катаракта, птоз, помутнение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Истерическая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Психогенная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Приступы истерии</w:t>
            </w:r>
          </w:p>
        </w:tc>
      </w:tr>
    </w:tbl>
    <w:p>
      <w:pPr>
        <w:pStyle w:val="BodyText"/>
      </w:pPr>
      <w:r>
        <w:t xml:space="preserve">➕ Анизометропическая амблиопия — разница рефракции между глазами &gt; 2–3 дптр → мозг предпочитает лучше видящий глаз.</w:t>
      </w:r>
    </w:p>
    <w:bookmarkEnd w:id="119"/>
    <w:bookmarkStart w:id="120" w:name="Xd65f0811644b89d930ff57c048c5f6848f00717"/>
    <w:p>
      <w:pPr>
        <w:pStyle w:val="Heading3"/>
      </w:pPr>
      <w:r>
        <w:t xml:space="preserve">Степени (по остроте зрения корригированного амблиопичного глаза)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0,4–0,8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0,05–0,1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и ниже</w:t>
            </w:r>
          </w:p>
        </w:tc>
      </w:tr>
    </w:tbl>
    <w:p>
      <w:pPr>
        <w:pStyle w:val="BodyText"/>
      </w:pPr>
      <w:r>
        <w:t xml:space="preserve">При высоких степенях нередко нарушена зрительная фиксация (эксцентрическая фиксация).</w:t>
      </w:r>
    </w:p>
    <w:bookmarkEnd w:id="120"/>
    <w:bookmarkStart w:id="121" w:name="лечение-1"/>
    <w:p>
      <w:pPr>
        <w:pStyle w:val="Heading3"/>
      </w:pPr>
      <w:r>
        <w:t xml:space="preserve">Лечение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Оптическая коррекция</w:t>
      </w:r>
      <w:r>
        <w:t xml:space="preserve"> </w:t>
      </w:r>
      <w:r>
        <w:t xml:space="preserve">— обязательный первый шаг: обеспечить чёткое изображение на сетчатке каждого глаза.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Окклюзия</w:t>
      </w:r>
      <w:r>
        <w:t xml:space="preserve"> </w:t>
      </w:r>
      <w:r>
        <w:t xml:space="preserve">— «золотой стандарт»:</w:t>
      </w:r>
    </w:p>
    <w:p>
      <w:pPr>
        <w:numPr>
          <w:ilvl w:val="1"/>
          <w:numId w:val="1037"/>
        </w:numPr>
        <w:pStyle w:val="Compact"/>
      </w:pPr>
      <w:r>
        <w:t xml:space="preserve">Прямая: заклейка лучше видящего глаза (принуждение работать амблиопичного).</w:t>
      </w:r>
    </w:p>
    <w:p>
      <w:pPr>
        <w:numPr>
          <w:ilvl w:val="1"/>
          <w:numId w:val="1037"/>
        </w:numPr>
        <w:pStyle w:val="Compact"/>
      </w:pPr>
      <w:r>
        <w:t xml:space="preserve">Обратная: заклейка амблиопичного (применяется редко, при эксцентрической фиксации).</w:t>
      </w:r>
    </w:p>
    <w:p>
      <w:pPr>
        <w:numPr>
          <w:ilvl w:val="1"/>
          <w:numId w:val="1037"/>
        </w:numPr>
        <w:pStyle w:val="Compact"/>
      </w:pPr>
      <w:r>
        <w:t xml:space="preserve">Альтернирующая.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Пенализация</w:t>
      </w:r>
      <w:r>
        <w:t xml:space="preserve"> </w:t>
      </w:r>
      <w:r>
        <w:t xml:space="preserve">— атропинизация или оптическая «расфокусировка» лучше видящего глаза; альтернатива окклюзии, снижает риск снижения ОЗ ведущего глаза.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Активная зрительная терапия (ортоптика / диплоптика)</w:t>
      </w:r>
      <w:r>
        <w:t xml:space="preserve"> </w:t>
      </w:r>
      <w:r>
        <w:t xml:space="preserve">— восстановление фиксации, движений, бинокулярного зрения, аккомодации на специальных аппаратах.</w:t>
      </w:r>
    </w:p>
    <w:p>
      <w:pPr>
        <w:pStyle w:val="FirstParagraph"/>
      </w:pPr>
      <w:r>
        <w:t xml:space="preserve">⚠️ Лечение эффективно только в сенситивный период (до 7–10 лет). После 12–14 лет — результаты минимальны.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(В35)</w:t>
            </w:r>
          </w:p>
          <w:p>
            <w:pPr>
              <w:pStyle w:val="BlockText"/>
            </w:pPr>
            <w:r>
              <w:t xml:space="preserve">① Соответствие — вид амблиопии ↔ причина: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Причина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Рефракционная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Дисбинокулярная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Обскурационная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Г. Истерическая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?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1. Приступы истерии 2. Косоглазие 3. Некорригированная миопия, гиперметропия, астигматизм 4. Катаракта, птоз, помутнение роговицы</w:t>
            </w:r>
          </w:p>
          <w:p>
            <w:pPr>
              <w:pStyle w:val="BlockText"/>
            </w:pPr>
            <w:r>
              <w:t xml:space="preserve">② Таблица с пропусками (степени амблиопии по ОЗ):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Степень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Низкая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0,2–0,3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Высокая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0,05–0,1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Очень высокая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③ Анизометропическая амблиопия — разница рефракции между глазами &gt; ______________________ дптр.</w:t>
            </w:r>
          </w:p>
          <w:p>
            <w:pPr>
              <w:pStyle w:val="BlockText"/>
            </w:pPr>
            <w:r>
              <w:t xml:space="preserve">④ Лечение эффективно только в сенситивный период (до ______________________ лет). После ______________________ лет — результаты минимальны.</w:t>
            </w:r>
          </w:p>
        </w:tc>
      </w:tr>
    </w:tbl>
    <w:p>
      <w:r>
        <w:br w:type="page"/>
      </w:r>
    </w:p>
    <w:bookmarkEnd w:id="121"/>
    <w:bookmarkEnd w:id="122"/>
    <w:bookmarkStart w:id="123" w:name="X8aadfe0b45386f2e66957824905a593ef4ad161"/>
    <w:p>
      <w:pPr>
        <w:pStyle w:val="Heading2"/>
      </w:pPr>
      <w:r>
        <w:t xml:space="preserve">🔑 Ключ — Блок 03 — Рефракция, аккомодация, косоглазие</w:t>
      </w:r>
    </w:p>
    <w:p>
      <w:pPr>
        <w:pStyle w:val="FirstParagraph"/>
      </w:pPr>
      <w:r>
        <w:rPr>
          <w:bCs/>
          <w:b/>
        </w:rPr>
        <w:t xml:space="preserve">В26.</w:t>
      </w:r>
      <w:r>
        <w:t xml:space="preserve"> </w:t>
      </w:r>
      <w:r>
        <w:t xml:space="preserve">① 60 дптр (диапазон 52–71 дптр) · ② А-2 (На сетчатке), Б-1 (Перед сетчаткой), В-4 (За сетчаткой), Г-3 (Два фокуса в двух меридианах) · ③ Простой гиперметропический: «Один — эмм, другой — гиперм»; Простой миопический: «Совпадает с задней фокальной линией»; Смешанный: «Один — гиперм, другой — миоп»</w:t>
      </w:r>
    </w:p>
    <w:p>
      <w:pPr>
        <w:pStyle w:val="BodyText"/>
      </w:pPr>
      <w:r>
        <w:rPr>
          <w:bCs/>
          <w:b/>
        </w:rPr>
        <w:t xml:space="preserve">В27.</w:t>
      </w:r>
      <w:r>
        <w:t xml:space="preserve"> </w:t>
      </w:r>
      <w:r>
        <w:t xml:space="preserve">① школьному · ② А-2 (1,0–3,0 D), Б-3 (3,25–6,0 D), В-1 (&gt; 6,25 D) · ③ аккомодационное · ④ 18</w:t>
      </w:r>
    </w:p>
    <w:p>
      <w:pPr>
        <w:pStyle w:val="BodyText"/>
      </w:pPr>
      <w:r>
        <w:rPr>
          <w:bCs/>
          <w:b/>
        </w:rPr>
        <w:t xml:space="preserve">В28.</w:t>
      </w:r>
      <w:r>
        <w:t xml:space="preserve"> </w:t>
      </w:r>
      <w:r>
        <w:t xml:space="preserve">① А-2 (до 3 дптр), Б-3 (до 6 дптр), В-1 (&gt; 6 дптр) · ② 1 · ③ 64 дптр; 27 мм · ④ Миопический конус (1) → Ложная задняя стафилома (2) → Истинная задняя стафилома (3) → Кровоизлияния в сетчатку и стекловидное тело, его помутнение (4) → Отслойка сетчатки (5)</w:t>
      </w:r>
    </w:p>
    <w:p>
      <w:pPr>
        <w:pStyle w:val="BodyText"/>
      </w:pPr>
      <w:r>
        <w:rPr>
          <w:bCs/>
          <w:b/>
        </w:rPr>
        <w:t xml:space="preserve">В29.</w:t>
      </w:r>
      <w:r>
        <w:t xml:space="preserve"> </w:t>
      </w:r>
      <w:r>
        <w:t xml:space="preserve">① 3 месяцев; 6 месяцев · ② 1 дптр/год; 20–30 лет · ③ Оптическая коррекция с раннего возраста (1) → Профилактика и лечение амблиопии (2) → Наблюдение 2–3 раза/год при прогрессировании &lt; 0,5 дптр/год (3) → Хирургическое лечение (склеропластика) (4) → Щадящий режим при высокой осложнённой (5)</w:t>
      </w:r>
    </w:p>
    <w:p>
      <w:pPr>
        <w:pStyle w:val="BodyText"/>
      </w:pPr>
      <w:r>
        <w:rPr>
          <w:bCs/>
          <w:b/>
        </w:rPr>
        <w:t xml:space="preserve">В30.</w:t>
      </w:r>
      <w:r>
        <w:t xml:space="preserve"> </w:t>
      </w:r>
      <w:r>
        <w:t xml:space="preserve">① жёсткими · ② перпендикулярно · ③ А-2 (Главные меридианы перпендикулярны, рефракция одинакова на всём протяжении), Б-3 (Переход рефракции скачкообразен, меридианы не перпендикулярны), В-1 (Горизонтальный меридиан преломляет сильнее вертикального)</w:t>
      </w:r>
    </w:p>
    <w:p>
      <w:pPr>
        <w:pStyle w:val="BodyText"/>
      </w:pPr>
      <w:r>
        <w:rPr>
          <w:bCs/>
          <w:b/>
        </w:rPr>
        <w:t xml:space="preserve">В31.</w:t>
      </w:r>
      <w:r>
        <w:t xml:space="preserve"> </w:t>
      </w:r>
      <w:r>
        <w:t xml:space="preserve">① уплощён · ② циклоплегии · ③ 40–45 лет → +1,0 D; 50–55 лет; &gt; 60 лет → +3,0 D · ④ мидриаз</w:t>
      </w:r>
    </w:p>
    <w:p>
      <w:pPr>
        <w:pStyle w:val="BodyText"/>
      </w:pPr>
      <w:r>
        <w:rPr>
          <w:bCs/>
          <w:b/>
        </w:rPr>
        <w:t xml:space="preserve">В32.</w:t>
      </w:r>
      <w:r>
        <w:t xml:space="preserve"> </w:t>
      </w:r>
      <w:r>
        <w:t xml:space="preserve">① = (равен) · ② Оптическая коррекция аметропии (1) → Плеоптика (2) → Ортоптика (3) → Хирургическое лечение (4) → Послеоперационная ортоптодиплоптика (5) · ③ А-2 (чаще при гиперметропии), Б-1 (чаще при миопии или слабовидении)</w:t>
      </w:r>
    </w:p>
    <w:p>
      <w:pPr>
        <w:pStyle w:val="BodyText"/>
      </w:pPr>
      <w:r>
        <w:rPr>
          <w:bCs/>
          <w:b/>
        </w:rPr>
        <w:t xml:space="preserve">В33.</w:t>
      </w:r>
      <w:r>
        <w:t xml:space="preserve"> </w:t>
      </w:r>
      <w:r>
        <w:t xml:space="preserve">① диплопия · ② Неверно (первичный угол девиации &lt; вторичного) · ③ отводящего · ④ А-2 (укорочение поражённой мышцы), Б-1 (ослабление мышцы-антагониста)</w:t>
      </w:r>
    </w:p>
    <w:p>
      <w:pPr>
        <w:pStyle w:val="BodyText"/>
      </w:pPr>
      <w:r>
        <w:rPr>
          <w:bCs/>
          <w:b/>
        </w:rPr>
        <w:t xml:space="preserve">В34.</w:t>
      </w:r>
      <w:r>
        <w:t xml:space="preserve"> </w:t>
      </w:r>
      <w:r>
        <w:t xml:space="preserve">① Движения глаз: «В полном объёме»; Диплопия: «Выражена»; Первичный vs вторичный угол: «Равны»; Положение головы: «Вынужденное (в сторону поражённой мышцы)» · ② 3 лет</w:t>
      </w:r>
    </w:p>
    <w:p>
      <w:pPr>
        <w:pStyle w:val="BodyText"/>
      </w:pPr>
      <w:r>
        <w:rPr>
          <w:bCs/>
          <w:b/>
        </w:rPr>
        <w:t xml:space="preserve">В35.</w:t>
      </w:r>
      <w:r>
        <w:t xml:space="preserve"> </w:t>
      </w:r>
      <w:r>
        <w:t xml:space="preserve">① А-3 (Некорригированная миопия, гиперметропия, астигматизм), Б-2 (Косоглазие), В-4 (Катаракта, птоз, помутнение роговицы), Г-1 (Приступы истерии) · ② 0,4–0,8; Средняя; 0,04 и ниже · ③ 2–3 дптр · ④ 7–10 лет; 12–14 лет</w:t>
      </w:r>
    </w:p>
    <w:p>
      <w:r>
        <w:br w:type="page"/>
      </w:r>
    </w:p>
    <w:bookmarkEnd w:id="123"/>
    <w:bookmarkEnd w:id="124"/>
    <w:bookmarkStart w:id="164" w:name="Xe010867681628538c217d92a6345e2f55f41567"/>
    <w:p>
      <w:pPr>
        <w:pStyle w:val="Heading1"/>
      </w:pPr>
      <w:r>
        <w:t xml:space="preserve">Блок 04 — Веки, конъюнктива, слёзные органы, орбита</w:t>
      </w:r>
    </w:p>
    <w:p>
      <w:r>
        <w:pict>
          <v:rect style="width:0;height:1.5pt" o:hralign="center" o:hrstd="t" o:hr="t"/>
        </w:pict>
      </w:r>
    </w:p>
    <w:bookmarkStart w:id="128" w:name="Xfd457411bd8979c6875f770c8519c30b66894ca"/>
    <w:p>
      <w:pPr>
        <w:pStyle w:val="Heading2"/>
      </w:pPr>
      <w:r>
        <w:t xml:space="preserve">▶ Вопрос №36: Воспалительные заболевания орбиты (тенониты, периоститы, флегмоны).</w:t>
      </w:r>
    </w:p>
    <w:bookmarkStart w:id="125" w:name="тенонит"/>
    <w:p>
      <w:pPr>
        <w:pStyle w:val="Heading3"/>
      </w:pPr>
      <w:r>
        <w:t xml:space="preserve">Тенонит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теноновой капсулы (эписклерального пространства). Серозный — аллергического характера; гнойный — метастатического.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гнойные воспаления глаза, ревматизм, нарушения обмена, грипп, ангина, фокальные инфекции, фурункулёз, травма, операции на глазодвигательных мышцах.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Умеренный экзофтальм (при двустороннем — можно пропустить).</w:t>
      </w:r>
      <w:r>
        <w:t xml:space="preserve"> </w:t>
      </w:r>
      <w:r>
        <w:t xml:space="preserve">- Хемоз конъюнктивы, отёк кожи век.</w:t>
      </w:r>
      <w:r>
        <w:t xml:space="preserve"> </w:t>
      </w:r>
      <w:r>
        <w:t xml:space="preserve">- Болезненность и ограничение подвижности глаза.</w:t>
      </w:r>
      <w:r>
        <w:t xml:space="preserve"> </w:t>
      </w:r>
      <w:r>
        <w:t xml:space="preserve">- Общее состояние удовлетворительное.</w:t>
      </w:r>
      <w:r>
        <w:t xml:space="preserve"> </w:t>
      </w:r>
      <w:r>
        <w:t xml:space="preserve">- Развитие за 3–4 дня.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антибиотики + салицилаты + десенсибилизирующие + дегидратационные средства + УФО. При гнойном — вскрытие и дренаж теноновой капсулы.</w:t>
      </w:r>
    </w:p>
    <w:p>
      <w:r>
        <w:pict>
          <v:rect style="width:0;height:1.5pt" o:hralign="center" o:hrstd="t" o:hr="t"/>
        </w:pict>
      </w:r>
    </w:p>
    <w:bookmarkEnd w:id="125"/>
    <w:bookmarkStart w:id="126" w:name="периостит-орбиты"/>
    <w:p>
      <w:pPr>
        <w:pStyle w:val="Heading3"/>
      </w:pPr>
      <w:r>
        <w:t xml:space="preserve">Периостит орбиты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надкостницы орбитальных стенок.</w:t>
      </w:r>
    </w:p>
    <w:p>
      <w:pPr>
        <w:pStyle w:val="BodyText"/>
      </w:pPr>
      <w:r>
        <w:rPr>
          <w:bCs/>
          <w:b/>
        </w:rPr>
        <w:t xml:space="preserve">Частая причина</w:t>
      </w:r>
      <w:r>
        <w:t xml:space="preserve"> </w:t>
      </w:r>
      <w:r>
        <w:t xml:space="preserve">— стоматологические очаги: кариес, периодонтиты, абсцессы, гранулёмы. Раздражение концевых ветвей тройничного и симпатического нервов из зубного очага → рефлекторное воздействие на глаз.</w:t>
      </w:r>
    </w:p>
    <w:p>
      <w:pPr>
        <w:pStyle w:val="BodyText"/>
      </w:pPr>
      <w:r>
        <w:rPr>
          <w:bCs/>
          <w:b/>
        </w:rPr>
        <w:t xml:space="preserve">Клиника</w:t>
      </w:r>
      <w:r>
        <w:t xml:space="preserve"> </w:t>
      </w:r>
      <w:r>
        <w:t xml:space="preserve">(глазные симптомы при зубном периостите):</w:t>
      </w:r>
      <w:r>
        <w:t xml:space="preserve"> </w:t>
      </w:r>
      <w:r>
        <w:t xml:space="preserve">- Мелькание пятен, звёздочек, тумана перед глазами.</w:t>
      </w:r>
      <w:r>
        <w:t xml:space="preserve"> </w:t>
      </w:r>
      <w:r>
        <w:t xml:space="preserve">- Снижение зрения — рефлекторные сосудистые реакции.</w:t>
      </w:r>
    </w:p>
    <w:p>
      <w:pPr>
        <w:pStyle w:val="BodyText"/>
      </w:pPr>
      <w:r>
        <w:t xml:space="preserve">➕ При орбитальном периостите как самостоятельном заболевании (гематогенный или после синусита): боли в орбите, отёк и гиперемия кожи над очагом, ограничение подвижности глаза, субфебрилитет; рентгенография орбиты выявляет деструкцию кости.</w:t>
      </w:r>
    </w:p>
    <w:p>
      <w:pPr>
        <w:pStyle w:val="BodyText"/>
      </w:pPr>
      <w:r>
        <w:rPr>
          <w:bCs/>
          <w:b/>
        </w:rPr>
        <w:t xml:space="preserve">Лечение</w:t>
      </w:r>
      <w:r>
        <w:t xml:space="preserve"> </w:t>
      </w:r>
      <w:r>
        <w:t xml:space="preserve">➕ — антибиотики широкого спектра, при абсцессе — вскрытие, санация зубного очага.</w:t>
      </w:r>
    </w:p>
    <w:p>
      <w:r>
        <w:pict>
          <v:rect style="width:0;height:1.5pt" o:hralign="center" o:hrstd="t" o:hr="t"/>
        </w:pict>
      </w:r>
    </w:p>
    <w:bookmarkEnd w:id="126"/>
    <w:bookmarkStart w:id="127" w:name="флегмона-орбиты"/>
    <w:p>
      <w:pPr>
        <w:pStyle w:val="Heading3"/>
      </w:pPr>
      <w:r>
        <w:t xml:space="preserve">Флегмона орбиты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острое гнойное разлитое воспаление ретробульбарной клетчатки. Жизнеугрожающее состояние.</w:t>
      </w:r>
    </w:p>
    <w:p>
      <w:pPr>
        <w:pStyle w:val="BodyText"/>
      </w:pPr>
      <w:r>
        <w:rPr>
          <w:bCs/>
          <w:b/>
        </w:rPr>
        <w:t xml:space="preserve">Возбудители:</w:t>
      </w:r>
      <w:r>
        <w:t xml:space="preserve"> </w:t>
      </w:r>
      <w:r>
        <w:t xml:space="preserve">золотистый и белый стафилококк, гемолитический стрептококк, реже — пневмобацилла Фридлендера, E. coli.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Гнойные процессы на лице (ячмень, рожа, фурункул, абсцесс века).</w:t>
      </w:r>
      <w:r>
        <w:t xml:space="preserve"> </w:t>
      </w:r>
      <w:r>
        <w:t xml:space="preserve">- Синуситы (этмоидит — наиболее часто у детей).</w:t>
      </w:r>
      <w:r>
        <w:t xml:space="preserve"> </w:t>
      </w:r>
      <w:r>
        <w:t xml:space="preserve">- Травмы орбиты с инфицированием.</w:t>
      </w:r>
      <w:r>
        <w:t xml:space="preserve"> </w:t>
      </w:r>
      <w:r>
        <w:t xml:space="preserve">- Общие инфекции (грипп, скарлатина).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Односторонний процесс, быстрое нарастание.</w:t>
      </w:r>
      <w:r>
        <w:t xml:space="preserve"> </w:t>
      </w:r>
      <w:r>
        <w:t xml:space="preserve">- Отёк и гиперемия обоих век, кожа горячая, плотная.</w:t>
      </w:r>
      <w:r>
        <w:t xml:space="preserve"> </w:t>
      </w:r>
      <w:r>
        <w:t xml:space="preserve">- Глазная щель сомкнута.</w:t>
      </w:r>
      <w:r>
        <w:t xml:space="preserve"> </w:t>
      </w:r>
      <w:r>
        <w:t xml:space="preserve">- Выраженный экзофтальм, хемоз.</w:t>
      </w:r>
      <w:r>
        <w:t xml:space="preserve"> </w:t>
      </w:r>
      <w:r>
        <w:t xml:space="preserve">- Подвижность глаза резко ограничена во все стороны.</w:t>
      </w:r>
      <w:r>
        <w:t xml:space="preserve"> </w:t>
      </w:r>
      <w:r>
        <w:t xml:space="preserve">- Сильные тупые боли за глазом, усиливающиеся при давлении и движении глаза.</w:t>
      </w:r>
      <w:r>
        <w:t xml:space="preserve"> </w:t>
      </w:r>
      <w:r>
        <w:t xml:space="preserve">- Тяжёлое общее состояние: высокая температура, слабость, интоксикация.</w:t>
      </w:r>
    </w:p>
    <w:p>
      <w:pPr>
        <w:pStyle w:val="BodyText"/>
      </w:pPr>
      <w:r>
        <w:rPr>
          <w:bCs/>
          <w:b/>
        </w:rPr>
        <w:t xml:space="preserve">Осложнения (всегда держать в голове — формируют тактику):</w:t>
      </w:r>
      <w:r>
        <w:t xml:space="preserve"> </w:t>
      </w:r>
      <w:r>
        <w:t xml:space="preserve">- Неврит зрительного нерва → слепота.</w:t>
      </w:r>
      <w:r>
        <w:t xml:space="preserve"> </w:t>
      </w:r>
      <w:r>
        <w:t xml:space="preserve">- Тромбоз вен сетчатки.</w:t>
      </w:r>
      <w:r>
        <w:t xml:space="preserve"> </w:t>
      </w:r>
      <w:r>
        <w:t xml:space="preserve">- Панофтальмит → атрофия глаза.</w:t>
      </w:r>
      <w:r>
        <w:t xml:space="preserve"> </w:t>
      </w:r>
      <w:r>
        <w:t xml:space="preserve">- Тромбоз кавернозного синуса.</w:t>
      </w:r>
      <w:r>
        <w:t xml:space="preserve"> </w:t>
      </w:r>
      <w:r>
        <w:t xml:space="preserve">- Гнойный менингит.</w:t>
      </w:r>
      <w:r>
        <w:t xml:space="preserve"> </w:t>
      </w:r>
      <w:r>
        <w:t xml:space="preserve">- Сепсис.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рентгенография (КТ ➕) орбиты и придаточных пазух — исключить периостит, инородное тело.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Экстренная госпитализация.</w:t>
      </w:r>
      <w:r>
        <w:t xml:space="preserve"> </w:t>
      </w:r>
      <w:r>
        <w:t xml:space="preserve">- Ударные дозы антибиотиков широкого спектра (цефалоспорины III–IV поколения ➕) + сульфаниламиды.</w:t>
      </w:r>
      <w:r>
        <w:t xml:space="preserve"> </w:t>
      </w:r>
      <w:r>
        <w:t xml:space="preserve">- Глюкокортикостероиды не применяются (гнойное воспаление).</w:t>
      </w:r>
      <w:r>
        <w:t xml:space="preserve"> </w:t>
      </w:r>
      <w:r>
        <w:t xml:space="preserve">- Дегидратационная терапия, антигистаминные.</w:t>
      </w:r>
      <w:r>
        <w:t xml:space="preserve"> </w:t>
      </w:r>
      <w:r>
        <w:t xml:space="preserve">- Хирургическое вскрытие и дренирование флегмоны — при сформировавшемся абсцессе или нарастании симптоматики.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(В36)</w:t>
            </w:r>
            <w:r>
              <w:t xml:space="preserve"> </w:t>
            </w:r>
            <w:r>
              <w:t xml:space="preserve">① Тенонит — воспаление ______________________ (эписклерального пространства).</w:t>
            </w:r>
            <w:r>
              <w:t xml:space="preserve"> </w:t>
            </w:r>
            <w:r>
              <w:t xml:space="preserve">② Клиника тенонита развивается за ______________________ дня.</w:t>
            </w:r>
            <w:r>
              <w:t xml:space="preserve"> </w:t>
            </w:r>
            <w:r>
              <w:t xml:space="preserve">③ Частая причина периостита орбиты — ______________________ очаги (кариес, периодонтиты, абсцессы, гранулёмы).</w:t>
            </w:r>
            <w:r>
              <w:t xml:space="preserve"> </w:t>
            </w:r>
            <w:r>
              <w:t xml:space="preserve">④ Соответствие — впишите букву клиники к заболеванию: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Заболевание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Клиника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Тенонит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Периостит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Флегмона орбиты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Мелькание пятен, звёздочек, тумана перед глазами, снижение зрения</w:t>
            </w:r>
            <w:r>
              <w:t xml:space="preserve"> </w:t>
            </w:r>
            <w:r>
              <w:t xml:space="preserve">Б. Умеренный экзофтальм, хемоз конъюнктивы, отёк кожи век</w:t>
            </w:r>
            <w:r>
              <w:t xml:space="preserve"> </w:t>
            </w:r>
            <w:r>
              <w:t xml:space="preserve">В. Глазная щель сомкнута, выраженный экзофтальм, хемоз, подвижность резко ограничена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2" w:name="X707a288f7905a374fa9d29054536c18698c7583"/>
    <w:p>
      <w:pPr>
        <w:pStyle w:val="Heading2"/>
      </w:pPr>
      <w:r>
        <w:t xml:space="preserve">▶ Вопрос №37: Воспалительные заболевания век (блефариты, халязион, ячмень).</w:t>
      </w:r>
    </w:p>
    <w:bookmarkStart w:id="129" w:name="блефарит"/>
    <w:p>
      <w:pPr>
        <w:pStyle w:val="Heading3"/>
      </w:pPr>
      <w:r>
        <w:t xml:space="preserve">Блефарит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двустороннее хроническое воспаление краёв век.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Инфекционная: бактерии (Staphylococcus aureus — главный, Str. epidermidis, H. influenzae), вирусы (HSV, VZV), грибы (Pityrosporum).</w:t>
      </w:r>
      <w:r>
        <w:t xml:space="preserve"> </w:t>
      </w:r>
      <w:r>
        <w:t xml:space="preserve">- Неинфекционная: себорея, розовые угри, экзема, тонзиллит, полипоз носа.</w:t>
      </w:r>
    </w:p>
    <w:p>
      <w:pPr>
        <w:pStyle w:val="BodyText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микрофлора внедряется в сальные и мейбомиевы железы, волосяные фолликулы ресниц → аутоиммунная сенсибилизация → хроническое воспаление.</w:t>
      </w:r>
    </w:p>
    <w:p>
      <w:pPr>
        <w:pStyle w:val="BodyText"/>
      </w:pPr>
      <w:r>
        <w:rPr>
          <w:bCs/>
          <w:b/>
        </w:rPr>
        <w:t xml:space="preserve">Клинические формы: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 краёв 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Зуд, ощущение засоренности, пенистое отделяемое в углах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Чешуйчатый (себорейный)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Чешуйки на краях век и ресницах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Зуд, жжение, тяжесть, утомляемость; края утолщены, гиперемированы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Язвенный (стафилококковый)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Гнойные корки, изъязвления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Слипание ресниц, рубцевание, выпадение/неправильный рост ресниц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Демодекозный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Корки, чешуйки, белые муфты на ресницах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Диагноз: 5 ресниц под микроскоп, ≥ 6 подвижных клещей = болезнь; &lt; 6 = носительство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Задний (мейбомиевый)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Телеангиэктазии у отверстий желёз, пенистый 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прекорнеальной плёнки, риск кератопатии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блефаритов: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Этиотропное:</w:t>
      </w:r>
      <w:r>
        <w:t xml:space="preserve"> </w:t>
      </w:r>
      <w:r>
        <w:t xml:space="preserve">сульфацил Na 30%, эритромицин 1%, тетрациклиновая мазь. При демодекозе — ихтиоловая, 2% серная мазь. Устранение фоновых заболеваний.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Туалет краёв век:</w:t>
      </w:r>
      <w:r>
        <w:t xml:space="preserve"> </w:t>
      </w:r>
      <w:r>
        <w:t xml:space="preserve">удаление чешуек/корочек, обработка антисептиком (фурацилин), массаж стеклянной палочкой, обезжиривание краёв 70% спиртом, смазывание бриллиантовым зелёным. На ночь — витаминизированная мазь с антибиотиком.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Симптоматическое:</w:t>
      </w:r>
      <w:r>
        <w:t xml:space="preserve"> </w:t>
      </w:r>
      <w:r>
        <w:t xml:space="preserve">5% новокаин, 2% амидопирин в конъюнктивальный мешок.</w:t>
      </w:r>
    </w:p>
    <w:p>
      <w:r>
        <w:pict>
          <v:rect style="width:0;height:1.5pt" o:hralign="center" o:hrstd="t" o:hr="t"/>
        </w:pict>
      </w:r>
    </w:p>
    <w:bookmarkEnd w:id="129"/>
    <w:bookmarkStart w:id="130" w:name="ячмень"/>
    <w:p>
      <w:pPr>
        <w:pStyle w:val="Heading3"/>
      </w:pPr>
      <w:r>
        <w:t xml:space="preserve">Ячмень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острое гнойное воспаление волосяного мешочка или сальной железы Цейса у корня ресницы. Возбудитель — чаще Staphylococcus aureus.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Сальная железа/фолликул у края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Наружу через кожу (на 3–4-й день)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Мейбомиева железа (глубже в хряще)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конъюнктиву, нередко с разрастанием грануляций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ограниченная болезненная гиперемия → нарастающий инфильтрат → желтеющая верхушка → прорыв с гноем.</w:t>
      </w:r>
    </w:p>
    <w:p>
      <w:pPr>
        <w:pStyle w:val="BodyText"/>
      </w:pPr>
      <w:r>
        <w:rPr>
          <w:bCs/>
          <w:b/>
        </w:rPr>
        <w:t xml:space="preserve">Осложнения</w:t>
      </w:r>
      <w:r>
        <w:t xml:space="preserve"> </w:t>
      </w:r>
      <w:r>
        <w:t xml:space="preserve">(при выдавливании или нарушении барьера): флегмона орбиты, тромбофлебит орбитальных вен, тромбоз кавернозного синуса, гнойный менингит.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Общее: сульфаниламиды, НПВС внутрь.</w:t>
      </w:r>
      <w:r>
        <w:t xml:space="preserve"> </w:t>
      </w:r>
      <w:r>
        <w:t xml:space="preserve">- Местно: прижигание 70% спиртом или бриллиантовым зелёным; сульфацил Na 30%, тетрациклиновая/эритромициновая мазь; сухое тепло, УВЧ.</w:t>
      </w:r>
      <w:r>
        <w:t xml:space="preserve"> </w:t>
      </w:r>
      <w:r>
        <w:t xml:space="preserve">- ⚠️ Не выдавливать — риск септических осложнений!</w:t>
      </w:r>
    </w:p>
    <w:p>
      <w:r>
        <w:pict>
          <v:rect style="width:0;height:1.5pt" o:hralign="center" o:hrstd="t" o:hr="t"/>
        </w:pict>
      </w:r>
    </w:p>
    <w:bookmarkEnd w:id="130"/>
    <w:bookmarkStart w:id="131" w:name="халязион"/>
    <w:p>
      <w:pPr>
        <w:pStyle w:val="Heading3"/>
      </w:pPr>
      <w:r>
        <w:t xml:space="preserve">Халязион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хроническое пролиферативное воспаление хряща вокруг мейбомиевой железы (осумкованная гранулёма).</w:t>
      </w:r>
    </w:p>
    <w:p>
      <w:pPr>
        <w:pStyle w:val="BodyText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закупорка выводного протока → эктазия железы → прорыв секрета в окружающую ткань → инкапсулированная липогранулёма.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медленное развитие без воспаления; плотное образование, спаянное с хрящом, от просяного зерна до горошины; кожа над ним подвижна; со стороны конъюнктивы просвечивает серовато.</w:t>
      </w:r>
    </w:p>
    <w:p>
      <w:pPr>
        <w:pStyle w:val="BodyText"/>
      </w:pPr>
      <w:r>
        <w:rPr>
          <w:bCs/>
          <w:b/>
        </w:rPr>
        <w:t xml:space="preserve">Исходы:</w:t>
      </w:r>
      <w:r>
        <w:t xml:space="preserve"> </w:t>
      </w:r>
      <w:r>
        <w:t xml:space="preserve">редкое самопроизвольное рассасывание; вскрытие через конъюнктиву с разрастанием грануляций.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Начальная стадия: инъекции кортикостероидов в капсулу (кеналог, дексаметазон) или протеолитических ферментов.</w:t>
      </w:r>
      <w:r>
        <w:t xml:space="preserve"> </w:t>
      </w:r>
      <w:r>
        <w:t xml:space="preserve">- Радикальное: хирургическое удаление с капсулой (через конъюнктивальный доступ).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(В37)</w:t>
            </w:r>
            <w:r>
              <w:t xml:space="preserve"> </w:t>
            </w:r>
            <w:r>
              <w:t xml:space="preserve">① Таблица с пропусками — восстановите клинические формы блефарита: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Картина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Специфика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Простой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Гиперемия краёв век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Чешуйчатый (себорейный)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Зуд, жжение, тяжесть, утомляемость; края утолщены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Язвенный (стафилококковый)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Гнойные корки, изъязвления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Демодекозный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Корки, чешуйки, белые муфты на ресницах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≥ ______________________ подвижных клещей = болезнь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Задний (мейбомиевый)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Нарушение прекорнеальной плёнки, риск кератопатии</w:t>
                  </w:r>
                </w:p>
              </w:tc>
            </w:tr>
          </w:tbl>
          <w:p>
            <w:pPr>
              <w:pStyle w:val="BlockText"/>
            </w:pPr>
            <w:r>
              <w:t xml:space="preserve">② Наружный ячмень вскрывается через кожу на ______________________-й день.</w:t>
            </w:r>
            <w:r>
              <w:t xml:space="preserve"> </w:t>
            </w:r>
            <w:r>
              <w:t xml:space="preserve">③ Начальная стадия халязиона — инъекции ______________________ (кортикостероидов) или протеолитических ферментов в капсулу.</w:t>
            </w:r>
            <w:r>
              <w:t xml:space="preserve"> </w:t>
            </w:r>
            <w:r>
              <w:t xml:space="preserve">④ Соответствие — вид ячменя ↔ локализация: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Локализация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Наружный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Внутренний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Мейбомиева железа (глубже в хряще)</w:t>
            </w:r>
            <w:r>
              <w:t xml:space="preserve"> </w:t>
            </w:r>
            <w:r>
              <w:t xml:space="preserve">Б. Сальная железа/фолликул у края века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9" w:name="X0d181e673d8f19477dd1f4bad202d589886f885"/>
    <w:p>
      <w:pPr>
        <w:pStyle w:val="Heading2"/>
      </w:pPr>
      <w:r>
        <w:t xml:space="preserve">▶ Вопрос №38: Аномалии положения и формы век (птоз, лагофтальм, эпикантус и др.). Возможные осложнения. Сроки и принципы лечения.</w:t>
      </w:r>
    </w:p>
    <w:bookmarkStart w:id="133" w:name="птоз"/>
    <w:p>
      <w:pPr>
        <w:pStyle w:val="Heading3"/>
      </w:pPr>
      <w:r>
        <w:t xml:space="preserve">Птоз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опущение верхнего века из-за слабости или паралича мышцы, поднимающей верхнее веко (леватора) или мышцы Мюллера.</w:t>
      </w:r>
    </w:p>
    <w:p>
      <w:pPr>
        <w:pStyle w:val="BodyText"/>
      </w:pPr>
      <w:r>
        <w:rPr>
          <w:bCs/>
          <w:b/>
        </w:rPr>
        <w:t xml:space="preserve">Классификация: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Врождённый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Дистрофия леватора (миогенный) или аплазия ядра глазодвигательного нерва (нейрогенный)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Аутосомно-доминантное; чаще двусторонний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Паралич III нерва (полный птоз) или симпатического нерва (синдром Горнера — частичный птоз + миоз + энофтальм)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Опухоли, инсульт, синдром Горнера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самой мышцы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Миастения (меняется день ото дня, провоцируется нагрузкой)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Апоневротический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Отрыв сухожилия леватора от тарзальной пластинки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Возрастной или посттравматический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Рубцовое или опухолевое укорочение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Опухоли, рубцы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амблиопия (у детей — обскурационная), астигматизм, вынужденное положение головы («поза звездочёта»).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оперативное — укорочение леватора + при необходимости подшивание к лобной мышце матрасными швами. У детей — как можно раньше при угрозе амблиопии.</w:t>
      </w:r>
    </w:p>
    <w:p>
      <w:r>
        <w:pict>
          <v:rect style="width:0;height:1.5pt" o:hralign="center" o:hrstd="t" o:hr="t"/>
        </w:pict>
      </w:r>
    </w:p>
    <w:bookmarkEnd w:id="133"/>
    <w:bookmarkStart w:id="134" w:name="блефарохалазис"/>
    <w:p>
      <w:pPr>
        <w:pStyle w:val="Heading3"/>
      </w:pPr>
      <w:r>
        <w:t xml:space="preserve">Блефарохалазис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свисающая складка истончённой кожи верхнего века в наружном углу, ограничивает поле зрения сверху. Начало — в пубертате; повторные отёки → растяжение тарзо-орбитальной фасции.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операция — иссечение избыточной кожи + пластика сухожилия леватора.</w:t>
      </w:r>
    </w:p>
    <w:p>
      <w:r>
        <w:pict>
          <v:rect style="width:0;height:1.5pt" o:hralign="center" o:hrstd="t" o:hr="t"/>
        </w:pict>
      </w:r>
    </w:p>
    <w:bookmarkEnd w:id="134"/>
    <w:bookmarkStart w:id="135" w:name="заворот-века-энтропион"/>
    <w:p>
      <w:pPr>
        <w:pStyle w:val="Heading3"/>
      </w:pPr>
      <w:r>
        <w:t xml:space="preserve">Заворот века (энтропион)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ресничный край повёрнут к глазному яблоку; ресницы трут роговицу → повреждение, изъязвление.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Спастический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Спазм пальпебральной части орбикуляриса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Лёгкий — лейкопластырная наклейка; тяжёлый — операция (иссечение кожной полоски, рассечение орбикуляриса)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Рубцовый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Рубцевание хряща (трахома, ожоги)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(исправление кривизны хряща или удаление задней конъюнктивальной поверхности)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лагофтальм-заячий-глаз"/>
    <w:p>
      <w:pPr>
        <w:pStyle w:val="Heading3"/>
      </w:pPr>
      <w:r>
        <w:t xml:space="preserve">Лагофтальм (заячий глаз)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паралич круговой мышцы века (n. facialis) → неполное смыкание глазной щели.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глазная щель на стороне поражения шире, нижнее веко атонично, слезотечение; при попытке закрыть глаза щель остаётся открытой → роговица высыхает → конъюнктивиты, кератиты, язвы роговицы.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нейропаралитический кератит, язва роговицы, вторичная инфекция.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Консервативно: защита от высыхания — сульфацил Na 30%, вазелиновое масло, мази с антибиотиками; ночная повязка; очки-«камеры».</w:t>
      </w:r>
      <w:r>
        <w:t xml:space="preserve"> </w:t>
      </w:r>
      <w:r>
        <w:t xml:space="preserve">- При стойком лагофтальме — операция: частичное ушивание глазной щели (тарзорафия) или подтягивание нижнего века.</w:t>
      </w:r>
    </w:p>
    <w:p>
      <w:r>
        <w:pict>
          <v:rect style="width:0;height:1.5pt" o:hralign="center" o:hrstd="t" o:hr="t"/>
        </w:pict>
      </w:r>
    </w:p>
    <w:bookmarkEnd w:id="136"/>
    <w:bookmarkStart w:id="137" w:name="эпикантус"/>
    <w:p>
      <w:pPr>
        <w:pStyle w:val="Heading3"/>
      </w:pPr>
      <w:r>
        <w:t xml:space="preserve">Эпикантус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кожная складка у внутреннего угла глаза, прикрывающая слёзное мясцо. Прямой (основание у верхнего века) или обратный (у нижнего). Нередко сочетается с птозом.</w:t>
      </w:r>
    </w:p>
    <w:p>
      <w:pPr>
        <w:pStyle w:val="BodyText"/>
      </w:pPr>
      <w:r>
        <w:rPr>
          <w:bCs/>
          <w:b/>
        </w:rPr>
        <w:t xml:space="preserve">Клиническое значение</w:t>
      </w:r>
      <w:r>
        <w:t xml:space="preserve"> </w:t>
      </w:r>
      <w:r>
        <w:t xml:space="preserve">➕: может имитировать сходящееся косоглазие (псевдоэзотропия). Само по себе зрение не снижает.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пластическая операция (Z-пластика кожи) при выраженном косметическом дефекте или сочетании с птозом.</w:t>
      </w:r>
    </w:p>
    <w:p>
      <w:r>
        <w:pict>
          <v:rect style="width:0;height:1.5pt" o:hralign="center" o:hrstd="t" o:hr="t"/>
        </w:pict>
      </w:r>
    </w:p>
    <w:bookmarkEnd w:id="137"/>
    <w:bookmarkStart w:id="138" w:name="прочие-аномалии-кратко"/>
    <w:p>
      <w:pPr>
        <w:pStyle w:val="Heading3"/>
      </w:pPr>
      <w:r>
        <w:t xml:space="preserve">Прочие аномалии (кратко) 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Треугольный дефект ткани века; нужна ранняя операция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Частичное/полное сращение краёв век; операция сразу после роддома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Выворот (эктропион)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Ресничный край не прилежит к глазу, конъюнктива обращена кнаружи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Трихиаз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Неправильный рост ресниц (при рубцевании, трахоме) → трение роговицы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(В38)</w:t>
            </w:r>
            <w:r>
              <w:t xml:space="preserve"> </w:t>
            </w:r>
            <w:r>
              <w:t xml:space="preserve">① Лагофтальм — паралич круговой мышцы века, иннервируемой нервом ______________________.</w:t>
            </w:r>
            <w:r>
              <w:t xml:space="preserve"> </w:t>
            </w:r>
            <w:r>
              <w:t xml:space="preserve">② Соответствие — вид птоза ↔ причина: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 птоза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Причина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Нейрогенный приобретённый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Миогенный приобретённый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Апоневротический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Отрыв сухожилия леватора от тарзальной пластинки</w:t>
            </w:r>
            <w:r>
              <w:t xml:space="preserve"> </w:t>
            </w:r>
            <w:r>
              <w:t xml:space="preserve">Б. Миастения</w:t>
            </w:r>
            <w:r>
              <w:t xml:space="preserve"> </w:t>
            </w:r>
            <w:r>
              <w:t xml:space="preserve">В. Паралич III нерва или синдром Горнера</w:t>
            </w:r>
          </w:p>
          <w:p>
            <w:pPr>
              <w:pStyle w:val="BlockText"/>
            </w:pPr>
            <w:r>
              <w:t xml:space="preserve">③ Рубцовый заворот века вызван рубцеванием хряща, например при ______________________ (или ожогах).</w:t>
            </w:r>
            <w:r>
              <w:t xml:space="preserve"> </w:t>
            </w:r>
            <w:r>
              <w:t xml:space="preserve">④ Соответствие — аномалия века ↔ суть: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Аномалия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Суть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Колобома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Анкилоблефарон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Трихиаз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Неправильный рост ресниц</w:t>
            </w:r>
            <w:r>
              <w:t xml:space="preserve"> </w:t>
            </w:r>
            <w:r>
              <w:t xml:space="preserve">Б. Треугольный дефект ткани века</w:t>
            </w:r>
            <w:r>
              <w:t xml:space="preserve"> </w:t>
            </w:r>
            <w:r>
              <w:t xml:space="preserve">В. Частичное/полное сращение краёв век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2" w:name="X5036ef5795b29df73a321744e9ca351248ede4a"/>
    <w:p>
      <w:pPr>
        <w:pStyle w:val="Heading2"/>
      </w:pPr>
      <w:r>
        <w:t xml:space="preserve">▶ Вопрос №39: Хронический дакриоцистит. Дакриоцистит новорождённых. Тактика врача. Экстренная помощь.</w:t>
      </w:r>
    </w:p>
    <w:bookmarkStart w:id="140" w:name="хронический-дакриоцистит"/>
    <w:p>
      <w:pPr>
        <w:pStyle w:val="Heading3"/>
      </w:pPr>
      <w:r>
        <w:t xml:space="preserve">Хронический дакриоцистит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слёзного мешка вследствие стеноза носослёзного канала.</w:t>
      </w:r>
    </w:p>
    <w:p>
      <w:pPr>
        <w:pStyle w:val="BodyText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стеноз носослёзного канала → застой слезы и слизи → растяжение стенок мешка → благоприятная среда для флоры → хроническое воспаление.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Упорное слезотечение, гнойное отделяемое.</w:t>
      </w:r>
      <w:r>
        <w:t xml:space="preserve"> </w:t>
      </w:r>
      <w:r>
        <w:t xml:space="preserve">- Мягкое фасолевидное выпячивание под внутренней связкой век.</w:t>
      </w:r>
      <w:r>
        <w:t xml:space="preserve"> </w:t>
      </w:r>
      <w:r>
        <w:t xml:space="preserve">- При надавливании на мешок — обильное слизисто-гнойное содержимое из слёзных точек.</w:t>
      </w:r>
      <w:r>
        <w:t xml:space="preserve"> </w:t>
      </w:r>
      <w:r>
        <w:t xml:space="preserve">- Водянка слёзного мешка — синеватое просвечивание через истончённую кожу.</w:t>
      </w:r>
      <w:r>
        <w:t xml:space="preserve"> </w:t>
      </w:r>
      <w:r>
        <w:t xml:space="preserve">- Канальцевая проба (+), слёзно-носовая проба (−).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хирургическое —</w:t>
      </w:r>
      <w:r>
        <w:t xml:space="preserve"> </w:t>
      </w:r>
      <w:r>
        <w:rPr>
          <w:bCs/>
          <w:b/>
        </w:rPr>
        <w:t xml:space="preserve">дакриоцисториностомия</w:t>
      </w:r>
      <w:r>
        <w:t xml:space="preserve"> </w:t>
      </w:r>
      <w:r>
        <w:t xml:space="preserve">(прямое соустье между слёзным мешком и полостью носа).</w:t>
      </w:r>
    </w:p>
    <w:p>
      <w:r>
        <w:pict>
          <v:rect style="width:0;height:1.5pt" o:hralign="center" o:hrstd="t" o:hr="t"/>
        </w:pict>
      </w:r>
    </w:p>
    <w:bookmarkEnd w:id="140"/>
    <w:bookmarkStart w:id="141" w:name="дакриоцистит-новорождённых"/>
    <w:p>
      <w:pPr>
        <w:pStyle w:val="Heading3"/>
      </w:pPr>
      <w:r>
        <w:t xml:space="preserve">Дакриоцистит новорождённых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нежная внутриутробная мембрана в нижнем конце носослёзного канала не редуцируется к рождению → содержимое мешка не оттекает → застой → инфицирование.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с первых дней жизни слизисто-гнойное отделяемое из одного/обоих глаз; при надавливании на слёзный мешок — гной из слёзных точек. Иногда — флегмонозная форма: краснота и болезненная припухлость у внутреннего угла, отёк век, температура, затем прорыв гноя через кожу.</w:t>
      </w:r>
    </w:p>
    <w:p>
      <w:pPr>
        <w:pStyle w:val="BodyText"/>
      </w:pPr>
      <w:r>
        <w:rPr>
          <w:bCs/>
          <w:b/>
        </w:rPr>
        <w:t xml:space="preserve">Тактика (этапная):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Массаж слёзного мешка</w:t>
      </w:r>
      <w:r>
        <w:t xml:space="preserve"> </w:t>
      </w:r>
      <w:r>
        <w:t xml:space="preserve">— осторожное надавливание у внутреннего угла сверху вниз (4–6 раз в день) + антисептические капли (сульфацил Na, флоксал). Мембрана может прорваться под давлением.</w:t>
      </w:r>
      <w:r>
        <w:t xml:space="preserve"> </w:t>
      </w:r>
      <w:r>
        <w:t xml:space="preserve">2. Если нет эффекта за 1–2 недели —</w:t>
      </w:r>
      <w:r>
        <w:t xml:space="preserve"> </w:t>
      </w:r>
      <w:r>
        <w:rPr>
          <w:bCs/>
          <w:b/>
        </w:rPr>
        <w:t xml:space="preserve">промывание слёзных путей</w:t>
      </w:r>
      <w:r>
        <w:t xml:space="preserve"> </w:t>
      </w:r>
      <w:r>
        <w:t xml:space="preserve">под давлением (прорыв мембраны жидкостью).</w:t>
      </w:r>
      <w:r>
        <w:t xml:space="preserve"> </w:t>
      </w:r>
      <w:r>
        <w:t xml:space="preserve">3. При неэффективности —</w:t>
      </w:r>
      <w:r>
        <w:t xml:space="preserve"> </w:t>
      </w:r>
      <w:r>
        <w:rPr>
          <w:bCs/>
          <w:b/>
        </w:rPr>
        <w:t xml:space="preserve">зондирование</w:t>
      </w:r>
      <w:r>
        <w:t xml:space="preserve"> </w:t>
      </w:r>
      <w:r>
        <w:t xml:space="preserve">носослёзного канала (боуменовским зондом).</w:t>
      </w:r>
      <w:r>
        <w:t xml:space="preserve"> </w:t>
      </w:r>
      <w:r>
        <w:t xml:space="preserve">4. Флегмонозная форма = экстренная помощь: госпитализация, антибиотики системно, вскрытие при абсцессе.</w:t>
      </w:r>
    </w:p>
    <w:p>
      <w:pPr>
        <w:pStyle w:val="BodyText"/>
      </w:pPr>
      <w:r>
        <w:rPr>
          <w:bCs/>
          <w:b/>
        </w:rPr>
        <w:t xml:space="preserve">Осложнения дакриоциститов:</w:t>
      </w:r>
      <w:r>
        <w:t xml:space="preserve"> </w:t>
      </w:r>
      <w:r>
        <w:t xml:space="preserve">абсцесс, флегмона слёзного мешка, свищ, сепсис (у детей).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(В39)</w:t>
            </w:r>
            <w:r>
              <w:t xml:space="preserve"> </w:t>
            </w:r>
            <w:r>
              <w:t xml:space="preserve">① Хронический дакриоцистит — хирургическое лечение: ______________________.</w:t>
            </w:r>
            <w:r>
              <w:t xml:space="preserve"> </w:t>
            </w:r>
            <w:r>
              <w:t xml:space="preserve">② Порядок — пронумеруйте этапную тактику при дакриоцистите новорождённых, 1→4:</w:t>
            </w:r>
            <w:r>
              <w:t xml:space="preserve"> </w:t>
            </w:r>
            <w:r>
              <w:t xml:space="preserve">☐ зондирование носослёзного канала ☐ массаж слёзного мешка ☐ промывание слёзных путей под давлением ☐ вскрытие при абсцессе (флегмонозная форма)</w:t>
            </w:r>
            <w:r>
              <w:t xml:space="preserve"> </w:t>
            </w:r>
            <w:r>
              <w:t xml:space="preserve">③ Верно/Неверно: при хроническом дакриоцистите слёзно-носовая проба положительна.</w:t>
            </w:r>
            <w:r>
              <w:t xml:space="preserve"> </w:t>
            </w:r>
            <w:r>
              <w:t xml:space="preserve">④ Дакриоцистит новорождённых — не редуцируется к рождению внутриутробная ______________________ в нижнем конце носослёзного канала.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3" w:name="X386b7062bd1dc1b4118ed525d0a52b5ab5a515b"/>
    <w:p>
      <w:pPr>
        <w:pStyle w:val="Heading2"/>
      </w:pPr>
      <w:r>
        <w:t xml:space="preserve">▶ Вопрос №40: Дакриоаденит. Этиология. Клиника. Течение. Осложнения. Методы диагностики. Принципы лечения.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слёзной железы.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преимущественно вторичное — как осложнение общих инфекций: грипп, ангина, брюшной тиф, эпидемический паротит, корь, скарлатина.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Острое начало: боль, покраснение и отёк наружного отдела верхнего века.</w:t>
      </w:r>
      <w:r>
        <w:t xml:space="preserve"> </w:t>
      </w:r>
      <w:r>
        <w:t xml:space="preserve">- Веко опускается →</w:t>
      </w:r>
      <w:r>
        <w:t xml:space="preserve"> </w:t>
      </w:r>
      <w:r>
        <w:rPr>
          <w:bCs/>
          <w:b/>
        </w:rPr>
        <w:t xml:space="preserve">S-образная форма глазной щели</w:t>
      </w:r>
      <w:r>
        <w:t xml:space="preserve"> </w:t>
      </w:r>
      <w:r>
        <w:t xml:space="preserve">(патогномоничный признак).</w:t>
      </w:r>
      <w:r>
        <w:t xml:space="preserve"> </w:t>
      </w:r>
      <w:r>
        <w:t xml:space="preserve">- Глазное яблоко смещается книзу и кнутри → диплопия.</w:t>
      </w:r>
      <w:r>
        <w:t xml:space="preserve"> </w:t>
      </w:r>
      <w:r>
        <w:t xml:space="preserve">- Гиперемия и отёк конъюнктивы в зоне пальпебральной части железы.</w:t>
      </w:r>
      <w:r>
        <w:t xml:space="preserve"> </w:t>
      </w:r>
      <w:r>
        <w:t xml:space="preserve">- Предушные лимфоузлы увеличены, болезненны.</w:t>
      </w:r>
      <w:r>
        <w:t xml:space="preserve"> </w:t>
      </w:r>
      <w:r>
        <w:t xml:space="preserve">- Лихорадка, симптомы интоксикации.</w:t>
      </w:r>
      <w:r>
        <w:t xml:space="preserve"> </w:t>
      </w:r>
      <w:r>
        <w:t xml:space="preserve">- Длительность: ~10–15 дней, обычно доброкачественное течение.</w:t>
      </w:r>
    </w:p>
    <w:p>
      <w:pPr>
        <w:pStyle w:val="BodyText"/>
      </w:pPr>
      <w:r>
        <w:rPr>
          <w:bCs/>
          <w:b/>
        </w:rPr>
        <w:t xml:space="preserve">Течение:</w:t>
      </w:r>
      <w:r>
        <w:t xml:space="preserve"> </w:t>
      </w:r>
      <w:r>
        <w:t xml:space="preserve">при абсцедировании — самопроизвольное вскрытие через кожу или конъюнктиву. Возможен переход в хроническую форму.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абсцесс верхнего века, орбитальная флегмона.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Острая форма: визуальный осмотр, анамнез, визометрия, тонометрия, биомикроскопия.</w:t>
      </w:r>
      <w:r>
        <w:t xml:space="preserve"> </w:t>
      </w:r>
      <w:r>
        <w:t xml:space="preserve">- Хроническая: + УЗИ глазного яблока, МРТ/КТ (исключить новообразование).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Сухое тепло, УВЧ, УФО, электрофорез йода.</w:t>
      </w:r>
      <w:r>
        <w:t xml:space="preserve"> </w:t>
      </w:r>
      <w:r>
        <w:t xml:space="preserve">- Антибиотики: ампициллин, оксациллин; сульфаниламиды (норсульфазол).</w:t>
      </w:r>
      <w:r>
        <w:t xml:space="preserve"> </w:t>
      </w:r>
      <w:r>
        <w:t xml:space="preserve">- Симптоматически: анальгин, НПВС, седативные.</w:t>
      </w:r>
      <w:r>
        <w:t xml:space="preserve"> </w:t>
      </w:r>
      <w:r>
        <w:t xml:space="preserve">- Местно: промывание конъюнктивальной полости подогретыми антисептиками, мази с сульфаниламидами и антибиотиками.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(В40)</w:t>
            </w:r>
            <w:r>
              <w:t xml:space="preserve"> </w:t>
            </w:r>
            <w:r>
              <w:t xml:space="preserve">① Веко опускается → ______________________-образная форма глазной щели (патогномоничный признак дакриоаденита).</w:t>
            </w:r>
            <w:r>
              <w:t xml:space="preserve"> </w:t>
            </w:r>
            <w:r>
              <w:t xml:space="preserve">② Длительность дакриоаденита — около ______________________ дней.</w:t>
            </w:r>
            <w:r>
              <w:t xml:space="preserve"> </w:t>
            </w:r>
            <w:r>
              <w:t xml:space="preserve">③ Глазное яблоко смещается ______________________ и ______________________ → диплопия.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8" w:name="X90a704c756e8c4cc93909c004154cf3ded51fc5"/>
    <w:p>
      <w:pPr>
        <w:pStyle w:val="Heading2"/>
      </w:pPr>
      <w:r>
        <w:t xml:space="preserve">▶ Вопрос №41: Бактериальные конъюнктивиты. Гонобленнорея. Этиология. Пути заражения. Клиника. Лечение.</w:t>
      </w:r>
    </w:p>
    <w:bookmarkStart w:id="144" w:name="роговичный-синдром-сквозная-тема"/>
    <w:p>
      <w:pPr>
        <w:pStyle w:val="Heading3"/>
      </w:pPr>
      <w:r>
        <w:t xml:space="preserve">Роговичный синдром — сквозная тема</w:t>
      </w:r>
    </w:p>
    <w:p>
      <w:pPr>
        <w:pStyle w:val="FirstParagraph"/>
      </w:pPr>
      <w:r>
        <w:t xml:space="preserve">➕</w:t>
      </w:r>
      <w:r>
        <w:t xml:space="preserve"> </w:t>
      </w:r>
      <w:r>
        <w:rPr>
          <w:bCs/>
          <w:b/>
        </w:rPr>
        <w:t xml:space="preserve">Роговичный синдром</w:t>
      </w:r>
      <w:r>
        <w:t xml:space="preserve"> </w:t>
      </w:r>
      <w:r>
        <w:t xml:space="preserve">— триада симптомов, возникающих при раздражении/повреждении богато иннервированной роговицы:</w:t>
      </w:r>
      <w:r>
        <w:t xml:space="preserve"> </w:t>
      </w:r>
      <w:r>
        <w:rPr>
          <w:bCs/>
          <w:b/>
        </w:rPr>
        <w:t xml:space="preserve">светобоязнь + слезотечение + блефароспазм</w:t>
      </w:r>
      <w:r>
        <w:t xml:space="preserve">. Встречается при любом кератите, изъязвлении, инородном теле. Важно отличать от конъюнктивального раздражения (при конъюнктивите блефароспазм не выражен).</w:t>
      </w:r>
    </w:p>
    <w:p>
      <w:r>
        <w:pict>
          <v:rect style="width:0;height:1.5pt" o:hralign="center" o:hrstd="t" o:hr="t"/>
        </w:pict>
      </w:r>
    </w:p>
    <w:bookmarkEnd w:id="144"/>
    <w:bookmarkStart w:id="145" w:name="конъюнктивит-общее"/>
    <w:p>
      <w:pPr>
        <w:pStyle w:val="Heading3"/>
      </w:pPr>
      <w:r>
        <w:t xml:space="preserve">Конъюнктивит — общее</w:t>
      </w:r>
    </w:p>
    <w:p>
      <w:pPr>
        <w:pStyle w:val="FirstParagraph"/>
      </w:pPr>
      <w:r>
        <w:rPr>
          <w:bCs/>
          <w:b/>
        </w:rPr>
        <w:t xml:space="preserve">Конъюнктивит</w:t>
      </w:r>
      <w:r>
        <w:t xml:space="preserve"> </w:t>
      </w:r>
      <w:r>
        <w:t xml:space="preserve">— воспалительная реакция конъюнктивы: гиперемия и отёк слизистой, отёк и зуд век, отделяемое, фолликулы или сосочки; иногда — поражение роговицы.</w:t>
      </w:r>
    </w:p>
    <w:p>
      <w:pPr>
        <w:pStyle w:val="BodyText"/>
      </w:pPr>
      <w:r>
        <w:rPr>
          <w:bCs/>
          <w:b/>
        </w:rPr>
        <w:t xml:space="preserve">Классификация по происхождению:</w:t>
      </w:r>
      <w:r>
        <w:t xml:space="preserve"> </w:t>
      </w:r>
      <w:r>
        <w:t xml:space="preserve">- Экзогенные: бактериальные, вирусные, грибковые, паразитарные, физико-химические.</w:t>
      </w:r>
      <w:r>
        <w:t xml:space="preserve"> </w:t>
      </w:r>
      <w:r>
        <w:t xml:space="preserve">- Эндогенные: при общих болезнях, аллергические.</w:t>
      </w:r>
    </w:p>
    <w:p>
      <w:r>
        <w:pict>
          <v:rect style="width:0;height:1.5pt" o:hralign="center" o:hrstd="t" o:hr="t"/>
        </w:pict>
      </w:r>
    </w:p>
    <w:bookmarkEnd w:id="145"/>
    <w:bookmarkStart w:id="146" w:name="бактериальные-конъюнктивиты"/>
    <w:p>
      <w:pPr>
        <w:pStyle w:val="Heading3"/>
      </w:pPr>
      <w:r>
        <w:t xml:space="preserve">Бактериальные конъюнктивиты</w:t>
      </w:r>
    </w:p>
    <w:p>
      <w:pPr>
        <w:pStyle w:val="FirstParagraph"/>
      </w:pPr>
      <w:r>
        <w:rPr>
          <w:bCs/>
          <w:b/>
        </w:rPr>
        <w:t xml:space="preserve">Общие признаки:</w:t>
      </w:r>
      <w:r>
        <w:t xml:space="preserve"> </w:t>
      </w:r>
      <w:r>
        <w:t xml:space="preserve">- Гнойное или слизисто-гнойное отделяемое.</w:t>
      </w:r>
      <w:r>
        <w:t xml:space="preserve"> </w:t>
      </w:r>
      <w:r>
        <w:t xml:space="preserve">- Гиперемия конъюнктивы.</w:t>
      </w:r>
      <w:r>
        <w:t xml:space="preserve"> </w:t>
      </w:r>
      <w:r>
        <w:t xml:space="preserve">- Склеивание ресниц по утрам.</w:t>
      </w:r>
      <w:r>
        <w:t xml:space="preserve"> </w:t>
      </w:r>
      <w:r>
        <w:t xml:space="preserve">- Сосочковая реакция (не фолликулярная).</w:t>
      </w:r>
    </w:p>
    <w:p>
      <w:pPr>
        <w:pStyle w:val="BodyText"/>
      </w:pPr>
      <w:r>
        <w:rPr>
          <w:bCs/>
          <w:b/>
        </w:rPr>
        <w:t xml:space="preserve">Основные возбудители и особенности: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Возбудитель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частый; хроническое течение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Streptococcus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давать плёнки; поражение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Haemophilus influenzae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Дети; ангулярный (угловой)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Moraxella lacunata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Ангулярный конъюнктивит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бактериальных конъюнктивитов:</w:t>
      </w:r>
      <w:r>
        <w:t xml:space="preserve"> </w:t>
      </w:r>
      <w:r>
        <w:t xml:space="preserve">- Промывание конъюнктивальной полости антисептиком (фурацилин, борная кислота).</w:t>
      </w:r>
      <w:r>
        <w:t xml:space="preserve"> </w:t>
      </w:r>
      <w:r>
        <w:t xml:space="preserve">- Антибактериальные капли: фторхинолоны (флоксал, ципромед), аминогликозиды (тобрекс) 6–8 раз/сут.</w:t>
      </w:r>
      <w:r>
        <w:t xml:space="preserve"> </w:t>
      </w:r>
      <w:r>
        <w:t xml:space="preserve">- Мазь на ночь: тетрациклиновая, эритромициновая.</w:t>
      </w:r>
      <w:r>
        <w:t xml:space="preserve"> </w:t>
      </w:r>
      <w:r>
        <w:t xml:space="preserve">- При тяжёлом течении — системная антибактериальная терапия.</w:t>
      </w:r>
      <w:r>
        <w:t xml:space="preserve"> </w:t>
      </w:r>
      <w:r>
        <w:t xml:space="preserve">- ⚠️ Не закрывать глаз повязкой — создаёт условия для роста флоры.</w:t>
      </w:r>
    </w:p>
    <w:p>
      <w:r>
        <w:pict>
          <v:rect style="width:0;height:1.5pt" o:hralign="center" o:hrstd="t" o:hr="t"/>
        </w:pict>
      </w:r>
    </w:p>
    <w:bookmarkEnd w:id="146"/>
    <w:bookmarkStart w:id="147" w:name="Xdd850874f83ea1ff5d8c113d4f82e9fc78f35bf"/>
    <w:p>
      <w:pPr>
        <w:pStyle w:val="Heading3"/>
      </w:pPr>
      <w:r>
        <w:t xml:space="preserve">Гонобленнорея (гонококковый конъюнктивит новорождённых)</w:t>
      </w:r>
    </w:p>
    <w:p>
      <w:pPr>
        <w:pStyle w:val="FirstParagraph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Neisseria gonorrhoeae.</w:t>
      </w:r>
    </w:p>
    <w:p>
      <w:pPr>
        <w:pStyle w:val="BodyText"/>
      </w:pPr>
      <w:r>
        <w:rPr>
          <w:bCs/>
          <w:b/>
        </w:rPr>
        <w:t xml:space="preserve">Путь заражения:</w:t>
      </w:r>
      <w:r>
        <w:t xml:space="preserve"> </w:t>
      </w:r>
      <w:r>
        <w:t xml:space="preserve">контактный — при прохождении плода через родовые пути матери, больной гонореей. Развивается на</w:t>
      </w:r>
      <w:r>
        <w:t xml:space="preserve"> </w:t>
      </w:r>
      <w:r>
        <w:rPr>
          <w:bCs/>
          <w:b/>
        </w:rPr>
        <w:t xml:space="preserve">2–5-й день</w:t>
      </w:r>
      <w:r>
        <w:t xml:space="preserve"> </w:t>
      </w:r>
      <w:r>
        <w:t xml:space="preserve">после рождения.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Плотные синюшно-багровые отёчные веки, почти невозможно открыть.</w:t>
      </w:r>
      <w:r>
        <w:t xml:space="preserve"> </w:t>
      </w:r>
      <w:r>
        <w:t xml:space="preserve">- При надавливании из щели —</w:t>
      </w:r>
      <w:r>
        <w:t xml:space="preserve"> </w:t>
      </w:r>
      <w:r>
        <w:rPr>
          <w:bCs/>
          <w:b/>
        </w:rPr>
        <w:t xml:space="preserve">кровянисто-гнойное отделяемое</w:t>
      </w:r>
      <w:r>
        <w:t xml:space="preserve"> </w:t>
      </w:r>
      <w:r>
        <w:t xml:space="preserve">(патогномонично).</w:t>
      </w:r>
      <w:r>
        <w:t xml:space="preserve"> </w:t>
      </w:r>
      <w:r>
        <w:t xml:space="preserve">- Конъюнктива резко гиперемирована, разрыхлена, легко кровоточит.</w:t>
      </w:r>
    </w:p>
    <w:p>
      <w:pPr>
        <w:pStyle w:val="BodyText"/>
      </w:pPr>
      <w:r>
        <w:rPr>
          <w:bCs/>
          <w:b/>
        </w:rPr>
        <w:t xml:space="preserve">Механизм угрозы глазу:</w:t>
      </w:r>
      <w:r>
        <w:t xml:space="preserve"> </w:t>
      </w:r>
      <w:r>
        <w:t xml:space="preserve">отёк век → передавливание сосудов роговицы → дистрофия роговицы → язва → перфорация → сепсис → гибель глаза.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Промывание глаза раствором борной кислоты.</w:t>
      </w:r>
      <w:r>
        <w:t xml:space="preserve"> </w:t>
      </w:r>
      <w:r>
        <w:t xml:space="preserve">- Инстилляции: окацин, флоксал или пенициллин 6–8 раз/сут.</w:t>
      </w:r>
      <w:r>
        <w:t xml:space="preserve"> </w:t>
      </w:r>
      <w:r>
        <w:t xml:space="preserve">- Системно: хинолоновый антибиотик 2 раза/сут или пенициллин в/м.</w:t>
      </w:r>
      <w:r>
        <w:t xml:space="preserve"> </w:t>
      </w:r>
      <w:r>
        <w:t xml:space="preserve">- Дополнительно: антиаллергические/противовоспалительные капли (сперсаллерг, наклоф) 2 раза/сут.</w:t>
      </w:r>
      <w:r>
        <w:t xml:space="preserve"> </w:t>
      </w:r>
      <w:r>
        <w:t xml:space="preserve">- При кератите: витасик, карнозин или тауфон 2 раза/сут.</w:t>
      </w:r>
    </w:p>
    <w:p>
      <w:pPr>
        <w:pStyle w:val="BodyText"/>
      </w:pPr>
      <w:r>
        <w:rPr>
          <w:bCs/>
          <w:b/>
        </w:rPr>
        <w:t xml:space="preserve">Профилактика</w:t>
      </w:r>
      <w:r>
        <w:t xml:space="preserve"> </w:t>
      </w:r>
      <w:r>
        <w:t xml:space="preserve">➕ — закапывание 1% нитрата серебра или 20% сульфацила натрия сразу после рождения (метод Матвеева–Креде).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(В41)</w:t>
            </w:r>
            <w:r>
              <w:t xml:space="preserve"> </w:t>
            </w:r>
            <w:r>
              <w:t xml:space="preserve">① Роговичный синдром — триада: ______________________ + ______________________ + ______________________.</w:t>
            </w:r>
            <w:r>
              <w:t xml:space="preserve"> </w:t>
            </w:r>
            <w:r>
              <w:t xml:space="preserve">② Соответствие — возбудитель бактериального конъюнктивита ↔ особенность: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Возбудитель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Особенность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Staphylococcus aureus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Streptococcus pneumoniae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Haemophilus influenzae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4. Moraxella lacunata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Может давать плёнки; поражение роговицы</w:t>
            </w:r>
            <w:r>
              <w:t xml:space="preserve"> </w:t>
            </w:r>
            <w:r>
              <w:t xml:space="preserve">Б. Ангулярный конъюнктивит</w:t>
            </w:r>
            <w:r>
              <w:t xml:space="preserve"> </w:t>
            </w:r>
            <w:r>
              <w:t xml:space="preserve">В. Наиболее частый; хроническое течение</w:t>
            </w:r>
            <w:r>
              <w:t xml:space="preserve"> </w:t>
            </w:r>
            <w:r>
              <w:t xml:space="preserve">Г. Дети; ангулярный (угловой) конъюнктивит</w:t>
            </w:r>
          </w:p>
          <w:p>
            <w:pPr>
              <w:pStyle w:val="BlockText"/>
            </w:pPr>
            <w:r>
              <w:t xml:space="preserve">③ Гонобленнорея развивается на ______________________–______________________-й день после рождения.</w:t>
            </w:r>
            <w:r>
              <w:t xml:space="preserve"> </w:t>
            </w:r>
            <w:r>
              <w:t xml:space="preserve">④ Профилактика гонобленнореи — метод ______________________ (закапывание 1% нитрата серебра или 20% сульфацила натрия).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49" w:name="X10884e75178f13a8fbcbc24e45decee99c1d310"/>
    <w:p>
      <w:pPr>
        <w:pStyle w:val="Heading2"/>
      </w:pPr>
      <w:r>
        <w:t xml:space="preserve">▶ Вопрос №42: Дифтерийный конъюнктивит. Клиника. Течение. Осложнения.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палочка дифтерии Клебса–Лёффлера (Corynebacterium diphtheriae).</w:t>
      </w:r>
    </w:p>
    <w:p>
      <w:pPr>
        <w:pStyle w:val="BodyText"/>
      </w:pPr>
      <w:r>
        <w:rPr>
          <w:bCs/>
          <w:b/>
        </w:rPr>
        <w:t xml:space="preserve">Путь:</w:t>
      </w:r>
      <w:r>
        <w:t xml:space="preserve"> </w:t>
      </w:r>
      <w:r>
        <w:t xml:space="preserve">чаще вторичный занос с верхних дыхательных путей; реже — первичное изолированное поражение конъюнктивы.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На конъюнктиве век —</w:t>
      </w:r>
      <w:r>
        <w:t xml:space="preserve"> </w:t>
      </w:r>
      <w:r>
        <w:rPr>
          <w:bCs/>
          <w:b/>
        </w:rPr>
        <w:t xml:space="preserve">трудно снимаемые серовато-белые плёнки</w:t>
      </w:r>
      <w:r>
        <w:t xml:space="preserve">, плотно спаянные с подлежащей тканью; отрыв сопровождается кровотечением.</w:t>
      </w:r>
      <w:r>
        <w:t xml:space="preserve"> </w:t>
      </w:r>
      <w:r>
        <w:t xml:space="preserve">- Веки плотные, отёчные.</w:t>
      </w:r>
      <w:r>
        <w:t xml:space="preserve"> </w:t>
      </w:r>
      <w:r>
        <w:t xml:space="preserve">- Из глазной щели — мутная жидкость с хлопьями.</w:t>
      </w:r>
      <w:r>
        <w:t xml:space="preserve"> </w:t>
      </w:r>
      <w:r>
        <w:t xml:space="preserve">- После некроза → рубцы →</w:t>
      </w:r>
      <w:r>
        <w:t xml:space="preserve"> </w:t>
      </w:r>
      <w:r>
        <w:rPr>
          <w:bCs/>
          <w:b/>
        </w:rPr>
        <w:t xml:space="preserve">симблефарон</w:t>
      </w:r>
      <w:r>
        <w:t xml:space="preserve"> </w:t>
      </w:r>
      <w:r>
        <w:t xml:space="preserve">(сращение конъюнктивы век с конъюнктивой глазного яблока).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вовлечение роговицы (инфильтраты, изъязвления, стойкие помутнения); симблефарон.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бактериологическое исследование (морфологическое сходство с палочкой ксероза — сапрофитом конъюнктивы — может вызвать сомнения).</w:t>
      </w:r>
    </w:p>
    <w:p>
      <w:pPr>
        <w:pStyle w:val="BodyText"/>
      </w:pPr>
      <w:r>
        <w:rPr>
          <w:bCs/>
          <w:b/>
        </w:rPr>
        <w:t xml:space="preserve">Дифдиагностика плёнчатого конъюнктивита: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Дифтерийный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Пневмококковый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ЭКК (аденовирус)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Плёнки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Плотные, снимаются с трудом, кровоточат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Плотные, горячие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 отёк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Бак. посев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Бак. посев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ПЦР/посев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Госпитализация в инфекционный стационар.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Противодифтерийная сыворотка</w:t>
      </w:r>
      <w:r>
        <w:t xml:space="preserve"> </w:t>
      </w:r>
      <w:r>
        <w:t xml:space="preserve">в/м 1000 МЕ/кг по Безредке.</w:t>
      </w:r>
      <w:r>
        <w:t xml:space="preserve"> </w:t>
      </w:r>
      <w:r>
        <w:t xml:space="preserve">- Пенициллин в/м или в/в 4–6 раз/сут (5–8 дней).</w:t>
      </w:r>
      <w:r>
        <w:t xml:space="preserve"> </w:t>
      </w:r>
      <w:r>
        <w:t xml:space="preserve">- Местно: промывание антисептиком (ветобак); бензилпенициллин раствор каждые 2–3 ч или 1% эритромициновая мазь 2–3 раза/сут.</w:t>
      </w:r>
      <w:r>
        <w:t xml:space="preserve"> </w:t>
      </w:r>
      <w:r>
        <w:t xml:space="preserve">- При поражении роговицы: тауфон 4%, ретинол, корнерегель 5%, солкосерил.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(В42)</w:t>
            </w:r>
            <w:r>
              <w:t xml:space="preserve"> </w:t>
            </w:r>
            <w:r>
              <w:t xml:space="preserve">① После некроза плёнок при дифтерийном конъюнктивите → рубцы → ______________________ (сращение конъюнктивы век с конъюнктивой глазного яблока).</w:t>
            </w:r>
            <w:r>
              <w:t xml:space="preserve"> </w:t>
            </w:r>
            <w:r>
              <w:t xml:space="preserve">② Таблица с пропусками — дифдиагностика плёнчатого конъюнктивита: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Дифтерийный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Пневмококковый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ЭКК (аденовирус)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Плёнки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Нежные, снимаются легко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Нежные, снимаются легко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Веки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Плотные, горячие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Умеренный отёк</w:t>
                  </w:r>
                </w:p>
              </w:tc>
            </w:tr>
          </w:tbl>
          <w:p>
            <w:pPr>
              <w:pStyle w:val="BlockText"/>
            </w:pPr>
            <w:r>
              <w:t xml:space="preserve">③ Противодифтерийная сыворотка вводится в/м в дозе ______________________ МЕ/кг по Безредке.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X6114f41b3009d79074e86a0b61afc6a27a1cd56"/>
    <w:p>
      <w:pPr>
        <w:pStyle w:val="Heading2"/>
      </w:pPr>
      <w:r>
        <w:t xml:space="preserve">▶ Вопрос №43: Фарингоконъюнктивальная лихорадка. Этиология. Клиника.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аденовирусы серотипов 3, 5, 7.</w:t>
      </w:r>
    </w:p>
    <w:p>
      <w:pPr>
        <w:pStyle w:val="BodyText"/>
      </w:pPr>
      <w:r>
        <w:rPr>
          <w:bCs/>
          <w:b/>
        </w:rPr>
        <w:t xml:space="preserve">Передача:</w:t>
      </w:r>
      <w:r>
        <w:t xml:space="preserve"> </w:t>
      </w:r>
      <w:r>
        <w:t xml:space="preserve">воздушно-капельный и контактный пути.</w:t>
      </w:r>
    </w:p>
    <w:p>
      <w:pPr>
        <w:pStyle w:val="BodyText"/>
      </w:pPr>
      <w:r>
        <w:rPr>
          <w:bCs/>
          <w:b/>
        </w:rPr>
        <w:t xml:space="preserve">Контингент:</w:t>
      </w:r>
      <w:r>
        <w:t xml:space="preserve"> </w:t>
      </w:r>
      <w:r>
        <w:t xml:space="preserve">преимущественно дети дошкольного и младшего школьного возраста.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сначала — острый катар верхних дыхательных путей (фарингит, ринит, трахеит, бронхит, иногда отит), температура 38–39°C. На 2–4-й день —</w:t>
      </w:r>
      <w:r>
        <w:t xml:space="preserve"> </w:t>
      </w:r>
      <w:r>
        <w:rPr>
          <w:bCs/>
          <w:b/>
        </w:rPr>
        <w:t xml:space="preserve">одно- или двусторонний конъюнктивит:</w:t>
      </w:r>
      <w:r>
        <w:t xml:space="preserve"> </w:t>
      </w:r>
      <w:r>
        <w:t xml:space="preserve">- Гиперемия и умеренная инфильтрация конъюнктивы век.</w:t>
      </w:r>
      <w:r>
        <w:t xml:space="preserve"> </w:t>
      </w:r>
      <w:r>
        <w:t xml:space="preserve">- Мелкие фолликулы в нижней переходной складке.</w:t>
      </w:r>
      <w:r>
        <w:t xml:space="preserve"> </w:t>
      </w:r>
      <w:r>
        <w:t xml:space="preserve">- Точечные кровоизлияния, иногда нежные плёнчатые налёты.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Серозно-слизистое отделяемое</w:t>
      </w:r>
      <w:r>
        <w:t xml:space="preserve"> </w:t>
      </w:r>
      <w:r>
        <w:t xml:space="preserve">(не гнойное).</w:t>
      </w:r>
      <w:r>
        <w:t xml:space="preserve"> </w:t>
      </w:r>
      <w:r>
        <w:t xml:space="preserve">- У 50% — увеличение предушных лимфоузлов.</w:t>
      </w:r>
      <w:r>
        <w:t xml:space="preserve"> </w:t>
      </w:r>
      <w:r>
        <w:t xml:space="preserve">- В части случаев — точечные эпителиальные инфильтраты роговицы (окрашиваются флюоресцеином).</w:t>
      </w:r>
    </w:p>
    <w:p>
      <w:pPr>
        <w:pStyle w:val="BodyText"/>
      </w:pPr>
      <w:r>
        <w:t xml:space="preserve">Продолжительность — не более 2 недель; кератит проходит бесследно.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Офтальмоферон (интерферон) 8 раз/сут.</w:t>
      </w:r>
      <w:r>
        <w:t xml:space="preserve"> </w:t>
      </w:r>
      <w:r>
        <w:t xml:space="preserve">- Промывание антисептиками (витабак, окомистин).</w:t>
      </w:r>
      <w:r>
        <w:t xml:space="preserve"> </w:t>
      </w:r>
      <w:r>
        <w:t xml:space="preserve">- После стихания острого воспаления (5–7 дней): ГКС капли 1–2 раза/сут (дексаметазон 0,1%, дезонид).</w:t>
      </w:r>
      <w:r>
        <w:t xml:space="preserve"> </w:t>
      </w:r>
      <w:r>
        <w:t xml:space="preserve">- Комбинированные ЛС (ГКС + антибиотик): неомицин + дексаметазон + полимиксин В.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(В43)</w:t>
            </w:r>
            <w:r>
              <w:t xml:space="preserve"> </w:t>
            </w:r>
            <w:r>
              <w:t xml:space="preserve">① Возбудитель фарингоконъюнктивальной лихорадки — аденовирусы серотипов ______________________.</w:t>
            </w:r>
            <w:r>
              <w:t xml:space="preserve"> </w:t>
            </w:r>
            <w:r>
              <w:t xml:space="preserve">② Отделяемое при фарингоконъюнктивальной лихорадке — ______________________ (не гнойное).</w:t>
            </w:r>
            <w:r>
              <w:t xml:space="preserve"> </w:t>
            </w:r>
            <w:r>
              <w:t xml:space="preserve">③ У ______________________% больных — увеличение предушных лимфоузлов.</w:t>
            </w:r>
            <w:r>
              <w:t xml:space="preserve"> </w:t>
            </w:r>
            <w:r>
              <w:t xml:space="preserve">④ Продолжительность заболевания — не более ______________________ недель.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X61043d5154e40d7db6fd1f875c05d3de1d89e87"/>
    <w:p>
      <w:pPr>
        <w:pStyle w:val="Heading2"/>
      </w:pPr>
      <w:r>
        <w:t xml:space="preserve">▶ Вопрос №44: Фликтенулёзный кератоконъюнктивит.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гиперчувствительная (аллергическая) реакция роговицы и конъюнктивы на бактериальные антигены (прежде всего на продукты распада</w:t>
      </w:r>
      <w:r>
        <w:t xml:space="preserve"> </w:t>
      </w:r>
      <w:r>
        <w:rPr>
          <w:bCs/>
          <w:b/>
        </w:rPr>
        <w:t xml:space="preserve">туберкулёзного очага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Механизм</w:t>
      </w:r>
      <w:r>
        <w:t xml:space="preserve"> </w:t>
      </w:r>
      <w:r>
        <w:t xml:space="preserve">➕: реакция замедленного типа (IV тип по Гелл и Кумбс) — сенсибилизация тканей глаза к туберкулёзным антигенам → узелковое воспаление (фликтена) на лимбе, роговице или конъюнктиве.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Желто-серые узелки (фликтены) на лимбе, роговице или бульбарной конъюнктиве; держатся от нескольких дней до 2 недель.</w:t>
      </w:r>
      <w:r>
        <w:t xml:space="preserve"> </w:t>
      </w:r>
      <w:r>
        <w:t xml:space="preserve">- На конъюнктиве — изъязвляются, но</w:t>
      </w:r>
      <w:r>
        <w:t xml:space="preserve"> </w:t>
      </w:r>
      <w:r>
        <w:rPr>
          <w:bCs/>
          <w:b/>
        </w:rPr>
        <w:t xml:space="preserve">заживают без рубца</w:t>
      </w:r>
      <w:r>
        <w:t xml:space="preserve">.</w:t>
      </w:r>
      <w:r>
        <w:t xml:space="preserve"> </w:t>
      </w:r>
      <w:r>
        <w:t xml:space="preserve">- На роговице:</w:t>
      </w:r>
      <w:r>
        <w:t xml:space="preserve"> </w:t>
      </w:r>
      <w:r>
        <w:rPr>
          <w:bCs/>
          <w:b/>
        </w:rPr>
        <w:t xml:space="preserve">роговичный синдром</w:t>
      </w:r>
      <w:r>
        <w:t xml:space="preserve"> </w:t>
      </w:r>
      <w:r>
        <w:t xml:space="preserve">— слезотечение, светобоязнь, болезненность, ощущение инородного тела.</w:t>
      </w:r>
      <w:r>
        <w:t xml:space="preserve"> </w:t>
      </w:r>
      <w:r>
        <w:t xml:space="preserve">- При рецидивах (частых, с вторичным инфицированием) — помутнение роговицы, васкуляризация → снижение зрения.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характерная клиника; при подозрении — обследование на туберкулёз (туберкулиновые пробы, рентген лёгких).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специфическая терапия</w:t>
      </w:r>
      <w:r>
        <w:t xml:space="preserve"> </w:t>
      </w:r>
      <w:r>
        <w:t xml:space="preserve">(противотуберкулёзные препараты) — при доказанном туберкулёзе.</w:t>
      </w:r>
      <w:r>
        <w:t xml:space="preserve"> </w:t>
      </w:r>
      <w:r>
        <w:t xml:space="preserve">- Местно:</w:t>
      </w:r>
      <w:r>
        <w:t xml:space="preserve"> </w:t>
      </w:r>
      <w:r>
        <w:rPr>
          <w:bCs/>
          <w:b/>
        </w:rPr>
        <w:t xml:space="preserve">ГКС</w:t>
      </w:r>
      <w:r>
        <w:t xml:space="preserve"> </w:t>
      </w:r>
      <w:r>
        <w:t xml:space="preserve">в каплях и мазях (гипосенсибилизация).</w:t>
      </w:r>
      <w:r>
        <w:t xml:space="preserve"> </w:t>
      </w:r>
      <w:r>
        <w:t xml:space="preserve">- Гипохлоридная и гипоуглеводная диета.</w:t>
      </w:r>
      <w:r>
        <w:t xml:space="preserve"> </w:t>
      </w:r>
      <w:r>
        <w:t xml:space="preserve">- При вторичном инфицировании — антибиотики местно.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(В44)</w:t>
            </w:r>
            <w:r>
              <w:t xml:space="preserve"> </w:t>
            </w:r>
            <w:r>
              <w:t xml:space="preserve">① Фликтенулёзный кератоконъюнктивит — реакция на продукты распада ______________________ очага.</w:t>
            </w:r>
            <w:r>
              <w:t xml:space="preserve"> </w:t>
            </w:r>
            <w:r>
              <w:t xml:space="preserve">② Механизм — реакция замедленного типа (______________________ тип по Гелл и Кумбс).</w:t>
            </w:r>
            <w:r>
              <w:t xml:space="preserve"> </w:t>
            </w:r>
            <w:r>
              <w:t xml:space="preserve">③ Верно/Неверно: на конъюнктиве фликтены заживают с образованием рубца.</w:t>
            </w:r>
            <w:r>
              <w:t xml:space="preserve"> </w:t>
            </w:r>
            <w:r>
              <w:t xml:space="preserve">④ Основное местное лечение — ______________________ в каплях и мазях (гипосенсибилизация).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Xff2de2aa63d481655456fc2988dd4031142da9c"/>
    <w:p>
      <w:pPr>
        <w:pStyle w:val="Heading2"/>
      </w:pPr>
      <w:r>
        <w:t xml:space="preserve">▶ Вопрос №45: Эпидемический кератоконъюнктивит. Этиология. Клиника. Профилактика.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аденовирус 8 серотипа. Высококонтагиозен; типичный госпитальный «взрыв».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Выраженный отёк и гиперемия конъюнктивы глазного яблока и нижней переходной складки.</w:t>
      </w:r>
      <w:r>
        <w:t xml:space="preserve"> </w:t>
      </w:r>
      <w:r>
        <w:t xml:space="preserve">- Полиморфные кровоизлияния.</w:t>
      </w:r>
      <w:r>
        <w:t xml:space="preserve"> </w:t>
      </w:r>
      <w:r>
        <w:t xml:space="preserve">- Патогномоничный признак:</w:t>
      </w:r>
      <w:r>
        <w:t xml:space="preserve"> </w:t>
      </w:r>
      <w:r>
        <w:rPr>
          <w:bCs/>
          <w:b/>
        </w:rPr>
        <w:t xml:space="preserve">в просвете глазной щели конъюнктива глазного яблока выглядит как два треугольника, обращённых основанием к лимбу</w:t>
      </w:r>
      <w:r>
        <w:t xml:space="preserve"> </w:t>
      </w:r>
      <w:r>
        <w:t xml:space="preserve">(из-за выраженного хемоза).</w:t>
      </w:r>
      <w:r>
        <w:t xml:space="preserve"> </w:t>
      </w:r>
      <w:r>
        <w:t xml:space="preserve">- Скудное слизистое отделяемое в первые дни → обильное гнойное позже.</w:t>
      </w:r>
      <w:r>
        <w:t xml:space="preserve"> </w:t>
      </w:r>
      <w:r>
        <w:t xml:space="preserve">- Возможны</w:t>
      </w:r>
      <w:r>
        <w:t xml:space="preserve"> </w:t>
      </w:r>
      <w:r>
        <w:rPr>
          <w:bCs/>
          <w:b/>
        </w:rPr>
        <w:t xml:space="preserve">нежные легко снимаемые плёнки</w:t>
      </w:r>
      <w:r>
        <w:t xml:space="preserve"> </w:t>
      </w:r>
      <w:r>
        <w:t xml:space="preserve">(нужно дифференцировать от дифтерии).</w:t>
      </w:r>
      <w:r>
        <w:t xml:space="preserve"> </w:t>
      </w:r>
      <w:r>
        <w:t xml:space="preserve">- Симптомы интоксикации; у детей — распространение на роговицу.</w:t>
      </w:r>
    </w:p>
    <w:p>
      <w:pPr>
        <w:pStyle w:val="BodyText"/>
      </w:pPr>
      <w:r>
        <w:rPr>
          <w:bCs/>
          <w:b/>
        </w:rPr>
        <w:t xml:space="preserve">Профилактика:</w:t>
      </w:r>
      <w:r>
        <w:t xml:space="preserve"> </w:t>
      </w:r>
      <w:r>
        <w:t xml:space="preserve">- Осмотр глаз каждого пациента при госпитализации.</w:t>
      </w:r>
      <w:r>
        <w:t xml:space="preserve"> </w:t>
      </w:r>
      <w:r>
        <w:t xml:space="preserve">- Раннее выявление случаев в стационаре.</w:t>
      </w:r>
      <w:r>
        <w:t xml:space="preserve"> </w:t>
      </w:r>
      <w:r>
        <w:t xml:space="preserve">- Изоляция больных при единичных случаях.</w:t>
      </w:r>
      <w:r>
        <w:t xml:space="preserve"> </w:t>
      </w:r>
      <w:r>
        <w:t xml:space="preserve">- Карантин и противоэпидемические мероприятия при вспышках.</w:t>
      </w:r>
      <w:r>
        <w:t xml:space="preserve"> </w:t>
      </w:r>
      <w:r>
        <w:t xml:space="preserve">- ➕ Обработка инструментов, разделение кабинетов, одноразовые пипетки.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Офтальмоферон + антиаллергические капли (аллергофтал, сперсаллерг) 2–3 раза/сут.</w:t>
      </w:r>
      <w:r>
        <w:t xml:space="preserve"> </w:t>
      </w:r>
      <w:r>
        <w:t xml:space="preserve">- Антигистаминные внутрь 5–10 дней.</w:t>
      </w:r>
      <w:r>
        <w:t xml:space="preserve"> </w:t>
      </w:r>
      <w:r>
        <w:t xml:space="preserve">- При роговичных поражениях: тауфон, карнозин, корнерегель 2 раза/сут.</w:t>
      </w:r>
      <w:r>
        <w:t xml:space="preserve"> </w:t>
      </w:r>
      <w:r>
        <w:t xml:space="preserve">- При длительном дефиците слезы: слезозаменители (слеза натуральная, офтагель, видисик-гель).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(В45)</w:t>
            </w:r>
            <w:r>
              <w:t xml:space="preserve"> </w:t>
            </w:r>
            <w:r>
              <w:t xml:space="preserve">① Возбудитель эпидемического кератоконъюнктивита — аденовирус ______________________ серотипа.</w:t>
            </w:r>
            <w:r>
              <w:t xml:space="preserve"> </w:t>
            </w:r>
            <w:r>
              <w:t xml:space="preserve">② Патогномоничный признак — конъюнктива глазного яблока в виде двух ______________________, обращённых основанием к лимбу.</w:t>
            </w:r>
            <w:r>
              <w:t xml:space="preserve"> </w:t>
            </w:r>
            <w:r>
              <w:t xml:space="preserve">③ Верно/Неверно: плёнки при эпидемическом кератоконъюнктивите плотные и трудно снимаются, как при дифтерии.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Xb4686cb2e1b26959b7f89b33446bddc1ce174e4"/>
    <w:p>
      <w:pPr>
        <w:pStyle w:val="Heading2"/>
      </w:pPr>
      <w:r>
        <w:t xml:space="preserve">▶ Вопрос №46: Хламидийный конъюнктивит. Этиология. Клиника.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Chlamydia trachomatis (серотипы D–K).</w:t>
      </w:r>
    </w:p>
    <w:p>
      <w:pPr>
        <w:pStyle w:val="BodyText"/>
      </w:pPr>
      <w:r>
        <w:rPr>
          <w:bCs/>
          <w:b/>
        </w:rPr>
        <w:t xml:space="preserve">Передача:</w:t>
      </w:r>
      <w:r>
        <w:t xml:space="preserve"> </w:t>
      </w:r>
      <w:r>
        <w:t xml:space="preserve">половой путь → у взрослых; контактный (у новорождённых от матери — перинатальный хламидийный конъюнктивит) ➕.</w:t>
      </w:r>
    </w:p>
    <w:p>
      <w:pPr>
        <w:pStyle w:val="BodyText"/>
      </w:pPr>
      <w:r>
        <w:rPr>
          <w:bCs/>
          <w:b/>
        </w:rPr>
        <w:t xml:space="preserve">Характер:</w:t>
      </w:r>
      <w:r>
        <w:t xml:space="preserve"> </w:t>
      </w:r>
      <w:r>
        <w:t xml:space="preserve">подострый или хронический инфекционный конъюнктивит.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Одностороннее</w:t>
      </w:r>
      <w:r>
        <w:t xml:space="preserve"> </w:t>
      </w:r>
      <w:r>
        <w:t xml:space="preserve">течение (важный дифференциальный признак).</w:t>
      </w:r>
      <w:r>
        <w:t xml:space="preserve"> </w:t>
      </w:r>
      <w:r>
        <w:t xml:space="preserve">- Обильное, нередко гнойное отделяемое.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Крупные фолликулы в нижней переходной складке</w:t>
      </w:r>
      <w:r>
        <w:t xml:space="preserve"> </w:t>
      </w:r>
      <w:r>
        <w:t xml:space="preserve">(фолликулярная, не сосочковая реакция).</w:t>
      </w:r>
      <w:r>
        <w:t xml:space="preserve"> </w:t>
      </w:r>
      <w:r>
        <w:t xml:space="preserve">- Яркая гиперемия конъюнктивы.</w:t>
      </w:r>
      <w:r>
        <w:t xml:space="preserve"> </w:t>
      </w:r>
      <w:r>
        <w:t xml:space="preserve">- Выраженная лимфоаденопатия (предушные узлы).</w:t>
      </w:r>
      <w:r>
        <w:t xml:space="preserve"> </w:t>
      </w:r>
      <w:r>
        <w:t xml:space="preserve">- Светобоязнь.</w:t>
      </w:r>
    </w:p>
    <w:p>
      <w:pPr>
        <w:pStyle w:val="BodyText"/>
      </w:pPr>
      <w:r>
        <w:t xml:space="preserve">➕ Нередко сочетается с урогенитальным хламидиозом. При анамнестически неясной этиологии — исключать хламидиоз.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Местно: окацин (офлоксацин) капли 6 раз/сут → 4 раза/сут со 2-й недели; тетрациклиновая/эритромициновая/флоксаловая мазь 5 раз/сут → 3 раза/сут.</w:t>
      </w:r>
      <w:r>
        <w:t xml:space="preserve"> </w:t>
      </w:r>
      <w:r>
        <w:t xml:space="preserve">- Системно: таваник (левофлоксацин) 1 т/сут 5–10 дней ➕ или азитромицин 1 г однократно.</w:t>
      </w:r>
      <w:r>
        <w:t xml:space="preserve"> </w:t>
      </w:r>
      <w:r>
        <w:t xml:space="preserve">- Антиаллергические: в остром периоде — аллергофтал/сперсаллерг 2 раза/сут; в хроническом — аломид/лекролин 2 раза/сут + антигистаминные внутрь 5 дней.</w:t>
      </w:r>
      <w:r>
        <w:t xml:space="preserve"> </w:t>
      </w:r>
      <w:r>
        <w:t xml:space="preserve">- Со 2-й недели: ГКС капли (дексапос, максидекс) 1 раз/сут.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(В46)</w:t>
            </w:r>
            <w:r>
              <w:t xml:space="preserve"> </w:t>
            </w:r>
            <w:r>
              <w:t xml:space="preserve">① Возбудитель хламидийного конъюнктивита — Chlamydia trachomatis, серотипы ______________________.</w:t>
            </w:r>
            <w:r>
              <w:t xml:space="preserve"> </w:t>
            </w:r>
            <w:r>
              <w:t xml:space="preserve">② Течение хламидийного конъюнктивита — ______________________ (важный дифференциальный признак).</w:t>
            </w:r>
            <w:r>
              <w:t xml:space="preserve"> </w:t>
            </w:r>
            <w:r>
              <w:t xml:space="preserve">③ Крупные фолликулы располагаются в ______________________ переходной складке.</w:t>
            </w:r>
            <w:r>
              <w:t xml:space="preserve"> </w:t>
            </w:r>
            <w:r>
              <w:t xml:space="preserve">④ Системное лечение — азитромицин ______________________ однократно.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8" w:name="X94ec6a7f6bcea58262e7dde2b5b0116b2248df0"/>
    <w:p>
      <w:pPr>
        <w:pStyle w:val="Heading2"/>
      </w:pPr>
      <w:r>
        <w:t xml:space="preserve">▶ Вопрос №47: Трахома. Этиология. Клиника. Осложнения. Профилактика.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Chlamydia trachomatis, серотипы A, B, Ba, C (более агрессивные, чем при хламидийном конъюнктивите серотипов D–K).</w:t>
      </w:r>
    </w:p>
    <w:p>
      <w:pPr>
        <w:pStyle w:val="BodyText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хронический инфекционный кератоконъюнктивит с</w:t>
      </w:r>
      <w:r>
        <w:t xml:space="preserve"> </w:t>
      </w:r>
      <w:r>
        <w:rPr>
          <w:bCs/>
          <w:b/>
        </w:rPr>
        <w:t xml:space="preserve">фолликулярным поражением</w:t>
      </w:r>
      <w:r>
        <w:t xml:space="preserve"> </w:t>
      </w:r>
      <w:r>
        <w:t xml:space="preserve">→ рубцевание → деформация век → слепота. Эндемичная болезнь (Африка, Ближний Восток, Юго-Восточная Азия).</w:t>
      </w:r>
    </w:p>
    <w:p>
      <w:pPr>
        <w:pStyle w:val="BodyText"/>
      </w:pPr>
      <w:r>
        <w:rPr>
          <w:bCs/>
          <w:b/>
        </w:rPr>
        <w:t xml:space="preserve">Характерные термины: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Паннус</w:t>
      </w:r>
      <w:r>
        <w:t xml:space="preserve"> </w:t>
      </w:r>
      <w:r>
        <w:t xml:space="preserve">— диффузное помутнение поверхностных слоёв роговицы с врастанием сосудов; начинается с верхнего лимба.</w:t>
      </w:r>
    </w:p>
    <w:bookmarkStart w:id="154" w:name="стадии-трахомы"/>
    <w:p>
      <w:pPr>
        <w:pStyle w:val="Heading3"/>
      </w:pPr>
      <w:r>
        <w:t xml:space="preserve">Стадии трахомы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(начальная)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Диффузная инфильтрация, отёк конъюнктивы, множественные фолликулы с мутным содержимым; характерно — фолликулы на конъюнктиве хряща верхнего века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(распространённая)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инфильтрации + распад фолликулов с гнойным отделяемым + рубцы + поверхностная инфильтрация и васкуляризация роговицы. Наиболее заразная стадия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Стихание воспаления, единичные фолликулы; преобладает рубцевание → осложнения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Разлитое рубцевание слизистой; воспаления нет</w:t>
            </w:r>
          </w:p>
        </w:tc>
      </w:tr>
    </w:tbl>
    <w:bookmarkEnd w:id="154"/>
    <w:bookmarkStart w:id="155" w:name="X13d83c44c3a304b14aa8002ecc779ccbd4d12f0"/>
    <w:p>
      <w:pPr>
        <w:pStyle w:val="Heading3"/>
      </w:pPr>
      <w:r>
        <w:t xml:space="preserve">Осложнения и последствия (запомнить цепочку)</w:t>
      </w:r>
    </w:p>
    <w:p>
      <w:pPr>
        <w:pStyle w:val="FirstParagraph"/>
      </w:pPr>
      <w:r>
        <w:t xml:space="preserve">Рубцевание → укорочение сводов конъюнктивы → симблефарон (сращение конъюнктивы) → перерождение мейбомиевых и слёзных желёз →</w:t>
      </w:r>
      <w:r>
        <w:t xml:space="preserve"> </w:t>
      </w:r>
      <w:r>
        <w:rPr>
          <w:bCs/>
          <w:b/>
        </w:rPr>
        <w:t xml:space="preserve">ксероз роговицы</w:t>
      </w:r>
      <w:r>
        <w:t xml:space="preserve">. Рубцевание хряща → заворот века →</w:t>
      </w:r>
      <w:r>
        <w:t xml:space="preserve"> </w:t>
      </w:r>
      <w:r>
        <w:rPr>
          <w:bCs/>
          <w:b/>
        </w:rPr>
        <w:t xml:space="preserve">трихиаз</w:t>
      </w:r>
      <w:r>
        <w:t xml:space="preserve"> </w:t>
      </w:r>
      <w:r>
        <w:t xml:space="preserve">→ трение роговицы →</w:t>
      </w:r>
      <w:r>
        <w:t xml:space="preserve"> </w:t>
      </w:r>
      <w:r>
        <w:rPr>
          <w:bCs/>
          <w:b/>
        </w:rPr>
        <w:t xml:space="preserve">язва роговицы</w:t>
      </w:r>
      <w:r>
        <w:t xml:space="preserve">. Стеноз слёзных путей →</w:t>
      </w:r>
      <w:r>
        <w:t xml:space="preserve"> </w:t>
      </w:r>
      <w:r>
        <w:rPr>
          <w:bCs/>
          <w:b/>
        </w:rPr>
        <w:t xml:space="preserve">дакриоцистит</w:t>
      </w:r>
      <w:r>
        <w:t xml:space="preserve"> </w:t>
      </w:r>
      <w:r>
        <w:t xml:space="preserve">→ слезотечение. На месте паннуса → интенсивное помутнение роговицы →</w:t>
      </w:r>
      <w:r>
        <w:t xml:space="preserve"> </w:t>
      </w:r>
      <w:r>
        <w:rPr>
          <w:bCs/>
          <w:b/>
        </w:rPr>
        <w:t xml:space="preserve">слепота</w:t>
      </w:r>
      <w:r>
        <w:t xml:space="preserve">.</w:t>
      </w:r>
    </w:p>
    <w:bookmarkEnd w:id="155"/>
    <w:bookmarkStart w:id="156" w:name="профилактика"/>
    <w:p>
      <w:pPr>
        <w:pStyle w:val="Heading3"/>
      </w:pPr>
      <w:r>
        <w:t xml:space="preserve">Профилактика</w:t>
      </w:r>
    </w:p>
    <w:p>
      <w:pPr>
        <w:pStyle w:val="FirstParagraph"/>
      </w:pPr>
      <w:r>
        <w:t xml:space="preserve">➕ Санитарно-гигиенические мероприятия (своё полотенце, мытьё рук), выявление и лечение больных, наблюдение за контактными.</w:t>
      </w:r>
    </w:p>
    <w:bookmarkEnd w:id="156"/>
    <w:bookmarkStart w:id="157" w:name="лечение-2"/>
    <w:p>
      <w:pPr>
        <w:pStyle w:val="Heading3"/>
      </w:pPr>
      <w:r>
        <w:t xml:space="preserve">Лечение</w:t>
      </w:r>
    </w:p>
    <w:p>
      <w:pPr>
        <w:numPr>
          <w:ilvl w:val="0"/>
          <w:numId w:val="1038"/>
        </w:numPr>
        <w:pStyle w:val="Compact"/>
      </w:pPr>
      <w:r>
        <w:t xml:space="preserve">Антибиотики широкого спектра —</w:t>
      </w:r>
      <w:r>
        <w:t xml:space="preserve"> </w:t>
      </w:r>
      <w:r>
        <w:rPr>
          <w:bCs/>
          <w:b/>
        </w:rPr>
        <w:t xml:space="preserve">фторхинолоны</w:t>
      </w:r>
      <w:r>
        <w:t xml:space="preserve"> </w:t>
      </w:r>
      <w:r>
        <w:t xml:space="preserve">(левофлоксацин, офлоксацин).</w:t>
      </w:r>
    </w:p>
    <w:p>
      <w:pPr>
        <w:numPr>
          <w:ilvl w:val="0"/>
          <w:numId w:val="1038"/>
        </w:numPr>
        <w:pStyle w:val="Compact"/>
      </w:pPr>
      <w:r>
        <w:t xml:space="preserve">Тетрациклиновая, эритромициновая мази 4–5 раз/сут.</w:t>
      </w:r>
    </w:p>
    <w:p>
      <w:pPr>
        <w:numPr>
          <w:ilvl w:val="0"/>
          <w:numId w:val="1038"/>
        </w:numPr>
        <w:pStyle w:val="Compact"/>
      </w:pPr>
      <w:r>
        <w:t xml:space="preserve">Сульфаниламиды пролонгированного действия.</w:t>
      </w:r>
    </w:p>
    <w:p>
      <w:pPr>
        <w:numPr>
          <w:ilvl w:val="0"/>
          <w:numId w:val="1038"/>
        </w:numPr>
        <w:pStyle w:val="Compact"/>
      </w:pPr>
      <w:r>
        <w:t xml:space="preserve">После уменьшения инфильтрации —</w:t>
      </w:r>
      <w:r>
        <w:t xml:space="preserve"> </w:t>
      </w:r>
      <w:r>
        <w:rPr>
          <w:bCs/>
          <w:b/>
        </w:rPr>
        <w:t xml:space="preserve">2–4-кратное выдавливание трахоматозных фолликулов</w:t>
      </w:r>
      <w:r>
        <w:t xml:space="preserve"> </w:t>
      </w:r>
      <w:r>
        <w:t xml:space="preserve">(экспрессия).</w:t>
      </w:r>
    </w:p>
    <w:p>
      <w:pPr>
        <w:numPr>
          <w:ilvl w:val="0"/>
          <w:numId w:val="1038"/>
        </w:numPr>
        <w:pStyle w:val="Compact"/>
      </w:pPr>
      <w:r>
        <w:t xml:space="preserve">Трихиаз и заворот век —</w:t>
      </w:r>
      <w:r>
        <w:t xml:space="preserve"> </w:t>
      </w:r>
      <w:r>
        <w:rPr>
          <w:bCs/>
          <w:b/>
        </w:rPr>
        <w:t xml:space="preserve">хирургически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Возможны рецидивы.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(В47)</w:t>
            </w:r>
            <w:r>
              <w:t xml:space="preserve"> </w:t>
            </w:r>
            <w:r>
              <w:t xml:space="preserve">① Возбудитель трахомы — Chlamydia trachomatis, серотипы ______________________ (более агрессивные, чем при хламидийном конъюнктивите).</w:t>
            </w:r>
            <w:r>
              <w:t xml:space="preserve"> </w:t>
            </w:r>
            <w:r>
              <w:t xml:space="preserve">② Паннус начинается с ______________________ лимба.</w:t>
            </w:r>
            <w:r>
              <w:t xml:space="preserve"> </w:t>
            </w:r>
            <w:r>
              <w:t xml:space="preserve">③ Порядок — пронумеруйте стадии трахомы по нарастанию рубцевания, 1→4:</w:t>
            </w:r>
            <w:r>
              <w:t xml:space="preserve"> </w:t>
            </w:r>
            <w:r>
              <w:t xml:space="preserve">☐ Стадия III ☐ Стадия I ☐ Стадия IV ☐ Стадия II</w:t>
            </w:r>
            <w:r>
              <w:t xml:space="preserve"> </w:t>
            </w:r>
            <w:r>
              <w:t xml:space="preserve">④ После уменьшения инфильтрации проводят ______________________-кратное выдавливание трахоматозных фолликулов.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2" w:name="X4554af1ff6f4cf9e98ef59b79c02ebf02236c99"/>
    <w:p>
      <w:pPr>
        <w:pStyle w:val="Heading2"/>
      </w:pPr>
      <w:r>
        <w:t xml:space="preserve">▶ Вопрос №48: Хронические аллергические конъюнктивиты. Весенний катар. Поллинозный конъюнктивит.</w:t>
      </w:r>
    </w:p>
    <w:bookmarkStart w:id="159" w:name="X6d9b78755962d4bd1b3ff523d36a5caa7f29e99"/>
    <w:p>
      <w:pPr>
        <w:pStyle w:val="Heading3"/>
      </w:pPr>
      <w:r>
        <w:t xml:space="preserve">Хронический аллергический конъюнктивит — общее</w:t>
      </w:r>
    </w:p>
    <w:p>
      <w:pPr>
        <w:pStyle w:val="FirstParagraph"/>
      </w:pPr>
      <w:r>
        <w:t xml:space="preserve">Длительно протекающее воспаление конъюнктивы, реализующееся в ответ на аллерген. Виды: весенний катар, поллинозный, фолликулярный, скрофулёзный, крупнопапиллярный.</w:t>
      </w:r>
    </w:p>
    <w:p>
      <w:r>
        <w:pict>
          <v:rect style="width:0;height:1.5pt" o:hralign="center" o:hrstd="t" o:hr="t"/>
        </w:pict>
      </w:r>
    </w:p>
    <w:bookmarkEnd w:id="159"/>
    <w:bookmarkStart w:id="160" w:name="X65ae3dc533add66673adbfe20c54cb0290b8544"/>
    <w:p>
      <w:pPr>
        <w:pStyle w:val="Heading3"/>
      </w:pPr>
      <w:r>
        <w:t xml:space="preserve">Весенний катар (vernal keratoconjunctivitis)</w:t>
      </w:r>
    </w:p>
    <w:p>
      <w:pPr>
        <w:pStyle w:val="FirstParagraph"/>
      </w:pPr>
      <w:r>
        <w:rPr>
          <w:bCs/>
          <w:b/>
        </w:rPr>
        <w:t xml:space="preserve">Патофизиология:</w:t>
      </w:r>
      <w:r>
        <w:t xml:space="preserve"> </w:t>
      </w:r>
      <w:r>
        <w:t xml:space="preserve">аллергическая реакция замедленного типа (+ IgE-опосредованная компонента ➕) на ультрафиолет. Возраст: 5–12 лет, чаще мальчики; хроническое упорное течение, нередко ремиссия зимой.</w:t>
      </w:r>
    </w:p>
    <w:p>
      <w:pPr>
        <w:pStyle w:val="BodyText"/>
      </w:pPr>
      <w:r>
        <w:rPr>
          <w:bCs/>
          <w:b/>
        </w:rPr>
        <w:t xml:space="preserve">Клинические формы: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Конъюнктивальная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Конъюнктива хряща верхнего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Сосочковые разрастания («булыжная мостовая»); конъюнктива бледная, матовая;</w:t>
            </w:r>
            <w:r>
              <w:t xml:space="preserve"> </w:t>
            </w:r>
            <w:r>
              <w:rPr>
                <w:bCs/>
                <w:b/>
              </w:rPr>
              <w:t xml:space="preserve">вязкое нитевидное отделяемое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Лимбальная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лимба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Желатинозный валик желто-серого цвета; пятна Трантаса (белые точки из эозинофилов); в регрессии — углубления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Одновременное поражение; эпителиопатия/эрозия/язва роговицы → снижение зрения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Избегать УФ, солнцезащитные очки.</w:t>
      </w:r>
      <w:r>
        <w:t xml:space="preserve"> </w:t>
      </w:r>
      <w:r>
        <w:t xml:space="preserve">- Лёгкое течение: аломид/лекролин 3 раза/сут 3–4 нед.</w:t>
      </w:r>
      <w:r>
        <w:t xml:space="preserve"> </w:t>
      </w:r>
      <w:r>
        <w:t xml:space="preserve">- Тяжёлое течение: сперсаллерг/аллергофтал 1 раз/сут + ГКС (дексапос, максидекс, офтан-дексаметазон) 2–3 раза/сут 3–4 нед.</w:t>
      </w:r>
      <w:r>
        <w:t xml:space="preserve"> </w:t>
      </w:r>
      <w:r>
        <w:t xml:space="preserve">- Антигистаминные внутрь (диазолин, супрастин, кларитин) 10 дней.</w:t>
      </w:r>
      <w:r>
        <w:t xml:space="preserve"> </w:t>
      </w:r>
      <w:r>
        <w:t xml:space="preserve">- При язве роговицы: репаративные (витасик, тауфон, солкосерил гель, корнерегель) 2 раза/сут.</w:t>
      </w:r>
      <w:r>
        <w:t xml:space="preserve"> </w:t>
      </w:r>
      <w:r>
        <w:t xml:space="preserve">- При упорном течении: курс гистоглобулина (4–10 инъекций).</w:t>
      </w:r>
    </w:p>
    <w:p>
      <w:r>
        <w:pict>
          <v:rect style="width:0;height:1.5pt" o:hralign="center" o:hrstd="t" o:hr="t"/>
        </w:pict>
      </w:r>
    </w:p>
    <w:bookmarkEnd w:id="160"/>
    <w:bookmarkStart w:id="161" w:name="поллинозный-конъюнктивит-сенной"/>
    <w:p>
      <w:pPr>
        <w:pStyle w:val="Heading3"/>
      </w:pPr>
      <w:r>
        <w:t xml:space="preserve">Поллинозный конъюнктивит (сенной)</w:t>
      </w:r>
    </w:p>
    <w:p>
      <w:pPr>
        <w:pStyle w:val="FirstParagraph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пыльца трав, злаковых, деревьев в период цветения. Тип реакции —</w:t>
      </w:r>
      <w:r>
        <w:t xml:space="preserve"> </w:t>
      </w:r>
      <w:r>
        <w:rPr>
          <w:bCs/>
          <w:b/>
        </w:rPr>
        <w:t xml:space="preserve">немедленный</w:t>
      </w:r>
      <w:r>
        <w:t xml:space="preserve"> </w:t>
      </w:r>
      <w:r>
        <w:t xml:space="preserve">(IgE-опосредованный, тип I по Гелл и Кумбс).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Нестерпимый зуд — ведущий симптом.</w:t>
      </w:r>
      <w:r>
        <w:t xml:space="preserve"> </w:t>
      </w:r>
      <w:r>
        <w:t xml:space="preserve">- Отёк кожи и гиперемия краёв век.</w:t>
      </w:r>
      <w:r>
        <w:t xml:space="preserve"> </w:t>
      </w:r>
      <w:r>
        <w:t xml:space="preserve">- Выраженный хемоз конъюнктивы.</w:t>
      </w:r>
      <w:r>
        <w:t xml:space="preserve"> </w:t>
      </w:r>
      <w:r>
        <w:t xml:space="preserve">- Прозрачное слизистое густое нитчатое отделяемое.</w:t>
      </w:r>
      <w:r>
        <w:t xml:space="preserve"> </w:t>
      </w:r>
      <w:r>
        <w:t xml:space="preserve">- Диффузная сосочковая гипертрофия конъюнктивы верхнего века.</w:t>
      </w:r>
      <w:r>
        <w:t xml:space="preserve"> </w:t>
      </w:r>
      <w:r>
        <w:t xml:space="preserve">- Краевые поверхностные инфильтраты роговицы, возможно изъязвление; диффузная эпителиопатия.</w:t>
      </w:r>
      <w:r>
        <w:t xml:space="preserve"> </w:t>
      </w:r>
      <w:r>
        <w:t xml:space="preserve">- Редко: иридоциклит, хориоретинит.</w:t>
      </w:r>
      <w:r>
        <w:t xml:space="preserve"> </w:t>
      </w:r>
      <w:r>
        <w:t xml:space="preserve">- Нередко сочетается с аллергическим ринитом, бронхоспазмом, кожными проявлениями.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Хроническое течение: аломид/лекролин 2 раза/сут 2–3 нед.</w:t>
      </w:r>
      <w:r>
        <w:t xml:space="preserve"> </w:t>
      </w:r>
      <w:r>
        <w:t xml:space="preserve">- Острое течение: аллергофтал/сперсаллерг 2–3 раза/сут.</w:t>
      </w:r>
      <w:r>
        <w:t xml:space="preserve"> </w:t>
      </w:r>
      <w:r>
        <w:t xml:space="preserve">- Тяжёлое течение: + антигистаминные внутрь 10 дней; при блефарите — мазь на веки.</w:t>
      </w:r>
      <w:r>
        <w:t xml:space="preserve"> </w:t>
      </w:r>
      <w:r>
        <w:t xml:space="preserve">- Упорное рецидивирующее:</w:t>
      </w:r>
      <w:r>
        <w:t xml:space="preserve"> </w:t>
      </w:r>
      <w:r>
        <w:rPr>
          <w:bCs/>
          <w:b/>
        </w:rPr>
        <w:t xml:space="preserve">специфическая иммунотерапия</w:t>
      </w:r>
      <w:r>
        <w:t xml:space="preserve"> </w:t>
      </w:r>
      <w:r>
        <w:t xml:space="preserve">под наблюдением аллерголога (АСИТ).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(В48)</w:t>
            </w:r>
            <w:r>
              <w:t xml:space="preserve"> </w:t>
            </w:r>
            <w:r>
              <w:t xml:space="preserve">① Весенний катар — возраст ______________________ лет, чаще ______________________ (мальчики/девочки).</w:t>
            </w:r>
            <w:r>
              <w:t xml:space="preserve"> </w:t>
            </w:r>
            <w:r>
              <w:t xml:space="preserve">② Соответствие — форма весеннего катара ↔ картина: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Картина (буква)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Конъюнктивальная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 Лимбальная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Смешанная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А. Желатинозный валик, пятна Трантаса</w:t>
            </w:r>
            <w:r>
              <w:t xml:space="preserve"> </w:t>
            </w:r>
            <w:r>
              <w:t xml:space="preserve">Б. Сосочковые разрастания «булыжная мостовая», вязкое нитевидное отделяемое</w:t>
            </w:r>
            <w:r>
              <w:t xml:space="preserve"> </w:t>
            </w:r>
            <w:r>
              <w:t xml:space="preserve">В. Одновременное поражение, эрозия/язва роговицы</w:t>
            </w:r>
          </w:p>
          <w:p>
            <w:pPr>
              <w:pStyle w:val="BlockText"/>
            </w:pPr>
            <w:r>
              <w:t xml:space="preserve">③ Поллинозный конъюнктивит — тип реакции ______________________ (немедленный, IgE, тип I по Гелл и Кумбс).</w:t>
            </w:r>
            <w:r>
              <w:t xml:space="preserve"> </w:t>
            </w:r>
            <w:r>
              <w:t xml:space="preserve">④ Пятна ______________________ — белые точки из эозинофилов при лимбальной форме весеннего катара.</w:t>
            </w:r>
          </w:p>
        </w:tc>
      </w:tr>
    </w:tbl>
    <w:p>
      <w:r>
        <w:br w:type="page"/>
      </w:r>
    </w:p>
    <w:bookmarkEnd w:id="161"/>
    <w:bookmarkEnd w:id="162"/>
    <w:bookmarkStart w:id="163" w:name="X916753d7a6564d75b30c971d03d35f2bc561fc9"/>
    <w:p>
      <w:pPr>
        <w:pStyle w:val="Heading2"/>
      </w:pPr>
      <w:r>
        <w:t xml:space="preserve">🔑 Ключ — Блок 04 — Веки, конъюнктива, слёзные органы, орбита</w:t>
      </w:r>
    </w:p>
    <w:p>
      <w:pPr>
        <w:pStyle w:val="FirstParagraph"/>
      </w:pPr>
      <w:r>
        <w:rPr>
          <w:bCs/>
          <w:b/>
        </w:rPr>
        <w:t xml:space="preserve">В36.</w:t>
      </w:r>
      <w:r>
        <w:t xml:space="preserve"> </w:t>
      </w:r>
      <w:r>
        <w:t xml:space="preserve">① теноновой капсулы (эписклерального пространства) · ② 3–4 дня · ③ стоматологические (зубные) · ④ 1-Б, 2-А, 3-В</w:t>
      </w:r>
      <w:r>
        <w:t xml:space="preserve"> </w:t>
      </w:r>
      <w:r>
        <w:rPr>
          <w:bCs/>
          <w:b/>
        </w:rPr>
        <w:t xml:space="preserve">В37.</w:t>
      </w:r>
      <w:r>
        <w:t xml:space="preserve"> </w:t>
      </w:r>
      <w:r>
        <w:t xml:space="preserve">① Простой — специфика: зуд, ощущение засоренности, пенистое отделяемое в углах; Чешуйчатый — картина: чешуйки на краях век и ресницах; Язвенный — специфика: слипание ресниц, рубцевание, выпадение/неправильный рост ресниц; Демодекозный: ≥ 6 клещей; Задний — картина: телеангиэктазии у отверстий желёз, пенистый секрет · ② 3–4-й день · ③ кортикостероидов (кеналог, дексаметазон) · ④ 1-Б, 2-А</w:t>
      </w:r>
      <w:r>
        <w:t xml:space="preserve"> </w:t>
      </w:r>
      <w:r>
        <w:rPr>
          <w:bCs/>
          <w:b/>
        </w:rPr>
        <w:t xml:space="preserve">В38.</w:t>
      </w:r>
      <w:r>
        <w:t xml:space="preserve"> </w:t>
      </w:r>
      <w:r>
        <w:t xml:space="preserve">① n. facialis (лицевой нерв) · ② 1-В, 2-Б, 3-А · ③ трахома · ④ 1-Б, 2-В, 3-А</w:t>
      </w:r>
      <w:r>
        <w:t xml:space="preserve"> </w:t>
      </w:r>
      <w:r>
        <w:rPr>
          <w:bCs/>
          <w:b/>
        </w:rPr>
        <w:t xml:space="preserve">В39.</w:t>
      </w:r>
      <w:r>
        <w:t xml:space="preserve"> </w:t>
      </w:r>
      <w:r>
        <w:t xml:space="preserve">① дакриоцисториностомия · ② массаж слёзного мешка (1) → промывание слёзных путей под давлением (2) → зондирование носослёзного канала (3) → вскрытие при абсцессе (4) · ③ Неверно — слёзно-носовая проба отрицательна (−) · ④ мембрана</w:t>
      </w:r>
      <w:r>
        <w:t xml:space="preserve"> </w:t>
      </w:r>
      <w:r>
        <w:rPr>
          <w:bCs/>
          <w:b/>
        </w:rPr>
        <w:t xml:space="preserve">В40.</w:t>
      </w:r>
      <w:r>
        <w:t xml:space="preserve"> </w:t>
      </w:r>
      <w:r>
        <w:t xml:space="preserve">① S-образная · ② 10–15 дней · ③ книзу и кнутри</w:t>
      </w:r>
      <w:r>
        <w:t xml:space="preserve"> </w:t>
      </w:r>
      <w:r>
        <w:rPr>
          <w:bCs/>
          <w:b/>
        </w:rPr>
        <w:t xml:space="preserve">В41.</w:t>
      </w:r>
      <w:r>
        <w:t xml:space="preserve"> </w:t>
      </w:r>
      <w:r>
        <w:t xml:space="preserve">① светобоязнь + слезотечение + блефароспазм · ② 1-В, 2-А, 3-Г, 4-Б · ③ 2–5-й день · ④ Матвеева–Креде</w:t>
      </w:r>
      <w:r>
        <w:t xml:space="preserve"> </w:t>
      </w:r>
      <w:r>
        <w:rPr>
          <w:bCs/>
          <w:b/>
        </w:rPr>
        <w:t xml:space="preserve">В42.</w:t>
      </w:r>
      <w:r>
        <w:t xml:space="preserve"> </w:t>
      </w:r>
      <w:r>
        <w:t xml:space="preserve">① симблефарон · ② Плёнки (дифтерийный): плотные, снимаются с трудом, кровоточат; Веки (пневмококковый): умеренный отёк · ③ 1000 МЕ/кг</w:t>
      </w:r>
      <w:r>
        <w:t xml:space="preserve"> </w:t>
      </w:r>
      <w:r>
        <w:rPr>
          <w:bCs/>
          <w:b/>
        </w:rPr>
        <w:t xml:space="preserve">В43.</w:t>
      </w:r>
      <w:r>
        <w:t xml:space="preserve"> </w:t>
      </w:r>
      <w:r>
        <w:t xml:space="preserve">① 3, 5, 7 · ② серозно-слизистое · ③ 50% · ④ 2 недели</w:t>
      </w:r>
      <w:r>
        <w:t xml:space="preserve"> </w:t>
      </w:r>
      <w:r>
        <w:rPr>
          <w:bCs/>
          <w:b/>
        </w:rPr>
        <w:t xml:space="preserve">В44.</w:t>
      </w:r>
      <w:r>
        <w:t xml:space="preserve"> </w:t>
      </w:r>
      <w:r>
        <w:t xml:space="preserve">① туберкулёзного · ② IV тип · ③ Неверно — заживают без рубца · ④ ГКС</w:t>
      </w:r>
      <w:r>
        <w:t xml:space="preserve"> </w:t>
      </w:r>
      <w:r>
        <w:rPr>
          <w:bCs/>
          <w:b/>
        </w:rPr>
        <w:t xml:space="preserve">В45.</w:t>
      </w:r>
      <w:r>
        <w:t xml:space="preserve"> </w:t>
      </w:r>
      <w:r>
        <w:t xml:space="preserve">① 8 · ② треугольника · ③ Неверно — плёнки нежные, легко снимаемые</w:t>
      </w:r>
      <w:r>
        <w:t xml:space="preserve"> </w:t>
      </w:r>
      <w:r>
        <w:rPr>
          <w:bCs/>
          <w:b/>
        </w:rPr>
        <w:t xml:space="preserve">В46.</w:t>
      </w:r>
      <w:r>
        <w:t xml:space="preserve"> </w:t>
      </w:r>
      <w:r>
        <w:t xml:space="preserve">① D–K · ② одностороннее · ③ нижней · ④ 1 г</w:t>
      </w:r>
      <w:r>
        <w:t xml:space="preserve"> </w:t>
      </w:r>
      <w:r>
        <w:rPr>
          <w:bCs/>
          <w:b/>
        </w:rPr>
        <w:t xml:space="preserve">В47.</w:t>
      </w:r>
      <w:r>
        <w:t xml:space="preserve"> </w:t>
      </w:r>
      <w:r>
        <w:t xml:space="preserve">① A, B, Ba, C · ② верхнего · ③ Стадия I (1) → Стадия II (2) → Стадия III (3) → Стадия IV (4) · ④ 2–4</w:t>
      </w:r>
      <w:r>
        <w:t xml:space="preserve"> </w:t>
      </w:r>
      <w:r>
        <w:rPr>
          <w:bCs/>
          <w:b/>
        </w:rPr>
        <w:t xml:space="preserve">В48.</w:t>
      </w:r>
      <w:r>
        <w:t xml:space="preserve"> </w:t>
      </w:r>
      <w:r>
        <w:t xml:space="preserve">① 5–12 лет, мальчики · ② 1-Б, 2-А, 3-В · ③ немедленный (I тип) · ④ Трантаса</w:t>
      </w:r>
    </w:p>
    <w:p>
      <w:r>
        <w:br w:type="page"/>
      </w:r>
    </w:p>
    <w:bookmarkEnd w:id="163"/>
    <w:bookmarkEnd w:id="164"/>
    <w:bookmarkStart w:id="219" w:name="Xe62e82c95c46875f34b913a406cb983aeb73fea"/>
    <w:p>
      <w:pPr>
        <w:pStyle w:val="Heading1"/>
      </w:pPr>
      <w:r>
        <w:t xml:space="preserve">Блок 05 — Роговица, хрусталик, стекловидное тело</w:t>
      </w:r>
    </w:p>
    <w:p>
      <w:r>
        <w:pict>
          <v:rect style="width:0;height:1.5pt" o:hralign="center" o:hrstd="t" o:hr="t"/>
        </w:pict>
      </w:r>
    </w:p>
    <w:bookmarkStart w:id="172" w:name="Xbf55aab7e0ef89c14e32136ed9391fc91b7a604"/>
    <w:p>
      <w:pPr>
        <w:pStyle w:val="Heading2"/>
      </w:pPr>
      <w:r>
        <w:t xml:space="preserve">▶ Вопрос №49: Ползучая язва роговицы. Этиология. Клиника. Лечение. Профилактика. Экстренная помощь.</w:t>
      </w:r>
    </w:p>
    <w:bookmarkStart w:id="165" w:name="суть-4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Ползучая язва — тяжёлый бактериальный кератит с характерным односторонним распространением инфильтрата: один край подрыт и активен, противоположный — эпителизируется. Название точно отражает динамику: язва «ползёт» по роговице одновременно в нескольких стадиях.</w:t>
      </w:r>
    </w:p>
    <w:bookmarkEnd w:id="165"/>
    <w:bookmarkStart w:id="166" w:name="этиология-1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Возникает на фоне нарушения целостности эпителия роговицы (травма, инородное тело, профессиональный контакт с растительным материалом — уборка зерновых, ремонтные мастерские).</w:t>
      </w:r>
    </w:p>
    <w:p>
      <w:pPr>
        <w:pStyle w:val="BodyText"/>
      </w:pPr>
      <w:r>
        <w:rPr>
          <w:bCs/>
          <w:b/>
        </w:rPr>
        <w:t xml:space="preserve">Возбудители:</w:t>
      </w:r>
      <w:r>
        <w:t xml:space="preserve"> </w:t>
      </w:r>
      <w:r>
        <w:t xml:space="preserve">- Пневмококк (наиболее часто)</w:t>
      </w:r>
      <w:r>
        <w:t xml:space="preserve"> </w:t>
      </w:r>
      <w:r>
        <w:t xml:space="preserve">- Стрептококки, стафилококки</w:t>
      </w:r>
      <w:r>
        <w:t xml:space="preserve"> </w:t>
      </w:r>
      <w:r>
        <w:t xml:space="preserve">- Гонококк (особо агрессивен — проникает через неповреждённый эпителий)</w:t>
      </w:r>
      <w:r>
        <w:t xml:space="preserve"> </w:t>
      </w:r>
      <w:r>
        <w:t xml:space="preserve">- Синегнойная палочка</w:t>
      </w:r>
      <w:r>
        <w:t xml:space="preserve"> </w:t>
      </w:r>
      <w:r>
        <w:t xml:space="preserve">- Диплобацилла Моракса–Аксенфельда</w:t>
      </w:r>
    </w:p>
    <w:bookmarkEnd w:id="166"/>
    <w:bookmarkStart w:id="167" w:name="клиника-1"/>
    <w:p>
      <w:pPr>
        <w:pStyle w:val="Heading3"/>
      </w:pPr>
      <w:r>
        <w:t xml:space="preserve">Клиника</w:t>
      </w:r>
    </w:p>
    <w:p>
      <w:pPr>
        <w:pStyle w:val="FirstParagraph"/>
      </w:pPr>
      <w:r>
        <w:rPr>
          <w:bCs/>
          <w:b/>
        </w:rPr>
        <w:t xml:space="preserve">Начало:</w:t>
      </w:r>
      <w:r>
        <w:t xml:space="preserve"> </w:t>
      </w:r>
      <w:r>
        <w:t xml:space="preserve">острое, резкие режущие боли, гноетечение, слезотечение, светобоязнь, блефароспазм, выраженная смешанная инъекция, хемоз конъюнктивы.</w:t>
      </w:r>
    </w:p>
    <w:p>
      <w:pPr>
        <w:pStyle w:val="BodyText"/>
      </w:pPr>
      <w:r>
        <w:rPr>
          <w:bCs/>
          <w:b/>
        </w:rPr>
        <w:t xml:space="preserve">Характер язвы:</w:t>
      </w:r>
      <w:r>
        <w:t xml:space="preserve"> </w:t>
      </w:r>
      <w:r>
        <w:t xml:space="preserve">в центральных отделах роговицы инфильтрат с двумя разными краями: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Активный (ползущий) край</w:t>
      </w:r>
      <w:r>
        <w:t xml:space="preserve"> </w:t>
      </w:r>
      <w:r>
        <w:t xml:space="preserve">— подрыт, приподнят, серповидный, резко инфильтрирован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Пассивный край</w:t>
      </w:r>
      <w:r>
        <w:t xml:space="preserve"> </w:t>
      </w:r>
      <w:r>
        <w:t xml:space="preserve">— постепенно очищается, эпителизируется, врастают сосуды</w:t>
      </w:r>
    </w:p>
    <w:p>
      <w:pPr>
        <w:pStyle w:val="BodyText"/>
      </w:pPr>
      <w:r>
        <w:rPr>
          <w:bCs/>
          <w:b/>
        </w:rPr>
        <w:t xml:space="preserve">Диагностическая триада:</w:t>
      </w:r>
      <w:r>
        <w:t xml:space="preserve"> </w:t>
      </w:r>
      <w:r>
        <w:t xml:space="preserve">1. Специфический вид язвы (подрытый край)</w:t>
      </w:r>
      <w:r>
        <w:t xml:space="preserve"> </w:t>
      </w:r>
      <w:r>
        <w:t xml:space="preserve">2. Гипопион (гной в передней камере)</w:t>
      </w:r>
      <w:r>
        <w:t xml:space="preserve"> </w:t>
      </w:r>
      <w:r>
        <w:t xml:space="preserve">3. Иридоциклит (задние синехии, мидриаз нарушен)</w:t>
      </w:r>
    </w:p>
    <w:p>
      <w:pPr>
        <w:pStyle w:val="BodyText"/>
      </w:pPr>
      <w:r>
        <w:t xml:space="preserve">👁️ Одновременно могут присутствовать все 4 стадии язвы: прогрессирование, стационарная стадия, регрессия, рубцевание — в разных зонах одной и той же язвы.</w:t>
      </w:r>
    </w:p>
    <w:p>
      <w:pPr>
        <w:pStyle w:val="BodyText"/>
      </w:pPr>
      <w:r>
        <w:rPr>
          <w:bCs/>
          <w:b/>
        </w:rPr>
        <w:t xml:space="preserve">Осложнения при гонококковой этиологии:</w:t>
      </w:r>
      <w:r>
        <w:t xml:space="preserve"> </w:t>
      </w:r>
      <w:r>
        <w:t xml:space="preserve">за 3–4 суток — десцеметоцеле, перфорация роговицы со вставлением радужки, передние синехии; в тяжёлых случаях — эндо- и панофтальмит.</w:t>
      </w:r>
    </w:p>
    <w:bookmarkEnd w:id="167"/>
    <w:bookmarkStart w:id="168" w:name="диагностика"/>
    <w:p>
      <w:pPr>
        <w:pStyle w:val="Heading3"/>
      </w:pPr>
      <w:r>
        <w:t xml:space="preserve">Диагностика</w:t>
      </w:r>
    </w:p>
    <w:p>
      <w:pPr>
        <w:numPr>
          <w:ilvl w:val="0"/>
          <w:numId w:val="1039"/>
        </w:numPr>
        <w:pStyle w:val="Compact"/>
      </w:pPr>
      <w:r>
        <w:t xml:space="preserve">Биомикроскопия (щелевая лампа) — оценка краёв язвы</w:t>
      </w:r>
    </w:p>
    <w:p>
      <w:pPr>
        <w:numPr>
          <w:ilvl w:val="0"/>
          <w:numId w:val="1039"/>
        </w:numPr>
        <w:pStyle w:val="Compact"/>
      </w:pPr>
      <w:r>
        <w:t xml:space="preserve">Мазок и посев с язвы на флору и чувствительность к антибиотикам</w:t>
      </w:r>
    </w:p>
    <w:p>
      <w:pPr>
        <w:numPr>
          <w:ilvl w:val="0"/>
          <w:numId w:val="1039"/>
        </w:numPr>
        <w:pStyle w:val="Compact"/>
      </w:pPr>
      <w:r>
        <w:t xml:space="preserve">➕ Окраска по Граму для экспресс-идентификации возбудителя</w:t>
      </w:r>
    </w:p>
    <w:bookmarkEnd w:id="168"/>
    <w:bookmarkStart w:id="169" w:name="лечение-3"/>
    <w:p>
      <w:pPr>
        <w:pStyle w:val="Heading3"/>
      </w:pPr>
      <w:r>
        <w:t xml:space="preserve">Лечение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 введения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Препараты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 (инстилляции)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Антибиотики широкого спектра — фторхинолоны (ципрофлоксацин, офлоксацин), аминогликозиды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 (мази)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Тетрациклиновая, эритромициновая — на ночь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Тетрациклин, эритромицин; анальгетики, десенсибилизаторы, витамины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Парентерально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Пенициллины в/м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Мидриатики (атропин 1%) — профилактика синехий</w:t>
            </w:r>
          </w:p>
        </w:tc>
      </w:tr>
    </w:tbl>
    <w:p>
      <w:pPr>
        <w:pStyle w:val="BodyText"/>
      </w:pPr>
      <w:r>
        <w:t xml:space="preserve">➕ Предварительно глаз промыть дезинфицирующим раствором (фурацилин 1:5000).</w:t>
      </w:r>
    </w:p>
    <w:bookmarkEnd w:id="169"/>
    <w:bookmarkStart w:id="170" w:name="профилактика-1"/>
    <w:p>
      <w:pPr>
        <w:pStyle w:val="Heading3"/>
      </w:pPr>
      <w:r>
        <w:t xml:space="preserve">Профилактика</w:t>
      </w:r>
    </w:p>
    <w:p>
      <w:pPr>
        <w:pStyle w:val="FirstParagraph"/>
      </w:pPr>
      <w:r>
        <w:t xml:space="preserve">При любой, даже незначительной травме роговицы: антибактериальные капли 2–3 раза в день + мазь с антибиотиком на ночь. Ранняя обработка — основа профилактики.</w:t>
      </w:r>
    </w:p>
    <w:bookmarkEnd w:id="170"/>
    <w:bookmarkStart w:id="171" w:name="экстренная-помощь-доофтальмологическая"/>
    <w:p>
      <w:pPr>
        <w:pStyle w:val="Heading3"/>
      </w:pPr>
      <w:r>
        <w:t xml:space="preserve">Экстренная помощь (доофтальмологическая)</w:t>
      </w:r>
    </w:p>
    <w:p>
      <w:pPr>
        <w:numPr>
          <w:ilvl w:val="0"/>
          <w:numId w:val="1040"/>
        </w:numPr>
        <w:pStyle w:val="Compact"/>
      </w:pPr>
      <w:r>
        <w:t xml:space="preserve">Не тереть глаз, исключить давление</w:t>
      </w:r>
    </w:p>
    <w:p>
      <w:pPr>
        <w:numPr>
          <w:ilvl w:val="0"/>
          <w:numId w:val="1040"/>
        </w:numPr>
        <w:pStyle w:val="Compact"/>
      </w:pPr>
      <w:r>
        <w:t xml:space="preserve">Инстилляция антибактериальных капель (любых доступных — ципрофлоксацин, левофлоксацин) каждый час</w:t>
      </w:r>
    </w:p>
    <w:p>
      <w:pPr>
        <w:numPr>
          <w:ilvl w:val="0"/>
          <w:numId w:val="1040"/>
        </w:numPr>
        <w:pStyle w:val="Compact"/>
      </w:pPr>
      <w:r>
        <w:t xml:space="preserve">Срочное направление к офтальмологу</w:t>
      </w:r>
    </w:p>
    <w:p>
      <w:pPr>
        <w:numPr>
          <w:ilvl w:val="0"/>
          <w:numId w:val="1040"/>
        </w:numPr>
        <w:pStyle w:val="Compact"/>
      </w:pPr>
      <w:r>
        <w:t xml:space="preserve">Анальгетики внутрь (при сильной боли)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(В49)</w:t>
            </w:r>
            <w:r>
              <w:t xml:space="preserve"> </w:t>
            </w:r>
            <w:r>
              <w:t xml:space="preserve">① Наиболее часто встречающийся возбудитель ползучей язвы роговицы — ______________________.</w:t>
            </w:r>
            <w:r>
              <w:t xml:space="preserve"> </w:t>
            </w:r>
            <w:r>
              <w:t xml:space="preserve">② Соответствие — край язвы ↔ характеристика: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Край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Активный (ползущий) край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Пассивный край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 для вставки: «подрыт, приподнят, серповидный, резко инфильтрирован»; «постепенно очищается, эпителизируется, врастают сосуды»)</w:t>
            </w:r>
            <w:r>
              <w:t xml:space="preserve"> </w:t>
            </w:r>
            <w:r>
              <w:t xml:space="preserve">③ Восстанови порядок доофтальмологической экстренной помощи, 1→4: ☐ срочное направление к офтальмологу ☐ анальгетики внутрь (при сильной боли) ☐ не тереть глаз, исключить давление ☐ инстилляция антибактериальных капель каждый час</w:t>
            </w:r>
            <w:r>
              <w:t xml:space="preserve"> </w:t>
            </w:r>
            <w:r>
              <w:t xml:space="preserve">④ Мидриатики (атропин 1%) в лечении назначают для профилактики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9" w:name="X0b7490de857d90a072ba83c56a0d5d092da448c"/>
    <w:p>
      <w:pPr>
        <w:pStyle w:val="Heading2"/>
      </w:pPr>
      <w:r>
        <w:t xml:space="preserve">▶ Вопрос №50: Герпетические кератиты. Этиопатогенез. Клинические формы. Особенности лечения.</w:t>
      </w:r>
    </w:p>
    <w:bookmarkStart w:id="173" w:name="суть-5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Вирус простого герпеса (ВПГ) персистирует в тройничном ганглии пожизненно. Рецидивы провоцируются иммуносупрессией, гриппом, стрессом, стероидами — с каждым рецидивом воспаление углубляется, а остаточные помутнения нарастают.</w:t>
      </w:r>
    </w:p>
    <w:bookmarkEnd w:id="173"/>
    <w:bookmarkStart w:id="174" w:name="этиопатогенез"/>
    <w:p>
      <w:pPr>
        <w:pStyle w:val="Heading3"/>
      </w:pPr>
      <w:r>
        <w:t xml:space="preserve">Этиопатогенез</w:t>
      </w:r>
    </w:p>
    <w:p>
      <w:pPr>
        <w:numPr>
          <w:ilvl w:val="0"/>
          <w:numId w:val="1041"/>
        </w:numPr>
        <w:pStyle w:val="Compact"/>
      </w:pPr>
      <w:r>
        <w:t xml:space="preserve">Возбудитель: вирус простого герпеса (ВПГ-1 — чаще; ВПГ-2 — генитальный, реже поражает глаза) или вирус опоясывающего герпеса (Herpes zoster ophthalmicus)</w:t>
      </w:r>
    </w:p>
    <w:p>
      <w:pPr>
        <w:numPr>
          <w:ilvl w:val="0"/>
          <w:numId w:val="1041"/>
        </w:numPr>
        <w:pStyle w:val="Compact"/>
      </w:pPr>
      <w:r>
        <w:t xml:space="preserve">Частота: у взрослых — 50% всех кератитов, у детей — 70–80%</w:t>
      </w:r>
    </w:p>
    <w:p>
      <w:pPr>
        <w:numPr>
          <w:ilvl w:val="0"/>
          <w:numId w:val="1041"/>
        </w:numPr>
        <w:pStyle w:val="Compact"/>
      </w:pPr>
      <w:r>
        <w:t xml:space="preserve">Механизм: первичная инфекция → латенция в ганглии тройничного нерва → реактивация при иммунодефиците → невральное распространение к роговице</w:t>
      </w:r>
    </w:p>
    <w:bookmarkEnd w:id="174"/>
    <w:bookmarkStart w:id="177" w:name="клинические-формы"/>
    <w:p>
      <w:pPr>
        <w:pStyle w:val="Heading3"/>
      </w:pPr>
      <w:r>
        <w:t xml:space="preserve">Клинические формы</w:t>
      </w:r>
    </w:p>
    <w:bookmarkStart w:id="175" w:name="поверхностные-формы-эпителиальные"/>
    <w:p>
      <w:pPr>
        <w:pStyle w:val="Heading4"/>
      </w:pPr>
      <w:r>
        <w:t xml:space="preserve">Поверхностные формы (эпителиальные):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(везикулярный)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Мелкие пузырьки на поверхности роговицы, лопаются → эрозии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Древовидный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Пузырьки сливаются в характерный рисунок ветви дерева —</w:t>
            </w:r>
            <w:r>
              <w:t xml:space="preserve"> </w:t>
            </w:r>
            <w:r>
              <w:rPr>
                <w:bCs/>
                <w:b/>
              </w:rPr>
              <w:t xml:space="preserve">патогномонична для ВПГ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Ландкартообразный (географический)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древовидного в обширную поверхностную язву с неровными краями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Краевой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Инфильтрат у лимба</w:t>
            </w:r>
          </w:p>
        </w:tc>
      </w:tr>
    </w:tbl>
    <w:p>
      <w:pPr>
        <w:pStyle w:val="BodyText"/>
      </w:pPr>
      <w:r>
        <w:t xml:space="preserve">👁️ Древовидная форма — визуальный «паспорт» герпетического кератита: при окраске флюоресцеином рисунок ветви чётко светится.</w:t>
      </w:r>
    </w:p>
    <w:bookmarkEnd w:id="175"/>
    <w:bookmarkStart w:id="176" w:name="глубокие-формы-стромальные"/>
    <w:p>
      <w:pPr>
        <w:pStyle w:val="Heading4"/>
      </w:pPr>
      <w:r>
        <w:t xml:space="preserve">Глубокие формы (стромальные):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Метагерпетический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Обширная язва с ландкартообразными краями, глубокое поражение стромы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Серовато-белый инфильтрат с чёткими контурами в глубоких слоях — диск в центре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Инфильтрат без чётких границ, всё поле роговицы</w:t>
            </w:r>
          </w:p>
        </w:tc>
      </w:tr>
    </w:tbl>
    <w:p>
      <w:pPr>
        <w:pStyle w:val="BodyText"/>
      </w:pPr>
      <w:r>
        <w:t xml:space="preserve">➕ При опоясывающем герпесе (Herpes zoster V1) — поражение роговицы сочетается с везикулярными высыпаниями по ходу I ветви тройничного нерва, невралгией; признак Хатчинсона (высыпания на кончике носа) — маркёр вовлечения роговицы.</w:t>
      </w:r>
    </w:p>
    <w:bookmarkEnd w:id="176"/>
    <w:bookmarkEnd w:id="177"/>
    <w:bookmarkStart w:id="178" w:name="особенности-лечения"/>
    <w:p>
      <w:pPr>
        <w:pStyle w:val="Heading3"/>
      </w:pPr>
      <w:r>
        <w:t xml:space="preserve">Особенности лечения</w:t>
      </w:r>
    </w:p>
    <w:p>
      <w:pPr>
        <w:pStyle w:val="FirstParagraph"/>
      </w:pPr>
      <w:r>
        <w:rPr>
          <w:bCs/>
          <w:b/>
        </w:rPr>
        <w:t xml:space="preserve">Ключевой принцип:</w:t>
      </w:r>
      <w:r>
        <w:t xml:space="preserve"> </w:t>
      </w:r>
      <w:r>
        <w:t xml:space="preserve">кортикостероиды при поверхностных формах ПРОТИВОПОКАЗАНЫ (усиливают репликацию вируса); при глубоких — применяют ТОЛЬКО в сочетании с противовирусными.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Ацикловир мазь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Флореналь, бонафтон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Мазь местно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раза/сут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Интерферон, полудан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Гамма-глобулин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Ацикловир (системно)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Внутрь 200–400 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раз/сут — при тяжёлых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Тактивин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день (иммуностимуляция)</w:t>
            </w:r>
          </w:p>
        </w:tc>
      </w:tr>
    </w:tbl>
    <w:p>
      <w:pPr>
        <w:pStyle w:val="BodyText"/>
      </w:pPr>
      <w:r>
        <w:t xml:space="preserve">➕ При дисковидном кератите — дексаметазон 0,1% капли + ацикловир обязательно одновременно. При рецидивах — длительная профилактическая терапия ацикловиром внутрь.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(В50)</w:t>
            </w:r>
            <w:r>
              <w:t xml:space="preserve"> </w:t>
            </w:r>
            <w:r>
              <w:t xml:space="preserve">① У детей герпетические кератиты составляют ______________________% всех кератитов.</w:t>
            </w:r>
            <w:r>
              <w:t xml:space="preserve"> </w:t>
            </w:r>
            <w:r>
              <w:t xml:space="preserve">② Соответствие — форма кератита ↔ характеристика: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Древовидный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Дисковидный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Метагерпетический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(варианты: «серовато-белый инфильтрат с чёткими контурами в глубоких слоях — диск в центре роговицы»; «пузырьки сливаются в характерный рисунок ветви дерева — патогномонична для ВПГ»; «обширная язва с ландкартообразными краями, глубокое поражение стромы»)</w:t>
            </w:r>
            <w:r>
              <w:t xml:space="preserve"> </w:t>
            </w:r>
            <w:r>
              <w:t xml:space="preserve">③ Верно/неверно: «Кортикостероиды при поверхностных формах герпетического кератита применяют всегда для быстрого купирования воспаления».</w:t>
            </w:r>
            <w:r>
              <w:t xml:space="preserve"> </w:t>
            </w:r>
            <w:r>
              <w:t xml:space="preserve">④ Ацикловир мазь 3% местно назначают ______________________ раз/сут.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End w:id="179"/>
    <w:bookmarkStart w:id="184" w:name="Xa91b533d6555920d04d6a1652ea968f224c386d"/>
    <w:p>
      <w:pPr>
        <w:pStyle w:val="Heading2"/>
      </w:pPr>
      <w:r>
        <w:t xml:space="preserve">▶ Вопрос №51: Паренхиматозные кератиты. Дифдиагноз сифилитического и туберкулёзного.</w:t>
      </w:r>
    </w:p>
    <w:bookmarkStart w:id="180" w:name="суть-6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Паренхиматозные (глубокие, стромальные) кератиты — эндогенные, возбудитель проникает гематогенно в строму роговицы. Несмотря на разную этиологию, объединяет роговичный синдром: слезотечение, светобоязнь, блефароспазм, ощущение инородного тела.</w:t>
      </w:r>
    </w:p>
    <w:bookmarkEnd w:id="180"/>
    <w:bookmarkStart w:id="181" w:name="сифилитический-паренхиматозный-кератит"/>
    <w:p>
      <w:pPr>
        <w:pStyle w:val="Heading3"/>
      </w:pPr>
      <w:r>
        <w:t xml:space="preserve">1. Сифилитический паренхиматозный кератит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Позднее проявление врождённого сифилиса (бледная трепонема). Возраст дебюта — 6–20 лет. Ключевое противоречие: в роговице нет сосудов, но сифилис — васкулит → поражение происходит через иммунные механизмы + реакция на антигены трепонемы. Реакция Вассермана положительна у 80–100% больных.</w:t>
      </w:r>
    </w:p>
    <w:p>
      <w:pPr>
        <w:pStyle w:val="BodyText"/>
      </w:pPr>
      <w:r>
        <w:rPr>
          <w:bCs/>
          <w:b/>
        </w:rPr>
        <w:t xml:space="preserve">Триада Гетчинсона врождённого сифилиса:</w:t>
      </w:r>
      <w:r>
        <w:t xml:space="preserve"> </w:t>
      </w:r>
      <w:r>
        <w:t xml:space="preserve">паренхиматозный кератит + поражение передних зубов + глухота (сейчас редко вся триада, но иные стигмы — всегда).</w:t>
      </w:r>
    </w:p>
    <w:p>
      <w:pPr>
        <w:pStyle w:val="BodyText"/>
      </w:pPr>
      <w:r>
        <w:rPr>
          <w:bCs/>
          <w:b/>
        </w:rPr>
        <w:t xml:space="preserve">Течение — 3 стадии: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Инфильтрации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Диффузная серовато-белая инфильтрация у лимба, шероховатость эпителия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Васкуляризации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Лимб «наползает», роговица — матовое стекло, глубокие сосуды пронизывают всю строму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Рассасывания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Просветление от лимба к центру; сосуды запустевают; в тяжёлых случаях — полного просветления нет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Мидриатики (атропин 1%) 1 раз/сут — профилактика иридоциклита</w:t>
      </w:r>
      <w:r>
        <w:t xml:space="preserve"> </w:t>
      </w:r>
      <w:r>
        <w:t xml:space="preserve">- Кортикостероиды местно</w:t>
      </w:r>
      <w:r>
        <w:t xml:space="preserve"> </w:t>
      </w:r>
      <w:r>
        <w:t xml:space="preserve">- Пенициллины в/м (этиотропная терапия основного заболевания)</w:t>
      </w:r>
      <w:r>
        <w:t xml:space="preserve"> </w:t>
      </w:r>
      <w:r>
        <w:t xml:space="preserve">- При низкой остроте зрения — сквозная кератопластика</w:t>
      </w:r>
    </w:p>
    <w:bookmarkEnd w:id="181"/>
    <w:bookmarkStart w:id="182" w:name="туберкулёзный-паренхиматозный-кератит"/>
    <w:p>
      <w:pPr>
        <w:pStyle w:val="Heading3"/>
      </w:pPr>
      <w:r>
        <w:t xml:space="preserve">2. Туберкулёзный паренхиматозный кератит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Гематогенное метастазирование микобактерий туберкулёза в строму роговицы (гематогенные формы) либо аллергическая реакция на продукты распада МБТ, циркулирующие в крови (туберкулёзно-аллергическая форма — фликтенулёзный кератит).</w:t>
      </w:r>
    </w:p>
    <w:p>
      <w:pPr>
        <w:pStyle w:val="BodyText"/>
      </w:pPr>
      <w:r>
        <w:rPr>
          <w:bCs/>
          <w:b/>
        </w:rPr>
        <w:t xml:space="preserve">Гематогенные формы: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Диффузный</w:t>
      </w:r>
      <w:r>
        <w:t xml:space="preserve"> </w:t>
      </w:r>
      <w:r>
        <w:t xml:space="preserve">— жёлто-серые крупные несливающиеся очаги, поверхностная и глубокая васкуляризация, 1 глаз, рецидивы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Глубокий (очаговый)</w:t>
      </w:r>
      <w:r>
        <w:t xml:space="preserve"> </w:t>
      </w:r>
      <w:r>
        <w:t xml:space="preserve">— очаги у десцеметовой оболочки, сосуды-«дорожки» к очагу с ветвлением, длительное течение, исход — бельмо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Склерозирующий</w:t>
      </w:r>
      <w:r>
        <w:t xml:space="preserve"> </w:t>
      </w:r>
      <w:r>
        <w:t xml:space="preserve">— склера «наползает» на роговицу, инфильтрат языком от лимба к центру, изъязвления нет, васкуляризация слабая, прогноз неблагоприятный</w:t>
      </w:r>
    </w:p>
    <w:p>
      <w:pPr>
        <w:pStyle w:val="BodyText"/>
      </w:pPr>
      <w:r>
        <w:rPr>
          <w:bCs/>
          <w:b/>
        </w:rPr>
        <w:t xml:space="preserve">Фликтенулёзный (туберкулёзно-аллергический):</w:t>
      </w:r>
      <w:r>
        <w:t xml:space="preserve"> </w:t>
      </w:r>
      <w:r>
        <w:t xml:space="preserve">Фликтены — сероватые узелковые высыпания (инфильтрация лимфоцитами, плазматическими и эпителиоидными клетками). Расположение: лимб → центр. МБТ в фликтенах не обнаруживают — это иммунная реакция на антигены.</w:t>
      </w:r>
    </w:p>
    <w:p>
      <w:pPr>
        <w:pStyle w:val="BodyText"/>
      </w:pPr>
      <w:r>
        <w:rPr>
          <w:bCs/>
          <w:b/>
        </w:rPr>
        <w:t xml:space="preserve">Лечение туберкулёзного кератита:</w:t>
      </w:r>
      <w:r>
        <w:t xml:space="preserve"> </w:t>
      </w:r>
      <w:r>
        <w:t xml:space="preserve">- Совместно с фтизиатром</w:t>
      </w:r>
      <w:r>
        <w:t xml:space="preserve"> </w:t>
      </w:r>
      <w:r>
        <w:t xml:space="preserve">- Инстилляции: 3% раствор тубазида, 5% раствор салюзида</w:t>
      </w:r>
      <w:r>
        <w:t xml:space="preserve"> </w:t>
      </w:r>
      <w:r>
        <w:t xml:space="preserve">- Местно: кортикостероиды, мидриатики</w:t>
      </w:r>
      <w:r>
        <w:t xml:space="preserve"> </w:t>
      </w:r>
      <w:r>
        <w:t xml:space="preserve">- Физиотерапия: магнитотерапия, гелий-неоновый лазер</w:t>
      </w:r>
    </w:p>
    <w:bookmarkEnd w:id="182"/>
    <w:bookmarkStart w:id="183" w:name="таблица-дифференциального-диагноза"/>
    <w:p>
      <w:pPr>
        <w:pStyle w:val="Heading3"/>
      </w:pPr>
      <w:r>
        <w:t xml:space="preserve">Таблица дифференциального диагноза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Сифилитический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Туберкулёзный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Этиология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Бледная трепонема, врождённый сифилис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Mycobacterium tuberculosis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Любой, чаще дети/молодые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Двустороннее (80–90%)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Одностороннее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Характер инфильтрата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Диффузный,</w:t>
            </w:r>
            <w:r>
              <w:t xml:space="preserve"> </w:t>
            </w:r>
            <w:r>
              <w:rPr>
                <w:bCs/>
                <w:b/>
              </w:rPr>
              <w:t xml:space="preserve">сливающийся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Очаговый,</w:t>
            </w:r>
            <w:r>
              <w:t xml:space="preserve"> </w:t>
            </w:r>
            <w:r>
              <w:rPr>
                <w:bCs/>
                <w:b/>
              </w:rPr>
              <w:t xml:space="preserve">несливающийся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Фликтены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(при аллергической форме)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Стадийность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Чёткие 3 стадии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чёткой стадийности, рецидивы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Васкуляризация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Глубокая, «щётки» сосудов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Глубокая и поверхностная, «дорожки»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Вассермана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Положительная (80–100%)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Манту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Положительная (гиперергия)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 (при гематогенных формах)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Системные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Стигмы сифилиса, поражение зубов, костей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Очаги туберкулёза в лёгких, лимфоузлах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Пенициллины + 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Тубазид + КС, совместно с фтизиатром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(В51)</w:t>
            </w:r>
            <w:r>
              <w:t xml:space="preserve"> </w:t>
            </w:r>
            <w:r>
              <w:t xml:space="preserve">① Восстанови порядок стадий сифилитического паренхиматозного кератита, 1→3: ☐ рассасывания ☐ васкуляризации ☐ инфильтрации</w:t>
            </w:r>
            <w:r>
              <w:t xml:space="preserve"> </w:t>
            </w:r>
            <w:r>
              <w:t xml:space="preserve">② Триада Гетчинсона врождённого сифилиса: паренхиматозный кератит + ______________________ + глухота.</w:t>
            </w:r>
            <w:r>
              <w:t xml:space="preserve"> </w:t>
            </w:r>
            <w:r>
              <w:t xml:space="preserve">③ Таблица с пропусками (дифдиагноз):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Сифилитический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Туберкулёзный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Возраст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Любой, чаще дети/молодые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Поражение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Двустороннее (80–90%)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Реакция Вассермана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Отрицательная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Реакция Манту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Отрицательная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④ Верно/неверно: «Реакция Вассермана при сифилитическом паренхиматозном кератите отрицательна в большинстве случаев».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88" w:name="Xcedf5f845a6103bd1595adf4285de00c1071ebb"/>
    <w:p>
      <w:pPr>
        <w:pStyle w:val="Heading2"/>
      </w:pPr>
      <w:r>
        <w:t xml:space="preserve">▶ Вопрос №52: Последствия воспаления роговой оболочки. Кератопластика. Кератопротезирование.</w:t>
      </w:r>
    </w:p>
    <w:bookmarkStart w:id="185" w:name="Xa0fd07d9679b2ecad6b2ae9438fa80d606e0845"/>
    <w:p>
      <w:pPr>
        <w:pStyle w:val="Heading3"/>
      </w:pPr>
      <w:r>
        <w:t xml:space="preserve">Последствия кератитов — степени помутнения роговицы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зрение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Облачко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Тонкое полупрозрачное сероватое помутнение, невидимо невооружённым глазом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Незначительное снижение при расположении в оптической зоне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Пятно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плотное беловатое помутнение, видно при осмотре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снижение при центральной локализации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Бельмо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Стойкое, белое/светло-серое, плотное, занимает всю или почти всю роговицу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Значительная или полная потеря зрения</w:t>
            </w:r>
          </w:p>
        </w:tc>
      </w:tr>
    </w:tbl>
    <w:p>
      <w:pPr>
        <w:pStyle w:val="BodyText"/>
      </w:pPr>
      <w:r>
        <w:t xml:space="preserve">👁️ Бельмо — необратимое рубцевание стромы после тяжёлых кератитов, ожогов, перфораций.</w:t>
      </w:r>
    </w:p>
    <w:bookmarkEnd w:id="185"/>
    <w:bookmarkStart w:id="186" w:name="кератопластика-пересадка-роговицы"/>
    <w:p>
      <w:pPr>
        <w:pStyle w:val="Heading3"/>
      </w:pPr>
      <w:r>
        <w:t xml:space="preserve">Кератопластика (пересадка роговицы)</w:t>
      </w:r>
    </w:p>
    <w:p>
      <w:pPr>
        <w:pStyle w:val="FirstParagraph"/>
      </w:pPr>
      <w:r>
        <w:rPr>
          <w:bCs/>
          <w:b/>
        </w:rPr>
        <w:t xml:space="preserve">Материал:</w:t>
      </w:r>
      <w:r>
        <w:t xml:space="preserve"> </w:t>
      </w:r>
      <w:r>
        <w:t xml:space="preserve">донорская трупная роговица, сохранённая не более 1 суток (при сквозной пластике) или консервированная (замораживание, высушивание, специальные среды).</w:t>
      </w:r>
    </w:p>
    <w:p>
      <w:pPr>
        <w:pStyle w:val="BodyText"/>
      </w:pPr>
      <w:r>
        <w:rPr>
          <w:bCs/>
          <w:b/>
        </w:rPr>
        <w:t xml:space="preserve">Виды кератопластики: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прозрачности роговицы для улучшения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Лечебная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глаза при острых заболеваниях (кератит, острый кератоконус, травма); прозрачное приживление редко → II этапом оптическая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Мелиоративная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Укрепление тканей роговицы, подготовка к оптической кератопластике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Косметическая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слепых глазах — устранение косметического дефекта (яркое бельмо)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Рефракционная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здоровых глазах — изменение оптики (при отказе от очков/линз)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Послойная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Помутнения не затрагивают глубокие слои — пересаживают только поверхностный слой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Послеоперационное ведение:</w:t>
      </w:r>
      <w:r>
        <w:t xml:space="preserve"> </w:t>
      </w:r>
      <w:r>
        <w:t xml:space="preserve">глюкокортикоиды (снижение риска отторжения трансплантата), иногда цитостатики.</w:t>
      </w:r>
    </w:p>
    <w:bookmarkEnd w:id="186"/>
    <w:bookmarkStart w:id="187" w:name="кератопротезирование"/>
    <w:p>
      <w:pPr>
        <w:pStyle w:val="Heading3"/>
      </w:pPr>
      <w:r>
        <w:t xml:space="preserve">Кератопротезирование</w:t>
      </w:r>
    </w:p>
    <w:p>
      <w:pPr>
        <w:pStyle w:val="FirstParagraph"/>
      </w:pPr>
      <w:r>
        <w:t xml:space="preserve">Замена мутной роговицы биологически инертным пластическим материалом (протезом).</w:t>
      </w:r>
    </w:p>
    <w:p>
      <w:pPr>
        <w:pStyle w:val="BodyText"/>
      </w:pPr>
      <w:r>
        <w:rPr>
          <w:bCs/>
          <w:b/>
        </w:rPr>
        <w:t xml:space="preserve">Показания:</w:t>
      </w:r>
      <w:r>
        <w:t xml:space="preserve"> </w:t>
      </w:r>
      <w:r>
        <w:t xml:space="preserve">высокий риск непрозрачного приживления трансплантата:</w:t>
      </w:r>
      <w:r>
        <w:t xml:space="preserve"> </w:t>
      </w:r>
      <w:r>
        <w:t xml:space="preserve">- Буллёзная дистрофия роговицы</w:t>
      </w:r>
      <w:r>
        <w:t xml:space="preserve"> </w:t>
      </w:r>
      <w:r>
        <w:t xml:space="preserve">- Послеожоговые васкуляризированные бельма (сосуды несут иммунные клетки → отторжение)</w:t>
      </w:r>
    </w:p>
    <w:p>
      <w:pPr>
        <w:pStyle w:val="BodyText"/>
      </w:pPr>
      <w:r>
        <w:rPr>
          <w:bCs/>
          <w:b/>
        </w:rPr>
        <w:t xml:space="preserve">Виды кератопротезов:</w:t>
      </w:r>
      <w:r>
        <w:t xml:space="preserve"> </w:t>
      </w:r>
      <w:r>
        <w:t xml:space="preserve">сквозные и несквозные.</w:t>
      </w:r>
    </w:p>
    <w:p>
      <w:pPr>
        <w:pStyle w:val="BodyText"/>
      </w:pPr>
      <w:r>
        <w:t xml:space="preserve">➕ Наиболее известные кератопротезы — Альфакор (гидрогель) и протез Федорова-Зуева. Главная проблема — врастание конъюнктивы под периферию протеза и некроз роговицы вокруг него.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(В52)</w:t>
            </w:r>
            <w:r>
              <w:t xml:space="preserve"> </w:t>
            </w:r>
            <w:r>
              <w:t xml:space="preserve">① Восстанови порядок нарастания тяжести помутнения роговицы, 1→3: ☐ пятно ☐ бельмо ☐ облачко</w:t>
            </w:r>
            <w:r>
              <w:t xml:space="preserve"> </w:t>
            </w:r>
            <w:r>
              <w:t xml:space="preserve">② Соответствие — вид кератопластики ↔ цель: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Цель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Оптическая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Лечебная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Косметическая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(варианты: «восстановление прозрачности роговицы для улучшения зрения»; «сохранение глаза при острых заболеваниях (кератит, острый кератоконус, травма)»; «на слепых глазах — устранение косметического дефекта (яркое бельмо)»)</w:t>
            </w:r>
            <w:r>
              <w:t xml:space="preserve"> </w:t>
            </w:r>
            <w:r>
              <w:t xml:space="preserve">③ Наиболее известные кератопротезы — ______________________ (гидрогель) и протез Федорова-Зуева.</w:t>
            </w:r>
            <w:r>
              <w:t xml:space="preserve"> </w:t>
            </w:r>
            <w:r>
              <w:t xml:space="preserve">④ Донорская роговица при сквозной кератопластике сохраняется не более ______________________ суток.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97" w:name="Xa52f943ed80ace1cc3527f1847857014d44dacd"/>
    <w:p>
      <w:pPr>
        <w:pStyle w:val="Heading2"/>
      </w:pPr>
      <w:r>
        <w:t xml:space="preserve">▶ Вопрос №53: Возрастные и осложнённые катаракты. Клиника. Стадии. Лечение. Коррекция.</w:t>
      </w:r>
    </w:p>
    <w:bookmarkStart w:id="189" w:name="суть-7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Катаракта — помутнение хрусталика — типовая реакция его бессосудистого вещества на любой неблагоприятный фактор или изменение состава внутриглазной жидкости. Возрастная катаракта появляется после 60 лет.</w:t>
      </w:r>
    </w:p>
    <w:bookmarkEnd w:id="189"/>
    <w:bookmarkStart w:id="190" w:name="клинические-формы-возрастной-катаракты"/>
    <w:p>
      <w:pPr>
        <w:pStyle w:val="Heading3"/>
      </w:pPr>
      <w:r>
        <w:t xml:space="preserve">Клинические формы возрастной катаракты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 помутнения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Корковая (серая)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Кора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частая; 4 стадии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Ядерная (бурая)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Эмбриональное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у миопов; медленно прогрессирует; цвет ядра — жёлтый → бурый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Задняя субкапсулярная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задней капсулой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Раннее и интенсивное снижение ОЗ даже при начальных проявлениях; гало и вспышки при ярком свете</w:t>
            </w:r>
          </w:p>
        </w:tc>
      </w:tr>
    </w:tbl>
    <w:bookmarkEnd w:id="190"/>
    <w:bookmarkStart w:id="191" w:name="стадии-корковой-катаракты"/>
    <w:p>
      <w:pPr>
        <w:pStyle w:val="Heading3"/>
      </w:pPr>
      <w:r>
        <w:t xml:space="preserve">4 стадии корковой катаракты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Морфология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не снижена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Помутнения по периферии коры («спицы»), центр долго прозрачен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Незрелая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Прогрессирование помутнения, оводнение хрусталика (набухание) — хрусталик увеличивается, опасность зрачкового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Зрелая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Утрачено предметное зрение, сохранено светоощущение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помутнение и уплотнение вещества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Перезрелая (молочная)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Светоощущение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Распад и разжижение коры; капсула = мешочек с мутной жидкостью + осевшее ядро</w:t>
            </w:r>
          </w:p>
        </w:tc>
      </w:tr>
    </w:tbl>
    <w:p>
      <w:pPr>
        <w:pStyle w:val="BodyText"/>
      </w:pPr>
      <w:r>
        <w:t xml:space="preserve">⚠️ Перезрелая катаракта: фагоциты и белковые молекулы забивают пути оттока →</w:t>
      </w:r>
      <w:r>
        <w:t xml:space="preserve"> </w:t>
      </w:r>
      <w:r>
        <w:rPr>
          <w:bCs/>
          <w:b/>
        </w:rPr>
        <w:t xml:space="preserve">факогенная (факолитическая) глаукома</w:t>
      </w:r>
      <w:r>
        <w:t xml:space="preserve"> </w:t>
      </w:r>
      <w:r>
        <w:t xml:space="preserve">— экстренное хирургическое показание.</w:t>
      </w:r>
    </w:p>
    <w:bookmarkEnd w:id="191"/>
    <w:bookmarkStart w:id="192" w:name="ядерная-катаракта"/>
    <w:p>
      <w:pPr>
        <w:pStyle w:val="Heading3"/>
      </w:pPr>
      <w:r>
        <w:t xml:space="preserve">Ядерная катаракта</w:t>
      </w:r>
    </w:p>
    <w:p>
      <w:pPr>
        <w:pStyle w:val="FirstParagraph"/>
      </w:pPr>
      <w:r>
        <w:t xml:space="preserve">Начинается у миопов. Помутнение в эмбриональном ядре медленно распространяется на всё ядро. Цвет: жёлтоватый → бурый. ➕ Временное улучшение близи («второй медовый месяц») — за счёт усиления преломления.</w:t>
      </w:r>
    </w:p>
    <w:bookmarkEnd w:id="192"/>
    <w:bookmarkStart w:id="193" w:name="субкапсулярная-катаракта"/>
    <w:p>
      <w:pPr>
        <w:pStyle w:val="Heading3"/>
      </w:pPr>
      <w:r>
        <w:t xml:space="preserve">Субкапсулярная катаракта</w:t>
      </w:r>
    </w:p>
    <w:p>
      <w:pPr>
        <w:pStyle w:val="FirstParagraph"/>
      </w:pPr>
      <w:r>
        <w:t xml:space="preserve">👁️ Вакуоли, «водяные щели», сетчатый вид хрусталика. Снижение ОЗ возникает очень рано — при самых начальных помутнениях. Затрудняет чтение и видение на ярком свету. Итоговый вид — чашеобразная катаракта.</w:t>
      </w:r>
    </w:p>
    <w:bookmarkEnd w:id="193"/>
    <w:bookmarkStart w:id="194" w:name="осложнённая-катаракта"/>
    <w:p>
      <w:pPr>
        <w:pStyle w:val="Heading3"/>
      </w:pPr>
      <w:r>
        <w:t xml:space="preserve">Осложнённая катаракта</w:t>
      </w:r>
    </w:p>
    <w:p>
      <w:pPr>
        <w:pStyle w:val="FirstParagraph"/>
      </w:pPr>
      <w:r>
        <w:rPr>
          <w:bCs/>
          <w:b/>
        </w:rPr>
        <w:t xml:space="preserve">А. Внутренние факторы</w:t>
      </w:r>
      <w:r>
        <w:t xml:space="preserve"> </w:t>
      </w:r>
      <w:r>
        <w:t xml:space="preserve">(нарушение обмена → изменение состава внутриглазной жидкости):</w:t>
      </w:r>
      <w:r>
        <w:t xml:space="preserve"> </w:t>
      </w:r>
      <w:r>
        <w:t xml:space="preserve">- Кахектическая катаракта (голодание, тяжёлые инфекции)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Диабетическая катаракта</w:t>
      </w:r>
      <w:r>
        <w:t xml:space="preserve"> </w:t>
      </w:r>
      <w:r>
        <w:t xml:space="preserve">— двусторонняя, быстро прогрессирующая, помутнения под обеими капсулами («снежная буря»)</w:t>
      </w:r>
    </w:p>
    <w:p>
      <w:pPr>
        <w:pStyle w:val="BodyText"/>
      </w:pPr>
      <w:r>
        <w:rPr>
          <w:bCs/>
          <w:b/>
        </w:rPr>
        <w:t xml:space="preserve">Б. Внешние факторы</w:t>
      </w:r>
      <w:r>
        <w:t xml:space="preserve"> </w:t>
      </w:r>
      <w:r>
        <w:t xml:space="preserve">(контузия → разрыв цинновых связок → дислокация или помутнение):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Кольцо Фоссиуса</w:t>
      </w:r>
      <w:r>
        <w:t xml:space="preserve"> </w:t>
      </w:r>
      <w:r>
        <w:t xml:space="preserve">— коричневое кольцевидное помутнение на передней капсуле (отпечаток зрачкового края радужки при контузии)</w:t>
      </w:r>
      <w:r>
        <w:t xml:space="preserve"> </w:t>
      </w:r>
      <w:r>
        <w:t xml:space="preserve">- Разрыв капсулы → пропитывание протеолитическими ферментами водянистой влаги → набухание → помутнение → сморщенная сумка</w:t>
      </w:r>
    </w:p>
    <w:bookmarkEnd w:id="194"/>
    <w:bookmarkStart w:id="195" w:name="диагностика-1"/>
    <w:p>
      <w:pPr>
        <w:pStyle w:val="Heading3"/>
      </w:pPr>
      <w:r>
        <w:t xml:space="preserve">Диагностика</w:t>
      </w:r>
    </w:p>
    <w:p>
      <w:pPr>
        <w:numPr>
          <w:ilvl w:val="0"/>
          <w:numId w:val="1042"/>
        </w:numPr>
        <w:pStyle w:val="Compact"/>
      </w:pPr>
      <w:r>
        <w:t xml:space="preserve">Осмотр в проходящем свете (ретроиллюминация)</w:t>
      </w:r>
    </w:p>
    <w:p>
      <w:pPr>
        <w:numPr>
          <w:ilvl w:val="0"/>
          <w:numId w:val="1042"/>
        </w:numPr>
        <w:pStyle w:val="Compact"/>
      </w:pPr>
      <w:r>
        <w:t xml:space="preserve">Биомикроскопия на щелевой лампе — основной метод</w:t>
      </w:r>
    </w:p>
    <w:bookmarkEnd w:id="195"/>
    <w:bookmarkStart w:id="196" w:name="лечение-хирургическое"/>
    <w:p>
      <w:pPr>
        <w:pStyle w:val="Heading3"/>
      </w:pPr>
      <w:r>
        <w:t xml:space="preserve">Лечение (хирургическое)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Хрусталик с капсулой удаляется криоэкстрактором через большой разрез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Устаревший 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мутного ядра и коры с сохранением задней капсулы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Применяется реже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Факоэмульсификация + ИОЛ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Ультразвуковая эмульсификация хрусталика через микроразрез 2–3 мм; имплантация гибкой ИОЛ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Золотой стандарт</w:t>
            </w:r>
          </w:p>
        </w:tc>
      </w:tr>
    </w:tbl>
    <w:p>
      <w:pPr>
        <w:pStyle w:val="BodyText"/>
      </w:pPr>
      <w:r>
        <w:t xml:space="preserve">➕ ИОЛ из гидрофобного акрила «прилипают» к задней капсуле — препятствуют пролиферации её эпителия и развитию вторичной катаракты.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(В53)</w:t>
            </w:r>
            <w:r>
              <w:t xml:space="preserve"> </w:t>
            </w:r>
            <w:r>
              <w:t xml:space="preserve">① Возрастная катаракта появляется после ______________________ лет.</w:t>
            </w:r>
            <w:r>
              <w:t xml:space="preserve"> </w:t>
            </w:r>
            <w:r>
              <w:t xml:space="preserve">② Восстанови порядок стадий корковой катаракты, 1→4: ☐ незрелая ☐ перезрелая (молочная) ☐ зрелая ☐ начальная</w:t>
            </w:r>
            <w:r>
              <w:t xml:space="preserve"> </w:t>
            </w:r>
            <w:r>
              <w:t xml:space="preserve">③ Перезрелая катаракта осложняется развитием ______________________ глаукомы.</w:t>
            </w:r>
            <w:r>
              <w:t xml:space="preserve"> </w:t>
            </w:r>
            <w:r>
              <w:t xml:space="preserve">④ Соответствие — метод хирургии катаракты ↔ статус: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Статус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Интракапсулярная экстракция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Экстракапсулярная экстракция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Факоэмульсификация + ИОЛ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(варианты: «устаревший метод»; «применяется реже»; «золотой стандарт»)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204" w:name="X0bd5b19a56afc4870022abbf2a61922ef67446d"/>
    <w:p>
      <w:pPr>
        <w:pStyle w:val="Heading2"/>
      </w:pPr>
      <w:r>
        <w:t xml:space="preserve">▶ Вопрос №54: Врождённые катаракты. Этиология. Классификация. Клиника. Лечение.</w:t>
      </w:r>
    </w:p>
    <w:bookmarkStart w:id="198" w:name="суть-8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Врождённые катаракты — помутнения хрусталика, возникшие внутриутробно или в момент рождения. Частые сочетания: другие пороки глаза, семейный (наследственный) характер, внутриутробная патология. Главная опасность — амблиопия (депривационная) при несвоевременном лечении.</w:t>
      </w:r>
    </w:p>
    <w:bookmarkEnd w:id="198"/>
    <w:bookmarkStart w:id="199" w:name="этиология-2"/>
    <w:p>
      <w:pPr>
        <w:pStyle w:val="Heading3"/>
      </w:pPr>
      <w:r>
        <w:t xml:space="preserve">Этиология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Наследственная</w:t>
      </w:r>
      <w:r>
        <w:t xml:space="preserve"> </w:t>
      </w:r>
      <w:r>
        <w:t xml:space="preserve">(аутосомно-доминантная — наиболее часто, реже аутосомно-рецессивная, Х-сцепленная)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Внутриутробные инфекции</w:t>
      </w:r>
      <w:r>
        <w:t xml:space="preserve"> </w:t>
      </w:r>
      <w:r>
        <w:t xml:space="preserve">(краснуха — классика: катаракта + порок сердца + глухота; токсоплазмоз, ЦМВ, ВПГ)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Метаболические нарушения матери</w:t>
      </w:r>
      <w:r>
        <w:t xml:space="preserve"> </w:t>
      </w:r>
      <w:r>
        <w:t xml:space="preserve">(сахарный диабет, гипопаратиреоз)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Тератогенные воздействия</w:t>
      </w:r>
      <w:r>
        <w:t xml:space="preserve"> </w:t>
      </w:r>
      <w:r>
        <w:t xml:space="preserve">(радиация, лекарства в I триместре)</w:t>
      </w:r>
    </w:p>
    <w:bookmarkEnd w:id="199"/>
    <w:bookmarkStart w:id="200" w:name="клиника-2"/>
    <w:p>
      <w:pPr>
        <w:pStyle w:val="Heading3"/>
      </w:pPr>
      <w:r>
        <w:t xml:space="preserve">Клиника</w:t>
      </w:r>
    </w:p>
    <w:p>
      <w:pPr>
        <w:numPr>
          <w:ilvl w:val="0"/>
          <w:numId w:val="1044"/>
        </w:numPr>
        <w:pStyle w:val="Compact"/>
      </w:pPr>
      <w:r>
        <w:t xml:space="preserve">Серый (белый) зрачок — лейкокория</w:t>
      </w:r>
    </w:p>
    <w:p>
      <w:pPr>
        <w:numPr>
          <w:ilvl w:val="0"/>
          <w:numId w:val="1044"/>
        </w:numPr>
        <w:pStyle w:val="Compact"/>
      </w:pPr>
      <w:r>
        <w:t xml:space="preserve">Одностороннее косоглазие (при монокулярной катаракте — глаз «выключается»)</w:t>
      </w:r>
    </w:p>
    <w:p>
      <w:pPr>
        <w:numPr>
          <w:ilvl w:val="0"/>
          <w:numId w:val="1044"/>
        </w:numPr>
        <w:pStyle w:val="Compact"/>
      </w:pPr>
      <w:r>
        <w:t xml:space="preserve">Нистагм (при тяжёлых двусторонних формах)</w:t>
      </w:r>
    </w:p>
    <w:p>
      <w:pPr>
        <w:numPr>
          <w:ilvl w:val="0"/>
          <w:numId w:val="1044"/>
        </w:numPr>
        <w:pStyle w:val="Compact"/>
      </w:pPr>
      <w:r>
        <w:t xml:space="preserve">Уменьшение глазного яблока (микрофтальм)</w:t>
      </w:r>
    </w:p>
    <w:p>
      <w:pPr>
        <w:numPr>
          <w:ilvl w:val="0"/>
          <w:numId w:val="1044"/>
        </w:numPr>
        <w:pStyle w:val="Compact"/>
      </w:pPr>
      <w:r>
        <w:t xml:space="preserve">При биомикроскопии — рисунок снежинки или звезды</w:t>
      </w:r>
    </w:p>
    <w:bookmarkEnd w:id="200"/>
    <w:bookmarkStart w:id="201" w:name="классификация-по-локализации-помутнения"/>
    <w:p>
      <w:pPr>
        <w:pStyle w:val="Heading3"/>
      </w:pPr>
      <w:r>
        <w:t xml:space="preserve">Классификация (по локализации помутнения)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полярная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передней капсулой у полюса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Задняя полярная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задней капсулой у полюса; может сращиваться с капсулой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(ближе к центру)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Веретенообразная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переднезадней оси, 3 звена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Зонулярная (слоистая)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или несколько слоёв вокруг ядра; прозрачные и мутные слои чередуются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Ядерная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Эмбриональное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Корковая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Вариабельно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Тотальная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хрусталик — мутная мягкая 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потеря предметного зрения</w:t>
            </w:r>
          </w:p>
        </w:tc>
      </w:tr>
    </w:tbl>
    <w:bookmarkEnd w:id="201"/>
    <w:bookmarkStart w:id="202" w:name="сроки-и-принципы-лечения"/>
    <w:p>
      <w:pPr>
        <w:pStyle w:val="Heading3"/>
      </w:pPr>
      <w:r>
        <w:t xml:space="preserve">Сроки и принципы лечения</w:t>
      </w:r>
    </w:p>
    <w:p>
      <w:pPr>
        <w:pStyle w:val="FirstParagraph"/>
      </w:pPr>
      <w:r>
        <w:t xml:space="preserve">Лечение — хирургическое (аспирация мутных масс + ИОЛ или без неё).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Двусторонняя, предполагаемая ОЗ &lt;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Первые месяцы жизни, не позднее 2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ОЗ 0,1–0,2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 отложить до 2–5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Монокулярная плотная катаракта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можно раньше + окклюзия здорового глаза</w:t>
            </w:r>
          </w:p>
        </w:tc>
      </w:tr>
    </w:tbl>
    <w:p>
      <w:pPr>
        <w:pStyle w:val="BodyText"/>
      </w:pPr>
      <w:r>
        <w:t xml:space="preserve">➕ После операции — обязательная оптическая коррекция афакии (очки или КЛ) + плеоптическое лечение амблиопии. Без плеоптики оперативное вмешательство бессмысленно.</w:t>
      </w:r>
    </w:p>
    <w:bookmarkEnd w:id="202"/>
    <w:bookmarkStart w:id="203" w:name="диагностика-2"/>
    <w:p>
      <w:pPr>
        <w:pStyle w:val="Heading3"/>
      </w:pPr>
      <w:r>
        <w:t xml:space="preserve">Диагностика</w:t>
      </w:r>
    </w:p>
    <w:p>
      <w:pPr>
        <w:numPr>
          <w:ilvl w:val="0"/>
          <w:numId w:val="1045"/>
        </w:numPr>
        <w:pStyle w:val="Compact"/>
      </w:pPr>
      <w:r>
        <w:t xml:space="preserve">Осмотр в проходящем свете</w:t>
      </w:r>
    </w:p>
    <w:p>
      <w:pPr>
        <w:numPr>
          <w:ilvl w:val="0"/>
          <w:numId w:val="1045"/>
        </w:numPr>
        <w:pStyle w:val="Compact"/>
      </w:pPr>
      <w:r>
        <w:t xml:space="preserve">Биомикроскопия (щелевая лампа)</w:t>
      </w:r>
    </w:p>
    <w:p>
      <w:pPr>
        <w:numPr>
          <w:ilvl w:val="0"/>
          <w:numId w:val="1045"/>
        </w:numPr>
        <w:pStyle w:val="Compact"/>
      </w:pPr>
      <w:r>
        <w:t xml:space="preserve">Ретинография и офтальмоскопия (оценка глазного дна при прозрачности оптических сред)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(В54)</w:t>
            </w:r>
            <w:r>
              <w:t xml:space="preserve"> </w:t>
            </w:r>
            <w:r>
              <w:t xml:space="preserve">① Классическая триада внутриутробной краснухи: катаракта + ______________________ + глухота.</w:t>
            </w:r>
            <w:r>
              <w:t xml:space="preserve"> </w:t>
            </w:r>
            <w:r>
              <w:t xml:space="preserve">② Соответствие — ситуация ↔ срок операции: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Ситуация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Срок операции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Двусторонняя, предполагаемая ОЗ &lt; 0,1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ОЗ 0,1–0,2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Монокулярная плотная катаракта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(варианты: «возможно отложить до 2–5 лет»; «первые месяцы жизни, не позднее 2 лет»; «как можно раньше + окклюзия здорового глаза»)</w:t>
            </w:r>
            <w:r>
              <w:t xml:space="preserve"> </w:t>
            </w:r>
            <w:r>
              <w:t xml:space="preserve">③ Наиболее частый тип наследования врождённой катаракты — ______________________.</w:t>
            </w:r>
            <w:r>
              <w:t xml:space="preserve"> </w:t>
            </w:r>
            <w:r>
              <w:t xml:space="preserve">④ Главная опасность несвоевременного лечения врождённой катаракты — ______________________ (депривационная).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End w:id="204"/>
    <w:bookmarkStart w:id="211" w:name="вопрос-55-афакия-и-методы-её-коррекции."/>
    <w:p>
      <w:pPr>
        <w:pStyle w:val="Heading2"/>
      </w:pPr>
      <w:r>
        <w:t xml:space="preserve">▶ Вопрос №55: Афакия и методы её коррекции.</w:t>
      </w:r>
    </w:p>
    <w:bookmarkStart w:id="205" w:name="суть-9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Афакия — отсутствие хрусталика (после операции, травмы, или врождённая). Хрусталик — главная «подвижная» линза глаза (+19 дптр в покое, до +33 дптр при аккомодации). Его отсутствие даёт высокую гиперметропию и полное отсутствие аккомодации.</w:t>
      </w:r>
    </w:p>
    <w:p>
      <w:pPr>
        <w:pStyle w:val="BodyText"/>
      </w:pPr>
      <w:r>
        <w:t xml:space="preserve">➕ Подробно хрусталик как оптический элемент разобран в блоке 01 (вопрос о рефракции и аккомодации).</w:t>
      </w:r>
    </w:p>
    <w:bookmarkEnd w:id="205"/>
    <w:bookmarkStart w:id="206" w:name="симптомокомплекс-афакии"/>
    <w:p>
      <w:pPr>
        <w:pStyle w:val="Heading3"/>
      </w:pPr>
      <w:r>
        <w:t xml:space="preserve">Симптомокомплекс афакии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Высокая гиперметропия</w:t>
      </w:r>
      <w:r>
        <w:t xml:space="preserve"> </w:t>
      </w:r>
      <w:r>
        <w:t xml:space="preserve">(+10–12 дптр)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Глубокая передняя камера</w:t>
      </w:r>
      <w:r>
        <w:t xml:space="preserve"> </w:t>
      </w:r>
      <w:r>
        <w:t xml:space="preserve">(хрусталик занимал место → после удаления пространство увеличивается)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Иридодонез</w:t>
      </w:r>
      <w:r>
        <w:t xml:space="preserve"> </w:t>
      </w:r>
      <w:r>
        <w:t xml:space="preserve">— дрожание радужки при движении глазного яблока (нет опоры хрусталика)</w:t>
      </w:r>
    </w:p>
    <w:p>
      <w:pPr>
        <w:numPr>
          <w:ilvl w:val="0"/>
          <w:numId w:val="1046"/>
        </w:numPr>
        <w:pStyle w:val="Compact"/>
      </w:pPr>
      <w:r>
        <w:t xml:space="preserve">Отсутствие аккомодации</w:t>
      </w:r>
    </w:p>
    <w:bookmarkEnd w:id="206"/>
    <w:bookmarkStart w:id="207" w:name="классификация-афакии"/>
    <w:p>
      <w:pPr>
        <w:pStyle w:val="Heading3"/>
      </w:pPr>
      <w:r>
        <w:t xml:space="preserve">Классификация афакии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Приобретённая</w:t>
      </w:r>
      <w:r>
        <w:t xml:space="preserve"> </w:t>
      </w:r>
      <w:r>
        <w:t xml:space="preserve">(после экстракции катаракты, травмы)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Врождённая первичная</w:t>
      </w:r>
      <w:r>
        <w:t xml:space="preserve"> </w:t>
      </w:r>
      <w:r>
        <w:t xml:space="preserve">(хрусталиковая пластинка не отшнуровалась от эктодермы в эмбриогенезе)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Врождённая вторичная</w:t>
      </w:r>
      <w:r>
        <w:t xml:space="preserve"> </w:t>
      </w:r>
      <w:r>
        <w:t xml:space="preserve">(формирующийся хрусталик самопроизвольно рассасывается)</w:t>
      </w:r>
    </w:p>
    <w:bookmarkEnd w:id="207"/>
    <w:bookmarkStart w:id="210" w:name="методы-коррекции-афакии"/>
    <w:p>
      <w:pPr>
        <w:pStyle w:val="Heading3"/>
      </w:pPr>
      <w:r>
        <w:t xml:space="preserve">Методы коррекции афакии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Очки</w:t>
            </w:r>
            <w:r>
              <w:t xml:space="preserve"> </w:t>
            </w:r>
            <w:r>
              <w:t xml:space="preserve">(+11–13 дптр)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Назначают через 3–4 нед после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Просты,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Невозможны при монокулярной афакии (анизейкония &gt;5% — не переносится); толстые, тяжёлые; сужение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Контактные линзы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Мягкие КЛ или жёсткие газопроницаемые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анизейконии, возможны при монокулярной афакии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Уход, риск инфекции, трудности у пожилых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Интраокулярная линза (ИОЛ)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Имплантация искусственного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физиологично, нет анизейконии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Хирургическое вмешательство, риски операции</w:t>
            </w:r>
          </w:p>
        </w:tc>
      </w:tr>
    </w:tbl>
    <w:bookmarkStart w:id="208" w:name="виды-иол-по-положению"/>
    <w:p>
      <w:pPr>
        <w:pStyle w:val="Heading4"/>
      </w:pPr>
      <w:r>
        <w:t xml:space="preserve">Виды ИОЛ по положению: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Переднекамерные</w:t>
      </w:r>
      <w:r>
        <w:t xml:space="preserve"> </w:t>
      </w:r>
      <w:r>
        <w:t xml:space="preserve">— в передней камере (устаревшие, риск повреждения эндотелия роговицы)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Зрачковые (ирис-клипс)</w:t>
      </w:r>
      <w:r>
        <w:t xml:space="preserve"> </w:t>
      </w:r>
      <w:r>
        <w:t xml:space="preserve">— фиксация к радужке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Заднекамерные</w:t>
      </w:r>
      <w:r>
        <w:t xml:space="preserve"> </w:t>
      </w:r>
      <w:r>
        <w:t xml:space="preserve">— в капсульном мешке (наиболее физиологичны — стандарт при факоэмульсификации)</w:t>
      </w:r>
    </w:p>
    <w:bookmarkEnd w:id="208"/>
    <w:bookmarkStart w:id="209" w:name="материалы-иол"/>
    <w:p>
      <w:pPr>
        <w:pStyle w:val="Heading4"/>
      </w:pPr>
      <w:r>
        <w:t xml:space="preserve">Материалы ИОЛ:</w:t>
      </w:r>
    </w:p>
    <w:p>
      <w:pPr>
        <w:numPr>
          <w:ilvl w:val="0"/>
          <w:numId w:val="1049"/>
        </w:numPr>
        <w:pStyle w:val="Compact"/>
      </w:pPr>
      <w:r>
        <w:t xml:space="preserve">Жёсткие (ПММА — полиметилметакрилат) — требуют широкого разреза</w:t>
      </w:r>
    </w:p>
    <w:p>
      <w:pPr>
        <w:numPr>
          <w:ilvl w:val="0"/>
          <w:numId w:val="1049"/>
        </w:numPr>
        <w:pStyle w:val="Compact"/>
      </w:pPr>
      <w:r>
        <w:t xml:space="preserve">Гибкие (гидрофобный акрил, силикон, гидрофильный акрил) — складываются, имплантируются через микроразрез</w:t>
      </w:r>
    </w:p>
    <w:p>
      <w:pPr>
        <w:pStyle w:val="FirstParagraph"/>
      </w:pPr>
      <w:r>
        <w:t xml:space="preserve">➕ Вторичная катаракта после ИОЛ — помутнение задней капсулы — устраняется YAG-лазерной капсулотомией (амбулаторно, без разреза).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(В55)</w:t>
            </w:r>
            <w:r>
              <w:t xml:space="preserve"> </w:t>
            </w:r>
            <w:r>
              <w:t xml:space="preserve">① Хрусталик в покое даёт ______________________ дптр, а при аккомодации — до ______________________ дптр.</w:t>
            </w:r>
            <w:r>
              <w:t xml:space="preserve"> </w:t>
            </w:r>
            <w:r>
              <w:t xml:space="preserve">② Очки для коррекции афакии назначают через ______________________ после операции.</w:t>
            </w:r>
            <w:r>
              <w:t xml:space="preserve"> </w:t>
            </w:r>
            <w:r>
              <w:t xml:space="preserve">③ Соответствие — вид ИОЛ по положению ↔ характеристика: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 ИОЛ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А. Переднекамерные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Б. Зрачковые (ирис-клипс)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В. Заднекамерные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(варианты: «фиксация к радужке»; «в передней камере (устаревшие, риск повреждения эндотелия роговицы)»; «в капсульном мешке (наиболее физиологичны — стандарт при факоэмульсификации)»)</w:t>
            </w:r>
            <w:r>
              <w:t xml:space="preserve"> </w:t>
            </w:r>
            <w:r>
              <w:t xml:space="preserve">④ Вторичная катаракта после ИОЛ устраняется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7" w:name="X00ae6a77ee85dd2e20313516a8528439a61e96b"/>
    <w:p>
      <w:pPr>
        <w:pStyle w:val="Heading2"/>
      </w:pPr>
      <w:r>
        <w:t xml:space="preserve">▶ Вопрос №56: Патология стекловидного тела. Гемофтальм. Этиология. Клиника. Диагностика. Экстренная помощь.</w:t>
      </w:r>
    </w:p>
    <w:bookmarkStart w:id="212" w:name="суть-10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Стекловидное тело (СТ) — гелеобразная структура (99% воды + коллаген + гиалуроновая кислота), занимает 2/3 объёма глазного яблока. Большинство патологических изменений СТ — вторичные, возникают при заболеваниях прилежащих структур (сетчатки, сосудистого тракта, при травмах).</w:t>
      </w:r>
    </w:p>
    <w:bookmarkEnd w:id="212"/>
    <w:bookmarkStart w:id="213" w:name="виды-патологии-ст"/>
    <w:p>
      <w:pPr>
        <w:pStyle w:val="Heading3"/>
      </w:pPr>
      <w:r>
        <w:t xml:space="preserve">Виды патологии СТ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Клинический коррелят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«Летающие мушки»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 помутнения (склеенные волокна коллагена) — тени на сетчатке; норма при небольшом количестве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Нитчатая деструкция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Хлопья, полосы, ленты, смещающиеся при движении глаза; характерна для высокой миопии, ГБ, атеросклероза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Зернистая деструкция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Взвесь серовато-коричневых зёрен (пигментные клетки, лимфоциты); при отслойке сетчатки, увеитах, травмах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Сморщивание 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Уменьшение в объёме, тракционные шварты → тракционная отслойка сетчатки; при хронических воспалениях, ранениях, операциях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Экссудаты в 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Клеточные и фиброзные элементы при иридоциклите, хориоретините</w:t>
            </w:r>
          </w:p>
        </w:tc>
      </w:tr>
    </w:tbl>
    <w:bookmarkEnd w:id="213"/>
    <w:bookmarkStart w:id="214" w:name="гемофтальм"/>
    <w:p>
      <w:pPr>
        <w:pStyle w:val="Heading3"/>
      </w:pPr>
      <w:r>
        <w:t xml:space="preserve">Гемофтальм</w:t>
      </w:r>
    </w:p>
    <w:p>
      <w:pPr>
        <w:pStyle w:val="FirstParagraph"/>
      </w:pPr>
      <w:r>
        <w:rPr>
          <w:bCs/>
          <w:b/>
        </w:rPr>
        <w:t xml:space="preserve">Определение:</w:t>
      </w:r>
      <w:r>
        <w:t xml:space="preserve"> </w:t>
      </w:r>
      <w:r>
        <w:t xml:space="preserve">кровоизлияние в стекловидное тело.</w:t>
      </w:r>
    </w:p>
    <w:p>
      <w:pPr>
        <w:pStyle w:val="BodyText"/>
      </w:pPr>
      <w:r>
        <w:rPr>
          <w:bCs/>
          <w:b/>
        </w:rPr>
        <w:t xml:space="preserve">Классификация:</w:t>
      </w:r>
      <w:r>
        <w:t xml:space="preserve"> </w:t>
      </w:r>
      <w:r>
        <w:t xml:space="preserve">частичный (гемофтальм) и полный (тотальный).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Системные заболевания: сахарный диабет (пролиферативная ретинопатия), артериальная гипертензия, атеросклероз</w:t>
      </w:r>
      <w:r>
        <w:t xml:space="preserve"> </w:t>
      </w:r>
      <w:r>
        <w:t xml:space="preserve">- Воспалительные: увеиты, хориоретиниты</w:t>
      </w:r>
      <w:r>
        <w:t xml:space="preserve"> </w:t>
      </w:r>
      <w:r>
        <w:t xml:space="preserve">- Травмы глаза</w:t>
      </w:r>
      <w:r>
        <w:t xml:space="preserve"> </w:t>
      </w:r>
      <w:r>
        <w:t xml:space="preserve">- Внутриглазные операции</w:t>
      </w:r>
      <w:r>
        <w:t xml:space="preserve"> </w:t>
      </w:r>
      <w:r>
        <w:t xml:space="preserve">- Дистрофии и васкулиты сетчатки</w:t>
      </w:r>
      <w:r>
        <w:t xml:space="preserve"> </w:t>
      </w:r>
      <w:r>
        <w:t xml:space="preserve">- Опухоли хориоидеи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Снижение зрения вплоть до полной потери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Ослабление или отсутствие рефлекса глазного дна</w:t>
      </w:r>
      <w:r>
        <w:t xml:space="preserve"> </w:t>
      </w:r>
      <w:r>
        <w:t xml:space="preserve">(характерный признак — вместо красного рефлекса — тёмный или отсутствует)</w:t>
      </w:r>
      <w:r>
        <w:t xml:space="preserve"> </w:t>
      </w:r>
      <w:r>
        <w:t xml:space="preserve">- Субъективно: пелена, тёмное пятно, «красный туман»</w:t>
      </w:r>
    </w:p>
    <w:p>
      <w:pPr>
        <w:pStyle w:val="BodyText"/>
      </w:pPr>
      <w:r>
        <w:rPr>
          <w:bCs/>
          <w:b/>
        </w:rPr>
        <w:t xml:space="preserve">Осложнение:</w:t>
      </w:r>
      <w:r>
        <w:t xml:space="preserve"> </w:t>
      </w:r>
      <w:r>
        <w:t xml:space="preserve">кровь в СТ → шварты (соединительнотканные тяжи) →</w:t>
      </w:r>
      <w:r>
        <w:t xml:space="preserve"> </w:t>
      </w:r>
      <w:r>
        <w:rPr>
          <w:bCs/>
          <w:b/>
        </w:rPr>
        <w:t xml:space="preserve">тракционная отслойка сетчатки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Биомикроскопия СТ (щелевая лампа)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УЗИ глаза (эхография)</w:t>
      </w:r>
      <w:r>
        <w:t xml:space="preserve"> </w:t>
      </w:r>
      <w:r>
        <w:t xml:space="preserve">— основной метод при невозможности офтальмоскопии (кровь блокирует осмотр дна)</w:t>
      </w:r>
    </w:p>
    <w:bookmarkEnd w:id="214"/>
    <w:bookmarkStart w:id="215" w:name="Xe4f56f7c3f1624f5beb010d3cf1e8fb22e71291"/>
    <w:p>
      <w:pPr>
        <w:pStyle w:val="Heading3"/>
      </w:pPr>
      <w:r>
        <w:t xml:space="preserve">Экстренная (доофтальмологическая) помощь при гемофтальме</w:t>
      </w:r>
    </w:p>
    <w:p>
      <w:pPr>
        <w:numPr>
          <w:ilvl w:val="0"/>
          <w:numId w:val="1050"/>
        </w:numPr>
        <w:pStyle w:val="Compact"/>
      </w:pPr>
      <w:r>
        <w:t xml:space="preserve">Постельный режим, голова приподнята (кровь оседает вниз)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Бинокулярная повязка</w:t>
      </w:r>
      <w:r>
        <w:t xml:space="preserve"> </w:t>
      </w:r>
      <w:r>
        <w:t xml:space="preserve">(исключить движения глаз)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Холод</w:t>
      </w:r>
      <w:r>
        <w:t xml:space="preserve"> </w:t>
      </w:r>
      <w:r>
        <w:t xml:space="preserve">на область глаза — 2–3 часа</w:t>
      </w:r>
    </w:p>
    <w:p>
      <w:pPr>
        <w:numPr>
          <w:ilvl w:val="0"/>
          <w:numId w:val="1050"/>
        </w:numPr>
        <w:pStyle w:val="Compact"/>
      </w:pPr>
      <w:r>
        <w:t xml:space="preserve">Первые 3 суток —</w:t>
      </w:r>
      <w:r>
        <w:t xml:space="preserve"> </w:t>
      </w:r>
      <w:r>
        <w:rPr>
          <w:bCs/>
          <w:b/>
        </w:rPr>
        <w:t xml:space="preserve">гемостатики</w:t>
      </w:r>
      <w:r>
        <w:t xml:space="preserve"> </w:t>
      </w:r>
      <w:r>
        <w:t xml:space="preserve">(дицинон/этамзилат)</w:t>
      </w:r>
    </w:p>
    <w:p>
      <w:pPr>
        <w:numPr>
          <w:ilvl w:val="0"/>
          <w:numId w:val="1050"/>
        </w:numPr>
        <w:pStyle w:val="Compact"/>
      </w:pPr>
      <w:r>
        <w:t xml:space="preserve">С 3–4-х суток —</w:t>
      </w:r>
      <w:r>
        <w:t xml:space="preserve"> </w:t>
      </w:r>
      <w:r>
        <w:rPr>
          <w:bCs/>
          <w:b/>
        </w:rPr>
        <w:t xml:space="preserve">фибринолитики</w:t>
      </w:r>
      <w:r>
        <w:t xml:space="preserve"> </w:t>
      </w:r>
      <w:r>
        <w:t xml:space="preserve">(для рассасывания сгустков)</w:t>
      </w:r>
    </w:p>
    <w:p>
      <w:pPr>
        <w:numPr>
          <w:ilvl w:val="0"/>
          <w:numId w:val="1050"/>
        </w:numPr>
        <w:pStyle w:val="Compact"/>
      </w:pPr>
      <w:r>
        <w:t xml:space="preserve">Срочная консультация офтальмолога</w:t>
      </w:r>
    </w:p>
    <w:bookmarkEnd w:id="215"/>
    <w:bookmarkStart w:id="216" w:name="лечение-стационарное"/>
    <w:p>
      <w:pPr>
        <w:pStyle w:val="Heading3"/>
      </w:pPr>
      <w:r>
        <w:t xml:space="preserve">Лечение (стационарное)</w:t>
      </w:r>
    </w:p>
    <w:p>
      <w:pPr>
        <w:numPr>
          <w:ilvl w:val="0"/>
          <w:numId w:val="1051"/>
        </w:numPr>
        <w:pStyle w:val="Compact"/>
      </w:pPr>
      <w:r>
        <w:t xml:space="preserve">Медикаментозное: гемостатики → фибринолитики; витамины B, C (укрепление сосудистой стенки); кортикостероиды при воспалительном компоненте</w:t>
      </w:r>
    </w:p>
    <w:p>
      <w:pPr>
        <w:numPr>
          <w:ilvl w:val="0"/>
          <w:numId w:val="1051"/>
        </w:numPr>
        <w:pStyle w:val="Compact"/>
      </w:pPr>
      <w:r>
        <w:t xml:space="preserve">При неэффективности в течение 7–10 дней —</w:t>
      </w:r>
      <w:r>
        <w:t xml:space="preserve"> </w:t>
      </w:r>
      <w:r>
        <w:rPr>
          <w:bCs/>
          <w:b/>
        </w:rPr>
        <w:t xml:space="preserve">витрэктомия</w:t>
      </w:r>
      <w:r>
        <w:t xml:space="preserve"> </w:t>
      </w:r>
      <w:r>
        <w:t xml:space="preserve">(хирургическое удаление СТ)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(В56)</w:t>
            </w:r>
            <w:r>
              <w:t xml:space="preserve"> </w:t>
            </w:r>
            <w:r>
              <w:t xml:space="preserve">① Стекловидное тело занимает ______________________ объёма глазного яблока.</w:t>
            </w:r>
            <w:r>
              <w:t xml:space="preserve"> </w:t>
            </w:r>
            <w:r>
              <w:t xml:space="preserve">② Восстанови порядок доофтальмологической экстренной помощи при гемофтальме, 1→5: ☐ холод на область глаза ☐ первые 3 суток — гемостатики ☐ постельный режим, голова приподнята ☐ с 3–4-х суток — фибринолитики ☐ бинокулярная повязка</w:t>
            </w:r>
            <w:r>
              <w:t xml:space="preserve"> </w:t>
            </w:r>
            <w:r>
              <w:t xml:space="preserve">③ Холод на область глаза при гемофтальме держат ______________________ часа.</w:t>
            </w:r>
            <w:r>
              <w:t xml:space="preserve"> </w:t>
            </w:r>
            <w:r>
              <w:t xml:space="preserve">④ При неэффективности лечения в течение ______________________ дней показана витрэктомия.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16"/>
    <w:bookmarkEnd w:id="217"/>
    <w:bookmarkStart w:id="218" w:name="X5aea1dd69c515bbc1ddf41e8d3bb316ac0d3887"/>
    <w:p>
      <w:pPr>
        <w:pStyle w:val="Heading2"/>
      </w:pPr>
      <w:r>
        <w:t xml:space="preserve">🔑 Ключ — Блок 05 — Роговица, хрусталик, стекловидное тело</w:t>
      </w:r>
    </w:p>
    <w:p>
      <w:pPr>
        <w:pStyle w:val="FirstParagraph"/>
      </w:pPr>
      <w:r>
        <w:rPr>
          <w:bCs/>
          <w:b/>
        </w:rPr>
        <w:t xml:space="preserve">В49.</w:t>
      </w:r>
      <w:r>
        <w:t xml:space="preserve"> </w:t>
      </w:r>
      <w:r>
        <w:t xml:space="preserve">① пневмококк · ② А — подрыт, приподнят, серповидный, резко инфильтрирован; Б — постепенно очищается, эпителизируется, врастают сосуды · ③ не тереть глаз, исключить давление (1) → инстилляция антибактериальных капель каждый час (2) → срочное направление к офтальмологу (3) → анальгетики внутрь (4) · ④ синехий</w:t>
      </w:r>
    </w:p>
    <w:p>
      <w:pPr>
        <w:pStyle w:val="BodyText"/>
      </w:pPr>
      <w:r>
        <w:rPr>
          <w:bCs/>
          <w:b/>
        </w:rPr>
        <w:t xml:space="preserve">В50.</w:t>
      </w:r>
      <w:r>
        <w:t xml:space="preserve"> </w:t>
      </w:r>
      <w:r>
        <w:t xml:space="preserve">① 70–80% · ② А — пузырьки сливаются в характерный рисунок ветви дерева — патогномонична для ВПГ; Б — серовато-белый инфильтрат с чёткими контурами в глубоких слоях — диск в центре роговицы; В — обширная язва с ландкартообразными краями, глубокое поражение стромы · ③ неверно (при поверхностных формах кортикостероиды противопоказаны) · ④ 5 раз/сут</w:t>
      </w:r>
    </w:p>
    <w:p>
      <w:pPr>
        <w:pStyle w:val="BodyText"/>
      </w:pPr>
      <w:r>
        <w:rPr>
          <w:bCs/>
          <w:b/>
        </w:rPr>
        <w:t xml:space="preserve">В51.</w:t>
      </w:r>
      <w:r>
        <w:t xml:space="preserve"> </w:t>
      </w:r>
      <w:r>
        <w:t xml:space="preserve">① инфильтрации (1) → васкуляризации (2) → рассасывания (3) · ② поражение передних зубов · ③ Возраст — 6–20 лет; Поражение — одностороннее; Реакция Вассермана — положительная (80–100%); Реакция Манту — положительная (гиперергия) · ④ неверно (реакция Вассермана положительна у 80–100% больных)</w:t>
      </w:r>
    </w:p>
    <w:p>
      <w:pPr>
        <w:pStyle w:val="BodyText"/>
      </w:pPr>
      <w:r>
        <w:rPr>
          <w:bCs/>
          <w:b/>
        </w:rPr>
        <w:t xml:space="preserve">В52.</w:t>
      </w:r>
      <w:r>
        <w:t xml:space="preserve"> </w:t>
      </w:r>
      <w:r>
        <w:t xml:space="preserve">① облачко (1) → пятно (2) → бельмо (3) · ② А — восстановление прозрачности роговицы для улучшения зрения; Б — сохранение глаза при острых заболеваниях (кератит, острый кератоконус, травма); В — на слепых глазах — устранение косметического дефекта (яркое бельмо) · ③ Альфакор · ④ 1 суток</w:t>
      </w:r>
    </w:p>
    <w:p>
      <w:pPr>
        <w:pStyle w:val="BodyText"/>
      </w:pPr>
      <w:r>
        <w:rPr>
          <w:bCs/>
          <w:b/>
        </w:rPr>
        <w:t xml:space="preserve">В53.</w:t>
      </w:r>
      <w:r>
        <w:t xml:space="preserve"> </w:t>
      </w:r>
      <w:r>
        <w:t xml:space="preserve">① 60 лет · ② начальная (1) → незрелая (2) → зрелая (3) → перезрелая (молочная) (4) · ③ факогенной (факолитической) · ④ А — устаревший метод; Б — применяется реже; В — золотой стандарт</w:t>
      </w:r>
    </w:p>
    <w:p>
      <w:pPr>
        <w:pStyle w:val="BodyText"/>
      </w:pPr>
      <w:r>
        <w:rPr>
          <w:bCs/>
          <w:b/>
        </w:rPr>
        <w:t xml:space="preserve">В54.</w:t>
      </w:r>
      <w:r>
        <w:t xml:space="preserve"> </w:t>
      </w:r>
      <w:r>
        <w:t xml:space="preserve">① порок сердца · ② А — первые месяцы жизни, не позднее 2 лет; Б — возможно отложить до 2–5 лет; В — как можно раньше + окклюзия здорового глаза · ③ аутосомно-доминантный · ④ амблиопия</w:t>
      </w:r>
    </w:p>
    <w:p>
      <w:pPr>
        <w:pStyle w:val="BodyText"/>
      </w:pPr>
      <w:r>
        <w:rPr>
          <w:bCs/>
          <w:b/>
        </w:rPr>
        <w:t xml:space="preserve">В55.</w:t>
      </w:r>
      <w:r>
        <w:t xml:space="preserve"> </w:t>
      </w:r>
      <w:r>
        <w:t xml:space="preserve">① +19 дптр; до +33 дптр · ② 3–4 недели · ③ А — в передней камере (устаревшие, риск повреждения эндотелия роговицы); Б — фиксация к радужке; В — в капсульном мешке (наиболее физиологичны — стандарт при факоэмульсификации) · ④ YAG-лазерной капсулотомией</w:t>
      </w:r>
    </w:p>
    <w:p>
      <w:pPr>
        <w:pStyle w:val="BodyText"/>
      </w:pPr>
      <w:r>
        <w:rPr>
          <w:bCs/>
          <w:b/>
        </w:rPr>
        <w:t xml:space="preserve">В56.</w:t>
      </w:r>
      <w:r>
        <w:t xml:space="preserve"> </w:t>
      </w:r>
      <w:r>
        <w:t xml:space="preserve">① 2/3 · ② постельный режим, голова приподнята (1) → бинокулярная повязка (2) → холод на область глаза (3) → первые 3 суток — гемостатики (4) → с 3–4-х суток — фибринолитики (5) · ③ 2–3 часа · ④ 7–10 дней</w:t>
      </w:r>
    </w:p>
    <w:p>
      <w:r>
        <w:br w:type="page"/>
      </w:r>
    </w:p>
    <w:bookmarkEnd w:id="218"/>
    <w:bookmarkEnd w:id="219"/>
    <w:bookmarkStart w:id="275" w:name="блок-06-увеиты-сетчатка-зрительный-нерв"/>
    <w:p>
      <w:pPr>
        <w:pStyle w:val="Heading1"/>
      </w:pPr>
      <w:r>
        <w:t xml:space="preserve">Блок 06 — Увеиты, сетчатка, зрительный нерв</w:t>
      </w:r>
    </w:p>
    <w:p>
      <w:r>
        <w:pict>
          <v:rect style="width:0;height:1.5pt" o:hralign="center" o:hrstd="t" o:hr="t"/>
        </w:pict>
      </w:r>
    </w:p>
    <w:bookmarkStart w:id="227" w:name="X43224268790f26d6de728973a0241ddb6408b2c"/>
    <w:p>
      <w:pPr>
        <w:pStyle w:val="Heading2"/>
      </w:pPr>
      <w:r>
        <w:t xml:space="preserve">▶ Вопрос №57: Иридоциклит. Этиопатогенез. Классификация. Клиника. Диагностика. Экстренная помощь.</w:t>
      </w:r>
    </w:p>
    <w:bookmarkStart w:id="220" w:name="суть-11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Иридоциклит — острое воспаление радужной оболочки (ирит) и цилиарного (ресничного) тела (циклит) =</w:t>
      </w:r>
      <w:r>
        <w:t xml:space="preserve"> </w:t>
      </w:r>
      <w:r>
        <w:rPr>
          <w:bCs/>
          <w:b/>
        </w:rPr>
        <w:t xml:space="preserve">передний увеит</w:t>
      </w:r>
      <w:r>
        <w:t xml:space="preserve">. Богатая васкуляризация и иннервация переднего сосудистого тракта обусловливает яркую клинику с болью, покраснением и снижением зрения. Без экстренного расширения зрачка быстро формируются задние синехии → сращение/заращение зрачка → бомбаж радужки → вторичная глаукома.</w:t>
      </w:r>
    </w:p>
    <w:bookmarkEnd w:id="220"/>
    <w:bookmarkStart w:id="221" w:name="этиология-3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Иридоциклит — чаще всего осложнение или проявление системного заболевания:</w:t>
      </w:r>
      <w:r>
        <w:t xml:space="preserve"> </w:t>
      </w:r>
      <w:r>
        <w:t xml:space="preserve">- Инфекции: грипп, ангина, гайморит, ревматизм, туберкулёз, бруцеллёз, токсоплазмоз</w:t>
      </w:r>
      <w:r>
        <w:t xml:space="preserve"> </w:t>
      </w:r>
      <w:r>
        <w:t xml:space="preserve">- Аутоиммунные: ревматоидный артрит, болезнь Бехтерева, саркоидоз</w:t>
      </w:r>
      <w:r>
        <w:t xml:space="preserve"> </w:t>
      </w:r>
      <w:r>
        <w:t xml:space="preserve">- Эндогенные: сахарный диабет, подагра</w:t>
      </w:r>
      <w:r>
        <w:t xml:space="preserve"> </w:t>
      </w:r>
      <w:r>
        <w:t xml:space="preserve">- Травматические: проникающие ранения, операции</w:t>
      </w:r>
      <w:r>
        <w:t xml:space="preserve"> </w:t>
      </w:r>
      <w:r>
        <w:t xml:space="preserve">- Syphilis, гонорея</w:t>
      </w:r>
    </w:p>
    <w:bookmarkEnd w:id="221"/>
    <w:bookmarkStart w:id="222" w:name="классификация-по-этиологии"/>
    <w:p>
      <w:pPr>
        <w:pStyle w:val="Heading3"/>
      </w:pPr>
      <w:r>
        <w:t xml:space="preserve">Классификация (по этиологии)</w:t>
      </w:r>
    </w:p>
    <w:p>
      <w:pPr>
        <w:numPr>
          <w:ilvl w:val="0"/>
          <w:numId w:val="1052"/>
        </w:numPr>
        <w:pStyle w:val="Compact"/>
      </w:pPr>
      <w:r>
        <w:t xml:space="preserve">Ревматический</w:t>
      </w:r>
    </w:p>
    <w:p>
      <w:pPr>
        <w:numPr>
          <w:ilvl w:val="0"/>
          <w:numId w:val="1052"/>
        </w:numPr>
        <w:pStyle w:val="Compact"/>
      </w:pPr>
      <w:r>
        <w:t xml:space="preserve">Риногенный (синусогенный)</w:t>
      </w:r>
    </w:p>
    <w:p>
      <w:pPr>
        <w:numPr>
          <w:ilvl w:val="0"/>
          <w:numId w:val="1052"/>
        </w:numPr>
        <w:pStyle w:val="Compact"/>
      </w:pPr>
      <w:r>
        <w:t xml:space="preserve">Диабетический</w:t>
      </w:r>
    </w:p>
    <w:p>
      <w:pPr>
        <w:numPr>
          <w:ilvl w:val="0"/>
          <w:numId w:val="1052"/>
        </w:numPr>
        <w:pStyle w:val="Compact"/>
      </w:pPr>
      <w:r>
        <w:t xml:space="preserve">Туберкулёзный</w:t>
      </w:r>
    </w:p>
    <w:p>
      <w:pPr>
        <w:numPr>
          <w:ilvl w:val="0"/>
          <w:numId w:val="1052"/>
        </w:numPr>
        <w:pStyle w:val="Compact"/>
      </w:pPr>
      <w:r>
        <w:t xml:space="preserve">Сифилитический</w:t>
      </w:r>
    </w:p>
    <w:p>
      <w:pPr>
        <w:numPr>
          <w:ilvl w:val="0"/>
          <w:numId w:val="1052"/>
        </w:numPr>
        <w:pStyle w:val="Compact"/>
      </w:pPr>
      <w:r>
        <w:t xml:space="preserve">Подагрический</w:t>
      </w:r>
    </w:p>
    <w:p>
      <w:pPr>
        <w:numPr>
          <w:ilvl w:val="0"/>
          <w:numId w:val="1052"/>
        </w:numPr>
        <w:pStyle w:val="Compact"/>
      </w:pPr>
      <w:r>
        <w:t xml:space="preserve">Травматический</w:t>
      </w:r>
    </w:p>
    <w:p>
      <w:pPr>
        <w:numPr>
          <w:ilvl w:val="0"/>
          <w:numId w:val="1052"/>
        </w:numPr>
        <w:pStyle w:val="Compact"/>
      </w:pPr>
      <w:r>
        <w:t xml:space="preserve">Бруцеллёзный</w:t>
      </w:r>
    </w:p>
    <w:p>
      <w:pPr>
        <w:pStyle w:val="FirstParagraph"/>
      </w:pPr>
      <w:r>
        <w:t xml:space="preserve">➕ По течению: острый (до 3 мес) и хронический (более 3 мес); по характеру экссудата: серозный, фибринозный, гнойный (гипопион-иридоциклит), геморрагический (гифема).</w:t>
      </w:r>
    </w:p>
    <w:bookmarkEnd w:id="222"/>
    <w:bookmarkStart w:id="223" w:name="клиника-переднего-отдела-подробно"/>
    <w:p>
      <w:pPr>
        <w:pStyle w:val="Heading3"/>
      </w:pPr>
      <w:r>
        <w:t xml:space="preserve">Клиника переднего отдела (подробно)</w:t>
      </w:r>
    </w:p>
    <w:p>
      <w:pPr>
        <w:pStyle w:val="FirstParagraph"/>
      </w:pPr>
      <w:r>
        <w:t xml:space="preserve">👁️ Осмотр по схеме: снаружи → внутрь</w:t>
      </w:r>
    </w:p>
    <w:p>
      <w:pPr>
        <w:pStyle w:val="BodyText"/>
      </w:pPr>
      <w:r>
        <w:rPr>
          <w:bCs/>
          <w:b/>
        </w:rPr>
        <w:t xml:space="preserve">1. Боли и субъективные жалобы:</w:t>
      </w:r>
      <w:r>
        <w:t xml:space="preserve"> </w:t>
      </w:r>
      <w:r>
        <w:t xml:space="preserve">- Резкая боль в глазу и соответствующей половине головы — иррадиация по тройничному нерву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Типичный признак:</w:t>
      </w:r>
      <w:r>
        <w:t xml:space="preserve"> </w:t>
      </w:r>
      <w:r>
        <w:t xml:space="preserve">болезненность при пальпации глаза через веки в области проекции цилиарного тела (лимб — 6–7 мм кзади)</w:t>
      </w:r>
      <w:r>
        <w:t xml:space="preserve"> </w:t>
      </w:r>
      <w:r>
        <w:t xml:space="preserve">- Усиление самопроизвольных болей</w:t>
      </w:r>
      <w:r>
        <w:t xml:space="preserve"> </w:t>
      </w:r>
      <w:r>
        <w:rPr>
          <w:bCs/>
          <w:b/>
        </w:rPr>
        <w:t xml:space="preserve">ночью</w:t>
      </w:r>
      <w:r>
        <w:t xml:space="preserve"> </w:t>
      </w:r>
      <w:r>
        <w:t xml:space="preserve">- Светобоязнь, слезотечение, блефароспазм</w:t>
      </w:r>
    </w:p>
    <w:p>
      <w:pPr>
        <w:pStyle w:val="BodyText"/>
      </w:pPr>
      <w:r>
        <w:rPr>
          <w:bCs/>
          <w:b/>
        </w:rPr>
        <w:t xml:space="preserve">2. Инъекция:</w:t>
      </w:r>
      <w:r>
        <w:t xml:space="preserve"> </w:t>
      </w:r>
      <w:r>
        <w:t xml:space="preserve">- Перикорнеальная (цилиарная) инъекция — венчик вокруг роговицы розово-фиолетового цвета</w:t>
      </w:r>
      <w:r>
        <w:t xml:space="preserve"> </w:t>
      </w:r>
      <w:r>
        <w:t xml:space="preserve">- При тяжёлых формах — смешанная (цилиарная + конъюнктивальная) инъекция</w:t>
      </w:r>
      <w:r>
        <w:t xml:space="preserve"> </w:t>
      </w:r>
      <w:r>
        <w:t xml:space="preserve">- Возможен хемоз конъюнктивы</w:t>
      </w:r>
    </w:p>
    <w:p>
      <w:pPr>
        <w:pStyle w:val="BodyText"/>
      </w:pPr>
      <w:r>
        <w:rPr>
          <w:bCs/>
          <w:b/>
        </w:rPr>
        <w:t xml:space="preserve">3. Роговица:</w:t>
      </w:r>
      <w:r>
        <w:t xml:space="preserve"> </w:t>
      </w:r>
      <w:r>
        <w:t xml:space="preserve">- На задней поверхности роговицы —</w:t>
      </w:r>
      <w:r>
        <w:t xml:space="preserve"> </w:t>
      </w:r>
      <w:r>
        <w:rPr>
          <w:bCs/>
          <w:b/>
        </w:rPr>
        <w:t xml:space="preserve">преципитаты</w:t>
      </w:r>
      <w:r>
        <w:t xml:space="preserve"> </w:t>
      </w:r>
      <w:r>
        <w:t xml:space="preserve">(скопления лейкоцитов, макрофагов, пигмента, фибрина)</w:t>
      </w:r>
      <w:r>
        <w:t xml:space="preserve"> </w:t>
      </w:r>
      <w:r>
        <w:t xml:space="preserve">- Мелкие точечные — при серозном воспалении</w:t>
      </w:r>
      <w:r>
        <w:t xml:space="preserve"> </w:t>
      </w:r>
      <w:r>
        <w:t xml:space="preserve">- Крупные «сальные» — при гранулематозном (туберкулёз, саркоидоз)</w:t>
      </w:r>
      <w:r>
        <w:t xml:space="preserve"> </w:t>
      </w:r>
      <w:r>
        <w:t xml:space="preserve">- Камерная влага мутнеет (белок, клетки крови, пигмент)</w:t>
      </w:r>
    </w:p>
    <w:p>
      <w:pPr>
        <w:pStyle w:val="BodyText"/>
      </w:pPr>
      <w:r>
        <w:rPr>
          <w:bCs/>
          <w:b/>
        </w:rPr>
        <w:t xml:space="preserve">4. Передняя камера:</w:t>
      </w:r>
      <w:r>
        <w:t xml:space="preserve"> </w:t>
      </w:r>
      <w:r>
        <w:t xml:space="preserve">- Экссудат: серозный, фибринозный или гнойный —</w:t>
      </w:r>
      <w:r>
        <w:t xml:space="preserve"> </w:t>
      </w:r>
      <w:r>
        <w:rPr>
          <w:bCs/>
          <w:b/>
        </w:rPr>
        <w:t xml:space="preserve">гипопион</w:t>
      </w:r>
      <w:r>
        <w:t xml:space="preserve"> </w:t>
      </w:r>
      <w:r>
        <w:t xml:space="preserve">(беловато-серый горизонтальный уровень гноя в нижнем углу передней камеры)</w:t>
      </w:r>
      <w:r>
        <w:t xml:space="preserve"> </w:t>
      </w:r>
      <w:r>
        <w:t xml:space="preserve">- Гифема (кровь в передней камере) — при тяжёлом течении или травме</w:t>
      </w:r>
    </w:p>
    <w:p>
      <w:pPr>
        <w:pStyle w:val="BodyText"/>
      </w:pPr>
      <w:r>
        <w:rPr>
          <w:bCs/>
          <w:b/>
        </w:rPr>
        <w:t xml:space="preserve">5. Радужка: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Цвет изменён:</w:t>
      </w:r>
      <w:r>
        <w:t xml:space="preserve"> </w:t>
      </w:r>
      <w:r>
        <w:t xml:space="preserve">зеленоватый или ржавый (по сравнению со здоровым глазом) — из-за гиперемии и экссудации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Рисунок нечёткий, расплывчатый</w:t>
      </w:r>
      <w:r>
        <w:t xml:space="preserve"> </w:t>
      </w:r>
      <w:r>
        <w:t xml:space="preserve">— отёк тканей радужки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Зрачок сужен (миоз)</w:t>
      </w:r>
      <w:r>
        <w:t xml:space="preserve"> </w:t>
      </w:r>
      <w:r>
        <w:t xml:space="preserve">— спазм сфинктера из-за отёка и простагландинов</w:t>
      </w:r>
      <w:r>
        <w:t xml:space="preserve"> </w:t>
      </w:r>
      <w:r>
        <w:t xml:space="preserve">- Реакция на свет слабая или отсутствует</w:t>
      </w:r>
    </w:p>
    <w:p>
      <w:pPr>
        <w:pStyle w:val="BodyText"/>
      </w:pPr>
      <w:r>
        <w:rPr>
          <w:bCs/>
          <w:b/>
        </w:rPr>
        <w:t xml:space="preserve">6. Задние синехии:</w:t>
      </w:r>
      <w:r>
        <w:t xml:space="preserve"> </w:t>
      </w:r>
      <w:r>
        <w:t xml:space="preserve">- Сращения радужки с передней капсулой хрусталика → форма зрачка изменена (неправильная)</w:t>
      </w:r>
      <w:r>
        <w:t xml:space="preserve"> </w:t>
      </w:r>
      <w:r>
        <w:t xml:space="preserve">- При синехиях по всему краю —</w:t>
      </w:r>
      <w:r>
        <w:t xml:space="preserve"> </w:t>
      </w:r>
      <w:r>
        <w:rPr>
          <w:bCs/>
          <w:b/>
        </w:rPr>
        <w:t xml:space="preserve">сращение зрачка</w:t>
      </w:r>
      <w:r>
        <w:t xml:space="preserve"> </w:t>
      </w:r>
      <w:r>
        <w:t xml:space="preserve">- При заращении зрачка экссудатом → нарушение тока жидкости →</w:t>
      </w:r>
      <w:r>
        <w:t xml:space="preserve"> </w:t>
      </w:r>
      <w:r>
        <w:rPr>
          <w:bCs/>
          <w:b/>
        </w:rPr>
        <w:t xml:space="preserve">бомбаж радужки</w:t>
      </w:r>
      <w:r>
        <w:t xml:space="preserve"> </w:t>
      </w:r>
      <w:r>
        <w:t xml:space="preserve">(выпячивание кпереди из-за накопления жидкости в задней камере) → вторичная глаукома</w:t>
      </w:r>
    </w:p>
    <w:p>
      <w:pPr>
        <w:pStyle w:val="BodyText"/>
      </w:pPr>
      <w:r>
        <w:rPr>
          <w:bCs/>
          <w:b/>
        </w:rPr>
        <w:t xml:space="preserve">7. ВГД:</w:t>
      </w:r>
      <w:r>
        <w:t xml:space="preserve"> </w:t>
      </w:r>
      <w:r>
        <w:t xml:space="preserve">при остром иридоциклите может быть снижено (гипосекреция), но при бомбаже — повышено.</w:t>
      </w:r>
    </w:p>
    <w:p>
      <w:pPr>
        <w:pStyle w:val="BodyText"/>
      </w:pPr>
      <w:r>
        <w:rPr>
          <w:bCs/>
          <w:b/>
        </w:rPr>
        <w:t xml:space="preserve">8. Острота зрения:</w:t>
      </w:r>
      <w:r>
        <w:t xml:space="preserve"> </w:t>
      </w:r>
      <w:r>
        <w:t xml:space="preserve">снижена из-за преципитатов, экссудата, миоза.</w:t>
      </w:r>
    </w:p>
    <w:bookmarkEnd w:id="223"/>
    <w:bookmarkStart w:id="224" w:name="диагностика-3"/>
    <w:p>
      <w:pPr>
        <w:pStyle w:val="Heading3"/>
      </w:pPr>
      <w:r>
        <w:t xml:space="preserve">Диагностика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Биомикроскопия</w:t>
      </w:r>
      <w:r>
        <w:t xml:space="preserve"> </w:t>
      </w:r>
      <w:r>
        <w:t xml:space="preserve">(щелевая лампа) — ключевой метод: оценка преципитатов, экссудата, синехий, состояния зрачка</w:t>
      </w:r>
    </w:p>
    <w:p>
      <w:pPr>
        <w:numPr>
          <w:ilvl w:val="0"/>
          <w:numId w:val="1053"/>
        </w:numPr>
        <w:pStyle w:val="Compact"/>
      </w:pPr>
      <w:r>
        <w:t xml:space="preserve">Измерение ВГД</w:t>
      </w:r>
    </w:p>
    <w:p>
      <w:pPr>
        <w:numPr>
          <w:ilvl w:val="0"/>
          <w:numId w:val="1053"/>
        </w:numPr>
        <w:pStyle w:val="Compact"/>
      </w:pPr>
      <w:r>
        <w:t xml:space="preserve">Тонометрия и гониоскопия при подозрении на вторичную глаукому</w:t>
      </w:r>
    </w:p>
    <w:p>
      <w:pPr>
        <w:numPr>
          <w:ilvl w:val="0"/>
          <w:numId w:val="1053"/>
        </w:numPr>
        <w:pStyle w:val="Compact"/>
      </w:pPr>
      <w:r>
        <w:t xml:space="preserve">Лабораторные тесты — выявление этиологии (OAK, RW, реакция Манту, антитела к хламидиям, ревматоидный фактор, HLA-B27)</w:t>
      </w:r>
    </w:p>
    <w:bookmarkEnd w:id="224"/>
    <w:bookmarkStart w:id="225" w:name="экстренная-доофтальмологическая-помощь"/>
    <w:p>
      <w:pPr>
        <w:pStyle w:val="Heading3"/>
      </w:pPr>
      <w:r>
        <w:t xml:space="preserve">Экстренная (доофтальмологическая) помощь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Мидриатики</w:t>
      </w:r>
      <w:r>
        <w:t xml:space="preserve"> </w:t>
      </w:r>
      <w:r>
        <w:t xml:space="preserve">— атропин 1% капли (расширение зрачка → профилактика синехий, уменьшение боли)</w:t>
      </w:r>
    </w:p>
    <w:p>
      <w:pPr>
        <w:numPr>
          <w:ilvl w:val="0"/>
          <w:numId w:val="1054"/>
        </w:numPr>
        <w:pStyle w:val="Compact"/>
      </w:pPr>
      <w:r>
        <w:t xml:space="preserve">Нестероидные противовоспалительные препараты внутрь (диклофенак, индометацин)</w:t>
      </w:r>
    </w:p>
    <w:p>
      <w:pPr>
        <w:numPr>
          <w:ilvl w:val="0"/>
          <w:numId w:val="1054"/>
        </w:numPr>
        <w:pStyle w:val="Compact"/>
      </w:pPr>
      <w:r>
        <w:t xml:space="preserve">Анальгетики</w:t>
      </w:r>
    </w:p>
    <w:p>
      <w:pPr>
        <w:numPr>
          <w:ilvl w:val="0"/>
          <w:numId w:val="1054"/>
        </w:numPr>
        <w:pStyle w:val="Compact"/>
      </w:pPr>
      <w:r>
        <w:t xml:space="preserve">Тёплая повязка (сухое тепло)</w:t>
      </w:r>
    </w:p>
    <w:p>
      <w:pPr>
        <w:numPr>
          <w:ilvl w:val="0"/>
          <w:numId w:val="1054"/>
        </w:numPr>
        <w:pStyle w:val="Compact"/>
      </w:pPr>
      <w:r>
        <w:t xml:space="preserve">Срочное направление к офтальмологу</w:t>
      </w:r>
    </w:p>
    <w:bookmarkEnd w:id="225"/>
    <w:bookmarkStart w:id="226" w:name="лечение-стационарное-1"/>
    <w:p>
      <w:pPr>
        <w:pStyle w:val="Heading3"/>
      </w:pPr>
      <w:r>
        <w:t xml:space="preserve">Лечение (стационарное)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Мидриатики</w:t>
      </w:r>
      <w:r>
        <w:t xml:space="preserve"> </w:t>
      </w:r>
      <w:r>
        <w:t xml:space="preserve">— атропин 1%, мезатон 1%, электрофорез с мидриатической смесью (главный принцип — зрачок должен быть расширен)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Кортикостероиды</w:t>
      </w:r>
      <w:r>
        <w:t xml:space="preserve"> </w:t>
      </w:r>
      <w:r>
        <w:t xml:space="preserve">местно (дексаметазон 0,1%, преднизолон 0,3%) 4–6 раз/сут + субконъюнктивально + при тяжёлом течении системно</w:t>
      </w:r>
    </w:p>
    <w:p>
      <w:pPr>
        <w:numPr>
          <w:ilvl w:val="0"/>
          <w:numId w:val="1055"/>
        </w:numPr>
        <w:pStyle w:val="Compact"/>
      </w:pPr>
      <w:r>
        <w:t xml:space="preserve">НПВС местно и внутрь</w:t>
      </w:r>
    </w:p>
    <w:p>
      <w:pPr>
        <w:numPr>
          <w:ilvl w:val="0"/>
          <w:numId w:val="1055"/>
        </w:numPr>
        <w:pStyle w:val="Compact"/>
      </w:pPr>
      <w:r>
        <w:t xml:space="preserve">Антибиотики (при инфекционной этиологии) — субконъюнктивально и в/м</w:t>
      </w:r>
    </w:p>
    <w:p>
      <w:pPr>
        <w:numPr>
          <w:ilvl w:val="0"/>
          <w:numId w:val="1055"/>
        </w:numPr>
        <w:pStyle w:val="Compact"/>
      </w:pPr>
      <w:r>
        <w:t xml:space="preserve">Сухое тепло, УВЧ</w:t>
      </w:r>
    </w:p>
    <w:p>
      <w:pPr>
        <w:numPr>
          <w:ilvl w:val="0"/>
          <w:numId w:val="1055"/>
        </w:numPr>
        <w:pStyle w:val="Compact"/>
      </w:pPr>
      <w:r>
        <w:t xml:space="preserve">Фибринолизин 400 ЕД субконъюнктивально (рассасывание экссудата)</w:t>
      </w:r>
    </w:p>
    <w:p>
      <w:pPr>
        <w:numPr>
          <w:ilvl w:val="0"/>
          <w:numId w:val="1055"/>
        </w:numPr>
        <w:pStyle w:val="Compact"/>
      </w:pPr>
      <w:r>
        <w:t xml:space="preserve">Десенсибилизирующие препараты (тавегил, супрастин)</w:t>
      </w:r>
    </w:p>
    <w:p>
      <w:pPr>
        <w:numPr>
          <w:ilvl w:val="0"/>
          <w:numId w:val="1055"/>
        </w:numPr>
        <w:pStyle w:val="Compact"/>
      </w:pPr>
      <w:r>
        <w:t xml:space="preserve">Этиотропная терапия основного заболевания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(В57)</w:t>
            </w:r>
            <w:r>
              <w:t xml:space="preserve"> </w:t>
            </w:r>
            <w:r>
              <w:t xml:space="preserve">① Болезненность при пальпации глаза через веки — в области проекции цилиарного тела, лимб — ______________________–______________________ мм кзади.</w:t>
            </w:r>
            <w:r>
              <w:t xml:space="preserve"> </w:t>
            </w:r>
            <w:r>
              <w:t xml:space="preserve">② При остром иридоциклите зрачок ______________________ — спазм сфинктера из-за отёка и простагландинов.</w:t>
            </w:r>
            <w:r>
              <w:t xml:space="preserve"> </w:t>
            </w:r>
            <w:r>
              <w:t xml:space="preserve">③ Восстанови порядок экстренной (доофтальмологической) помощи, 1→5: ☐ тёплая повязка (сухое тепло) ☐ анальгетики ☐ срочное направление к офтальмологу ☐ НПВС внутрь ☐ мидриатики (атропин 1%)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End w:id="227"/>
    <w:bookmarkStart w:id="233" w:name="X8c66503493a17fccd492c66cc1a56dd86a9921d"/>
    <w:p>
      <w:pPr>
        <w:pStyle w:val="Heading2"/>
      </w:pPr>
      <w:r>
        <w:t xml:space="preserve">▶ Вопрос №58: Хориоидиты. Этиология. Клиника. Лечение.</w:t>
      </w:r>
    </w:p>
    <w:bookmarkStart w:id="228" w:name="суть-12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Хориоидит — воспаление сосудистой оболочки (хориоидеи) =</w:t>
      </w:r>
      <w:r>
        <w:t xml:space="preserve"> </w:t>
      </w:r>
      <w:r>
        <w:rPr>
          <w:bCs/>
          <w:b/>
        </w:rPr>
        <w:t xml:space="preserve">задний увеит</w:t>
      </w:r>
      <w:r>
        <w:t xml:space="preserve">. Хориоидея лишена чувствительной иннервации (в отличие от радужки и цилиарного тела) →</w:t>
      </w:r>
      <w:r>
        <w:t xml:space="preserve"> </w:t>
      </w:r>
      <w:r>
        <w:rPr>
          <w:bCs/>
          <w:b/>
        </w:rPr>
        <w:t xml:space="preserve">боли нет</w:t>
      </w:r>
      <w:r>
        <w:t xml:space="preserve">. Сетчатка прилежит к хориоидее → почти всегда вовлекается →</w:t>
      </w:r>
      <w:r>
        <w:t xml:space="preserve"> </w:t>
      </w:r>
      <w:r>
        <w:rPr>
          <w:bCs/>
          <w:b/>
        </w:rPr>
        <w:t xml:space="preserve">хориоретинит</w:t>
      </w:r>
      <w:r>
        <w:t xml:space="preserve">.</w:t>
      </w:r>
    </w:p>
    <w:bookmarkEnd w:id="228"/>
    <w:bookmarkStart w:id="229" w:name="этиология-4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Системные инфекции с гематогенным заносом в хориоидею: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Токсоплазмоз</w:t>
      </w:r>
      <w:r>
        <w:t xml:space="preserve"> </w:t>
      </w:r>
      <w:r>
        <w:t xml:space="preserve">(наиболее частая причина заднего увеита у иммунокомпетентных)</w:t>
      </w:r>
      <w:r>
        <w:t xml:space="preserve"> </w:t>
      </w:r>
      <w:r>
        <w:t xml:space="preserve">- Туберкулёз</w:t>
      </w:r>
      <w:r>
        <w:t xml:space="preserve"> </w:t>
      </w:r>
      <w:r>
        <w:t xml:space="preserve">- Гистоплазмоз, токсокароз, кандидоз, сифилис</w:t>
      </w:r>
      <w:r>
        <w:t xml:space="preserve"> </w:t>
      </w:r>
      <w:r>
        <w:t xml:space="preserve">- Вирусные инфекции (герпес, ЦМВ — особенно при иммуносупрессии: СПИД, трансплантация органов)</w:t>
      </w:r>
      <w:r>
        <w:t xml:space="preserve"> </w:t>
      </w:r>
      <w:r>
        <w:t xml:space="preserve">- Аутоиммунные заболевания</w:t>
      </w:r>
    </w:p>
    <w:p>
      <w:pPr>
        <w:pStyle w:val="BodyText"/>
      </w:pPr>
      <w:r>
        <w:t xml:space="preserve">➕ Анатомическое объяснение: обширная капиллярная сеть хориоидеи служит «ловушкой» для инфекционных агентов и антигенов — оседают и инициируют воспаление.</w:t>
      </w:r>
    </w:p>
    <w:bookmarkEnd w:id="229"/>
    <w:bookmarkStart w:id="230" w:name="классификация-1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По характеру поражения:</w:t>
      </w:r>
      <w:r>
        <w:t xml:space="preserve"> </w:t>
      </w:r>
      <w:r>
        <w:t xml:space="preserve">- Очаговый (единичные или множественные очаги)</w:t>
      </w:r>
      <w:r>
        <w:t xml:space="preserve"> </w:t>
      </w:r>
      <w:r>
        <w:t xml:space="preserve">- Диффузный</w:t>
      </w:r>
    </w:p>
    <w:p>
      <w:pPr>
        <w:pStyle w:val="BodyText"/>
      </w:pPr>
      <w:r>
        <w:rPr>
          <w:bCs/>
          <w:b/>
        </w:rPr>
        <w:t xml:space="preserve">По локализации:</w:t>
      </w:r>
      <w:r>
        <w:t xml:space="preserve"> </w:t>
      </w:r>
      <w:r>
        <w:t xml:space="preserve">- Центральный — в макулярной зоне → наибольшее снижение ОЗ</w:t>
      </w:r>
      <w:r>
        <w:t xml:space="preserve"> </w:t>
      </w:r>
      <w:r>
        <w:t xml:space="preserve">- Перипапиллярный — вокруг диска зрительного нерва</w:t>
      </w:r>
      <w:r>
        <w:t xml:space="preserve"> </w:t>
      </w:r>
      <w:r>
        <w:t xml:space="preserve">- Экваториальный — в зоне экватора глаза</w:t>
      </w:r>
      <w:r>
        <w:t xml:space="preserve"> </w:t>
      </w:r>
      <w:r>
        <w:t xml:space="preserve">- Периферический — у зубчатой линии (жалобы часто отсутствуют)</w:t>
      </w:r>
    </w:p>
    <w:bookmarkEnd w:id="230"/>
    <w:bookmarkStart w:id="231" w:name="клиника-3"/>
    <w:p>
      <w:pPr>
        <w:pStyle w:val="Heading3"/>
      </w:pPr>
      <w:r>
        <w:t xml:space="preserve">Клиника</w:t>
      </w:r>
    </w:p>
    <w:p>
      <w:pPr>
        <w:pStyle w:val="FirstParagraph"/>
      </w:pPr>
      <w:r>
        <w:rPr>
          <w:bCs/>
          <w:b/>
        </w:rPr>
        <w:t xml:space="preserve">Жалобы (при вовлечении заднего отдела и сетчатки):</w:t>
      </w:r>
      <w:r>
        <w:t xml:space="preserve"> </w:t>
      </w:r>
      <w:r>
        <w:t xml:space="preserve">- Плавающие чёрные пятна (мушки)</w:t>
      </w:r>
      <w:r>
        <w:t xml:space="preserve"> </w:t>
      </w:r>
      <w:r>
        <w:t xml:space="preserve">- Затуманивание и снижение зрения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Фотопсии</w:t>
      </w:r>
      <w:r>
        <w:t xml:space="preserve"> </w:t>
      </w:r>
      <w:r>
        <w:t xml:space="preserve">(вспышки, искры)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Метаморфопсии</w:t>
      </w:r>
      <w:r>
        <w:t xml:space="preserve"> </w:t>
      </w:r>
      <w:r>
        <w:t xml:space="preserve">(искажение предметов)</w:t>
      </w:r>
      <w:r>
        <w:t xml:space="preserve"> </w:t>
      </w:r>
      <w:r>
        <w:t xml:space="preserve">- Скотомы (выпадение поля зрения)</w:t>
      </w:r>
      <w:r>
        <w:t xml:space="preserve"> </w:t>
      </w:r>
      <w:r>
        <w:t xml:space="preserve">- Снижение сумеречного зрения</w:t>
      </w:r>
    </w:p>
    <w:p>
      <w:pPr>
        <w:pStyle w:val="BodyText"/>
      </w:pPr>
      <w:r>
        <w:t xml:space="preserve">⚠️ При периферической локализации жалоб нет — хориоидит обнаруживают случайно при офтальмоскопии.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Активная фаза:</w:t>
      </w:r>
      <w:r>
        <w:t xml:space="preserve"> </w:t>
      </w:r>
      <w:r>
        <w:t xml:space="preserve">рыхлый белый экссудативный очаг с нечёткими краями, слегка проминирует в стекловидное тело; возможны кровоизлияния в сетчатку или хориоидею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Исход:</w:t>
      </w:r>
      <w:r>
        <w:t xml:space="preserve"> </w:t>
      </w:r>
      <w:r>
        <w:t xml:space="preserve">очаг становится чётко очерченным → фиброз → истончение хориоидеи → пролиферация пигментного эпителия → в зоне атрофии откладывается пигмент (белый очаг с пигментным ободком)</w:t>
      </w:r>
    </w:p>
    <w:bookmarkEnd w:id="231"/>
    <w:bookmarkStart w:id="232" w:name="лечение-4"/>
    <w:p>
      <w:pPr>
        <w:pStyle w:val="Heading3"/>
      </w:pPr>
      <w:r>
        <w:t xml:space="preserve">Лечение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Этиотропная терапия</w:t>
      </w:r>
      <w:r>
        <w:t xml:space="preserve"> </w:t>
      </w:r>
      <w:r>
        <w:t xml:space="preserve">(по возбудителю: противотоксоплазмозные, противотуберкулёзные, противовирусные, противогрибковые препараты)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Кортикостероиды</w:t>
      </w:r>
      <w:r>
        <w:t xml:space="preserve"> </w:t>
      </w:r>
      <w:r>
        <w:t xml:space="preserve">— парабульбарно (при умеренном воспалении) или системно (при тяжёлом)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НПВС</w:t>
      </w:r>
      <w:r>
        <w:t xml:space="preserve"> </w:t>
      </w:r>
      <w:r>
        <w:t xml:space="preserve">системно — дополнение к гормональной терапии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Ферменты</w:t>
      </w:r>
      <w:r>
        <w:t xml:space="preserve"> </w:t>
      </w:r>
      <w:r>
        <w:t xml:space="preserve">(вобэнзим, флогэнзим) — парабульбарно, электрофорез или системно — для рассасывания экссудата и кровоизлияний</w:t>
      </w:r>
    </w:p>
    <w:p>
      <w:pPr>
        <w:numPr>
          <w:ilvl w:val="0"/>
          <w:numId w:val="1056"/>
        </w:numPr>
        <w:pStyle w:val="Compact"/>
      </w:pPr>
      <w:r>
        <w:t xml:space="preserve">При экссудативной отслойке сетчатки — хирургически: транссклеральная криокоагуляция или лазерная коагуляция сетчатки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(В58)</w:t>
            </w:r>
            <w:r>
              <w:t xml:space="preserve"> </w:t>
            </w:r>
            <w:r>
              <w:t xml:space="preserve">① Хориоидея лишена чувствительной иннервации (в отличие от радужки и цилиарного тела) → боли ______________________.</w:t>
            </w:r>
            <w:r>
              <w:t xml:space="preserve"> </w:t>
            </w:r>
            <w:r>
              <w:t xml:space="preserve">② Соответствие — локализация хориоидита: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Локализация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Центральный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Перипапиллярный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Экваториальный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Периферический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(перепутаны): А) вокруг диска зрительного нерва Б) у зубчатой линии В) в макулярной зоне Г) в зоне экватора глаза</w:t>
            </w:r>
            <w:r>
              <w:t xml:space="preserve"> </w:t>
            </w:r>
            <w:r>
              <w:t xml:space="preserve">Ответ: 1-______________________ 2-______________________ 3-______________________ 4-______________________</w:t>
            </w:r>
            <w:r>
              <w:t xml:space="preserve"> </w:t>
            </w:r>
            <w:r>
              <w:t xml:space="preserve">③ Верно/неверно: при периферической локализации хориоидита жалобы выражены с первых дней болезни.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End w:id="233"/>
    <w:bookmarkStart w:id="239" w:name="Xaa2b2c9e67f06a5eb494cd30835e7237ab07ce5"/>
    <w:p>
      <w:pPr>
        <w:pStyle w:val="Heading2"/>
      </w:pPr>
      <w:r>
        <w:t xml:space="preserve">▶ Вопрос №59: Эндофтальмит. Панофтальмит. Клиника. Лечение. Экстренная помощь.</w:t>
      </w:r>
    </w:p>
    <w:bookmarkStart w:id="234" w:name="суть-13"/>
    <w:p>
      <w:pPr>
        <w:pStyle w:val="Heading3"/>
      </w:pPr>
      <w:r>
        <w:t xml:space="preserve">Суть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Эндофтальмит</w:t>
      </w:r>
      <w:r>
        <w:t xml:space="preserve"> </w:t>
      </w:r>
      <w:r>
        <w:t xml:space="preserve">— гнойное воспаление стекловидного тела (внутренних оболочек и сред глаза). Тяжёлое осложнение проникающих ранений.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Панофтальмит</w:t>
      </w:r>
      <w:r>
        <w:t xml:space="preserve"> </w:t>
      </w:r>
      <w:r>
        <w:t xml:space="preserve">— гнойный процесс захватывает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оболочки и среды глаза</w:t>
      </w:r>
      <w:r>
        <w:t xml:space="preserve"> </w:t>
      </w:r>
      <w:r>
        <w:rPr>
          <w:bCs/>
          <w:b/>
        </w:rPr>
        <w:t xml:space="preserve">включая склеру</w:t>
      </w:r>
      <w:r>
        <w:t xml:space="preserve">, быстро переходит на орбитальную клетчатку. Угроза распространения инфекции в мозг.</w:t>
      </w:r>
    </w:p>
    <w:bookmarkEnd w:id="234"/>
    <w:bookmarkStart w:id="235" w:name="этиология-5"/>
    <w:p>
      <w:pPr>
        <w:pStyle w:val="Heading3"/>
      </w:pPr>
      <w:r>
        <w:t xml:space="preserve">Этиология</w:t>
      </w:r>
    </w:p>
    <w:p>
      <w:pPr>
        <w:numPr>
          <w:ilvl w:val="0"/>
          <w:numId w:val="1058"/>
        </w:numPr>
        <w:pStyle w:val="Compact"/>
      </w:pPr>
      <w:r>
        <w:t xml:space="preserve">Гнойное инфицирование при проникающих ранениях глазного яблока</w:t>
      </w:r>
    </w:p>
    <w:p>
      <w:pPr>
        <w:numPr>
          <w:ilvl w:val="0"/>
          <w:numId w:val="1058"/>
        </w:numPr>
        <w:pStyle w:val="Compact"/>
      </w:pPr>
      <w:r>
        <w:t xml:space="preserve">Гнойная язва роговицы (прорыв инфекции внутрь)</w:t>
      </w:r>
    </w:p>
    <w:p>
      <w:pPr>
        <w:numPr>
          <w:ilvl w:val="0"/>
          <w:numId w:val="1058"/>
        </w:numPr>
        <w:pStyle w:val="Compact"/>
      </w:pPr>
      <w:r>
        <w:t xml:space="preserve">➕ Эндогенный путь: гематогенный занос при сепсисе, эндокардите</w:t>
      </w:r>
    </w:p>
    <w:bookmarkEnd w:id="235"/>
    <w:bookmarkStart w:id="236" w:name="клиника-4"/>
    <w:p>
      <w:pPr>
        <w:pStyle w:val="Heading3"/>
      </w:pPr>
      <w:r>
        <w:t xml:space="preserve">Клиника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Эндофтальмит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Панофтальмит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Мучительные, пульсирующие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Инъекция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Смешанная, выраженная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Гипопион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Есть, нарастает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Экссудат в зрачке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Серовато-жёлтая плёнка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Грязно-жёлтый экссудат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Рефлекс со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Жёлто-зелёный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Веки/орбита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 отёк, хемоз, экзофтальм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Блефароспазм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Угроза жизни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(менингит)</w:t>
            </w:r>
          </w:p>
        </w:tc>
      </w:tr>
    </w:tbl>
    <w:bookmarkEnd w:id="236"/>
    <w:bookmarkStart w:id="237" w:name="лечение-5"/>
    <w:p>
      <w:pPr>
        <w:pStyle w:val="Heading3"/>
      </w:pPr>
      <w:r>
        <w:t xml:space="preserve">Лечение</w:t>
      </w:r>
    </w:p>
    <w:p>
      <w:pPr>
        <w:pStyle w:val="FirstParagraph"/>
      </w:pPr>
      <w:r>
        <w:rPr>
          <w:bCs/>
          <w:b/>
        </w:rPr>
        <w:t xml:space="preserve">Эндофтальмит:</w:t>
      </w:r>
      <w:r>
        <w:t xml:space="preserve"> </w:t>
      </w:r>
      <w:r>
        <w:t xml:space="preserve">- Срочная первичная хирургическая обработка ранения с введением антибиотиков в полость глаза</w:t>
      </w:r>
      <w:r>
        <w:t xml:space="preserve"> </w:t>
      </w:r>
      <w:r>
        <w:t xml:space="preserve">- Интравитреально: антибиотики широкого спектра + кортикостероиды + ингибиторы протеаз (контрикал, гордокс)</w:t>
      </w:r>
      <w:r>
        <w:t xml:space="preserve"> </w:t>
      </w:r>
      <w:r>
        <w:t xml:space="preserve">- Субконъюнктивально: антибиотики + дексаметазон 0,4% 1–2 раза/сут</w:t>
      </w:r>
      <w:r>
        <w:t xml:space="preserve"> </w:t>
      </w:r>
      <w:r>
        <w:t xml:space="preserve">- Системно: пенициллин, ампициллин, гентамицин в/м; кортикостероиды внутрь и в/в; 40% уротропин и хлорид кальция в/в</w:t>
      </w:r>
      <w:r>
        <w:t xml:space="preserve"> </w:t>
      </w:r>
      <w:r>
        <w:t xml:space="preserve">- Десенсибилизирующие препараты</w:t>
      </w:r>
      <w:r>
        <w:t xml:space="preserve"> </w:t>
      </w:r>
      <w:r>
        <w:t xml:space="preserve">- Мидриатики эпибульбарно</w:t>
      </w:r>
      <w:r>
        <w:t xml:space="preserve"> </w:t>
      </w:r>
      <w:r>
        <w:t xml:space="preserve">- При неэффективности —</w:t>
      </w:r>
      <w:r>
        <w:t xml:space="preserve"> </w:t>
      </w:r>
      <w:r>
        <w:rPr>
          <w:bCs/>
          <w:b/>
        </w:rPr>
        <w:t xml:space="preserve">энуклеация</w:t>
      </w:r>
    </w:p>
    <w:p>
      <w:pPr>
        <w:pStyle w:val="BodyText"/>
      </w:pPr>
      <w:r>
        <w:rPr>
          <w:bCs/>
          <w:b/>
        </w:rPr>
        <w:t xml:space="preserve">Панофтальмит: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Эвисцерация</w:t>
      </w:r>
      <w:r>
        <w:t xml:space="preserve"> </w:t>
      </w:r>
      <w:r>
        <w:t xml:space="preserve">глазного яблока (удаление содержимого с сохранением склеральной оболочки) — основная операция при панофтальмите</w:t>
      </w:r>
      <w:r>
        <w:t xml:space="preserve"> </w:t>
      </w:r>
      <w:r>
        <w:t xml:space="preserve">- Массивная антибактериальная и дезинтоксикационная терапия</w:t>
      </w:r>
    </w:p>
    <w:bookmarkEnd w:id="237"/>
    <w:bookmarkStart w:id="238" w:name="экстренная-помощь"/>
    <w:p>
      <w:pPr>
        <w:pStyle w:val="Heading3"/>
      </w:pPr>
      <w:r>
        <w:t xml:space="preserve">Экстренная помощь</w:t>
      </w:r>
    </w:p>
    <w:p>
      <w:pPr>
        <w:numPr>
          <w:ilvl w:val="0"/>
          <w:numId w:val="1059"/>
        </w:numPr>
        <w:pStyle w:val="Compact"/>
      </w:pPr>
      <w:r>
        <w:t xml:space="preserve">Асептическая повязка</w:t>
      </w:r>
    </w:p>
    <w:p>
      <w:pPr>
        <w:numPr>
          <w:ilvl w:val="0"/>
          <w:numId w:val="1059"/>
        </w:numPr>
        <w:pStyle w:val="Compact"/>
      </w:pPr>
      <w:r>
        <w:t xml:space="preserve">Антибиотики широкого спектра системно немедленно</w:t>
      </w:r>
    </w:p>
    <w:p>
      <w:pPr>
        <w:numPr>
          <w:ilvl w:val="0"/>
          <w:numId w:val="1059"/>
        </w:numPr>
        <w:pStyle w:val="Compact"/>
      </w:pPr>
      <w:r>
        <w:t xml:space="preserve">Экстренная госпитализация в офтальмологический стационар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(В59)</w:t>
            </w:r>
            <w:r>
              <w:t xml:space="preserve"> </w:t>
            </w:r>
            <w:r>
              <w:t xml:space="preserve">① Таблица с пропусками: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Эндофтальмит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Панофтальмит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Боли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Сильные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Рефлекс со дна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Жёлто-зелёный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Угроза жизни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② ______________________ глазного яблока (удаление содержимого с сохранением склеральной оболочки) — основная операция при панофтальмите.</w:t>
            </w:r>
            <w:r>
              <w:t xml:space="preserve"> </w:t>
            </w:r>
            <w:r>
              <w:t xml:space="preserve">③ Восстанови порядок экстренной помощи, 1→3: ☐ антибиотики широкого спектра системно немедленно ☐ экстренная госпитализация в офтальмологический стационар ☐ асептическая повязка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End w:id="239"/>
    <w:bookmarkStart w:id="246" w:name="Xc62da90f0c2e3156c76ec225d0362bb88b6a81c"/>
    <w:p>
      <w:pPr>
        <w:pStyle w:val="Heading2"/>
      </w:pPr>
      <w:r>
        <w:t xml:space="preserve">▶ Вопрос №60: Отслойка сетчатки. Этиопатогенез. Клиника. Лечение. Экстренная помощь.</w:t>
      </w:r>
    </w:p>
    <w:bookmarkStart w:id="240" w:name="суть-14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Сетчатка состоит из нейросенсорного (НСС) и пигментного (ПЭС) слоёв. Плотная адгезия — только у зубчатой линии и диска зрительного нерва. В остальных участках — рыхлое соединение через полисахаридный комплекс и осмотический градиент. При отслойке НСС отделяется от ПЭС → фоторецепторы лишаются питания от хориоидеи → быстрая дегенерация.</w:t>
      </w:r>
    </w:p>
    <w:bookmarkEnd w:id="240"/>
    <w:bookmarkStart w:id="241" w:name="классификация-три-типа"/>
    <w:p>
      <w:pPr>
        <w:pStyle w:val="Heading3"/>
      </w:pPr>
      <w:r>
        <w:t xml:space="preserve">Классификация (три типа)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Регматогенная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Разрыв сетчатки → жидкое СТ проникает под НСС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Периферические дистрофии (миопия), задняя отслойка СТ (после 60–70 лет)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Тяга патологической ткани СТ на НСС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Пролиферативная диабетическая ретинопатия, ретинопатия недоношенных, проникающие 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Экссудативная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Скопление жидкости между слоями из-за патологии хориоидеи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 хориоидеи, воспаление (хориоидит), врождённые аномалии</w:t>
            </w:r>
          </w:p>
        </w:tc>
      </w:tr>
    </w:tbl>
    <w:p>
      <w:pPr>
        <w:pStyle w:val="BodyText"/>
      </w:pPr>
      <w:r>
        <w:t xml:space="preserve">➕ Тракционно-регматогенная — при выраженной тракции происходит разрыв НСС.</w:t>
      </w:r>
    </w:p>
    <w:bookmarkEnd w:id="241"/>
    <w:bookmarkStart w:id="242" w:name="клиника-5"/>
    <w:p>
      <w:pPr>
        <w:pStyle w:val="Heading3"/>
      </w:pPr>
      <w:r>
        <w:t xml:space="preserve">Клиника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Предвестники:</w:t>
      </w:r>
      <w:r>
        <w:t xml:space="preserve"> </w:t>
      </w:r>
      <w:r>
        <w:t xml:space="preserve">фотопсии — вспышки, огненные круги, искры (механическое раздражение сетчатки при тракции)</w:t>
      </w:r>
    </w:p>
    <w:p>
      <w:pPr>
        <w:numPr>
          <w:ilvl w:val="0"/>
          <w:numId w:val="1060"/>
        </w:numPr>
        <w:pStyle w:val="Compact"/>
      </w:pPr>
      <w:r>
        <w:t xml:space="preserve">Внезапно появляется</w:t>
      </w:r>
      <w:r>
        <w:t xml:space="preserve"> </w:t>
      </w:r>
      <w:r>
        <w:rPr>
          <w:bCs/>
          <w:b/>
        </w:rPr>
        <w:t xml:space="preserve">тёмная пелена (занавеска)</w:t>
      </w:r>
      <w:r>
        <w:t xml:space="preserve"> </w:t>
      </w:r>
      <w:r>
        <w:t xml:space="preserve">перед глазом — соответствует зоне отслойки</w:t>
      </w:r>
    </w:p>
    <w:p>
      <w:pPr>
        <w:numPr>
          <w:ilvl w:val="0"/>
          <w:numId w:val="1060"/>
        </w:numPr>
        <w:pStyle w:val="Compact"/>
      </w:pPr>
      <w:r>
        <w:t xml:space="preserve">Центральная отслойка: резкое падение ОЗ до счёта пальцев или светоощущения</w:t>
      </w:r>
    </w:p>
    <w:p>
      <w:pPr>
        <w:numPr>
          <w:ilvl w:val="0"/>
          <w:numId w:val="1060"/>
        </w:numPr>
        <w:pStyle w:val="Compact"/>
      </w:pPr>
      <w:r>
        <w:t xml:space="preserve">Периферическая (нижние отделы): может оставаться бессимптомной годами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В проходящем свете на фоне красного рефлекса —</w:t>
      </w:r>
      <w:r>
        <w:t xml:space="preserve"> </w:t>
      </w:r>
      <w:r>
        <w:rPr>
          <w:bCs/>
          <w:b/>
        </w:rPr>
        <w:t xml:space="preserve">вуалеподобная серая плёнка, колышущаяся при движении глаза, как парус на ветру</w:t>
      </w:r>
      <w:r>
        <w:t xml:space="preserve"> </w:t>
      </w:r>
      <w:r>
        <w:t xml:space="preserve">- Сосуды сетчатки становятся извитыми, тёмно-лилового цвета, перегибаются через отслоенную зону</w:t>
      </w:r>
      <w:r>
        <w:t xml:space="preserve"> </w:t>
      </w:r>
      <w:r>
        <w:t xml:space="preserve">- Позднее: отслоенная сетчатка мутнеет, утолщается, складчатая, в виде сероватых тяжей</w:t>
      </w:r>
    </w:p>
    <w:bookmarkEnd w:id="242"/>
    <w:bookmarkStart w:id="243" w:name="диагностика-4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1"/>
        </w:numPr>
        <w:pStyle w:val="Compact"/>
      </w:pPr>
      <w:r>
        <w:t xml:space="preserve">Офтальмоскопия (бинокулярная непрямая) — визуализация разрыва и зоны отслойки</w:t>
      </w:r>
    </w:p>
    <w:p>
      <w:pPr>
        <w:numPr>
          <w:ilvl w:val="0"/>
          <w:numId w:val="1061"/>
        </w:numPr>
        <w:pStyle w:val="Compact"/>
      </w:pPr>
      <w:r>
        <w:t xml:space="preserve">УЗИ глаза — при непрозрачных средах (гемофтальм)</w:t>
      </w:r>
    </w:p>
    <w:p>
      <w:pPr>
        <w:numPr>
          <w:ilvl w:val="0"/>
          <w:numId w:val="1061"/>
        </w:numPr>
        <w:pStyle w:val="Compact"/>
      </w:pPr>
      <w:r>
        <w:t xml:space="preserve">➕ Флюоресцентная ангиография, оптическая когерентная томография (ОКТ) — при экссудативных и тракционных формах</w:t>
      </w:r>
    </w:p>
    <w:bookmarkEnd w:id="243"/>
    <w:bookmarkStart w:id="244" w:name="лечение-хирургическое-1"/>
    <w:p>
      <w:pPr>
        <w:pStyle w:val="Heading3"/>
      </w:pPr>
      <w:r>
        <w:t xml:space="preserve">Лечение (хирургическое)</w:t>
      </w:r>
    </w:p>
    <w:p>
      <w:pPr>
        <w:pStyle w:val="FirstParagraph"/>
      </w:pPr>
      <w:r>
        <w:t xml:space="preserve">Наиболее эффективна операция в первые 1–2 месяца после отслойки (до необратимых изменений фоторецепторов).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Лазерокоагуляция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«Запаивание» разрыва сетчатки — создание асептического воспаления с образованием хориоретинальных спаек; амбулаторно, 15–20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Склеропластика (вдавление склеры)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Циркулярное или секторальное вдавление склеры — сближение пигментного эпителия с НСС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Витреоретинальная хирургия (витрэктомия)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СТ + устранение тракций + пломбировка силиконом или газом изнутри; при тракционных и сложных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Криопексия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Крио-воздействие снаружи — создание хориоретинальных спаек вокруг разрыва</w:t>
            </w:r>
          </w:p>
        </w:tc>
      </w:tr>
    </w:tbl>
    <w:bookmarkEnd w:id="244"/>
    <w:bookmarkStart w:id="245" w:name="экстренная-помощь-1"/>
    <w:p>
      <w:pPr>
        <w:pStyle w:val="Heading3"/>
      </w:pPr>
      <w:r>
        <w:t xml:space="preserve">Экстренная помощь</w:t>
      </w:r>
    </w:p>
    <w:p>
      <w:pPr>
        <w:numPr>
          <w:ilvl w:val="0"/>
          <w:numId w:val="1062"/>
        </w:numPr>
        <w:pStyle w:val="Compact"/>
      </w:pPr>
      <w:r>
        <w:t xml:space="preserve">Строгий постельный режим (лечь, исключить физическую нагрузку)</w:t>
      </w:r>
    </w:p>
    <w:p>
      <w:pPr>
        <w:numPr>
          <w:ilvl w:val="0"/>
          <w:numId w:val="1062"/>
        </w:numPr>
        <w:pStyle w:val="Compact"/>
      </w:pPr>
      <w:r>
        <w:t xml:space="preserve">Двустороннее исключение движений глаз (бинокулярная повязка)</w:t>
      </w:r>
    </w:p>
    <w:p>
      <w:pPr>
        <w:numPr>
          <w:ilvl w:val="0"/>
          <w:numId w:val="1062"/>
        </w:numPr>
        <w:pStyle w:val="Compact"/>
      </w:pPr>
      <w:r>
        <w:t xml:space="preserve">⚠️ При свежей отслойке — голова в положении, при котором зона разрыва оказывается внизу (гравитационное прижатие)</w:t>
      </w:r>
    </w:p>
    <w:p>
      <w:pPr>
        <w:numPr>
          <w:ilvl w:val="0"/>
          <w:numId w:val="1062"/>
        </w:numPr>
        <w:pStyle w:val="Compact"/>
      </w:pPr>
      <w:r>
        <w:t xml:space="preserve">Экстренная госпитализация в офтальмохирургический стационар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(В60)</w:t>
            </w:r>
            <w:r>
              <w:t xml:space="preserve"> </w:t>
            </w:r>
            <w:r>
              <w:t xml:space="preserve">① Соответствие — тип отслойки и причина: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Тип отслойки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Регматогенная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Тракционная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Экссудативная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(перепутаны): А) опухоли хориоидеи, воспаление (хориоидит) Б) периферические дистрофии (миопия), задняя отслойка СТ В) пролиферативная диабетическая ретинопатия, ретинопатия недоношенных</w:t>
            </w:r>
            <w:r>
              <w:t xml:space="preserve"> </w:t>
            </w:r>
            <w:r>
              <w:t xml:space="preserve">Ответ: 1-______________________ 2-______________________ 3-______________________</w:t>
            </w:r>
            <w:r>
              <w:t xml:space="preserve"> </w:t>
            </w:r>
            <w:r>
              <w:t xml:space="preserve">② Наиболее эффективна операция в первые ______________________–______________________ месяца после отслойки.</w:t>
            </w:r>
            <w:r>
              <w:t xml:space="preserve"> </w:t>
            </w:r>
            <w:r>
              <w:t xml:space="preserve">③ Соответствие — метод лечения и суть: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Лазерокоагуляция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Склеропластика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Витреоретинальная хирургия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Криопексия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(перепутаны): А) удаление СТ + устранение тракций + пломбировка изнутри Б) крио-воздействие снаружи — создание хориоретинальных спаек В) «запаивание» разрыва сетчатки Г) циркулярное/секторальное вдавление склеры</w:t>
            </w:r>
            <w:r>
              <w:t xml:space="preserve"> </w:t>
            </w:r>
            <w:r>
              <w:t xml:space="preserve">Ответ: 1-______________________ 2-______________________ 3-______________________ 4-______________________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End w:id="246"/>
    <w:bookmarkStart w:id="254" w:name="Xe0ce6524e26b0ef1b150b07db7fa97ad7ce341c"/>
    <w:p>
      <w:pPr>
        <w:pStyle w:val="Heading2"/>
      </w:pPr>
      <w:r>
        <w:t xml:space="preserve">▶ Вопрос №61: Ретинопатия недоношенных. Роль неонатолога.</w:t>
      </w:r>
    </w:p>
    <w:bookmarkStart w:id="247" w:name="суть-15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Ретинопатия недоношенных (РН) — вазопролиферативное поражение сетчатки у детей, рождённых раньше срока. Нормальный васкулогенез сетчатки начинается с 16-й недели и завершается к 40 неделям гестации. При преждевременном рождении аваскулярные зоны сетчатки подвергаются ишемии → выброс факторов роста → патологическая неоваскуляризация → тракции → отслойка сетчатки.</w:t>
      </w:r>
    </w:p>
    <w:bookmarkEnd w:id="247"/>
    <w:bookmarkStart w:id="248" w:name="группа-риска"/>
    <w:p>
      <w:pPr>
        <w:pStyle w:val="Heading3"/>
      </w:pPr>
      <w:r>
        <w:t xml:space="preserve">Группа риска</w:t>
      </w:r>
    </w:p>
    <w:p>
      <w:pPr>
        <w:numPr>
          <w:ilvl w:val="0"/>
          <w:numId w:val="1063"/>
        </w:numPr>
        <w:pStyle w:val="Compact"/>
      </w:pPr>
      <w:r>
        <w:t xml:space="preserve">Гестация до 34 недель</w:t>
      </w:r>
    </w:p>
    <w:p>
      <w:pPr>
        <w:numPr>
          <w:ilvl w:val="0"/>
          <w:numId w:val="1063"/>
        </w:numPr>
        <w:pStyle w:val="Compact"/>
      </w:pPr>
      <w:r>
        <w:t xml:space="preserve">Масса тела при рождении менее 2000 г</w:t>
      </w:r>
    </w:p>
    <w:p>
      <w:pPr>
        <w:numPr>
          <w:ilvl w:val="0"/>
          <w:numId w:val="1063"/>
        </w:numPr>
        <w:pStyle w:val="Compact"/>
      </w:pPr>
      <w:r>
        <w:t xml:space="preserve">➕ Дополнительные факторы: длительная кислородотерапия (гипероксия подавляет нормальный ангиогенез), тяжёлое соматическое состояние, ИВЛ</w:t>
      </w:r>
    </w:p>
    <w:bookmarkEnd w:id="248"/>
    <w:bookmarkStart w:id="249" w:name="классификация-по-стадиям-активной-фазы"/>
    <w:p>
      <w:pPr>
        <w:pStyle w:val="Heading3"/>
      </w:pPr>
      <w:r>
        <w:t xml:space="preserve">Классификация (по стадиям активной фазы)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Морфология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Демаркационная линия — граница между васкулярной и аваскулярной зонами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Демаркационный вал (гребень) — объёмное возвышение; начало неоваскуляризации в вале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Экстраретинальная фиброваскулярная пролиферация — сосуды и соединительная ткань врастают в стекловидное тело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тракционная отслойка сетчатки: IVа — без отслойки макулы; IVб — с вовлечением макулы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Тотальная воронкообразная отслойка сетчатки</w:t>
            </w:r>
          </w:p>
        </w:tc>
      </w:tr>
    </w:tbl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Плюс-болезнь</w:t>
      </w:r>
      <w:r>
        <w:t xml:space="preserve"> </w:t>
      </w:r>
      <w:r>
        <w:t xml:space="preserve">— агрессивная форма: расширение и извитость сосудов на заднем полюсе — признак тяжёлого прогрессирования.</w:t>
      </w:r>
    </w:p>
    <w:bookmarkEnd w:id="249"/>
    <w:bookmarkStart w:id="250" w:name="течение"/>
    <w:p>
      <w:pPr>
        <w:pStyle w:val="Heading3"/>
      </w:pPr>
      <w:r>
        <w:t xml:space="preserve">Течение</w:t>
      </w:r>
    </w:p>
    <w:p>
      <w:pPr>
        <w:numPr>
          <w:ilvl w:val="0"/>
          <w:numId w:val="1064"/>
        </w:numPr>
        <w:pStyle w:val="Compact"/>
      </w:pPr>
      <w:r>
        <w:t xml:space="preserve">Активная (острая) фаза — до 6 месяцев жизни</w:t>
      </w:r>
    </w:p>
    <w:p>
      <w:pPr>
        <w:numPr>
          <w:ilvl w:val="0"/>
          <w:numId w:val="1064"/>
        </w:numPr>
        <w:pStyle w:val="Compact"/>
      </w:pPr>
      <w:r>
        <w:t xml:space="preserve">Рубцовая фаза — после 6 месяцев</w:t>
      </w:r>
    </w:p>
    <w:p>
      <w:pPr>
        <w:pStyle w:val="FirstParagraph"/>
      </w:pPr>
      <w:r>
        <w:rPr>
          <w:bCs/>
          <w:b/>
        </w:rPr>
        <w:t xml:space="preserve">I и II стадии</w:t>
      </w:r>
      <w:r>
        <w:t xml:space="preserve"> </w:t>
      </w:r>
      <w:r>
        <w:t xml:space="preserve">нередко самопроизвольно регрессируют. При</w:t>
      </w:r>
      <w:r>
        <w:t xml:space="preserve"> </w:t>
      </w:r>
      <w:r>
        <w:rPr>
          <w:bCs/>
          <w:b/>
        </w:rPr>
        <w:t xml:space="preserve">III стадии</w:t>
      </w:r>
      <w:r>
        <w:t xml:space="preserve"> </w:t>
      </w:r>
      <w:r>
        <w:t xml:space="preserve">— показано лечение.</w:t>
      </w:r>
    </w:p>
    <w:bookmarkEnd w:id="250"/>
    <w:bookmarkStart w:id="251" w:name="диагностика-5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5"/>
        </w:numPr>
        <w:pStyle w:val="Compact"/>
      </w:pPr>
      <w:r>
        <w:t xml:space="preserve">Первый осмотр в 31–32 недели гестации (или через 3 недели после рождения при тяжёлом состоянии)</w:t>
      </w:r>
    </w:p>
    <w:p>
      <w:pPr>
        <w:numPr>
          <w:ilvl w:val="0"/>
          <w:numId w:val="1065"/>
        </w:numPr>
        <w:pStyle w:val="Compact"/>
      </w:pPr>
      <w:r>
        <w:t xml:space="preserve">Офтальмоскопия с расширенным зрачком (обязательно бинокулярная непрямая с депрессией склеры)</w:t>
      </w:r>
    </w:p>
    <w:p>
      <w:pPr>
        <w:numPr>
          <w:ilvl w:val="0"/>
          <w:numId w:val="1065"/>
        </w:numPr>
        <w:pStyle w:val="Compact"/>
      </w:pPr>
      <w:r>
        <w:t xml:space="preserve">УЗИ, электроретинография, зрительные вызванные потенциалы</w:t>
      </w:r>
    </w:p>
    <w:bookmarkEnd w:id="251"/>
    <w:bookmarkStart w:id="252" w:name="лечение-6"/>
    <w:p>
      <w:pPr>
        <w:pStyle w:val="Heading3"/>
      </w:pPr>
      <w:r>
        <w:t xml:space="preserve">Лечение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Лазер- или криокоагуляция</w:t>
      </w:r>
      <w:r>
        <w:t xml:space="preserve"> </w:t>
      </w:r>
      <w:r>
        <w:t xml:space="preserve">аваскулярных зон сетчатки (I–III стадии) — разрушение источника ангиогенных факторов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Витрэктомия, склеропломбирование</w:t>
      </w:r>
      <w:r>
        <w:t xml:space="preserve"> </w:t>
      </w:r>
      <w:r>
        <w:t xml:space="preserve">— IV–V стадии</w:t>
      </w:r>
    </w:p>
    <w:p>
      <w:pPr>
        <w:numPr>
          <w:ilvl w:val="0"/>
          <w:numId w:val="1066"/>
        </w:numPr>
        <w:pStyle w:val="Compact"/>
      </w:pPr>
      <w:r>
        <w:t xml:space="preserve">➕ Анти-VEGF терапия (бевацизумаб интравитреально) — при плюс-болезни и задней агрессивной форме</w:t>
      </w:r>
    </w:p>
    <w:bookmarkEnd w:id="252"/>
    <w:bookmarkStart w:id="253" w:name="роль-неонатолога"/>
    <w:p>
      <w:pPr>
        <w:pStyle w:val="Heading3"/>
      </w:pPr>
      <w:r>
        <w:t xml:space="preserve">Роль неонатолога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Скрининг группы риска</w:t>
      </w:r>
      <w:r>
        <w:t xml:space="preserve"> </w:t>
      </w:r>
      <w:r>
        <w:t xml:space="preserve">— направление на офтальмологический осмотр всех недоношенных до 34 недель или с массой &lt; 2000 г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Контроль оксигенотерапии</w:t>
      </w:r>
      <w:r>
        <w:t xml:space="preserve"> </w:t>
      </w:r>
      <w:r>
        <w:t xml:space="preserve">— избегать гипероксии (SpO₂ &gt; 95% опасна); использовать пульсоксиметрию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Своевременное направление</w:t>
      </w:r>
      <w:r>
        <w:t xml:space="preserve"> </w:t>
      </w:r>
      <w:r>
        <w:t xml:space="preserve">к офтальмологу — строго в установленные сроки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Информирование родителей</w:t>
      </w:r>
      <w:r>
        <w:t xml:space="preserve"> </w:t>
      </w:r>
      <w:r>
        <w:t xml:space="preserve">— о необходимости наблюдения и повторных осмотров</w:t>
      </w:r>
    </w:p>
    <w:p>
      <w:pPr>
        <w:numPr>
          <w:ilvl w:val="0"/>
          <w:numId w:val="1067"/>
        </w:numPr>
        <w:pStyle w:val="Compact"/>
      </w:pPr>
      <w:r>
        <w:t xml:space="preserve">➕ Роль в профилактике: минимизация факторов риска (переливание крови, инфекции, нарушения газового состава)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(В61)</w:t>
            </w:r>
            <w:r>
              <w:t xml:space="preserve"> </w:t>
            </w:r>
            <w:r>
              <w:t xml:space="preserve">① Группа риска РН: гестация до ______________________ недель, масса тела при рождении менее ______________________ г.</w:t>
            </w:r>
            <w:r>
              <w:t xml:space="preserve"> </w:t>
            </w:r>
            <w:r>
              <w:t xml:space="preserve">② Восстанови стадии активной фазы РН, I→V: ☐ экстраретинальная фиброваскулярная пролиферация ☐ демаркационная линия ☐ тотальная воронкообразная отслойка сетчатки ☐ частичная тракционная отслойка сетчатки ☐ демаркационный вал (гребень)</w:t>
            </w:r>
            <w:r>
              <w:t xml:space="preserve"> </w:t>
            </w:r>
            <w:r>
              <w:t xml:space="preserve">③ Контроль оксигенотерапии: SpO₂ &gt; ______________________% опасна (риск гипероксии).</w:t>
            </w:r>
            <w:r>
              <w:t xml:space="preserve"> </w:t>
            </w:r>
            <w:r>
              <w:t xml:space="preserve">④ Первый осмотр — в ______________________–______________________ недели гестации.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End w:id="254"/>
    <w:bookmarkStart w:id="257" w:name="Xbb9ba54fc06dddd314cc6b198373ddce4c6d12f"/>
    <w:p>
      <w:pPr>
        <w:pStyle w:val="Heading2"/>
      </w:pPr>
      <w:r>
        <w:t xml:space="preserve">▶ Вопрос №62: Дистрофии сетчатки (макулодистрофия, пигментная абиотрофия). Этиология. Наследственность.</w:t>
      </w:r>
    </w:p>
    <w:bookmarkStart w:id="255" w:name="возрастная-макулодистрофия-вмд"/>
    <w:p>
      <w:pPr>
        <w:pStyle w:val="Heading3"/>
      </w:pPr>
      <w:r>
        <w:t xml:space="preserve">1. Возрастная макулодистрофия (ВМД)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Хронический дистрофический процесс в пигментном эпителии сетчатки, мембране Бруха и хориокапиллярах. Ведущая причина потери центрального зрения у пожилых (значительно увеличивается после 55 лет).</w:t>
      </w:r>
    </w:p>
    <w:p>
      <w:pPr>
        <w:pStyle w:val="BodyText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Перекисное окисление липидов + нарушение проницаемости мембраны Бруха + склероз хориоидальных сосудов → накопление</w:t>
      </w:r>
      <w:r>
        <w:t xml:space="preserve"> </w:t>
      </w:r>
      <w:r>
        <w:rPr>
          <w:bCs/>
          <w:b/>
        </w:rPr>
        <w:t xml:space="preserve">друз</w:t>
      </w:r>
      <w:r>
        <w:t xml:space="preserve"> </w:t>
      </w:r>
      <w:r>
        <w:t xml:space="preserve">(продукты обмена под ПЭС) → атрофия ПЭС → «сухая» форма</w:t>
      </w:r>
    </w:p>
    <w:p>
      <w:pPr>
        <w:pStyle w:val="BodyText"/>
      </w:pPr>
      <w:r>
        <w:t xml:space="preserve">При гипоксии → выброс VEGF → неоваскуляризация из хориоидеи под сетчатку → неполноценные сосуды → субретинальные кровоизлияния → фиброз → «влажная» форма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Центральные скотомы (выпадение центрального зрения)</w:t>
      </w:r>
      <w:r>
        <w:t xml:space="preserve"> </w:t>
      </w:r>
      <w:r>
        <w:t xml:space="preserve">- Метаморфопсии (тест Амслера — искажение сетки)</w:t>
      </w:r>
      <w:r>
        <w:t xml:space="preserve"> </w:t>
      </w:r>
      <w:r>
        <w:t xml:space="preserve">- Периферическое зрение сохранено → пациент ориентируется в знакомой обстановке</w:t>
      </w:r>
      <w:r>
        <w:t xml:space="preserve"> </w:t>
      </w:r>
      <w:r>
        <w:t xml:space="preserve">- Острота зрения: при «сухой» — 0,1–0,3; при «влажной» — до 0,02 и менее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«Сухая» форма:</w:t>
      </w:r>
      <w:r>
        <w:t xml:space="preserve"> </w:t>
      </w:r>
      <w:r>
        <w:rPr>
          <w:bCs/>
          <w:b/>
        </w:rPr>
        <w:t xml:space="preserve">друзы</w:t>
      </w:r>
      <w:r>
        <w:t xml:space="preserve"> </w:t>
      </w:r>
      <w:r>
        <w:t xml:space="preserve">(желтоватые округлые точки), депигментация или гиперпигментация, атрофические очаги в макуле</w:t>
      </w:r>
      <w:r>
        <w:t xml:space="preserve"> </w:t>
      </w:r>
      <w:r>
        <w:t xml:space="preserve">- «Влажная» форма: субретинальная неоваскуляризация, кровоизлияния, отёк сетчатки → глиоз (рубец)</w:t>
      </w:r>
    </w:p>
    <w:p>
      <w:pPr>
        <w:pStyle w:val="BodyText"/>
      </w:pPr>
      <w:r>
        <w:rPr>
          <w:bCs/>
          <w:b/>
        </w:rPr>
        <w:t xml:space="preserve">Роль наследственности:</w:t>
      </w:r>
      <w:r>
        <w:t xml:space="preserve"> </w:t>
      </w:r>
      <w:r>
        <w:t xml:space="preserve">➕ Полигенное наследование. Ключевой генетический риск — полиморфизм гена CFH (фактор комплемента H) и генов ARMS2/HTRA1. Курение — основной модифицируемый фактор риска.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«Сухая» форма: антиоксиданты (витамины A, C, E, каротиноиды), препараты цинка и селена; эффективного лечения нет — только стабилизация</w:t>
      </w:r>
      <w:r>
        <w:t xml:space="preserve"> </w:t>
      </w:r>
      <w:r>
        <w:t xml:space="preserve">- «Влажная» форма: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Анти-VEGF интравитреально</w:t>
      </w:r>
      <w:r>
        <w:t xml:space="preserve"> </w:t>
      </w:r>
      <w:r>
        <w:t xml:space="preserve">(ранибизумаб, бевацизумаб, афлиберцепт) — основной метод, подавляет неоваскуляризацию</w:t>
      </w:r>
      <w:r>
        <w:t xml:space="preserve"> </w:t>
      </w:r>
      <w:r>
        <w:t xml:space="preserve">- Лазерокоагуляция — если новообразованные сосуды не распространились под фовеолу</w:t>
      </w:r>
      <w:r>
        <w:t xml:space="preserve"> </w:t>
      </w:r>
      <w:r>
        <w:t xml:space="preserve">- Фотодинамическая терапия с вертепорфином — склерозирование субфовеолярных сосудов</w:t>
      </w:r>
    </w:p>
    <w:bookmarkEnd w:id="255"/>
    <w:bookmarkStart w:id="256" w:name="X6c6e441c3c06621453a0b32d97d44fe7c633cca"/>
    <w:p>
      <w:pPr>
        <w:pStyle w:val="Heading3"/>
      </w:pPr>
      <w:r>
        <w:t xml:space="preserve">2. Пигментная дегенерация (абиотрофия) сетчатки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Группа наследственных заболеваний с первичным поражением фоторецепторов (преимущественно палочек) → затем пигментный эпителий, сосуды, ЗН. Частота 1:4000–5000.</w:t>
      </w:r>
    </w:p>
    <w:p>
      <w:pPr>
        <w:pStyle w:val="BodyText"/>
      </w:pPr>
      <w:r>
        <w:rPr>
          <w:bCs/>
          <w:b/>
        </w:rPr>
        <w:t xml:space="preserve">Этиология и наследственность:</w:t>
      </w:r>
      <w:r>
        <w:t xml:space="preserve"> </w:t>
      </w:r>
      <w:r>
        <w:t xml:space="preserve">- В 60% — наследственная предрасположенность</w:t>
      </w:r>
      <w:r>
        <w:t xml:space="preserve"> </w:t>
      </w:r>
      <w:r>
        <w:t xml:space="preserve">- Типы наследования: аутосомно-доминантный, аутосомно-рецессивный, Х-сцепленный</w:t>
      </w:r>
      <w:r>
        <w:t xml:space="preserve"> </w:t>
      </w:r>
      <w:r>
        <w:t xml:space="preserve">- ➕ Мутации в генах ретинальных белков: RPGR, RP1, RHO (родопсин), PRPF31 и другие (более 80 генов)</w:t>
      </w:r>
      <w:r>
        <w:t xml:space="preserve"> </w:t>
      </w:r>
      <w:r>
        <w:t xml:space="preserve">- Рекомендована генетическая консультация при планировании семьи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Первые симптомы в 20–30 лет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Гемералопия (куриная слепота)</w:t>
      </w:r>
      <w:r>
        <w:t xml:space="preserve"> </w:t>
      </w:r>
      <w:r>
        <w:t xml:space="preserve">— нарушение сумеречного зрения — самый ранний симптом</w:t>
      </w:r>
      <w:r>
        <w:t xml:space="preserve"> </w:t>
      </w:r>
      <w:r>
        <w:t xml:space="preserve">- Прогрессирующее</w:t>
      </w:r>
      <w:r>
        <w:t xml:space="preserve"> </w:t>
      </w:r>
      <w:r>
        <w:rPr>
          <w:bCs/>
          <w:b/>
        </w:rPr>
        <w:t xml:space="preserve">сужение поля зрения</w:t>
      </w:r>
      <w:r>
        <w:t xml:space="preserve"> </w:t>
      </w:r>
      <w:r>
        <w:t xml:space="preserve">→ «трубочное» зрение</w:t>
      </w:r>
      <w:r>
        <w:t xml:space="preserve"> </w:t>
      </w:r>
      <w:r>
        <w:t xml:space="preserve">- Кистозный отёк макулы → нарушение центрального зрения</w:t>
      </w:r>
      <w:r>
        <w:t xml:space="preserve"> </w:t>
      </w:r>
      <w:r>
        <w:t xml:space="preserve">- Сопутствующее: задняя чашеобразная катаракта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«Костные тельца»</w:t>
      </w:r>
      <w:r>
        <w:t xml:space="preserve"> </w:t>
      </w:r>
      <w:r>
        <w:t xml:space="preserve">— пигментированные очаги по периферии сетчатки (патогномоничный признак)</w:t>
      </w:r>
      <w:r>
        <w:t xml:space="preserve"> </w:t>
      </w:r>
      <w:r>
        <w:t xml:space="preserve">- Сужение артериол сетчатки</w:t>
      </w:r>
      <w:r>
        <w:t xml:space="preserve"> </w:t>
      </w:r>
      <w:r>
        <w:t xml:space="preserve">- Восковидный оттенок диска зрительного нерва</w:t>
      </w:r>
      <w:r>
        <w:t xml:space="preserve"> </w:t>
      </w:r>
      <w:r>
        <w:t xml:space="preserve">- В поздней стадии — атрофия хориоидеи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Электроретинография (ЭРГ) — диагностика на ранних стадиях, даже до видимых изменений глазного дна</w:t>
      </w:r>
      <w:r>
        <w:t xml:space="preserve"> </w:t>
      </w:r>
      <w:r>
        <w:t xml:space="preserve">- Периметрия — динамика сужения полей зрения</w:t>
      </w:r>
      <w:r>
        <w:t xml:space="preserve"> </w:t>
      </w:r>
      <w:r>
        <w:t xml:space="preserve">- Темновая адаптация — снижение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эффективного нет. Антиоксиданты, препараты, улучшающие микроциркуляцию. ➕ Клинические исследования: генная терапия (лечение RPE65-ассоциированных форм — одобрен Luxturna), протезирование сетчатки.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(В62)</w:t>
            </w:r>
            <w:r>
              <w:t xml:space="preserve"> </w:t>
            </w:r>
            <w:r>
              <w:t xml:space="preserve">① Ключевой генетический риск ВМД — полиморфизм гена ______________________ (фактор комплемента H).</w:t>
            </w:r>
            <w:r>
              <w:t xml:space="preserve"> </w:t>
            </w:r>
            <w:r>
              <w:t xml:space="preserve">② Частота пигментной дегенерации (абиотрофии) сетчатки — 1:______________________–______________________.</w:t>
            </w:r>
            <w:r>
              <w:t xml:space="preserve"> </w:t>
            </w:r>
            <w:r>
              <w:t xml:space="preserve">③ Самый ранний симптом пигментной дегенерации сетчатки — ______________________ (куриная слепота).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63" w:name="X42f7864c4d3ffd52f0f00e04bc5e50ca72cbfff"/>
    <w:p>
      <w:pPr>
        <w:pStyle w:val="Heading2"/>
      </w:pPr>
      <w:r>
        <w:t xml:space="preserve">▶ Вопрос №63: Заболевания зрительного нерва (неврит, ретробульбарный неврит, застойный диск, атрофия). Клиника. Лечение.</w:t>
      </w:r>
    </w:p>
    <w:bookmarkStart w:id="258" w:name="X541a3ac23933049d746641a5c1100325f239a13"/>
    <w:p>
      <w:pPr>
        <w:pStyle w:val="Heading3"/>
      </w:pPr>
      <w:r>
        <w:t xml:space="preserve">1. Неврит зрительного нерва (интрабульбарный, папиллит)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Воспаление зрительного нерва в интрабульбарном отделе (в пределах глаза). Изменения на глазном дне — есть.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Острое начало</w:t>
      </w:r>
      <w:r>
        <w:t xml:space="preserve"> </w:t>
      </w:r>
      <w:r>
        <w:t xml:space="preserve">- Снижение ОЗ (вариабельно — от незначительного до резкого)</w:t>
      </w:r>
      <w:r>
        <w:t xml:space="preserve"> </w:t>
      </w:r>
      <w:r>
        <w:t xml:space="preserve">- Положительные скотомы (тёмные пятна) перед глазом, «вспышки света»</w:t>
      </w:r>
      <w:r>
        <w:t xml:space="preserve"> </w:t>
      </w:r>
      <w:r>
        <w:t xml:space="preserve">- Вялость зрачковых реакций на стороне поражения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Глазное дно:</w:t>
      </w:r>
      <w:r>
        <w:t xml:space="preserve"> </w:t>
      </w:r>
      <w:r>
        <w:t xml:space="preserve">- Гиперемия, отёчность, стушеванность границ диска зрительного нерва (ДЗН)</w:t>
      </w:r>
      <w:r>
        <w:t xml:space="preserve"> </w:t>
      </w:r>
      <w:r>
        <w:t xml:space="preserve">- Расширение артерий и вен</w:t>
      </w:r>
      <w:r>
        <w:t xml:space="preserve"> </w:t>
      </w:r>
      <w:r>
        <w:t xml:space="preserve">- Выстояние диска в стекловидное тело (незначительное)</w:t>
      </w:r>
      <w:r>
        <w:t xml:space="preserve"> </w:t>
      </w:r>
      <w:r>
        <w:t xml:space="preserve">- Центральные и парацентральные скотомы при периметрии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Терапия основного заболевания</w:t>
      </w:r>
      <w:r>
        <w:t xml:space="preserve"> </w:t>
      </w:r>
      <w:r>
        <w:t xml:space="preserve">- Антимикробные / противовирусные препараты</w:t>
      </w:r>
      <w:r>
        <w:t xml:space="preserve"> </w:t>
      </w:r>
      <w:r>
        <w:t xml:space="preserve">- Витамины группы B, аскорбиновая кислота</w:t>
      </w:r>
      <w:r>
        <w:t xml:space="preserve"> </w:t>
      </w:r>
      <w:r>
        <w:t xml:space="preserve">- Препараты, улучшающие микроциркуляцию</w:t>
      </w:r>
      <w:r>
        <w:t xml:space="preserve"> </w:t>
      </w:r>
      <w:r>
        <w:t xml:space="preserve">- Осмотерапия (снижение отёка)</w:t>
      </w:r>
      <w:r>
        <w:t xml:space="preserve"> </w:t>
      </w:r>
      <w:r>
        <w:t xml:space="preserve">- Прогноз: ОЗ может восстановиться, но часто развивается частичная или полная атрофия ЗН</w:t>
      </w:r>
    </w:p>
    <w:bookmarkEnd w:id="258"/>
    <w:bookmarkStart w:id="259" w:name="ретробульбарный-неврит"/>
    <w:p>
      <w:pPr>
        <w:pStyle w:val="Heading3"/>
      </w:pPr>
      <w:r>
        <w:t xml:space="preserve">2. Ретробульбарный неврит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Воспаление зрительного нерва позади глазного яблока. Наиболее частая причина —</w:t>
      </w:r>
      <w:r>
        <w:t xml:space="preserve"> </w:t>
      </w:r>
      <w:r>
        <w:rPr>
          <w:bCs/>
          <w:b/>
        </w:rPr>
        <w:t xml:space="preserve">рассеянный склероз</w:t>
      </w:r>
      <w:r>
        <w:t xml:space="preserve"> </w:t>
      </w:r>
      <w:r>
        <w:t xml:space="preserve">(у 25% больных РС — дебютный симптом). Изменений на глазном дне вначале НЕТ — «врач ничего не видит, пациент ничего не видит».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Очень быстрое падение ОЗ — до счёта пальцев у лица или светоощущения</w:t>
      </w:r>
      <w:r>
        <w:t xml:space="preserve"> </w:t>
      </w:r>
      <w:r>
        <w:t xml:space="preserve">- Центральная скотома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Тупая боль в глубине орбиты, особенно при движении глазного яблока</w:t>
      </w:r>
      <w:r>
        <w:t xml:space="preserve"> </w:t>
      </w:r>
      <w:r>
        <w:t xml:space="preserve">— характерный признак</w:t>
      </w:r>
      <w:r>
        <w:t xml:space="preserve"> </w:t>
      </w:r>
      <w:r>
        <w:t xml:space="preserve">- На ранних стадиях — глазное дно в норме</w:t>
      </w:r>
      <w:r>
        <w:t xml:space="preserve"> </w:t>
      </w:r>
      <w:r>
        <w:t xml:space="preserve">- Через 1 месяц и более —</w:t>
      </w:r>
      <w:r>
        <w:t xml:space="preserve"> </w:t>
      </w:r>
      <w:r>
        <w:rPr>
          <w:bCs/>
          <w:b/>
        </w:rPr>
        <w:t xml:space="preserve">побледнение височной половины ДЗН</w:t>
      </w:r>
      <w:r>
        <w:t xml:space="preserve"> </w:t>
      </w:r>
      <w:r>
        <w:t xml:space="preserve">(начальная атрофия)</w:t>
      </w:r>
      <w:r>
        <w:t xml:space="preserve"> </w:t>
      </w:r>
      <w:r>
        <w:t xml:space="preserve">- Парадокс: после выздоровления высокая ОЗ при выраженном побледнении ДЗН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МРТ орбит и головного мозга (очаги демиелинизации)</w:t>
      </w:r>
      <w:r>
        <w:t xml:space="preserve"> </w:t>
      </w:r>
      <w:r>
        <w:t xml:space="preserve">- Зрительные вызванные потенциалы (замедление проведения)</w:t>
      </w:r>
      <w:r>
        <w:t xml:space="preserve"> </w:t>
      </w:r>
      <w:r>
        <w:t xml:space="preserve">- Осмотр невролога/терапевта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Кортикостероиды (сокращают период выздоровления, не предотвращают повторные атаки)</w:t>
      </w:r>
      <w:r>
        <w:t xml:space="preserve"> </w:t>
      </w:r>
      <w:r>
        <w:t xml:space="preserve">- Этиотропная терапия рассеянного склероза</w:t>
      </w:r>
    </w:p>
    <w:bookmarkEnd w:id="259"/>
    <w:bookmarkStart w:id="260" w:name="застойный-диск-зрительного-нерва"/>
    <w:p>
      <w:pPr>
        <w:pStyle w:val="Heading3"/>
      </w:pPr>
      <w:r>
        <w:t xml:space="preserve">3. Застойный диск зрительного нерва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Невоспалительный отёк ДЗН вследствие</w:t>
      </w:r>
      <w:r>
        <w:t xml:space="preserve"> </w:t>
      </w:r>
      <w:r>
        <w:rPr>
          <w:bCs/>
          <w:b/>
        </w:rPr>
        <w:t xml:space="preserve">повышения внутричерепного давления (ВЧД)</w:t>
      </w:r>
      <w:r>
        <w:t xml:space="preserve"> </w:t>
      </w:r>
      <w:r>
        <w:t xml:space="preserve">→ сдавление аксонов → аксоплазматический стаз → отёк. Двусторонний процесс. Субъективных жалоб (кроме преходящих затуманиваний) нет до развития атрофии.</w:t>
      </w:r>
    </w:p>
    <w:p>
      <w:pPr>
        <w:pStyle w:val="BodyText"/>
      </w:pPr>
      <w:r>
        <w:rPr>
          <w:bCs/>
          <w:b/>
        </w:rPr>
        <w:t xml:space="preserve">Причины повышения ВЧД:</w:t>
      </w:r>
      <w:r>
        <w:t xml:space="preserve"> </w:t>
      </w:r>
      <w:r>
        <w:t xml:space="preserve">- Опухоли, гематомы, абсцессы, аневризмы мозга</w:t>
      </w:r>
      <w:r>
        <w:t xml:space="preserve"> </w:t>
      </w:r>
      <w:r>
        <w:t xml:space="preserve">- Гидроцефалия</w:t>
      </w:r>
      <w:r>
        <w:t xml:space="preserve"> </w:t>
      </w:r>
      <w:r>
        <w:t xml:space="preserve">- Тромбозы мозговых синусов</w:t>
      </w:r>
      <w:r>
        <w:t xml:space="preserve"> </w:t>
      </w:r>
      <w:r>
        <w:t xml:space="preserve">- Менингиты, энцефалиты</w:t>
      </w:r>
      <w:r>
        <w:t xml:space="preserve"> </w:t>
      </w:r>
      <w:r>
        <w:t xml:space="preserve">- Опухоли спинного мозга</w:t>
      </w:r>
      <w:r>
        <w:t xml:space="preserve"> </w:t>
      </w:r>
      <w:r>
        <w:t xml:space="preserve">- Уремия</w:t>
      </w:r>
    </w:p>
    <w:p>
      <w:pPr>
        <w:pStyle w:val="BodyText"/>
      </w:pPr>
      <w:r>
        <w:rPr>
          <w:bCs/>
          <w:b/>
        </w:rPr>
        <w:t xml:space="preserve">4 стадии застойного диска: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глазного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краёв ДЗН, покраснение, нечёткие границы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нарушено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Выраженный застой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отёчный диск с синюшным оттенком; углубление в центре; расширенные сосуды; точечные кровоизлияния вокруг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Головная боль, эпизоды затуманивания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Резко выраженный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Обширные кровоизлияния; диск вдавлен в СТ; начало атрофии нервных волокон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 слегка снижается, не корригируется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Атрофия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спадает, диск уменьшается, бледнеет, вены сужаются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 резко снижается → слепота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Вторичная атрофия ЗН:</w:t>
      </w:r>
      <w:r>
        <w:t xml:space="preserve"> </w:t>
      </w:r>
      <w:r>
        <w:t xml:space="preserve">диск белый, границы нечёткие (следствие предшествующего отёка); симптом Кестенбаума — менее 8 сосудов на краю диска (норма 8–12).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устранение причины ВЧД (нейрохирург + невролог). Дегидратация: фуросемид, ацетазоламид. Стероиды — при обострении.</w:t>
      </w:r>
    </w:p>
    <w:bookmarkEnd w:id="260"/>
    <w:bookmarkStart w:id="261" w:name="X97922f9c3a209c6cbeba4d9ed0ecd19be2d81ee"/>
    <w:p>
      <w:pPr>
        <w:pStyle w:val="Heading3"/>
      </w:pPr>
      <w:r>
        <w:t xml:space="preserve">Таблица дифдиагноза: Застойный диск vs Неврит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Застойный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Неврит (папиллит)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Повышение ВЧД (опухоль, гидроцефалия)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Воспаление (инфекция, РС, системные б-ни)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(только головная боль от ВЧД)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 при движении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Острота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 не снижается → резко падает на стадии атрофии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Снижается остро, с начала болезни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Двустороннее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Одностороннее (чаще)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Скотома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Слепое пятно расширено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Выстояние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(3–5 дптр и более)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Часто, вокруг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Зрачковая реакция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Сохранена (на ранних стадиях)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Афферентный зрачковый дефект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ВЧД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Этиотропное + КС</w:t>
            </w:r>
          </w:p>
        </w:tc>
      </w:tr>
    </w:tbl>
    <w:bookmarkEnd w:id="261"/>
    <w:bookmarkStart w:id="262" w:name="атрофия-зрительного-нерва"/>
    <w:p>
      <w:pPr>
        <w:pStyle w:val="Heading3"/>
      </w:pPr>
      <w:r>
        <w:t xml:space="preserve">4. Атрофия зрительного нерва</w:t>
      </w:r>
    </w:p>
    <w:p>
      <w:pPr>
        <w:pStyle w:val="FirstParagraph"/>
      </w:pPr>
      <w:r>
        <w:rPr>
          <w:bCs/>
          <w:b/>
        </w:rPr>
        <w:t xml:space="preserve">Первичная атрофия</w:t>
      </w:r>
      <w:r>
        <w:t xml:space="preserve"> </w:t>
      </w:r>
      <w:r>
        <w:t xml:space="preserve">— после неврита, ретробульбарного неврита, ишемической нейропатии: диск</w:t>
      </w:r>
      <w:r>
        <w:t xml:space="preserve"> </w:t>
      </w:r>
      <w:r>
        <w:rPr>
          <w:bCs/>
          <w:b/>
        </w:rPr>
        <w:t xml:space="preserve">белый</w:t>
      </w:r>
      <w:r>
        <w:t xml:space="preserve"> </w:t>
      </w:r>
      <w:r>
        <w:t xml:space="preserve">с чёткими границами, сужение сосудов.</w:t>
      </w:r>
    </w:p>
    <w:p>
      <w:pPr>
        <w:pStyle w:val="BodyText"/>
      </w:pPr>
      <w:r>
        <w:rPr>
          <w:bCs/>
          <w:b/>
        </w:rPr>
        <w:t xml:space="preserve">Вторичная атрофия</w:t>
      </w:r>
      <w:r>
        <w:t xml:space="preserve"> </w:t>
      </w:r>
      <w:r>
        <w:t xml:space="preserve">— после застойного диска: диск</w:t>
      </w:r>
      <w:r>
        <w:t xml:space="preserve"> </w:t>
      </w:r>
      <w:r>
        <w:rPr>
          <w:bCs/>
          <w:b/>
        </w:rPr>
        <w:t xml:space="preserve">белый</w:t>
      </w:r>
      <w:r>
        <w:t xml:space="preserve"> </w:t>
      </w:r>
      <w:r>
        <w:t xml:space="preserve">с нечёткими границами; симптом Кестенбаума.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устранение причины (если возможно); нейротрофические препараты, сосудорасширяющие, витамины группы B; ➕ электростимуляция зрительного нерва.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(В63)</w:t>
            </w:r>
            <w:r>
              <w:t xml:space="preserve"> </w:t>
            </w:r>
            <w:r>
              <w:t xml:space="preserve">① Наиболее частая причина ретробульбарного неврита — ______________________ (у 25% больных — дебютный симптом).</w:t>
            </w:r>
            <w:r>
              <w:t xml:space="preserve"> </w:t>
            </w:r>
            <w:r>
              <w:t xml:space="preserve">② Симптом Кестенбаума — менее ______________________ сосудов на краю диска (норма ______________________–______________________).</w:t>
            </w:r>
            <w:r>
              <w:t xml:space="preserve"> </w:t>
            </w:r>
            <w:r>
              <w:t xml:space="preserve">③ Таблица с пропусками — стадии застойного диска: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Стадия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Картина глазного дна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Зрение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 Начальная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Отёк краёв ДЗН, покраснение, нечёткие границы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 Резко выраженный отёк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ОЗ слегка снижается, не корригируется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4. Атрофия ДЗН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Отёк спадает, диск уменьшается, бледнеет, вены сужаются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④ Соответствие — вид атрофии ЗН и признак: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Вид атрофии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Первичная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Вторичная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(перепутаны): А) диск белый с нечёткими границами; симптом Кестенбаума Б) диск белый с чёткими границами, сужение сосудов</w:t>
            </w:r>
            <w:r>
              <w:t xml:space="preserve"> </w:t>
            </w:r>
            <w:r>
              <w:t xml:space="preserve">Ответ: 1-______________________ 2-______________________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End w:id="263"/>
    <w:bookmarkStart w:id="269" w:name="X86cb4582fcc497db713c4eb53e1adebb4fe6db5"/>
    <w:p>
      <w:pPr>
        <w:pStyle w:val="Heading2"/>
      </w:pPr>
      <w:r>
        <w:t xml:space="preserve">▶ Вопрос №64: Изменения глазного дна при гипертонической болезни. Внезапное снижение зрения. Экстренная помощь.</w:t>
      </w:r>
    </w:p>
    <w:bookmarkStart w:id="264" w:name="суть-16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Сетчатка — единственный орган, сосуды которого можно осмотреть непосредственно (офтальмоскопия). Изменения сосудов сетчатки при гипертонической болезни отражают общее состояние микроциркуляции. Нелечённая артериальная гипертензия → поражение органов-мишеней: сетчатка, сердце, мозг, почки.</w:t>
      </w:r>
    </w:p>
    <w:bookmarkEnd w:id="264"/>
    <w:bookmarkStart w:id="265" w:name="патогенез-изменений-сетчатки"/>
    <w:p>
      <w:pPr>
        <w:pStyle w:val="Heading3"/>
      </w:pPr>
      <w:r>
        <w:t xml:space="preserve">Патогенез изменений сетчатки</w:t>
      </w:r>
    </w:p>
    <w:p>
      <w:pPr>
        <w:pStyle w:val="FirstParagraph"/>
      </w:pPr>
      <w:r>
        <w:t xml:space="preserve">Спазм артериол → гипертрофия мышечного слоя → утолщение стенки → склероз → сужение просвета; в венулах — застой; в капиллярах — снижение кровотока → ишемия → геморрагии, экссудаты.</w:t>
      </w:r>
    </w:p>
    <w:p>
      <w:pPr>
        <w:pStyle w:val="BodyText"/>
      </w:pPr>
      <w:r>
        <w:rPr>
          <w:bCs/>
          <w:b/>
        </w:rPr>
        <w:t xml:space="preserve">Симптом Салюса–Гуна</w:t>
      </w:r>
      <w:r>
        <w:t xml:space="preserve"> </w:t>
      </w:r>
      <w:r>
        <w:t xml:space="preserve">— артериовенозный перекрёст: уплотнённая артерия сдавливает вену → вена «ныряет» под артерию → видимый перегиб или прерывание вены.</w:t>
      </w:r>
    </w:p>
    <w:bookmarkEnd w:id="265"/>
    <w:bookmarkStart w:id="266" w:name="X95ed428740c73dbeafb7e07d56bd6e684b00245"/>
    <w:p>
      <w:pPr>
        <w:pStyle w:val="Heading3"/>
      </w:pPr>
      <w:r>
        <w:t xml:space="preserve">Классификация (4 стадии гипертонической ретинопатии)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на глазном дне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(ангиоспастическая)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Сужение артерий, расширение вен; соотношение А:В = 1:4 (норма 2:3); неравномерность калибра; извитость. Изменения обратимы.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(ангиосклеротическая)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Стенки артерий утолщены → симптом «медной проволоки» (широкий рефлекс); при выраженном склерозе — «серебряная проволока» (белая полоска вместо сосуда). Симптомы Салюса I–III.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(ангиоретинопатия)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Присоединяются изменения сетчатки: плазморрагии, геморрагии; «твёрдые» желтоватые экссудаты (липиды); «мягкие» серые экссудаты; «ватообразные» очаги (ишемический инфаркт сетчатки).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(нейроретинопатия)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ДЗН; резкий склероз сосудов; риск макулярного отёка и отслойки сетчатки;</w:t>
            </w:r>
            <w:r>
              <w:t xml:space="preserve"> </w:t>
            </w:r>
            <w:r>
              <w:rPr>
                <w:bCs/>
                <w:b/>
              </w:rPr>
              <w:t xml:space="preserve">«фигура звезды»</w:t>
            </w:r>
            <w:r>
              <w:t xml:space="preserve"> </w:t>
            </w:r>
            <w:r>
              <w:t xml:space="preserve">— мелкие очаги вокруг жёлтого пятна. Изменения необратимы.</w:t>
            </w:r>
          </w:p>
        </w:tc>
      </w:tr>
    </w:tbl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Краснова:</w:t>
      </w:r>
      <w:r>
        <w:t xml:space="preserve"> </w:t>
      </w:r>
      <w:r>
        <w:t xml:space="preserve">ангиопатия → ангиосклероз → ретинопатия → нейроретинопатия — соответствует описанным стадиям.</w:t>
      </w:r>
    </w:p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Кейта–Вагенера–Баркера:</w:t>
      </w:r>
      <w:r>
        <w:t xml:space="preserve"> </w:t>
      </w:r>
      <w:r>
        <w:t xml:space="preserve">I–IV (I: умеренное сужение; II: выраженное сужение + перекресты; III: + геморрагии и экссудаты; IV: + отёк ДЗН).</w:t>
      </w:r>
    </w:p>
    <w:bookmarkEnd w:id="266"/>
    <w:bookmarkStart w:id="267" w:name="диагностика-6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8"/>
        </w:numPr>
        <w:pStyle w:val="Compact"/>
      </w:pPr>
      <w:r>
        <w:t xml:space="preserve">Офтальмоскопия — основной метод</w:t>
      </w:r>
    </w:p>
    <w:p>
      <w:pPr>
        <w:numPr>
          <w:ilvl w:val="0"/>
          <w:numId w:val="1068"/>
        </w:numPr>
        <w:pStyle w:val="Compact"/>
      </w:pPr>
      <w:r>
        <w:t xml:space="preserve">Флюоресцентная ангиография — оценка кровотока и неоваскуляризации</w:t>
      </w:r>
    </w:p>
    <w:p>
      <w:pPr>
        <w:numPr>
          <w:ilvl w:val="0"/>
          <w:numId w:val="1068"/>
        </w:numPr>
        <w:pStyle w:val="Compact"/>
      </w:pPr>
      <w:r>
        <w:t xml:space="preserve">Измерение ВГД</w:t>
      </w:r>
    </w:p>
    <w:p>
      <w:pPr>
        <w:numPr>
          <w:ilvl w:val="0"/>
          <w:numId w:val="1068"/>
        </w:numPr>
        <w:pStyle w:val="Compact"/>
      </w:pPr>
      <w:r>
        <w:t xml:space="preserve">Визометрия — снижение ОЗ начиная с III–IV стадий</w:t>
      </w:r>
    </w:p>
    <w:p>
      <w:pPr>
        <w:numPr>
          <w:ilvl w:val="0"/>
          <w:numId w:val="1068"/>
        </w:numPr>
        <w:pStyle w:val="Compact"/>
      </w:pPr>
      <w:r>
        <w:t xml:space="preserve">Биомикроскопия — субконъюнктивальные кровоизлияния при кризах</w:t>
      </w:r>
    </w:p>
    <w:bookmarkEnd w:id="267"/>
    <w:bookmarkStart w:id="268" w:name="X49c9f444c3ff1f6c624ce266778c033dcc3882b"/>
    <w:p>
      <w:pPr>
        <w:pStyle w:val="Heading3"/>
      </w:pPr>
      <w:r>
        <w:t xml:space="preserve">Причины внезапного снижения зрения при ГБ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Экстренная помощь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Транзиторная ишемическая атака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Слепота 1 глаз, минуты–часы, полное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Антикоагулянты, антиагреганты, гипотензивные, улучшение кровотока (ницерголин, винпоцетин)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Окклюзия ЦАС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Мгновенная полная потеря зрения 1 глаза; «вишнёвая косточка» на глазном 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Тромбоз ЦВС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 зрения, «раздавленный помидор»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Гемофтальм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Мушки → пелена; отсутствие рефлекса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Ишемическая оптическая нейропатия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Секторальное выпадение поля зрения, бледный отёк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Диакарб, вазодилататоры, тромболитики, КС, витамины B, C,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Гигантоклеточный артериит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 при расчёсывании, жевании; ревматическая полимиалгия; СОЭ резко повышена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Преднизолон немедленно (предотвращение слепоты второго глаза)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Кровоизлияние в жёлтое пятно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пожилых с ВМД или ГБ; центральная скотома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Дицинон, аскорутин; наблюдение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гипертонической ретинопатии:</w:t>
      </w:r>
      <w:r>
        <w:t xml:space="preserve"> </w:t>
      </w:r>
      <w:r>
        <w:t xml:space="preserve">- Этиотропно: системные гипотензивные препараты (ингибиторы АПФ, β-блокаторы, антагонисты кальция)</w:t>
      </w:r>
      <w:r>
        <w:t xml:space="preserve"> </w:t>
      </w:r>
      <w:r>
        <w:t xml:space="preserve">- Мочегонные (фуросемид) при отёке сетчатки</w:t>
      </w:r>
      <w:r>
        <w:t xml:space="preserve"> </w:t>
      </w:r>
      <w:r>
        <w:t xml:space="preserve">- ➕ Нейропротекторы и антиагреганты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(В64)</w:t>
            </w:r>
            <w:r>
              <w:t xml:space="preserve"> </w:t>
            </w:r>
            <w:r>
              <w:t xml:space="preserve">① Соотношение артерий и вен (А:В) при I стадии гипертонической ретинопатии = ______________________ (норма ______________________).</w:t>
            </w:r>
            <w:r>
              <w:t xml:space="preserve"> </w:t>
            </w:r>
            <w:r>
              <w:t xml:space="preserve">② Восстанови порядок классификации Краснова, 1→4: ☐ ретинопатия ☐ нейроретинопатия ☐ ангиопатия ☐ ангиосклероз</w:t>
            </w:r>
            <w:r>
              <w:t xml:space="preserve"> </w:t>
            </w:r>
            <w:r>
              <w:t xml:space="preserve">③ Соответствие — состояние и признак: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Состояние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Транзиторная ишемическая атака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Окклюзия ЦАС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Тромбоз ЦВС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Гигантоклеточный артериит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(перепутаны): А) боль при расчёсывании, жевании; ревматическая полимиалгия; СОЭ резко повышена Б) слепота 1 глаз, минуты–часы, полное восстановление В) «раздавленный помидор» Г) «вишнёвая косточка» на глазном дне</w:t>
            </w:r>
            <w:r>
              <w:t xml:space="preserve"> </w:t>
            </w:r>
            <w:r>
              <w:t xml:space="preserve">Ответ: 1-______________________ 2-______________________ 3-______________________ 4-______________________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End w:id="269"/>
    <w:bookmarkStart w:id="273" w:name="X2dab69b54973399a7f7e97fba26b25d4f6addfd"/>
    <w:p>
      <w:pPr>
        <w:pStyle w:val="Heading2"/>
      </w:pPr>
      <w:r>
        <w:t xml:space="preserve">▶ Вопрос №65: Клиника и неотложная помощь при непроходимости ЦАС и тромбозе ЦВС.</w:t>
      </w:r>
    </w:p>
    <w:bookmarkStart w:id="270" w:name="Xa7e2bd00df151fdc2320dac37721d7edca8b51d"/>
    <w:p>
      <w:pPr>
        <w:pStyle w:val="Heading3"/>
      </w:pPr>
      <w:r>
        <w:t xml:space="preserve">Часть 1. Непроходимость (окклюзия) центральной артерии сетчатки (ЦАС)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Острая ишемия сетчатки → необратимое повреждение нейронов за 90–100 минут. Офтальмологический инсульт.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Спазм артерии (молодые пациенты, стресс)</w:t>
      </w:r>
      <w:r>
        <w:t xml:space="preserve"> </w:t>
      </w:r>
      <w:r>
        <w:t xml:space="preserve">- Тромбоз (атеросклероз, ГБ)</w:t>
      </w:r>
      <w:r>
        <w:t xml:space="preserve"> </w:t>
      </w:r>
      <w:r>
        <w:t xml:space="preserve">- Эмболия (из сердца при эндокардите, пороке сердца, атеросклеротической бляшки)</w:t>
      </w:r>
      <w:r>
        <w:t xml:space="preserve"> </w:t>
      </w:r>
      <w:r>
        <w:t xml:space="preserve">- Антифосфолипидный синдром</w:t>
      </w:r>
      <w:r>
        <w:t xml:space="preserve"> </w:t>
      </w:r>
      <w:r>
        <w:t xml:space="preserve">- Хронические инфекционные заболевания</w:t>
      </w:r>
      <w:r>
        <w:t xml:space="preserve"> </w:t>
      </w:r>
      <w:r>
        <w:t xml:space="preserve">- ➕ Ятрогенная (ретробульбарная анестезия, инъекции в орбиту)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Мгновенная (за секунды) полная потеря зрения</w:t>
      </w:r>
      <w:r>
        <w:t xml:space="preserve"> </w:t>
      </w:r>
      <w:r>
        <w:t xml:space="preserve">на 1 глазу</w:t>
      </w:r>
      <w:r>
        <w:t xml:space="preserve"> </w:t>
      </w:r>
      <w:r>
        <w:t xml:space="preserve">- Безболезненная</w:t>
      </w:r>
      <w:r>
        <w:t xml:space="preserve"> </w:t>
      </w:r>
      <w:r>
        <w:t xml:space="preserve">- Афферентный зрачковый дефект (реакция зрачка на прямой свет утрачена)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Артерии резко сужены, нитевидные</w:t>
      </w:r>
      <w:r>
        <w:t xml:space="preserve"> </w:t>
      </w:r>
      <w:r>
        <w:t xml:space="preserve">- Сетчатка</w:t>
      </w:r>
      <w:r>
        <w:t xml:space="preserve"> </w:t>
      </w:r>
      <w:r>
        <w:rPr>
          <w:bCs/>
          <w:b/>
        </w:rPr>
        <w:t xml:space="preserve">молочно-белого цвета</w:t>
      </w:r>
      <w:r>
        <w:t xml:space="preserve"> </w:t>
      </w:r>
      <w:r>
        <w:t xml:space="preserve">из-за ишемического отёка</w:t>
      </w:r>
      <w:r>
        <w:t xml:space="preserve"> </w:t>
      </w:r>
      <w:r>
        <w:t xml:space="preserve">- На фоне белой сетчатки резко контрастирует</w:t>
      </w:r>
      <w:r>
        <w:t xml:space="preserve"> </w:t>
      </w:r>
      <w:r>
        <w:rPr>
          <w:bCs/>
          <w:b/>
        </w:rPr>
        <w:t xml:space="preserve">тёмно-красная центральная ямка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симптом «вишнёвой косточки»</w:t>
      </w:r>
      <w:r>
        <w:t xml:space="preserve"> </w:t>
      </w:r>
      <w:r>
        <w:t xml:space="preserve">(в фовеа сетчатка тонкая, просвечивает хориоидея; нет отёчной стромы → цвет сохранён)</w:t>
      </w:r>
      <w:r>
        <w:t xml:space="preserve"> </w:t>
      </w:r>
      <w:r>
        <w:t xml:space="preserve">- Сегментация тока крови в артериях («стоп-кадр»)</w:t>
      </w:r>
      <w:r>
        <w:t xml:space="preserve"> </w:t>
      </w:r>
      <w:r>
        <w:t xml:space="preserve">- ➕ При окклюзии ветви ЦАС — ишемия и побеление сетчатки только в зоне данной ветви</w:t>
      </w:r>
    </w:p>
    <w:p>
      <w:pPr>
        <w:pStyle w:val="BodyText"/>
      </w:pPr>
      <w:r>
        <w:rPr>
          <w:bCs/>
          <w:b/>
        </w:rPr>
        <w:t xml:space="preserve">Неотложная помощь (первые 90 минут решают!):</w:t>
      </w:r>
      <w:r>
        <w:t xml:space="preserve"> </w:t>
      </w:r>
      <w:r>
        <w:t xml:space="preserve">1. Массаж глазного яблока через веки (5–10 с давления, 5 с паузы) — улучшение кровотока, сдвиг эмбола</w:t>
      </w:r>
      <w:r>
        <w:t xml:space="preserve"> </w:t>
      </w:r>
      <w:r>
        <w:t xml:space="preserve">2. Парацентез передней камеры — снижение ВГД → расширение артерий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Вазодилататоры:</w:t>
      </w:r>
      <w:r>
        <w:t xml:space="preserve"> </w:t>
      </w:r>
      <w:r>
        <w:t xml:space="preserve">- Нитроглицерин 0,5 мг под язык</w:t>
      </w:r>
      <w:r>
        <w:t xml:space="preserve"> </w:t>
      </w:r>
      <w:r>
        <w:t xml:space="preserve">- Эуфиллин 2,4% — 10 мл в/в</w:t>
      </w:r>
      <w:r>
        <w:t xml:space="preserve"> </w:t>
      </w:r>
      <w:r>
        <w:t xml:space="preserve">- Папаверин 2% — 2 мл в/м</w:t>
      </w:r>
      <w:r>
        <w:t xml:space="preserve"> </w:t>
      </w:r>
      <w:r>
        <w:t xml:space="preserve">- Ингаляции карбогена (95% O₂ + 5% CO₂) или гипербарическая оксигенация</w:t>
      </w:r>
      <w:r>
        <w:t xml:space="preserve"> </w:t>
      </w:r>
      <w:r>
        <w:t xml:space="preserve">4. Снижение ВГД: ацетазоламид внутрь, тимолол капли</w:t>
      </w:r>
      <w:r>
        <w:t xml:space="preserve"> </w:t>
      </w:r>
      <w:r>
        <w:t xml:space="preserve">5. При тромбозе: тромболитики (стрептокиназа, проурокиназа) интраартериально (в надглазничную артерию) или в/в</w:t>
      </w:r>
      <w:r>
        <w:t xml:space="preserve"> </w:t>
      </w:r>
      <w:r>
        <w:t xml:space="preserve">6. Антикоагулянты (гепарин)</w:t>
      </w:r>
      <w:r>
        <w:t xml:space="preserve"> </w:t>
      </w:r>
      <w:r>
        <w:t xml:space="preserve">7. Инфузия декстранов (реополиглюкин)</w:t>
      </w:r>
    </w:p>
    <w:bookmarkEnd w:id="270"/>
    <w:bookmarkStart w:id="271" w:name="X49e8f17272cd50cba6e04af384c6ccdda2c7179"/>
    <w:p>
      <w:pPr>
        <w:pStyle w:val="Heading3"/>
      </w:pPr>
      <w:r>
        <w:t xml:space="preserve">Часть 2. Тромбоз центральной вены сетчатки (ЦВС)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Нарушение венозного оттока → гипоксия, ишемия сетчатки, повышение проницаемости сосудов → отёк, кровоизлияния.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Гипертоническая болезнь (главный фактор)</w:t>
      </w:r>
      <w:r>
        <w:t xml:space="preserve"> </w:t>
      </w:r>
      <w:r>
        <w:t xml:space="preserve">- Атеросклероз</w:t>
      </w:r>
      <w:r>
        <w:t xml:space="preserve"> </w:t>
      </w:r>
      <w:r>
        <w:t xml:space="preserve">- Сахарный диабет</w:t>
      </w:r>
      <w:r>
        <w:t xml:space="preserve"> </w:t>
      </w:r>
      <w:r>
        <w:t xml:space="preserve">- Глаукома (сдавление центральной вены в области решётчатой пластины)</w:t>
      </w:r>
      <w:r>
        <w:t xml:space="preserve"> </w:t>
      </w:r>
      <w:r>
        <w:t xml:space="preserve">- Болезни крови (полицитемия, лейкоз, серповидно-клеточная анемия)</w:t>
      </w:r>
      <w:r>
        <w:t xml:space="preserve"> </w:t>
      </w:r>
      <w:r>
        <w:t xml:space="preserve">- Дегенеративные и воспалительные заболевания сетчатки</w:t>
      </w:r>
      <w:r>
        <w:t xml:space="preserve"> </w:t>
      </w:r>
      <w:r>
        <w:t xml:space="preserve">- ➕ Оральные контрацептивы, обезвоживание</w:t>
      </w:r>
    </w:p>
    <w:p>
      <w:pPr>
        <w:pStyle w:val="BodyText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повреждение эндотелия вен + артериальный спазм + изменение реологии крови → тромбообразование → гипоксия → нарушение проницаемости → отёк и геморрагии.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Внезапное резкое снижение зрения (менее драматично, чем при ЦАС)</w:t>
      </w:r>
      <w:r>
        <w:t xml:space="preserve"> </w:t>
      </w:r>
      <w:r>
        <w:t xml:space="preserve">- Безболезненное</w:t>
      </w:r>
      <w:r>
        <w:t xml:space="preserve"> </w:t>
      </w:r>
      <w:r>
        <w:t xml:space="preserve">- Зрение не утрачивается полностью в первые часы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Картина</w:t>
      </w:r>
      <w:r>
        <w:t xml:space="preserve"> </w:t>
      </w:r>
      <w:r>
        <w:rPr>
          <w:bCs/>
          <w:b/>
        </w:rPr>
        <w:t xml:space="preserve">«раздавленного помидора»</w:t>
      </w:r>
      <w:r>
        <w:t xml:space="preserve"> </w:t>
      </w:r>
      <w:r>
        <w:t xml:space="preserve">— патогномоничный признак</w:t>
      </w:r>
      <w:r>
        <w:t xml:space="preserve"> </w:t>
      </w:r>
      <w:r>
        <w:t xml:space="preserve">- Выраженный отёк сетчатки и ДЗН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Резко расширенные и извитые вены</w:t>
      </w:r>
      <w:r>
        <w:t xml:space="preserve"> </w:t>
      </w:r>
      <w:r>
        <w:t xml:space="preserve">по всей сетчатке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Множественные кровоизлияния в виде языков пламени</w:t>
      </w:r>
      <w:r>
        <w:t xml:space="preserve"> </w:t>
      </w:r>
      <w:r>
        <w:t xml:space="preserve">— по ходу нервных волокон, во всех квадрантах</w:t>
      </w:r>
      <w:r>
        <w:t xml:space="preserve"> </w:t>
      </w:r>
      <w:r>
        <w:t xml:space="preserve">- Возможны кровоизлияния в стекловидное тело</w:t>
      </w:r>
      <w:r>
        <w:t xml:space="preserve"> </w:t>
      </w:r>
      <w:r>
        <w:t xml:space="preserve">- Плазморрагии, макулярный отёк</w:t>
      </w:r>
    </w:p>
    <w:p>
      <w:pPr>
        <w:pStyle w:val="BodyText"/>
      </w:pPr>
      <w:r>
        <w:rPr>
          <w:bCs/>
          <w:b/>
        </w:rPr>
        <w:t xml:space="preserve">Прогноз:</w:t>
      </w:r>
      <w:r>
        <w:t xml:space="preserve"> </w:t>
      </w:r>
      <w:r>
        <w:t xml:space="preserve">более благоприятный, чем при ЦАС, но тяжёлый. Осложнения: вторичная неоваскулярная глаукома, атрофия ЗН, пролиферативные тяжи в СТ, дистрофии сетчатки.</w:t>
      </w:r>
    </w:p>
    <w:p>
      <w:pPr>
        <w:pStyle w:val="BodyText"/>
      </w:pPr>
      <w:r>
        <w:rPr>
          <w:bCs/>
          <w:b/>
        </w:rPr>
        <w:t xml:space="preserve">Лечение тромбоза ЦВС:</w:t>
      </w:r>
      <w:r>
        <w:t xml:space="preserve"> </w:t>
      </w:r>
      <w:r>
        <w:t xml:space="preserve">- Прямые антикоагулянты:</w:t>
      </w:r>
      <w:r>
        <w:t xml:space="preserve"> </w:t>
      </w:r>
      <w:r>
        <w:rPr>
          <w:bCs/>
          <w:b/>
        </w:rPr>
        <w:t xml:space="preserve">гепарин</w:t>
      </w:r>
      <w:r>
        <w:t xml:space="preserve"> </w:t>
      </w:r>
      <w:r>
        <w:t xml:space="preserve">п/к или в/в</w:t>
      </w:r>
      <w:r>
        <w:t xml:space="preserve"> </w:t>
      </w:r>
      <w:r>
        <w:t xml:space="preserve">- Тромболитики: рекомбинантная проурокиназа, стрептокиназа, стрептодеказа, диаплазмин</w:t>
      </w:r>
      <w:r>
        <w:t xml:space="preserve"> </w:t>
      </w:r>
      <w:r>
        <w:t xml:space="preserve">- Кортикостероиды (уменьшение отёка)</w:t>
      </w:r>
      <w:r>
        <w:t xml:space="preserve"> </w:t>
      </w:r>
      <w:r>
        <w:t xml:space="preserve">- Инфузионная терапия: реополиглюкин, трентал (пентоксифиллин), дексаметазон в/в капельно</w:t>
      </w:r>
      <w:r>
        <w:t xml:space="preserve"> </w:t>
      </w:r>
      <w:r>
        <w:t xml:space="preserve">- Дегидратационная терапия</w:t>
      </w:r>
      <w:r>
        <w:t xml:space="preserve"> </w:t>
      </w:r>
      <w:r>
        <w:t xml:space="preserve">- При макулярном отёке —</w:t>
      </w:r>
      <w:r>
        <w:t xml:space="preserve"> </w:t>
      </w:r>
      <w:r>
        <w:rPr>
          <w:bCs/>
          <w:b/>
        </w:rPr>
        <w:t xml:space="preserve">барьерная лазерная коагуляция сетчатки</w:t>
      </w:r>
      <w:r>
        <w:t xml:space="preserve"> </w:t>
      </w:r>
      <w:r>
        <w:t xml:space="preserve">- Для лечения посттромботической ретинопатии — лазерная коагуляция ишемических зон и неоваскулярных комплексов</w:t>
      </w:r>
      <w:r>
        <w:t xml:space="preserve"> </w:t>
      </w:r>
      <w:r>
        <w:t xml:space="preserve">- ➕ Анти-VEGF интравитреально — при неоваскуляризации и макулярном отёке</w:t>
      </w:r>
    </w:p>
    <w:bookmarkEnd w:id="271"/>
    <w:bookmarkStart w:id="272" w:name="X91714d1d83b6b767330864a16bc0bf303f14c8b"/>
    <w:p>
      <w:pPr>
        <w:pStyle w:val="Heading3"/>
      </w:pPr>
      <w:r>
        <w:t xml:space="preserve">Таблица дифференциального диагноза: Окклюзия ЦАС vs Тромбоз ЦВС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Окклюзия ЦАС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Тромбоз ЦВС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Мгновенная полная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 зрения, не полная потеря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или субтотальная потеря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Снижено, может сохраняться частично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Нитевидные, резко сужены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Нормальные или умеренно сужены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Сегментированы («стоп-кадр»)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расширены и извиты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Молочно-белая (ишемический отёк)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Отёчная, геморрагическая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(или единичные)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Множественные «языки пламени»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«Вишнёвая косточка»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«Раздавленный помидор»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в норме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Отёчный, гиперемированный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Крайне тяжёлый (необратимость за 90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Тяжёлый, но более благоприятный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Экстренная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Вазодилататоры, тромболитики, снижение ВГД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Антикоагулянты, тромболитики, дегидратация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(В65)</w:t>
            </w:r>
            <w:r>
              <w:t xml:space="preserve"> </w:t>
            </w:r>
            <w:r>
              <w:t xml:space="preserve">① При окклюзии ЦАС необратимое повреждение нейронов сетчатки наступает за ______________________–______________________ минут.</w:t>
            </w:r>
            <w:r>
              <w:t xml:space="preserve"> </w:t>
            </w:r>
            <w:r>
              <w:t xml:space="preserve">② Соответствие — симптом и заболевание: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№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«Вишнёвая косточка»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«Раздавленный помидор»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Кровоизлияния «языки пламени»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Сегментация тока крови («стоп-кадр»)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 (перепутаны, каждый используется дважды): А) Тромбоз ЦВС Б) Окклюзия ЦАС</w:t>
            </w:r>
            <w:r>
              <w:t xml:space="preserve"> </w:t>
            </w:r>
            <w:r>
              <w:t xml:space="preserve">Ответ: 1-______________________ 2-______________________ 3-______________________ 4-______________________</w:t>
            </w:r>
            <w:r>
              <w:t xml:space="preserve"> </w:t>
            </w:r>
            <w:r>
              <w:t xml:space="preserve">③ Восстанови порядок первых шагов неотложной помощи при окклюзии ЦАС, 1→4: ☐ вазодилататоры (нитроглицерин, эуфиллин, папаверин) ☐ парацентез передней камеры ☐ снижение ВГД (ацетазоламид, тимолол) ☐ массаж глазного яблока через веки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272"/>
    <w:bookmarkEnd w:id="273"/>
    <w:bookmarkStart w:id="274" w:name="X8616781b2d99e89cb214cc5ccdbd4bc39c936a8"/>
    <w:p>
      <w:pPr>
        <w:pStyle w:val="Heading2"/>
      </w:pPr>
      <w:r>
        <w:t xml:space="preserve">🔑 Ключ — Блок 06 — Увеиты, сетчатка, зрительный нерв</w:t>
      </w:r>
    </w:p>
    <w:p>
      <w:pPr>
        <w:pStyle w:val="FirstParagraph"/>
      </w:pPr>
      <w:r>
        <w:rPr>
          <w:bCs/>
          <w:b/>
        </w:rPr>
        <w:t xml:space="preserve">В57.</w:t>
      </w:r>
      <w:r>
        <w:t xml:space="preserve"> </w:t>
      </w:r>
      <w:r>
        <w:t xml:space="preserve">① 6–7 мм · ② миоз (спазм сфинктера) · ③ мидриатики (1) → НПВС внутрь (2) → анальгетики (3) → тёплая повязка (4) → срочное направление к офтальмологу (5)</w:t>
      </w:r>
    </w:p>
    <w:p>
      <w:pPr>
        <w:pStyle w:val="BodyText"/>
      </w:pPr>
      <w:r>
        <w:rPr>
          <w:bCs/>
          <w:b/>
        </w:rPr>
        <w:t xml:space="preserve">В58.</w:t>
      </w:r>
      <w:r>
        <w:t xml:space="preserve"> </w:t>
      </w:r>
      <w:r>
        <w:t xml:space="preserve">① нет · ② 1-В (в макулярной зоне), 2-А (вокруг диска зрительного нерва), 3-Г (в зоне экватора глаза), 4-Б (у зубчатой линии) · ③ неверно — жалоб нет, обнаруживают случайно при офтальмоскопии</w:t>
      </w:r>
    </w:p>
    <w:p>
      <w:pPr>
        <w:pStyle w:val="BodyText"/>
      </w:pPr>
      <w:r>
        <w:rPr>
          <w:bCs/>
          <w:b/>
        </w:rPr>
        <w:t xml:space="preserve">В59.</w:t>
      </w:r>
      <w:r>
        <w:t xml:space="preserve"> </w:t>
      </w:r>
      <w:r>
        <w:t xml:space="preserve">① Боли — мучительные, пульсирующие; Рефлекс со дна — отсутствует; Угроза жизни — да (менингит) · ② эвисцерация · ③ асептическая повязка (1) → антибиотики широкого спектра системно немедленно (2) → экстренная госпитализация (3)</w:t>
      </w:r>
    </w:p>
    <w:p>
      <w:pPr>
        <w:pStyle w:val="BodyText"/>
      </w:pPr>
      <w:r>
        <w:rPr>
          <w:bCs/>
          <w:b/>
        </w:rPr>
        <w:t xml:space="preserve">В60.</w:t>
      </w:r>
      <w:r>
        <w:t xml:space="preserve"> </w:t>
      </w:r>
      <w:r>
        <w:t xml:space="preserve">① 1-Б (периферические дистрофии, миопия), 2-В (пролиферативная диабетическая ретинопатия), 3-А (опухоли хориоидеи, воспаление) · ② 1–2 месяца · ③ 1-В («запаивание» разрыва), 2-Г (вдавление склеры), 3-А (удаление СТ + устранение тракций), 4-Б (крио-воздействие снаружи)</w:t>
      </w:r>
    </w:p>
    <w:p>
      <w:pPr>
        <w:pStyle w:val="BodyText"/>
      </w:pPr>
      <w:r>
        <w:rPr>
          <w:bCs/>
          <w:b/>
        </w:rPr>
        <w:t xml:space="preserve">В61.</w:t>
      </w:r>
      <w:r>
        <w:t xml:space="preserve"> </w:t>
      </w:r>
      <w:r>
        <w:t xml:space="preserve">① 34 недель; менее 2000 г · ② демаркационная линия (I) → демаркационный вал (II) → экстраретинальная фиброваскулярная пролиферация (III) → частичная тракционная отслойка (IV) → тотальная воронкообразная отслойка (V) · ③ 95% · ④ 31–32 недели</w:t>
      </w:r>
    </w:p>
    <w:p>
      <w:pPr>
        <w:pStyle w:val="BodyText"/>
      </w:pPr>
      <w:r>
        <w:rPr>
          <w:bCs/>
          <w:b/>
        </w:rPr>
        <w:t xml:space="preserve">В62.</w:t>
      </w:r>
      <w:r>
        <w:t xml:space="preserve"> </w:t>
      </w:r>
      <w:r>
        <w:t xml:space="preserve">① CFH · ② 1:4000–5000 · ③ гемералопия</w:t>
      </w:r>
    </w:p>
    <w:p>
      <w:pPr>
        <w:pStyle w:val="BodyText"/>
      </w:pPr>
      <w:r>
        <w:rPr>
          <w:bCs/>
          <w:b/>
        </w:rPr>
        <w:t xml:space="preserve">В63.</w:t>
      </w:r>
      <w:r>
        <w:t xml:space="preserve"> </w:t>
      </w:r>
      <w:r>
        <w:t xml:space="preserve">① рассеянный склероз · ② менее 8; норма 8–12 · ③ Стадия 1/Зрение — не нарушено; Стадия 3/Картина глазного дна — обширные кровоизлияния, диск вдавлен в СТ, начало атрофии нервных волокон; Стадия 4/Зрение — ОЗ резко снижается → слепота · ④ 1-Б (диск белый с чёткими границами, сужение сосудов), 2-А (диск белый с нечёткими границами; симптом Кестенбаума)</w:t>
      </w:r>
    </w:p>
    <w:p>
      <w:pPr>
        <w:pStyle w:val="BodyText"/>
      </w:pPr>
      <w:r>
        <w:rPr>
          <w:bCs/>
          <w:b/>
        </w:rPr>
        <w:t xml:space="preserve">В64.</w:t>
      </w:r>
      <w:r>
        <w:t xml:space="preserve"> </w:t>
      </w:r>
      <w:r>
        <w:t xml:space="preserve">① 1:4 (норма 2:3) · ② ангиопатия (1) → ангиосклероз (2) → ретинопатия (3) → нейроретинопатия (4) · ③ 1-Б (слепота 1 глаз, минуты–часы, полное восстановление), 2-Г («вишнёвая косточка» на глазном дне), 3-В («раздавленный помидор»), 4-А (боль при расчёсывании, жевании; ревматическая полимиалгия)</w:t>
      </w:r>
    </w:p>
    <w:p>
      <w:pPr>
        <w:pStyle w:val="BodyText"/>
      </w:pPr>
      <w:r>
        <w:rPr>
          <w:bCs/>
          <w:b/>
        </w:rPr>
        <w:t xml:space="preserve">В65.</w:t>
      </w:r>
      <w:r>
        <w:t xml:space="preserve"> </w:t>
      </w:r>
      <w:r>
        <w:t xml:space="preserve">① 90–100 минут · ② 1-Б (ЦАС), 2-А (ЦВС), 3-А (ЦВС), 4-Б (ЦАС) · ③ массаж глазного яблока через веки (1) → парацентез передней камеры (2) → вазодилататоры (3) → снижение ВГД (4)</w:t>
      </w:r>
    </w:p>
    <w:p>
      <w:r>
        <w:br w:type="page"/>
      </w:r>
    </w:p>
    <w:bookmarkEnd w:id="274"/>
    <w:bookmarkEnd w:id="275"/>
    <w:bookmarkStart w:id="328" w:name="Xf4855d9b394320c99f59a293c196c0b3bdc2b77"/>
    <w:p>
      <w:pPr>
        <w:pStyle w:val="Heading1"/>
      </w:pPr>
      <w:r>
        <w:t xml:space="preserve">Блок 07 — Глазные проявления общих болезней</w:t>
      </w:r>
    </w:p>
    <w:p>
      <w:r>
        <w:pict>
          <v:rect style="width:0;height:1.5pt" o:hralign="center" o:hrstd="t" o:hr="t"/>
        </w:pict>
      </w:r>
    </w:p>
    <w:bookmarkStart w:id="285" w:name="Xbea04295b1ddc6cf49e7f59474b3ed0bd3ac0b0"/>
    <w:p>
      <w:pPr>
        <w:pStyle w:val="Heading2"/>
      </w:pPr>
      <w:r>
        <w:t xml:space="preserve">▶ Вопрос №66: Глазная симптоматика при беременности, заболеваниях почек и ЦНС.</w:t>
      </w:r>
    </w:p>
    <w:bookmarkStart w:id="276" w:name="X125b2a8b3a13ea7d87707214f9cc7654dd958e6"/>
    <w:p>
      <w:pPr>
        <w:pStyle w:val="Heading3"/>
      </w:pPr>
      <w:r>
        <w:t xml:space="preserve">1. Заболевания почек — ренальная ангиоретинопатия</w:t>
      </w:r>
    </w:p>
    <w:p>
      <w:pPr>
        <w:pStyle w:val="FirstParagraph"/>
      </w:pPr>
      <w:r>
        <w:t xml:space="preserve">Поражение глазного дна при хронической почечной патологии развивается стадийно, параллельно нарастанию гипертензии и интоксикации.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980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глазного дна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ангиопатия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Извитость вен, артериальный спазм; токсическое повреждение сосудистой стенки выражено сильнее, чем при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ангиоретинопатия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Бледный тусклый фон с жёлтым оттенком; плазматические и геморрагические экссудаты вдоль сосудов;</w:t>
            </w:r>
            <w:r>
              <w:t xml:space="preserve"> </w:t>
            </w:r>
            <w:r>
              <w:rPr>
                <w:bCs/>
                <w:b/>
              </w:rPr>
              <w:t xml:space="preserve">фигура звезды</w:t>
            </w:r>
            <w:r>
              <w:t xml:space="preserve"> </w:t>
            </w:r>
            <w:r>
              <w:t xml:space="preserve">в макуле (стеариновые отложения); отёк ДЗН; возможна отслойка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нейроретинопатия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II стадии + атрофия ДЗН; критическое снижение зрения</w:t>
            </w:r>
          </w:p>
        </w:tc>
      </w:tr>
    </w:tbl>
    <w:p>
      <w:pPr>
        <w:pStyle w:val="BodyText"/>
      </w:pPr>
      <w:r>
        <w:t xml:space="preserve">👁️ Фигура звезды в макуле — характерный, но не патогномоничный признак (встречается также при нейроретините, ГБ, токсоплазмозе).</w:t>
      </w:r>
    </w:p>
    <w:p>
      <w:pPr>
        <w:pStyle w:val="BodyText"/>
      </w:pPr>
      <w:r>
        <w:rPr>
          <w:bCs/>
          <w:b/>
        </w:rPr>
        <w:t xml:space="preserve">Отличие от ГБ:</w:t>
      </w:r>
      <w:r>
        <w:t xml:space="preserve"> </w:t>
      </w:r>
      <w:r>
        <w:t xml:space="preserve">при ренальном спазме артерий сетчатки</w:t>
      </w:r>
      <w:r>
        <w:t xml:space="preserve"> </w:t>
      </w:r>
      <w:r>
        <w:rPr>
          <w:bCs/>
          <w:b/>
        </w:rPr>
        <w:t xml:space="preserve">нет</w:t>
      </w:r>
      <w:r>
        <w:t xml:space="preserve"> </w:t>
      </w:r>
      <w:r>
        <w:t xml:space="preserve">феномена артериовенозного перекрёста (симптом Салюса–Гунна отсутствует), потому что механизм преимущественно токсический, а не атеросклеротический.</w:t>
      </w:r>
    </w:p>
    <w:bookmarkEnd w:id="276"/>
    <w:bookmarkStart w:id="277" w:name="беременность-и-токсикоз"/>
    <w:p>
      <w:pPr>
        <w:pStyle w:val="Heading3"/>
      </w:pPr>
      <w:r>
        <w:t xml:space="preserve">2. Беременность и токсикоз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Нормальная беременность</w:t>
      </w:r>
      <w:r>
        <w:t xml:space="preserve"> </w:t>
      </w:r>
      <w:r>
        <w:t xml:space="preserve">— глазное дно без изменений.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Ранний токсикоз</w:t>
      </w:r>
      <w:r>
        <w:t xml:space="preserve"> </w:t>
      </w:r>
      <w:r>
        <w:t xml:space="preserve">— умеренная ангиопатия сетчатки (расширение вен, сужение артерий, гиперемия ДЗН), редко ретробульбарный неврит.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Поздний токсикоз (нефропатия беременных)</w:t>
      </w:r>
      <w:r>
        <w:t xml:space="preserve"> </w:t>
      </w:r>
      <w:r>
        <w:t xml:space="preserve">— сужение артерий + расширение вен, отёк сетчатки, вплоть до экссудативной отслойки сетчатки.</w:t>
      </w:r>
    </w:p>
    <w:p>
      <w:pPr>
        <w:pStyle w:val="BlockText"/>
      </w:pPr>
      <w:r>
        <w:rPr>
          <w:bCs/>
          <w:b/>
        </w:rPr>
        <w:t xml:space="preserve">Ключевое отличие от ГБ:</w:t>
      </w:r>
      <w:r>
        <w:t xml:space="preserve"> </w:t>
      </w:r>
      <w:r>
        <w:t xml:space="preserve">при токсикозе спазм артерий сетчатки</w:t>
      </w:r>
      <w:r>
        <w:t xml:space="preserve"> </w:t>
      </w:r>
      <w:r>
        <w:rPr>
          <w:bCs/>
          <w:b/>
        </w:rPr>
        <w:t xml:space="preserve">не сопровождается</w:t>
      </w:r>
      <w:r>
        <w:t xml:space="preserve"> </w:t>
      </w:r>
      <w:r>
        <w:t xml:space="preserve">сдавлением вен в местах артериовенозных перекрёстов.</w:t>
      </w:r>
    </w:p>
    <w:p>
      <w:pPr>
        <w:pStyle w:val="FirstParagraph"/>
      </w:pPr>
      <w:r>
        <w:t xml:space="preserve">Лечение направлено на устранение генерализованного ангиоспазма, гиповолемии и интоксикации (снижение АД, улучшение микроциркуляции).</w:t>
      </w:r>
    </w:p>
    <w:bookmarkEnd w:id="277"/>
    <w:bookmarkStart w:id="284" w:name="заболевания-цнс"/>
    <w:p>
      <w:pPr>
        <w:pStyle w:val="Heading3"/>
      </w:pPr>
      <w:r>
        <w:t xml:space="preserve">3. Заболевания ЦНС</w:t>
      </w:r>
    </w:p>
    <w:bookmarkStart w:id="278" w:name="застойный-диск-зрительного-нерва-здзн"/>
    <w:p>
      <w:pPr>
        <w:pStyle w:val="Heading4"/>
      </w:pPr>
      <w:r>
        <w:t xml:space="preserve">Застойный диск зрительного нерва (ЗДЗН)</w:t>
      </w:r>
    </w:p>
    <w:p>
      <w:pPr>
        <w:pStyle w:val="FirstParagraph"/>
      </w:pPr>
      <w:r>
        <w:t xml:space="preserve">Возникает при повышении внутричерепного давления (ВЧД) — чаще при опухолях задней черепной ямки.</w:t>
      </w:r>
    </w:p>
    <w:p>
      <w:pPr>
        <w:pStyle w:val="BodyText"/>
      </w:pPr>
      <w:r>
        <w:rPr>
          <w:bCs/>
          <w:b/>
        </w:rPr>
        <w:t xml:space="preserve">Стадии:</w:t>
      </w:r>
      <w:r>
        <w:t xml:space="preserve"> </w:t>
      </w:r>
      <w:r>
        <w:t xml:space="preserve">1. Начальный застойный диск</w:t>
      </w:r>
      <w:r>
        <w:t xml:space="preserve"> </w:t>
      </w:r>
      <w:r>
        <w:t xml:space="preserve">2. Выраженный застойный диск</w:t>
      </w:r>
      <w:r>
        <w:t xml:space="preserve"> </w:t>
      </w:r>
      <w:r>
        <w:t xml:space="preserve">3. Резко выраженный застойный диск</w:t>
      </w:r>
      <w:r>
        <w:t xml:space="preserve"> </w:t>
      </w:r>
      <w:r>
        <w:t xml:space="preserve">4. Застойный диск с переходом в атрофию</w:t>
      </w:r>
      <w:r>
        <w:t xml:space="preserve"> </w:t>
      </w:r>
      <w:r>
        <w:t xml:space="preserve">5. Атрофия зрительного нерва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Характерно длительное сохранение высокой остроты зрения</w:t>
      </w:r>
      <w:r>
        <w:t xml:space="preserve"> </w:t>
      </w:r>
      <w:r>
        <w:t xml:space="preserve">(ОЗ) — в этом принципиальное отличие ЗДЗН от воспалительного неврита.</w:t>
      </w:r>
    </w:p>
    <w:p>
      <w:pPr>
        <w:pStyle w:val="BodyText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приступы затуманивания (могут перерасти в кратковременную слепоту), снижение ОЗ (сигнал перехода в атрофию), фотопсия, галлюцинации.</w:t>
      </w:r>
    </w:p>
    <w:bookmarkEnd w:id="278"/>
    <w:bookmarkStart w:id="279" w:name="оптохиазмальный-лептоменингит"/>
    <w:p>
      <w:pPr>
        <w:pStyle w:val="Heading4"/>
      </w:pPr>
      <w:r>
        <w:t xml:space="preserve">Оптохиазмальный лептоменингит</w:t>
      </w:r>
    </w:p>
    <w:p>
      <w:pPr>
        <w:pStyle w:val="FirstParagraph"/>
      </w:pPr>
      <w:r>
        <w:t xml:space="preserve">Диффузный воспалительный процесс мягкой и паутинной оболочек мозга с максимальными изменениями в хиазме и зрительных нервах.</w:t>
      </w:r>
    </w:p>
    <w:p>
      <w:pPr>
        <w:numPr>
          <w:ilvl w:val="0"/>
          <w:numId w:val="1070"/>
        </w:numPr>
        <w:pStyle w:val="Compact"/>
      </w:pPr>
      <w:r>
        <w:t xml:space="preserve">Снижение ОЗ вплоть до слепоты, светобоязнь, спонтанный нистагм.</w:t>
      </w:r>
    </w:p>
    <w:p>
      <w:pPr>
        <w:numPr>
          <w:ilvl w:val="0"/>
          <w:numId w:val="1070"/>
        </w:numPr>
        <w:pStyle w:val="Compact"/>
      </w:pPr>
      <w:r>
        <w:t xml:space="preserve">Глазное дно: отёк и гиперемия ДЗН, полнокровные сосуды, геморрагии, макулярная «звезда», центральная скотома.</w:t>
      </w:r>
    </w:p>
    <w:bookmarkEnd w:id="279"/>
    <w:bookmarkStart w:id="280" w:name="абсцессы-головного-мозга"/>
    <w:p>
      <w:pPr>
        <w:pStyle w:val="Heading4"/>
      </w:pPr>
      <w:r>
        <w:t xml:space="preserve">Абсцессы головного мозга</w:t>
      </w:r>
    </w:p>
    <w:p>
      <w:pPr>
        <w:numPr>
          <w:ilvl w:val="0"/>
          <w:numId w:val="1071"/>
        </w:numPr>
        <w:pStyle w:val="Compact"/>
      </w:pPr>
      <w:r>
        <w:t xml:space="preserve">Окуломоторные расстройства (поражение III нерва).</w:t>
      </w:r>
    </w:p>
    <w:p>
      <w:pPr>
        <w:numPr>
          <w:ilvl w:val="0"/>
          <w:numId w:val="1071"/>
        </w:numPr>
        <w:pStyle w:val="Compact"/>
      </w:pPr>
      <w:r>
        <w:t xml:space="preserve">Гомонимные дефекты поля зрения.</w:t>
      </w:r>
    </w:p>
    <w:p>
      <w:pPr>
        <w:numPr>
          <w:ilvl w:val="0"/>
          <w:numId w:val="1071"/>
        </w:numPr>
        <w:pStyle w:val="Compact"/>
      </w:pPr>
      <w:r>
        <w:t xml:space="preserve">Хемоз, экзофтальм при абсцессе лобной доли.</w:t>
      </w:r>
    </w:p>
    <w:p>
      <w:pPr>
        <w:numPr>
          <w:ilvl w:val="0"/>
          <w:numId w:val="1071"/>
        </w:numPr>
        <w:pStyle w:val="Compact"/>
      </w:pPr>
      <w:r>
        <w:t xml:space="preserve">Птоз, мидриаз, нистагм при абсцессе мозжечка.</w:t>
      </w:r>
    </w:p>
    <w:p>
      <w:pPr>
        <w:numPr>
          <w:ilvl w:val="0"/>
          <w:numId w:val="1071"/>
        </w:numPr>
        <w:pStyle w:val="Compact"/>
      </w:pPr>
      <w:r>
        <w:t xml:space="preserve">На глазном дне — ЗДЗН с множественными кровоизлияниями.</w:t>
      </w:r>
    </w:p>
    <w:bookmarkEnd w:id="280"/>
    <w:bookmarkStart w:id="281" w:name="Xb4d42b1dda45806f4c53e102f4aac142300516b"/>
    <w:p>
      <w:pPr>
        <w:pStyle w:val="Heading4"/>
      </w:pPr>
      <w:r>
        <w:t xml:space="preserve">Псевдотумор головного мозга (идиопатическая внутричерепная гипертензия)</w:t>
      </w:r>
    </w:p>
    <w:p>
      <w:pPr>
        <w:pStyle w:val="FirstParagraph"/>
      </w:pPr>
      <w:r>
        <w:t xml:space="preserve">Повышение ВЧД без объёмного образования, венозного тромбоза или инфекции.</w:t>
      </w:r>
    </w:p>
    <w:p>
      <w:pPr>
        <w:numPr>
          <w:ilvl w:val="0"/>
          <w:numId w:val="1072"/>
        </w:numPr>
        <w:pStyle w:val="Compact"/>
      </w:pPr>
      <w:r>
        <w:t xml:space="preserve">Двоение и косоглазие (паралич VI нерва), снижение ОЗ, гемианопсия, экзофтальм.</w:t>
      </w:r>
    </w:p>
    <w:p>
      <w:pPr>
        <w:numPr>
          <w:ilvl w:val="0"/>
          <w:numId w:val="1072"/>
        </w:numPr>
        <w:pStyle w:val="Compact"/>
      </w:pPr>
      <w:r>
        <w:t xml:space="preserve">На глазном дне — выраженный двусторонний ЗДЗН с кровоизлияниями.</w:t>
      </w:r>
    </w:p>
    <w:p>
      <w:pPr>
        <w:numPr>
          <w:ilvl w:val="0"/>
          <w:numId w:val="1072"/>
        </w:numPr>
        <w:pStyle w:val="Compact"/>
      </w:pPr>
      <w:r>
        <w:t xml:space="preserve">Осложнение: вторичная атрофия зрительного нерва.</w:t>
      </w:r>
    </w:p>
    <w:bookmarkEnd w:id="281"/>
    <w:bookmarkStart w:id="282" w:name="X9cc9813f06202e4ce17a1ee68d87af74956d11f"/>
    <w:p>
      <w:pPr>
        <w:pStyle w:val="Heading4"/>
      </w:pPr>
      <w:r>
        <w:t xml:space="preserve">Энцефаломиелит (острое демиелинизирующее заболевание)</w:t>
      </w:r>
    </w:p>
    <w:p>
      <w:pPr>
        <w:numPr>
          <w:ilvl w:val="0"/>
          <w:numId w:val="1073"/>
        </w:numPr>
        <w:pStyle w:val="Compact"/>
      </w:pPr>
      <w:r>
        <w:t xml:space="preserve">Быстро прогрессирующее падение ОЗ на оба глаза, боли при движении глазных яблок, слепота в течение нескольких дней.</w:t>
      </w:r>
    </w:p>
    <w:p>
      <w:pPr>
        <w:numPr>
          <w:ilvl w:val="0"/>
          <w:numId w:val="1073"/>
        </w:numPr>
        <w:pStyle w:val="Compact"/>
      </w:pPr>
      <w:r>
        <w:t xml:space="preserve">ДЗН: нормален или гиперемирован; в поле зрения — центральная скотома.</w:t>
      </w:r>
    </w:p>
    <w:bookmarkEnd w:id="282"/>
    <w:bookmarkStart w:id="283" w:name="рассеянный-склероз"/>
    <w:p>
      <w:pPr>
        <w:pStyle w:val="Heading4"/>
      </w:pPr>
      <w:r>
        <w:t xml:space="preserve">Рассеянный склероз</w:t>
      </w:r>
    </w:p>
    <w:p>
      <w:pPr>
        <w:numPr>
          <w:ilvl w:val="0"/>
          <w:numId w:val="1074"/>
        </w:numPr>
        <w:pStyle w:val="Compact"/>
      </w:pPr>
      <w:r>
        <w:t xml:space="preserve">Внезапное падение ОЗ (вплоть до светоощущения) с последующей спонтанной регрессией.</w:t>
      </w:r>
    </w:p>
    <w:p>
      <w:pPr>
        <w:numPr>
          <w:ilvl w:val="0"/>
          <w:numId w:val="1074"/>
        </w:numPr>
        <w:pStyle w:val="Compact"/>
      </w:pPr>
      <w:r>
        <w:t xml:space="preserve">Двусторонний нистагм, межъядерная офтальмоплегия.</w:t>
      </w:r>
    </w:p>
    <w:p>
      <w:pPr>
        <w:numPr>
          <w:ilvl w:val="0"/>
          <w:numId w:val="1074"/>
        </w:numPr>
        <w:pStyle w:val="Compact"/>
      </w:pPr>
      <w:r>
        <w:t xml:space="preserve">Глазное дно: отёк ДЗН, хориоидит;</w:t>
      </w:r>
      <w:r>
        <w:t xml:space="preserve"> </w:t>
      </w:r>
      <w:r>
        <w:rPr>
          <w:bCs/>
          <w:b/>
        </w:rPr>
        <w:t xml:space="preserve">побледнение височной половины ДЗН</w:t>
      </w:r>
      <w:r>
        <w:t xml:space="preserve"> </w:t>
      </w:r>
      <w:r>
        <w:t xml:space="preserve">— признак частичной атрофии; патогномонично для РС.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(В66)</w:t>
            </w:r>
            <w:r>
              <w:t xml:space="preserve"> </w:t>
            </w:r>
            <w:r>
              <w:t xml:space="preserve">① При ренальном спазме артерий сетчатки нет феномена артериовенозного перекрёста — симптом ______________________ отсутствует.</w:t>
            </w:r>
            <w:r>
              <w:t xml:space="preserve"> </w:t>
            </w:r>
            <w:r>
              <w:t xml:space="preserve">② Стадии застойного диска зрительного нерва — восстанови порядок 1→5: ☐ Атрофия зрительного нерва ☐ Начальный застойный диск ☐ Застойный диск с переходом в атрофию ☐ Резко выраженный застойный диск ☐ Выраженный застойный диск</w:t>
            </w:r>
            <w:r>
              <w:t xml:space="preserve"> </w:t>
            </w:r>
            <w:r>
              <w:t xml:space="preserve">③ Соответствие — очаг поражения ЦНС ↔ глазной симптом: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Очаг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Абсцесс лобной доли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Абсцесс мозжечка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Псевдотумор головного мозга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1) паралич VI нерва (двоение, косоглазие) 2) птоз, мидриаз, нистагм 3) хемоз, экзофтальм</w:t>
            </w:r>
            <w:r>
              <w:t xml:space="preserve"> </w:t>
            </w:r>
            <w:r>
              <w:t xml:space="preserve">④ Побледнение височной половины ДЗН патогномонично для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End w:id="284"/>
    <w:bookmarkEnd w:id="285"/>
    <w:bookmarkStart w:id="292" w:name="X1415d11a634c7d2a669302a426d5a1a21449b85"/>
    <w:p>
      <w:pPr>
        <w:pStyle w:val="Heading2"/>
      </w:pPr>
      <w:r>
        <w:t xml:space="preserve">▶ Вопрос №67: Глазные изменения при детских инфекциях.</w:t>
      </w:r>
    </w:p>
    <w:p>
      <w:pPr>
        <w:pStyle w:val="FirstParagraph"/>
      </w:pPr>
      <w:r>
        <w:t xml:space="preserve">Детские инфекции — корь, краснуха, скарлатина, ветряная оспа, эпидемический паротит, коклюш.</w:t>
      </w:r>
    </w:p>
    <w:bookmarkStart w:id="286" w:name="ветряная-оспа-опоясывающий-герпес-vzv"/>
    <w:p>
      <w:pPr>
        <w:pStyle w:val="Heading3"/>
      </w:pPr>
      <w:r>
        <w:t xml:space="preserve">1. Ветряная оспа / Опоясывающий герпес (VZV)</w:t>
      </w:r>
    </w:p>
    <w:p>
      <w:pPr>
        <w:pStyle w:val="FirstParagraph"/>
      </w:pPr>
      <w:r>
        <w:t xml:space="preserve">Могут поражаться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ткани глаза и придатков: блефарит, конъюнктивит, кератит, иридоциклит, ретинит, хориоидит, ретробульбарный неврит, паралич глазных мышц.</w:t>
      </w:r>
    </w:p>
    <w:p>
      <w:pPr>
        <w:numPr>
          <w:ilvl w:val="0"/>
          <w:numId w:val="1075"/>
        </w:numPr>
        <w:pStyle w:val="Compact"/>
      </w:pPr>
      <w:r>
        <w:t xml:space="preserve">Поражение роговицы</w:t>
      </w:r>
      <w:r>
        <w:t xml:space="preserve"> </w:t>
      </w:r>
      <w:r>
        <w:rPr>
          <w:bCs/>
          <w:b/>
        </w:rPr>
        <w:t xml:space="preserve">глубже</w:t>
      </w:r>
      <w:r>
        <w:t xml:space="preserve">, чем при вирусе простого герпеса.</w:t>
      </w:r>
    </w:p>
    <w:p>
      <w:pPr>
        <w:numPr>
          <w:ilvl w:val="0"/>
          <w:numId w:val="1075"/>
        </w:numPr>
        <w:pStyle w:val="Compact"/>
      </w:pPr>
      <w:r>
        <w:t xml:space="preserve">Кератит в половине случаев сопровождается иридоциклитом.</w:t>
      </w:r>
    </w:p>
    <w:p>
      <w:pPr>
        <w:numPr>
          <w:ilvl w:val="0"/>
          <w:numId w:val="1075"/>
        </w:numPr>
        <w:pStyle w:val="Compact"/>
      </w:pPr>
      <w:r>
        <w:t xml:space="preserve">Серьёзное осложнение — длительная постгерпетическая невралгия.</w:t>
      </w:r>
    </w:p>
    <w:p>
      <w:pPr>
        <w:numPr>
          <w:ilvl w:val="0"/>
          <w:numId w:val="1075"/>
        </w:numPr>
        <w:pStyle w:val="Compact"/>
      </w:pPr>
      <w:r>
        <w:t xml:space="preserve">Течение часто хроническое, рецидивирующее.</w:t>
      </w:r>
    </w:p>
    <w:bookmarkEnd w:id="286"/>
    <w:bookmarkStart w:id="287" w:name="корь-рнк-вирус-парамиксовирусы"/>
    <w:p>
      <w:pPr>
        <w:pStyle w:val="Heading3"/>
      </w:pPr>
      <w:r>
        <w:t xml:space="preserve">2. Корь (РНК-вирус, парамиксовирусы)</w:t>
      </w:r>
    </w:p>
    <w:p>
      <w:pPr>
        <w:pStyle w:val="FirstParagraph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блефароспазм, слезотечение, светобоязнь; поверхностный эпителиальный кератит, точечные эрозии конъюнктивы и роговицы.</w:t>
      </w:r>
    </w:p>
    <w:p>
      <w:pPr>
        <w:pStyle w:val="BodyText"/>
      </w:pPr>
      <w:r>
        <w:t xml:space="preserve">При присоединении вторичной бактериальной инфекции — гнойное отделяемое.</w:t>
      </w:r>
    </w:p>
    <w:p>
      <w:pPr>
        <w:pStyle w:val="BodyText"/>
      </w:pPr>
      <w:r>
        <w:rPr>
          <w:bCs/>
          <w:b/>
        </w:rPr>
        <w:t xml:space="preserve">Осложнение:</w:t>
      </w:r>
      <w:r>
        <w:t xml:space="preserve"> </w:t>
      </w:r>
      <w:r>
        <w:t xml:space="preserve">кератоконъюнктивит, иногда ведущий к слепоте.</w:t>
      </w:r>
    </w:p>
    <w:bookmarkEnd w:id="287"/>
    <w:bookmarkStart w:id="288" w:name="краснуха-рнк-вирус-тогавирусы"/>
    <w:p>
      <w:pPr>
        <w:pStyle w:val="Heading3"/>
      </w:pPr>
      <w:r>
        <w:t xml:space="preserve">3. Краснуха (РНК-вирус, тогавирусы)</w:t>
      </w:r>
    </w:p>
    <w:p>
      <w:pPr>
        <w:pStyle w:val="FirstParagraph"/>
      </w:pPr>
      <w:r>
        <w:rPr>
          <w:bCs/>
          <w:b/>
        </w:rPr>
        <w:t xml:space="preserve">Приобретённая краснуха:</w:t>
      </w:r>
      <w:r>
        <w:t xml:space="preserve"> </w:t>
      </w:r>
      <w:r>
        <w:t xml:space="preserve">лёгкий конъюнктивит, светобоязнь, покраснение глаз.</w:t>
      </w:r>
    </w:p>
    <w:p>
      <w:pPr>
        <w:pStyle w:val="BodyText"/>
      </w:pPr>
      <w:r>
        <w:rPr>
          <w:bCs/>
          <w:b/>
        </w:rPr>
        <w:t xml:space="preserve">Врождённая краснуха</w:t>
      </w:r>
      <w:r>
        <w:t xml:space="preserve"> </w:t>
      </w:r>
      <w:r>
        <w:t xml:space="preserve">(триада Грегга — в классическом варианте):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Катаракта</w:t>
      </w:r>
      <w:r>
        <w:t xml:space="preserve"> </w:t>
      </w:r>
      <w:r>
        <w:t xml:space="preserve">(перламутровая, ядерная)</w:t>
      </w:r>
    </w:p>
    <w:p>
      <w:pPr>
        <w:numPr>
          <w:ilvl w:val="0"/>
          <w:numId w:val="1076"/>
        </w:numPr>
        <w:pStyle w:val="Compact"/>
      </w:pPr>
      <w:r>
        <w:t xml:space="preserve">Врождённые пороки сердца</w:t>
      </w:r>
    </w:p>
    <w:p>
      <w:pPr>
        <w:numPr>
          <w:ilvl w:val="0"/>
          <w:numId w:val="1076"/>
        </w:numPr>
        <w:pStyle w:val="Compact"/>
      </w:pPr>
      <w:r>
        <w:t xml:space="preserve">Глухота</w:t>
      </w:r>
    </w:p>
    <w:p>
      <w:pPr>
        <w:pStyle w:val="FirstParagraph"/>
      </w:pPr>
      <w:r>
        <w:t xml:space="preserve">Дополнительно: микрофтальмия, ретинит («перец с солью»), иридоциклит, помутнение роговицы, косоглазие, нистагм, обструкция слёзно-носового канала, вирусный дакриоаденит.</w:t>
      </w:r>
    </w:p>
    <w:p>
      <w:pPr>
        <w:pStyle w:val="BodyText"/>
      </w:pPr>
      <w:r>
        <w:t xml:space="preserve">➕ Иммунитет после перенесённой краснухи не является абсолютно прочным; вакцинация обеспечивает защиту около 10 лет. Специфическая профилактика врождённой краснухи — вакцинация до беременности.</w:t>
      </w:r>
    </w:p>
    <w:bookmarkEnd w:id="288"/>
    <w:bookmarkStart w:id="289" w:name="X0ef7db03cf29f1342e00ed3e33c2b45616a07ad"/>
    <w:p>
      <w:pPr>
        <w:pStyle w:val="Heading3"/>
      </w:pPr>
      <w:r>
        <w:t xml:space="preserve">4. Скарлатина (Streptococcus pyogenes, группа A)</w:t>
      </w:r>
    </w:p>
    <w:p>
      <w:pPr>
        <w:pStyle w:val="FirstParagraph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поверхностная гиперемия и инъекция конъюнктивы, слизистое отделяемое. При осложнениях — плёнчатый конъюнктивит, язва роговицы.</w:t>
      </w:r>
    </w:p>
    <w:bookmarkEnd w:id="289"/>
    <w:bookmarkStart w:id="290" w:name="коклюш-bordetella-pertussis"/>
    <w:p>
      <w:pPr>
        <w:pStyle w:val="Heading3"/>
      </w:pPr>
      <w:r>
        <w:t xml:space="preserve">5. Коклюш (Bordetella pertussis)</w:t>
      </w:r>
    </w:p>
    <w:p>
      <w:pPr>
        <w:pStyle w:val="FirstParagraph"/>
      </w:pPr>
      <w:r>
        <w:t xml:space="preserve">Приступообразный «стодневный» кашель создаёт высокое внутрисосудистое давление.</w:t>
      </w:r>
    </w:p>
    <w:p>
      <w:pPr>
        <w:pStyle w:val="BodyText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- Экзофтальм (из-за повышения внутриорбитального давления при кашле)</w:t>
      </w:r>
      <w:r>
        <w:t xml:space="preserve"> </w:t>
      </w:r>
      <w:r>
        <w:t xml:space="preserve">- Кровоизлияния в конъюнктиву и сетчатку</w:t>
      </w:r>
      <w:r>
        <w:t xml:space="preserve"> </w:t>
      </w:r>
      <w:r>
        <w:t xml:space="preserve">- Конъюнктивит</w:t>
      </w:r>
      <w:r>
        <w:t xml:space="preserve"> </w:t>
      </w:r>
      <w:r>
        <w:t xml:space="preserve">- Язва роговицы</w:t>
      </w:r>
    </w:p>
    <w:p>
      <w:pPr>
        <w:pStyle w:val="BodyText"/>
      </w:pPr>
      <w:r>
        <w:t xml:space="preserve">Лечение коклюша: азитромицин (антибактериальная терапия).</w:t>
      </w:r>
    </w:p>
    <w:bookmarkEnd w:id="290"/>
    <w:bookmarkStart w:id="291" w:name="эпидемический-паротит-свинка"/>
    <w:p>
      <w:pPr>
        <w:pStyle w:val="Heading3"/>
      </w:pPr>
      <w:r>
        <w:t xml:space="preserve">6. Эпидемический паротит (свинка)</w:t>
      </w:r>
    </w:p>
    <w:p>
      <w:pPr>
        <w:pStyle w:val="FirstParagraph"/>
      </w:pPr>
      <w:r>
        <w:t xml:space="preserve">➕ Как правило, глазная симптоматика при паротите минимальна. Возможен дакриоаденит (воспаление слёзной железы) — одно- или двустороннее, часто сочетается с паротидным поражением. Редко — увеит и неврит зрительного нерва.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(В67)</w:t>
            </w:r>
            <w:r>
              <w:t xml:space="preserve"> </w:t>
            </w:r>
            <w:r>
              <w:t xml:space="preserve">① Триада Грегга при врождённой краснухе (классический вариант): катаракта, ______________________, глухота.</w:t>
            </w:r>
            <w:r>
              <w:t xml:space="preserve"> </w:t>
            </w:r>
            <w:r>
              <w:t xml:space="preserve">② Соответствие — инфекция ↔ глазное проявление: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Инфекция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Проявление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Скарлатина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Коклюш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Ветряная оспа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1) экзофтальм из-за повышения внутриорбитального давления при кашле 2) плёнчатый конъюнктивит, язва роговицы (осложнение) 3) поверхностный эпителиальный кератит, точечные эрозии конъюнктивы и роговицы 4) поражение роговицы глубже, чем при вирусе простого герпеса</w:t>
            </w:r>
            <w:r>
              <w:t xml:space="preserve"> </w:t>
            </w:r>
            <w:r>
              <w:t xml:space="preserve">③ Вакцинация против краснухи обеспечивает защиту около ______________________ лет.</w:t>
            </w:r>
            <w:r>
              <w:t xml:space="preserve"> </w:t>
            </w:r>
            <w:r>
              <w:t xml:space="preserve">④ Верно/неверно: «Глазная симптоматика при эпидемическом паротите, как правило, выраженная и тяжёлая».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1"/>
    <w:bookmarkEnd w:id="292"/>
    <w:bookmarkStart w:id="298" w:name="X38b9a01cc07c9c24deade99b84a1cd501922f5e"/>
    <w:p>
      <w:pPr>
        <w:pStyle w:val="Heading2"/>
      </w:pPr>
      <w:r>
        <w:t xml:space="preserve">▶ Вопрос №68: Глазные проявления при сахарном диабете.</w:t>
      </w:r>
    </w:p>
    <w:bookmarkStart w:id="293" w:name="суть-проблемы"/>
    <w:p>
      <w:pPr>
        <w:pStyle w:val="Heading3"/>
      </w:pPr>
      <w:r>
        <w:t xml:space="preserve">Суть проблемы</w:t>
      </w:r>
    </w:p>
    <w:p>
      <w:pPr>
        <w:pStyle w:val="FirstParagraph"/>
      </w:pPr>
      <w:r>
        <w:t xml:space="preserve">При СД развивается</w:t>
      </w:r>
      <w:r>
        <w:t xml:space="preserve"> </w:t>
      </w:r>
      <w:r>
        <w:rPr>
          <w:bCs/>
          <w:b/>
        </w:rPr>
        <w:t xml:space="preserve">диабетическая ретинопатия (ДР)</w:t>
      </w:r>
      <w:r>
        <w:t xml:space="preserve"> </w:t>
      </w:r>
      <w:r>
        <w:t xml:space="preserve">— ведущая причина слепоты у трудоспособного населения в мире. Кроме ретинопатии, возможны: катаракта, вторичная неоваскулярная глаукома, нейропатия глазодвигательных нервов, кератопатия (точечные эрозии, трофическая язва, эндотелиальная дистрофия), блефариты, блефароконъюнктивиты, ячмени, иридоциклиты.</w:t>
      </w:r>
    </w:p>
    <w:bookmarkEnd w:id="293"/>
    <w:bookmarkStart w:id="294" w:name="патогенез-диабетической-ретинопатии"/>
    <w:p>
      <w:pPr>
        <w:pStyle w:val="Heading3"/>
      </w:pPr>
      <w:r>
        <w:t xml:space="preserve">Патогенез диабетической ретинопатии</w:t>
      </w:r>
    </w:p>
    <w:p>
      <w:pPr>
        <w:pStyle w:val="FirstParagraph"/>
      </w:pPr>
      <w:r>
        <w:t xml:space="preserve">Хроническая гипергликемия → гликирование базальной мембраны капилляров → утолщение и нарушение проницаемости стенки → гибель перицитов → потеря ауторегуляции → микроаневризмы → ишемия сетчатки → выброс VEGF → неоваскуляризация (пролиферативная фаза).</w:t>
      </w:r>
    </w:p>
    <w:bookmarkEnd w:id="294"/>
    <w:bookmarkStart w:id="295" w:name="X560bb145adea20870059f66ce2716732d98c506"/>
    <w:p>
      <w:pPr>
        <w:pStyle w:val="Heading3"/>
      </w:pPr>
      <w:r>
        <w:t xml:space="preserve">Классификация по стадиям (лекционная, 4 стадии)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2"/>
        <w:gridCol w:w="1552"/>
        <w:gridCol w:w="4503"/>
        <w:gridCol w:w="6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Офтальмоскопическая 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Ангиопатия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Умеренная дилатация и извитость вен, флебопатия, единичные микроаневризмы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Точечные геморрагии заднего полюса, начальная экссудация, единичные белые очаги вокруг макулы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0,9–0,7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Множественные кровоизлияния, тромбоз мелких венозных сосудов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Пролиферативная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картина предыдущих стадий + пролиферативная ткань и неоваскуляризация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</w:t>
            </w:r>
          </w:p>
        </w:tc>
      </w:tr>
    </w:tbl>
    <w:p>
      <w:pPr>
        <w:pStyle w:val="BodyText"/>
      </w:pPr>
      <w:r>
        <w:t xml:space="preserve">➕ Классификация ВОЗ / по Early Treatment Diabetic Retinopathy Study (ETDRS) выделяет:</w:t>
      </w:r>
      <w:r>
        <w:t xml:space="preserve"> </w:t>
      </w:r>
      <w:r>
        <w:rPr>
          <w:bCs/>
          <w:b/>
        </w:rPr>
        <w:t xml:space="preserve">непролиферативную ДР (НПДР)</w:t>
      </w:r>
      <w:r>
        <w:t xml:space="preserve"> </w:t>
      </w:r>
      <w:r>
        <w:t xml:space="preserve">— мягкая, умеренная, тяжёлая (правило «4–2–1»: геморрагии во всех 4 квадрантах, венозные бусы в ≥2 квадрантах, ИРРМ в ≥1 квадранте) — и</w:t>
      </w:r>
      <w:r>
        <w:t xml:space="preserve"> </w:t>
      </w:r>
      <w:r>
        <w:rPr>
          <w:bCs/>
          <w:b/>
        </w:rPr>
        <w:t xml:space="preserve">пролиферативную ДР (ПДР)</w:t>
      </w:r>
      <w:r>
        <w:t xml:space="preserve">. Отдельно выделяется</w:t>
      </w:r>
      <w:r>
        <w:t xml:space="preserve"> </w:t>
      </w:r>
      <w:r>
        <w:rPr>
          <w:bCs/>
          <w:b/>
        </w:rPr>
        <w:t xml:space="preserve">диабетический макулярный отёк (ДМО)</w:t>
      </w:r>
      <w:r>
        <w:t xml:space="preserve"> </w:t>
      </w:r>
      <w:r>
        <w:t xml:space="preserve">как ведущая причина снижения центрального зрения при СД 2 типа.</w:t>
      </w:r>
    </w:p>
    <w:p>
      <w:pPr>
        <w:pStyle w:val="BodyText"/>
      </w:pPr>
      <w:r>
        <w:t xml:space="preserve">👁️ Офтальмолог нередко</w:t>
      </w:r>
      <w:r>
        <w:t xml:space="preserve"> </w:t>
      </w:r>
      <w:r>
        <w:rPr>
          <w:bCs/>
          <w:b/>
        </w:rPr>
        <w:t xml:space="preserve">первым</w:t>
      </w:r>
      <w:r>
        <w:t xml:space="preserve"> </w:t>
      </w:r>
      <w:r>
        <w:t xml:space="preserve">выявляет признаки СД при обследовании глазного дна у пациента, обратившегося с жалобами на снижение ОЗ или «плавающие пятна».</w:t>
      </w:r>
    </w:p>
    <w:bookmarkEnd w:id="295"/>
    <w:bookmarkStart w:id="296" w:name="диагностика-7"/>
    <w:p>
      <w:pPr>
        <w:pStyle w:val="Heading3"/>
      </w:pPr>
      <w:r>
        <w:t xml:space="preserve">Диагностика</w:t>
      </w:r>
    </w:p>
    <w:p>
      <w:pPr>
        <w:pStyle w:val="FirstParagraph"/>
      </w:pPr>
      <w:r>
        <w:t xml:space="preserve">Наиболее эффективна</w:t>
      </w:r>
      <w:r>
        <w:t xml:space="preserve"> </w:t>
      </w:r>
      <w:r>
        <w:rPr>
          <w:bCs/>
          <w:b/>
        </w:rPr>
        <w:t xml:space="preserve">флуоресцентная ангиография (ФАГ)</w:t>
      </w:r>
      <w:r>
        <w:t xml:space="preserve"> </w:t>
      </w:r>
      <w:r>
        <w:t xml:space="preserve">— позволяет выявить зоны ишемии, микроаневризмы и неоваскуляризацию до появления клинических симптомов.</w:t>
      </w:r>
    </w:p>
    <w:p>
      <w:pPr>
        <w:pStyle w:val="BodyText"/>
      </w:pPr>
      <w:r>
        <w:t xml:space="preserve">Дополнительно: ОКТ (выявление ДМО), биомикроскопия с асферической линзой, тонометрия.</w:t>
      </w:r>
    </w:p>
    <w:bookmarkEnd w:id="296"/>
    <w:bookmarkStart w:id="297" w:name="лечение-7"/>
    <w:p>
      <w:pPr>
        <w:pStyle w:val="Heading3"/>
      </w:pPr>
      <w:r>
        <w:t xml:space="preserve">Лечение</w:t>
      </w:r>
    </w:p>
    <w:p>
      <w:pPr>
        <w:numPr>
          <w:ilvl w:val="0"/>
          <w:numId w:val="1077"/>
        </w:numPr>
        <w:pStyle w:val="Compact"/>
      </w:pPr>
      <w:r>
        <w:t xml:space="preserve">Стабилизация СД, диета, нормализация АД и липидного обмена.</w:t>
      </w:r>
    </w:p>
    <w:p>
      <w:pPr>
        <w:numPr>
          <w:ilvl w:val="0"/>
          <w:numId w:val="1077"/>
        </w:numPr>
        <w:pStyle w:val="Compact"/>
      </w:pPr>
      <w:r>
        <w:t xml:space="preserve">Витаминотерапия, ангиопротекторы (дицинон, продектин), антикоагулянты (гепарин).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Лазерная фотокоагуляция</w:t>
      </w:r>
      <w:r>
        <w:t xml:space="preserve"> </w:t>
      </w:r>
      <w:r>
        <w:t xml:space="preserve">— основной метод лечения на ранних и умеренных стадиях (панретинальная при ПДР, фокальная/решётчатая при ДМО).</w:t>
      </w:r>
    </w:p>
    <w:p>
      <w:pPr>
        <w:numPr>
          <w:ilvl w:val="0"/>
          <w:numId w:val="1077"/>
        </w:numPr>
        <w:pStyle w:val="Compact"/>
      </w:pPr>
      <w:r>
        <w:t xml:space="preserve">➕</w:t>
      </w:r>
      <w:r>
        <w:t xml:space="preserve"> </w:t>
      </w:r>
      <w:r>
        <w:rPr>
          <w:bCs/>
          <w:b/>
        </w:rPr>
        <w:t xml:space="preserve">Интравитреальные инъекции анти-VEGF</w:t>
      </w:r>
      <w:r>
        <w:t xml:space="preserve"> </w:t>
      </w:r>
      <w:r>
        <w:t xml:space="preserve">(ранибизумаб, афлиберцепт, бевацизумаб) — первая линия при ДМО; также применяются при ПДР.</w:t>
      </w:r>
    </w:p>
    <w:p>
      <w:pPr>
        <w:numPr>
          <w:ilvl w:val="0"/>
          <w:numId w:val="1077"/>
        </w:numPr>
        <w:pStyle w:val="Compact"/>
      </w:pPr>
      <w:r>
        <w:t xml:space="preserve">Витрэктомия при тракционной отслойке сетчатки или нерассасывающемся гемофтальме.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(В68)</w:t>
            </w:r>
            <w:r>
              <w:t xml:space="preserve"> </w:t>
            </w:r>
            <w:r>
              <w:t xml:space="preserve">① Правило «4–2–1»: геморрагии во всех ______________________ квадрантах, венозные бусы в ≥______________________ квадрантах, ИРРМ в ≥______________________ квадранте.</w:t>
            </w:r>
            <w:r>
              <w:t xml:space="preserve"> </w:t>
            </w:r>
            <w:r>
              <w:t xml:space="preserve">② Заполни пропуски в таблице классификации ДР: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1242"/>
              <w:gridCol w:w="1552"/>
              <w:gridCol w:w="4503"/>
              <w:gridCol w:w="62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Стадия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Название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Офтальмоскопическая картина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Умеренная дилатация и извитость вен, флебопатия, единичные микроаневризмы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 нарушена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Начальная ретинопатия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Точечные геморрагии заднего полюса, начальная экссудация, единичные белые очаги вокруг макулы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Выраженная ретинопатия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&lt; 0,7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Вся картина предыдущих стадий + пролиферативная ткань и неоваскуляризация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Резкое снижение</w:t>
                  </w:r>
                </w:p>
              </w:tc>
            </w:tr>
          </w:tbl>
          <w:p>
            <w:pPr>
              <w:pStyle w:val="BlockText"/>
            </w:pPr>
            <w:r>
              <w:t xml:space="preserve">③ ДМО — ведущая причина снижения центрального зрения при СД ______________________ типа.</w:t>
            </w:r>
            <w:r>
              <w:t xml:space="preserve"> </w:t>
            </w:r>
            <w:r>
              <w:t xml:space="preserve">④ Патогенез ДР — восстанови порядок: ☐ выброс VEGF ☐ гибель перицитов ☐ гликирование базальной мембраны капилляров ☐ ишемия сетчатки ☐ неоваскуляризация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7"/>
    <w:bookmarkEnd w:id="298"/>
    <w:bookmarkStart w:id="305" w:name="Xbeba35fb0b533401648119a87b5602960bab17d"/>
    <w:p>
      <w:pPr>
        <w:pStyle w:val="Heading2"/>
      </w:pPr>
      <w:r>
        <w:t xml:space="preserve">▶ Вопрос №69: Эндокринная офтальмопатия. Злокачественный экзофтальм. Экзофтальм при тиреотоксикозе.</w:t>
      </w:r>
    </w:p>
    <w:bookmarkStart w:id="299" w:name="суть-17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Эндокринная офтальмопатия (ЭОП)</w:t>
      </w:r>
      <w:r>
        <w:t xml:space="preserve"> </w:t>
      </w:r>
      <w:r>
        <w:t xml:space="preserve">— органоспецифическое аутоиммунное поражение мягких тканей орбиты и глаза, развивающееся на фоне патологии щитовидной железы (чаще диффузный токсический зоб, реже гипотиреоз).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тиреотоксикоз, гипотиреоз, аутоиммунные заболевания ЩЖ, стресс, облучение области шеи.</w:t>
      </w:r>
    </w:p>
    <w:bookmarkEnd w:id="299"/>
    <w:bookmarkStart w:id="300" w:name="патогенез"/>
    <w:p>
      <w:pPr>
        <w:pStyle w:val="Heading3"/>
      </w:pPr>
      <w:r>
        <w:t xml:space="preserve">Патогенез</w:t>
      </w:r>
    </w:p>
    <w:p>
      <w:pPr>
        <w:pStyle w:val="FirstParagraph"/>
      </w:pPr>
      <w:r>
        <w:t xml:space="preserve">Аутоантитела к рецепторам ТТГ перекрёстно реагируют с антигенами ретробульбарной клетчатки и экстраокулярных мышц → лимфоцитарная инфильтрация → накопление гликозаминогликанов (ГАГ), резко повышающих гидрофильность тканей → отёк и увеличение объёма орбитального содержимого → механический экзофтальм → затем фиброз.</w:t>
      </w:r>
    </w:p>
    <w:bookmarkEnd w:id="300"/>
    <w:bookmarkStart w:id="301" w:name="три-клинические-формы-эоп"/>
    <w:p>
      <w:pPr>
        <w:pStyle w:val="Heading3"/>
      </w:pPr>
      <w:r>
        <w:t xml:space="preserve">Три клинические формы ЭОП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Тиреотоксический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Незначительная протрузия, функциональные симптомы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Отёчный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 отёк, ограничение подвижности, кератит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Злокачественный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Крайняя степень; угроза зрению, возможна слепота</w:t>
            </w:r>
          </w:p>
        </w:tc>
      </w:tr>
    </w:tbl>
    <w:bookmarkEnd w:id="301"/>
    <w:bookmarkStart w:id="302" w:name="тиреотоксический-экзофтальм"/>
    <w:p>
      <w:pPr>
        <w:pStyle w:val="Heading3"/>
      </w:pPr>
      <w:r>
        <w:t xml:space="preserve">Тиреотоксический экзофтальм</w:t>
      </w:r>
    </w:p>
    <w:p>
      <w:pPr>
        <w:pStyle w:val="FirstParagraph"/>
      </w:pPr>
      <w:r>
        <w:t xml:space="preserve">Характеризуется незначительной истинной или ложной протрузией глазных яблок и рядом специфических симптомов: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Грефе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Отставание верхнего века от глазного яблока при взгляде вниз («белая полоска» склеры сверху)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Штельвага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Редкое мигание (в норме 15–20/мин, при тиреотоксикозе — реже)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Мебиуса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Недостаточность конвергенции (глаза не сходятся при приближении объекта)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Дальримпля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Широко раскрытая глазная щель, ретракция верхнего века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Кохера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Ретракция верхнего века при взгляде вверх</w:t>
            </w:r>
          </w:p>
        </w:tc>
      </w:tr>
    </w:tbl>
    <w:p>
      <w:pPr>
        <w:pStyle w:val="BodyText"/>
      </w:pPr>
      <w:r>
        <w:t xml:space="preserve">👁️ Блеск глаз, тремор закрытых век — дополнительные признаки.</w:t>
      </w:r>
    </w:p>
    <w:bookmarkEnd w:id="302"/>
    <w:bookmarkStart w:id="303" w:name="злокачественный-экзофтальм"/>
    <w:p>
      <w:pPr>
        <w:pStyle w:val="Heading3"/>
      </w:pPr>
      <w:r>
        <w:t xml:space="preserve">Злокачественный экзофтальм</w:t>
      </w:r>
    </w:p>
    <w:p>
      <w:pPr>
        <w:numPr>
          <w:ilvl w:val="0"/>
          <w:numId w:val="1078"/>
        </w:numPr>
        <w:pStyle w:val="Compact"/>
      </w:pPr>
      <w:r>
        <w:t xml:space="preserve">Предполагается избыточная секреция экзофтальмогенной субстанции гипоталамо-гипофизарной системой.</w:t>
      </w:r>
    </w:p>
    <w:p>
      <w:pPr>
        <w:numPr>
          <w:ilvl w:val="0"/>
          <w:numId w:val="1078"/>
        </w:numPr>
        <w:pStyle w:val="Compact"/>
      </w:pPr>
      <w:r>
        <w:t xml:space="preserve">Возможная роль: эндокринная интраорбитальная миопатия (отёк и инфильтрация экстраокулярных мышц; объём мышц увеличивается в несколько раз).</w:t>
      </w:r>
    </w:p>
    <w:p>
      <w:pPr>
        <w:numPr>
          <w:ilvl w:val="0"/>
          <w:numId w:val="1078"/>
        </w:numPr>
        <w:pStyle w:val="Compact"/>
      </w:pPr>
      <w:r>
        <w:t xml:space="preserve">В редких случаях причина — лимфогранулематозная инфильтрация (болезнь Ходжкина).</w:t>
      </w:r>
    </w:p>
    <w:p>
      <w:pPr>
        <w:pStyle w:val="FirstParagraph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выраженный твёрдый отёк век, хемоз конъюнктивы, кератит, диплопия, боль, слезотечение, нарастающее ограничение подвижности ГЯ, повышение ВГД. По мере прогрессирования — снижение ОЗ вследствие атрофии зрительного нерва;</w:t>
      </w:r>
      <w:r>
        <w:t xml:space="preserve"> </w:t>
      </w:r>
      <w:r>
        <w:rPr>
          <w:bCs/>
          <w:b/>
        </w:rPr>
        <w:t xml:space="preserve">возможна полная слепота</w:t>
      </w:r>
      <w:r>
        <w:t xml:space="preserve">.</w:t>
      </w:r>
    </w:p>
    <w:bookmarkEnd w:id="303"/>
    <w:bookmarkStart w:id="304" w:name="лечение-эоп"/>
    <w:p>
      <w:pPr>
        <w:pStyle w:val="Heading3"/>
      </w:pPr>
      <w:r>
        <w:t xml:space="preserve">Лечение ЭОП</w:t>
      </w:r>
    </w:p>
    <w:p>
      <w:pPr>
        <w:numPr>
          <w:ilvl w:val="0"/>
          <w:numId w:val="1079"/>
        </w:numPr>
        <w:pStyle w:val="Compact"/>
      </w:pPr>
      <w:r>
        <w:t xml:space="preserve">Достижение</w:t>
      </w:r>
      <w:r>
        <w:t xml:space="preserve"> </w:t>
      </w:r>
      <w:r>
        <w:rPr>
          <w:bCs/>
          <w:b/>
        </w:rPr>
        <w:t xml:space="preserve">эутиреоидного</w:t>
      </w:r>
      <w:r>
        <w:t xml:space="preserve"> </w:t>
      </w:r>
      <w:r>
        <w:t xml:space="preserve">состояния (консервативное или оперативное — тиреоидэктомия).</w:t>
      </w:r>
    </w:p>
    <w:p>
      <w:pPr>
        <w:numPr>
          <w:ilvl w:val="0"/>
          <w:numId w:val="1079"/>
        </w:numPr>
        <w:pStyle w:val="Compact"/>
      </w:pPr>
      <w:r>
        <w:t xml:space="preserve">Глюкокортикоиды в/в (пульс-терапия метилпреднизолоном) при активной фазе.</w:t>
      </w:r>
    </w:p>
    <w:p>
      <w:pPr>
        <w:numPr>
          <w:ilvl w:val="0"/>
          <w:numId w:val="1079"/>
        </w:numPr>
        <w:pStyle w:val="Compact"/>
      </w:pPr>
      <w:r>
        <w:t xml:space="preserve">Лучевая терапия на область орбиты.</w:t>
      </w:r>
    </w:p>
    <w:p>
      <w:pPr>
        <w:numPr>
          <w:ilvl w:val="0"/>
          <w:numId w:val="1079"/>
        </w:numPr>
        <w:pStyle w:val="Compact"/>
      </w:pPr>
      <w:r>
        <w:t xml:space="preserve">➕ Ритуксимаб при тяжёлом ГКС-резистентном течении.</w:t>
      </w:r>
    </w:p>
    <w:p>
      <w:pPr>
        <w:numPr>
          <w:ilvl w:val="0"/>
          <w:numId w:val="1079"/>
        </w:numPr>
        <w:pStyle w:val="Compact"/>
      </w:pPr>
      <w:r>
        <w:t xml:space="preserve">Хирургическая декомпрессия орбиты при угрозе зрению.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(В69)</w:t>
            </w:r>
            <w:r>
              <w:t xml:space="preserve"> </w:t>
            </w:r>
            <w:r>
              <w:t xml:space="preserve">① Соответствие — симптом ↔ описание: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 Грефе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 Штельвага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 Мебиуса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 Дальримпля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Симптом Кохера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1) ретракция верхнего века при взгляде вверх 2) редкое мигание 3) недостаточность конвергенции 4) широко раскрытая глазная щель, ретракция верхнего века 5) отставание верхнего века от глазного яблока при взгляде вниз</w:t>
            </w:r>
            <w:r>
              <w:t xml:space="preserve"> </w:t>
            </w:r>
            <w:r>
              <w:t xml:space="preserve">② В норме частота мигания составляет ______________________ в минуту (симптом Штельвага — при тиреотоксикозе реже).</w:t>
            </w:r>
            <w:r>
              <w:t xml:space="preserve"> </w:t>
            </w:r>
            <w:r>
              <w:t xml:space="preserve">③ Три клинические формы ЭОП по нарастанию тяжести — восстанови порядок: ☐ отёчный экзофтальм ☐ злокачественный экзофтальм ☐ тиреотоксический экзофтальм</w:t>
            </w:r>
            <w:r>
              <w:t xml:space="preserve"> </w:t>
            </w:r>
            <w:r>
              <w:t xml:space="preserve">④ Основа лечения ЭОП — достижение ______________________ состояния.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08" w:name="Xd046d53beba30b85090e2f4a7716599341a02e5"/>
    <w:p>
      <w:pPr>
        <w:pStyle w:val="Heading2"/>
      </w:pPr>
      <w:r>
        <w:t xml:space="preserve">▶ Вопрос №70: Офтальмологические проявления при алкоголизме и СПИДе.</w:t>
      </w:r>
    </w:p>
    <w:bookmarkStart w:id="306" w:name="спид-вич-инфекция"/>
    <w:p>
      <w:pPr>
        <w:pStyle w:val="Heading3"/>
      </w:pPr>
      <w:r>
        <w:t xml:space="preserve">СПИД (ВИЧ-инфекция)</w:t>
      </w:r>
    </w:p>
    <w:p>
      <w:pPr>
        <w:pStyle w:val="FirstParagraph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иммунодефицит → оппортунистические инфекции + аутоиммунные реакции + прямое действие ВИЧ.</w:t>
      </w:r>
    </w:p>
    <w:p>
      <w:pPr>
        <w:pStyle w:val="BodyText"/>
      </w:pPr>
      <w:r>
        <w:rPr>
          <w:bCs/>
          <w:b/>
        </w:rPr>
        <w:t xml:space="preserve">Проявления: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Саркома Капоши</w:t>
      </w:r>
      <w:r>
        <w:t xml:space="preserve"> </w:t>
      </w:r>
      <w:r>
        <w:t xml:space="preserve">— у 1/3 больных; сосудистое опухолевидное образование на веках (тёмно-вишнёвые узлы); также в конъюнктиве.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ЦМВ-ретинит</w:t>
      </w:r>
      <w:r>
        <w:t xml:space="preserve"> </w:t>
      </w:r>
      <w:r>
        <w:t xml:space="preserve">— наиболее частое оппортунистическое поражение; некротический хориоретинит с геморрагиями; картина «пиццы» или «творога с кетчупом».</w:t>
      </w:r>
      <w:r>
        <w:t xml:space="preserve"> </w:t>
      </w:r>
      <w:r>
        <w:t xml:space="preserve">- Некротические хориоретиниты (токсоплазмоз, кандидоз, криптококкоз).</w:t>
      </w:r>
      <w:r>
        <w:t xml:space="preserve"> </w:t>
      </w:r>
      <w:r>
        <w:t xml:space="preserve">- Увеиты — преимущественно иридоциклит с признаками ретинита (аутоиммунный механизм).</w:t>
      </w:r>
      <w:r>
        <w:t xml:space="preserve"> </w:t>
      </w:r>
      <w:r>
        <w:t xml:space="preserve">- Ретиноваскулит, нейроретинит, оптический неврит.</w:t>
      </w:r>
      <w:r>
        <w:t xml:space="preserve"> </w:t>
      </w:r>
      <w:r>
        <w:t xml:space="preserve">- Паниувеит.</w:t>
      </w:r>
      <w:r>
        <w:t xml:space="preserve"> </w:t>
      </w:r>
      <w:r>
        <w:t xml:space="preserve">- Глазодвигательные расстройства.</w:t>
      </w:r>
    </w:p>
    <w:bookmarkEnd w:id="306"/>
    <w:bookmarkStart w:id="307" w:name="алкоголизм"/>
    <w:p>
      <w:pPr>
        <w:pStyle w:val="Heading3"/>
      </w:pPr>
      <w:r>
        <w:t xml:space="preserve">Алкоголизм</w:t>
      </w:r>
    </w:p>
    <w:p>
      <w:pPr>
        <w:pStyle w:val="FirstParagraph"/>
      </w:pPr>
      <w:r>
        <w:rPr>
          <w:bCs/>
          <w:b/>
        </w:rPr>
        <w:t xml:space="preserve">Острое влияние:</w:t>
      </w:r>
      <w:r>
        <w:t xml:space="preserve"> </w:t>
      </w:r>
      <w:r>
        <w:t xml:space="preserve">покраснение глаз (вазодилатация), диплопия (ослабление конвергенции и аккомодации), слезотечение или сухость глаз.</w:t>
      </w:r>
    </w:p>
    <w:p>
      <w:pPr>
        <w:pStyle w:val="BodyText"/>
      </w:pPr>
      <w:r>
        <w:rPr>
          <w:bCs/>
          <w:b/>
        </w:rPr>
        <w:t xml:space="preserve">Хроническое злоупотребление:</w:t>
      </w:r>
      <w:r>
        <w:t xml:space="preserve"> </w:t>
      </w:r>
      <w:r>
        <w:t xml:space="preserve">- Постепенное снижение ОЗ.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Атрофия зрительного нерва</w:t>
      </w:r>
      <w:r>
        <w:t xml:space="preserve"> </w:t>
      </w:r>
      <w:r>
        <w:t xml:space="preserve">— центральная скотома, снижение цветоощущения; развивается при дефиците тиамина (В₁) и фолиевой кислоты.</w:t>
      </w:r>
      <w:r>
        <w:t xml:space="preserve"> </w:t>
      </w:r>
      <w:r>
        <w:t xml:space="preserve">- Помутнение хрусталика (катаракта).</w:t>
      </w:r>
      <w:r>
        <w:t xml:space="preserve"> </w:t>
      </w:r>
      <w:r>
        <w:t xml:space="preserve">- Снижение точности восприятия предметов.</w:t>
      </w:r>
    </w:p>
    <w:p>
      <w:pPr>
        <w:pStyle w:val="BodyText"/>
      </w:pPr>
      <w:r>
        <w:t xml:space="preserve">➕ Острое отравление</w:t>
      </w:r>
      <w:r>
        <w:t xml:space="preserve"> </w:t>
      </w:r>
      <w:r>
        <w:rPr>
          <w:bCs/>
          <w:b/>
        </w:rPr>
        <w:t xml:space="preserve">метанолом</w:t>
      </w:r>
      <w:r>
        <w:t xml:space="preserve"> </w:t>
      </w:r>
      <w:r>
        <w:t xml:space="preserve">(суррогаты алкоголя) приводит к тяжёлому ретробульбарному невриту и необратимой слепоте вследствие прямого токсического поражения ганглиозных клеток сетчатки формальдегидом.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(В70)</w:t>
            </w:r>
            <w:r>
              <w:t xml:space="preserve"> </w:t>
            </w:r>
            <w:r>
              <w:t xml:space="preserve">① ЦМВ-ретинит — картина «______________________» или «творога с кетчупом».</w:t>
            </w:r>
            <w:r>
              <w:t xml:space="preserve"> </w:t>
            </w:r>
            <w:r>
              <w:t xml:space="preserve">② Саркома Капоши встречается у ______________________ больных СПИДом.</w:t>
            </w:r>
            <w:r>
              <w:t xml:space="preserve"> </w:t>
            </w:r>
            <w:r>
              <w:t xml:space="preserve">③ Атрофия зрительного нерва при хроническом алкоголизме развивается при дефиците ______________________ (В₁) и фолиевой кислоты.</w:t>
            </w:r>
            <w:r>
              <w:t xml:space="preserve"> </w:t>
            </w:r>
            <w:r>
              <w:t xml:space="preserve">④ Метанол вызывает поражение ганглиозных клеток сетчатки за счёт токсического действия ______________________.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7"/>
    <w:bookmarkEnd w:id="308"/>
    <w:bookmarkStart w:id="314" w:name="X4d5b694c4ece660f213ce23568a4582fdd0ce1b"/>
    <w:p>
      <w:pPr>
        <w:pStyle w:val="Heading2"/>
      </w:pPr>
      <w:r>
        <w:t xml:space="preserve">▶ Вопрос №71: Внутриглазные опухоли. Клиника. Диагностика. Лечение.</w:t>
      </w:r>
    </w:p>
    <w:bookmarkStart w:id="311" w:name="первичные-опухоли-сосудистого-тракта"/>
    <w:p>
      <w:pPr>
        <w:pStyle w:val="Heading3"/>
      </w:pPr>
      <w:r>
        <w:t xml:space="preserve">1. Первичные опухоли сосудистого тракта</w:t>
      </w:r>
    </w:p>
    <w:bookmarkStart w:id="309" w:name="а.-доброкачественные"/>
    <w:p>
      <w:pPr>
        <w:pStyle w:val="Heading4"/>
      </w:pPr>
      <w:r>
        <w:t xml:space="preserve">А. Доброкачественные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Нейрофиброма, невринома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Светло-жёлтые или тёмные узелки; редко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Лейомиома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Радужка, цилиарное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Желтовато-розовая, рыхлая; рецидивирующие гифемы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Радужка, цилиарное тело, хориоидея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Диагноз при биомикроскопии/офтальмоскопии; возможна малигнизация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Ангиома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Сосудистый 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Медленный рост; при синдроме Штурге–Вебера — врождённая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Округлая, светло-серая/коричневатая; осложнения — катаракта, вторичная глаукома</w:t>
            </w:r>
          </w:p>
        </w:tc>
      </w:tr>
    </w:tbl>
    <w:bookmarkEnd w:id="309"/>
    <w:bookmarkStart w:id="310" w:name="б.-злокачественные-меланома"/>
    <w:p>
      <w:pPr>
        <w:pStyle w:val="Heading4"/>
      </w:pPr>
      <w:r>
        <w:t xml:space="preserve">Б. Злокачественные — Меланома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Меланома хориоидеи</w:t>
      </w:r>
      <w:r>
        <w:t xml:space="preserve"> </w:t>
      </w:r>
      <w:r>
        <w:t xml:space="preserve">— наиболее частая первичная внутриглазная злокачественная опухоль у взрослых.</w:t>
      </w:r>
    </w:p>
    <w:p>
      <w:pPr>
        <w:numPr>
          <w:ilvl w:val="0"/>
          <w:numId w:val="1080"/>
        </w:numPr>
        <w:pStyle w:val="Compact"/>
      </w:pPr>
      <w:r>
        <w:t xml:space="preserve">Офтальмоскопически: тёмно-коричневое проминирующее образование под отслоенной сетчаткой; при центральной локализации — резкое снижение ОЗ, скотомы.</w:t>
      </w:r>
    </w:p>
    <w:p>
      <w:pPr>
        <w:numPr>
          <w:ilvl w:val="0"/>
          <w:numId w:val="1080"/>
        </w:numPr>
        <w:pStyle w:val="Compact"/>
      </w:pPr>
      <w:r>
        <w:t xml:space="preserve">Диагностика: офтальмоскопия, эхография, ФАГ, радионуклидная индикация с ³²P.</w:t>
      </w:r>
    </w:p>
    <w:p>
      <w:pPr>
        <w:numPr>
          <w:ilvl w:val="0"/>
          <w:numId w:val="1080"/>
        </w:numPr>
        <w:pStyle w:val="Compact"/>
      </w:pPr>
      <w:r>
        <w:t xml:space="preserve">Осложнения: вторичная глаукома, прорастание в орбиту, гематогенные метастазы (чаще в печень).</w:t>
      </w:r>
    </w:p>
    <w:p>
      <w:pPr>
        <w:numPr>
          <w:ilvl w:val="0"/>
          <w:numId w:val="1080"/>
        </w:numPr>
        <w:pStyle w:val="Compact"/>
      </w:pPr>
      <w:r>
        <w:t xml:space="preserve">Лечение: при малых опухолях — лазерная фотокоагуляция, криодеструкция, брахитерапия; при крупных — энуклеация.</w:t>
      </w:r>
    </w:p>
    <w:p>
      <w:pPr>
        <w:pStyle w:val="FirstParagraph"/>
      </w:pPr>
      <w:r>
        <w:rPr>
          <w:bCs/>
          <w:b/>
        </w:rPr>
        <w:t xml:space="preserve">Меланома радужки</w:t>
      </w:r>
      <w:r>
        <w:t xml:space="preserve"> </w:t>
      </w:r>
      <w:r>
        <w:t xml:space="preserve">— видна невооружённым глазом: тёмно-коричневое проминирующее образование; зрачок нередко смещён или прикрыт.</w:t>
      </w:r>
    </w:p>
    <w:bookmarkEnd w:id="310"/>
    <w:bookmarkEnd w:id="311"/>
    <w:bookmarkStart w:id="313" w:name="опухоли-сетчатки-ретинобластома"/>
    <w:p>
      <w:pPr>
        <w:pStyle w:val="Heading3"/>
      </w:pPr>
      <w:r>
        <w:t xml:space="preserve">2. Опухоли сетчатки — Ретинобластома</w:t>
      </w:r>
    </w:p>
    <w:p>
      <w:pPr>
        <w:pStyle w:val="FirstParagraph"/>
      </w:pPr>
      <w:r>
        <w:rPr>
          <w:bCs/>
          <w:b/>
        </w:rPr>
        <w:t xml:space="preserve">Ретинобластома</w:t>
      </w:r>
      <w:r>
        <w:t xml:space="preserve"> </w:t>
      </w:r>
      <w:r>
        <w:t xml:space="preserve">— злокачественная опухоль сетчатки; поражает преимущественно детей до 2–4 лет. В 40% случаев — наследственная (аутосомно-доминантная, мутация гена RB1).</w:t>
      </w:r>
    </w:p>
    <w:bookmarkStart w:id="312" w:name="стадии-ретинобластомы"/>
    <w:p>
      <w:pPr>
        <w:pStyle w:val="Heading4"/>
      </w:pPr>
      <w:r>
        <w:t xml:space="preserve">Стадии ретинобластомы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Серовато-зелёный очаг в сетчатке с нечёткими контурами; беловатые включения (некроз + кальцификаты); анизокория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«Амавротический кошачий глаз»</w:t>
            </w:r>
            <w:r>
              <w:t xml:space="preserve"> </w:t>
            </w:r>
            <w:r>
              <w:t xml:space="preserve">— желтовато-зеленоватый рефлекс из зрачка; увеличение ВГД; помутнение роговицы; псевдогипопион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экстрасклеральная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нарастающий экзофтальм; «фунгозная стадия» — бугристая масса вне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метастатическая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Лимфоузлы, кости черепа, мозг; метастазы возможны уже со II стадии</w:t>
            </w:r>
          </w:p>
        </w:tc>
      </w:tr>
    </w:tbl>
    <w:p>
      <w:pPr>
        <w:pStyle w:val="BodyText"/>
      </w:pPr>
      <w:r>
        <w:t xml:space="preserve">👁️ «Амавротический кошачий глаз» — симптом II стадии, важен для ранней диагностики педиатрами и родителями.</w:t>
      </w:r>
    </w:p>
    <w:p>
      <w:pPr>
        <w:pStyle w:val="BodyText"/>
      </w:pPr>
      <w:r>
        <w:rPr>
          <w:bCs/>
          <w:b/>
        </w:rPr>
        <w:t xml:space="preserve">Дифдиагностика:</w:t>
      </w:r>
      <w:r>
        <w:t xml:space="preserve"> </w:t>
      </w:r>
      <w:r>
        <w:t xml:space="preserve">псевдоглиома, метастатический панувеит, врождённый токсоплазмоз, ретролентальная фиброплазия, болезнь Коатса, аномалии стекловидного тела.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I–II стадии: энуклеация пораженного глаза + лучевая терапия.</w:t>
      </w:r>
      <w:r>
        <w:t xml:space="preserve"> </w:t>
      </w:r>
      <w:r>
        <w:t xml:space="preserve">- III стадия: экзентерация орбиты + лучевая + химиотерапия (прогноз крайне серьёзный).</w:t>
      </w:r>
      <w:r>
        <w:t xml:space="preserve"> </w:t>
      </w:r>
      <w:r>
        <w:t xml:space="preserve">- Фото- и лазеркоагуляция — для ограничения и разрушения очагов при ранних стадиях.</w:t>
      </w:r>
      <w:r>
        <w:t xml:space="preserve"> </w:t>
      </w:r>
      <w:r>
        <w:t xml:space="preserve">- ➕ Современные подходы: интраартериальная химиотерапия (офтальмическая артерия), интравитреальная химиотерапия мелфаланом — позволяют сохранить глаз в ряде случаев I–II стадии.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(В71)</w:t>
            </w:r>
            <w:r>
              <w:t xml:space="preserve"> </w:t>
            </w:r>
            <w:r>
              <w:t xml:space="preserve">① Меланома хориоидеи — наиболее частая первичная внутриглазная ______________________ опухоль у взрослых.</w:t>
            </w:r>
            <w:r>
              <w:t xml:space="preserve"> </w:t>
            </w:r>
            <w:r>
              <w:t xml:space="preserve">② Заполни пропуски в таблице стадий ретинобластомы: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3727"/>
              <w:gridCol w:w="4192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Стадия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Картина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 — начальная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 — развитая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«Амавротический кошачий глаз» — ______________________; увеличение ВГД; помутнение роговицы; псевдогипопион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III — экстрасклеральная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IV — метастатическая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Лимфоузлы, кости черепа, мозг; метастазы возможны уже со ______________________ стадии</w:t>
                  </w:r>
                </w:p>
              </w:tc>
            </w:tr>
          </w:tbl>
          <w:p>
            <w:pPr>
              <w:pStyle w:val="BlockText"/>
            </w:pPr>
            <w:r>
              <w:t xml:space="preserve">③ Ретинобластома поражает преимущественно детей до ______________________ лет; в 40% случаев наследственная (мутация гена ______________________).</w:t>
            </w:r>
            <w:r>
              <w:t xml:space="preserve"> </w:t>
            </w:r>
            <w:r>
              <w:t xml:space="preserve">④ Верно/неверно: «Ретинобластома чаще всего развивается у взрослых старше 50 лет».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2"/>
    <w:bookmarkEnd w:id="313"/>
    <w:bookmarkEnd w:id="314"/>
    <w:bookmarkStart w:id="326" w:name="Xaef87997325244cde11da27f75c4ff4de196fcf"/>
    <w:p>
      <w:pPr>
        <w:pStyle w:val="Heading2"/>
      </w:pPr>
      <w:r>
        <w:t xml:space="preserve">▶ Вопрос №72: Опухоли орбиты. Клиника. Классификация. Лечение.</w:t>
      </w:r>
    </w:p>
    <w:bookmarkStart w:id="315" w:name="классификация-2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1. Доброкачественные:</w:t>
      </w:r>
      <w:r>
        <w:t xml:space="preserve"> </w:t>
      </w:r>
      <w:r>
        <w:t xml:space="preserve">ангиомы, лимфангиомы, остеомы, липомы, фибромы, хондромы, миомы, кисты, холестеатомы, тератомы, мозговые грыжи орбиты.</w:t>
      </w:r>
    </w:p>
    <w:p>
      <w:pPr>
        <w:pStyle w:val="BodyText"/>
      </w:pPr>
      <w:r>
        <w:rPr>
          <w:bCs/>
          <w:b/>
        </w:rPr>
        <w:t xml:space="preserve">2. Злокачественные:</w:t>
      </w:r>
      <w:r>
        <w:t xml:space="preserve"> </w:t>
      </w:r>
      <w:r>
        <w:t xml:space="preserve">- Первичные: саркома, невробластома.</w:t>
      </w:r>
      <w:r>
        <w:t xml:space="preserve"> </w:t>
      </w:r>
      <w:r>
        <w:t xml:space="preserve">- Вторичные (метастатические): симпатобластома (невробластома надпочечников), хлоролейкоз (хлорома).</w:t>
      </w:r>
    </w:p>
    <w:bookmarkEnd w:id="315"/>
    <w:bookmarkStart w:id="320" w:name="доброкачественные-опухоли"/>
    <w:p>
      <w:pPr>
        <w:pStyle w:val="Heading3"/>
      </w:pPr>
      <w:r>
        <w:t xml:space="preserve">Доброкачественные опухоли</w:t>
      </w:r>
    </w:p>
    <w:bookmarkStart w:id="316" w:name="ангиома-гемангиома"/>
    <w:p>
      <w:pPr>
        <w:pStyle w:val="Heading4"/>
      </w:pPr>
      <w:r>
        <w:t xml:space="preserve">1. Ангиома (гемангиома)</w:t>
      </w:r>
    </w:p>
    <w:p>
      <w:pPr>
        <w:pStyle w:val="FirstParagraph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медленный рост; экзофтальм,</w:t>
      </w:r>
      <w:r>
        <w:t xml:space="preserve"> </w:t>
      </w:r>
      <w:r>
        <w:rPr>
          <w:bCs/>
          <w:b/>
        </w:rPr>
        <w:t xml:space="preserve">увеличивающийся при наклоне головы, натуживании, кашле</w:t>
      </w:r>
      <w:r>
        <w:t xml:space="preserve"> </w:t>
      </w:r>
      <w:r>
        <w:t xml:space="preserve">(характерный признак). Излюбленная локализация — мышечная воронка, внутренняя стенка орбиты. Может вызывать застойный диск, атрофию ДЗН, амблиопию.</w:t>
      </w:r>
    </w:p>
    <w:p>
      <w:pPr>
        <w:pStyle w:val="BodyText"/>
      </w:pPr>
      <w:r>
        <w:t xml:space="preserve">При синдроме Штурге–Вебера — сочетание с ангиомами век/лица и врождённой глаукомой.</w:t>
      </w:r>
    </w:p>
    <w:p>
      <w:pPr>
        <w:pStyle w:val="BodyText"/>
      </w:pPr>
      <w:r>
        <w:t xml:space="preserve">Лечение: лазерная фотокоагуляция, оперативное удаление.</w:t>
      </w:r>
    </w:p>
    <w:bookmarkEnd w:id="316"/>
    <w:bookmarkStart w:id="317" w:name="кисты-орбиты"/>
    <w:p>
      <w:pPr>
        <w:pStyle w:val="Heading4"/>
      </w:pPr>
      <w:r>
        <w:t xml:space="preserve">2. Кисты орбиты</w:t>
      </w:r>
    </w:p>
    <w:p>
      <w:pPr>
        <w:pStyle w:val="FirstParagraph"/>
      </w:pPr>
      <w:r>
        <w:t xml:space="preserve">Врождённые образования (сочетаются с микрофтальмом); медленно увеличиваются с ростом ребёнка. Лечение: хирургическое + протезирование.</w:t>
      </w:r>
    </w:p>
    <w:bookmarkEnd w:id="317"/>
    <w:bookmarkStart w:id="318" w:name="холестеатома"/>
    <w:p>
      <w:pPr>
        <w:pStyle w:val="Heading4"/>
      </w:pPr>
      <w:r>
        <w:t xml:space="preserve">3. Холестеатома</w:t>
      </w:r>
    </w:p>
    <w:p>
      <w:pPr>
        <w:pStyle w:val="FirstParagraph"/>
      </w:pPr>
      <w:r>
        <w:t xml:space="preserve">Возникает под надкостницей, часто после травмы. Небольшой экзофтальм со смещением ГЯ; опухоль не прогрессирует, без собственной капсулы.</w:t>
      </w:r>
    </w:p>
    <w:bookmarkEnd w:id="318"/>
    <w:bookmarkStart w:id="319" w:name="остеома"/>
    <w:p>
      <w:pPr>
        <w:pStyle w:val="Heading4"/>
      </w:pPr>
      <w:r>
        <w:t xml:space="preserve">4. Остеома</w:t>
      </w:r>
    </w:p>
    <w:p>
      <w:pPr>
        <w:pStyle w:val="FirstParagraph"/>
      </w:pPr>
      <w:r>
        <w:t xml:space="preserve">Развивается из зрелой костной ткани придаточных пазух; медленный рост; нередуцируемый экзофтальм. Диагноз подтверждается рентгенологически. Лечение хирургическое с пластикой орбиты.</w:t>
      </w:r>
    </w:p>
    <w:bookmarkEnd w:id="319"/>
    <w:bookmarkEnd w:id="320"/>
    <w:bookmarkStart w:id="325" w:name="злокачественные-опухоли"/>
    <w:p>
      <w:pPr>
        <w:pStyle w:val="Heading3"/>
      </w:pPr>
      <w:r>
        <w:t xml:space="preserve">Злокачественные опухоли</w:t>
      </w:r>
    </w:p>
    <w:bookmarkStart w:id="321" w:name="первичные-саркома"/>
    <w:p>
      <w:pPr>
        <w:pStyle w:val="Heading4"/>
      </w:pPr>
      <w:r>
        <w:t xml:space="preserve">1. Первичные — Саркома</w:t>
      </w:r>
    </w:p>
    <w:p>
      <w:pPr>
        <w:pStyle w:val="FirstParagraph"/>
      </w:pPr>
      <w:r>
        <w:t xml:space="preserve">Из мезенхимальных тканей орбиты; злокачественность определяется степенью незрелости клеток.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быстро развивающийся экзофтальм со смещением ГЯ; диплопия; отёк и гиперемия кожи век; хемоз конъюнктивы; застойный диск или вторичная атрофия ДЗН; снижение ОЗ в ранние сроки; эозинофилия и лейкоцитоз в крови.</w:t>
      </w:r>
    </w:p>
    <w:p>
      <w:pPr>
        <w:pStyle w:val="BodyText"/>
      </w:pPr>
      <w:r>
        <w:t xml:space="preserve">Лечение: оперативное удаление + лучевая терапия; экзентерация орбиты + радио-/рентгено-/химиотерапия. Все методы обеспечивают лишь продление жизни, не давая радикального излечения.</w:t>
      </w:r>
    </w:p>
    <w:bookmarkEnd w:id="321"/>
    <w:bookmarkStart w:id="322" w:name="первичная-невробластома-орбиты"/>
    <w:p>
      <w:pPr>
        <w:pStyle w:val="Heading4"/>
      </w:pPr>
      <w:r>
        <w:t xml:space="preserve">2. Первичная невробластома орбиты</w:t>
      </w:r>
    </w:p>
    <w:p>
      <w:pPr>
        <w:pStyle w:val="FirstParagraph"/>
      </w:pPr>
      <w:r>
        <w:t xml:space="preserve">Развивается из цилиарного узла и цилиарных нервов. Быстрый экзофтальм с прорастанием в орбиту. Лечение: чаще экзентерация орбиты.</w:t>
      </w:r>
    </w:p>
    <w:bookmarkEnd w:id="322"/>
    <w:bookmarkStart w:id="323" w:name="вторичные-симпатобластома-невробластома"/>
    <w:p>
      <w:pPr>
        <w:pStyle w:val="Heading4"/>
      </w:pPr>
      <w:r>
        <w:t xml:space="preserve">3. Вторичные — Симпатобластома (невробластома)</w:t>
      </w:r>
    </w:p>
    <w:p>
      <w:pPr>
        <w:pStyle w:val="FirstParagraph"/>
      </w:pPr>
      <w:r>
        <w:t xml:space="preserve">Метастазы из мозгового вещества надпочечников или симпатических стволов;</w:t>
      </w:r>
      <w:r>
        <w:t xml:space="preserve"> </w:t>
      </w:r>
      <w:r>
        <w:rPr>
          <w:bCs/>
          <w:b/>
        </w:rPr>
        <w:t xml:space="preserve">очень злокачественные опухоли раннего детского возраста</w:t>
      </w:r>
      <w:r>
        <w:t xml:space="preserve">. Поражение обычно двустороннее. Лечение метастазов безуспешно — только симптоматическое.</w:t>
      </w:r>
    </w:p>
    <w:bookmarkEnd w:id="323"/>
    <w:bookmarkStart w:id="324" w:name="хлоролейкоз-хлорома-сарколейкоз"/>
    <w:p>
      <w:pPr>
        <w:pStyle w:val="Heading4"/>
      </w:pPr>
      <w:r>
        <w:t xml:space="preserve">4. Хлоролейкоз (хлорома) / Сарколейкоз</w:t>
      </w:r>
    </w:p>
    <w:p>
      <w:pPr>
        <w:pStyle w:val="FirstParagraph"/>
      </w:pPr>
      <w:r>
        <w:t xml:space="preserve">Системное поражение лейкопоэтического аппарата; синюшно-зеленоватое окрашивание кожи век (за счёт пигмента миелопероксидазы).</w:t>
      </w:r>
    </w:p>
    <w:p>
      <w:pPr>
        <w:numPr>
          <w:ilvl w:val="0"/>
          <w:numId w:val="1081"/>
        </w:numPr>
        <w:pStyle w:val="Compact"/>
      </w:pPr>
      <w:r>
        <w:t xml:space="preserve">Двустороннее поражение орбиты; экзофтальм; отёк и кровоизлияния в кожу век.</w:t>
      </w:r>
    </w:p>
    <w:p>
      <w:pPr>
        <w:numPr>
          <w:ilvl w:val="0"/>
          <w:numId w:val="1081"/>
        </w:numPr>
        <w:pStyle w:val="Compact"/>
      </w:pPr>
      <w:r>
        <w:t xml:space="preserve">На глазном дне: желтовато-розовый фон (инфильтрация хориоидеи), извитость сосудов, ретинальные кровоизлияния, отёк ДЗН.</w:t>
      </w:r>
    </w:p>
    <w:p>
      <w:pPr>
        <w:numPr>
          <w:ilvl w:val="0"/>
          <w:numId w:val="1081"/>
        </w:numPr>
        <w:pStyle w:val="Compact"/>
      </w:pPr>
      <w:r>
        <w:t xml:space="preserve">Общая симптоматика: лимфаденопатия, гепатоспленомегалия, поражение костей черепа, снижение слуха.</w:t>
      </w:r>
    </w:p>
    <w:p>
      <w:pPr>
        <w:numPr>
          <w:ilvl w:val="0"/>
          <w:numId w:val="1081"/>
        </w:numPr>
        <w:pStyle w:val="Compact"/>
      </w:pPr>
      <w:r>
        <w:t xml:space="preserve">Лечение: системная химиотерапия; при глазных симптомах на первом плане — рентгенотерапия орбиты. Хирургические вмешательства на глазу не рекомендованы. Прогноз крайне неблагоприятный.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(В72)</w:t>
            </w:r>
            <w:r>
              <w:t xml:space="preserve"> </w:t>
            </w:r>
            <w:r>
              <w:t xml:space="preserve">① Экзофтальм при ангиоме орбиты увеличивается при наклоне головы, натуживании, ______________________.</w:t>
            </w:r>
            <w:r>
              <w:t xml:space="preserve"> </w:t>
            </w:r>
            <w:r>
              <w:t xml:space="preserve">② Соответствие — опухоль орбиты ↔ признак: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Опухоль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Хлоролейкоз (хлорома)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Остеома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Холестеатома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Саркома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Варианты: 1) нередуцируемый экзофтальм, диагноз подтверждается рентгенологически 2) синюшно-зеленоватое окрашивание кожи век 3) быстро развивающийся экзофтальм, эозинофилия и лейкоцитоз в крови 4) небольшой экзофтальм со смещением ГЯ, опухоль без собственной капсулы</w:t>
            </w:r>
            <w:r>
              <w:t xml:space="preserve"> </w:t>
            </w:r>
            <w:r>
              <w:t xml:space="preserve">③ Синюшно-зеленоватое окрашивание кожи век при хлоролейкозе обусловлено пигментом ______________________.</w:t>
            </w:r>
            <w:r>
              <w:t xml:space="preserve"> </w:t>
            </w:r>
            <w:r>
              <w:t xml:space="preserve">④ Верно/неверно: «Симпатобластома (невробластома) орбиты обычно поражает только один глаз».</w:t>
            </w:r>
          </w:p>
        </w:tc>
      </w:tr>
    </w:tbl>
    <w:p>
      <w:r>
        <w:br w:type="page"/>
      </w:r>
    </w:p>
    <w:bookmarkEnd w:id="324"/>
    <w:bookmarkEnd w:id="325"/>
    <w:bookmarkEnd w:id="326"/>
    <w:bookmarkStart w:id="327" w:name="X5e710ef799fd6aaedaa9a6b5ed090bb78e936f7"/>
    <w:p>
      <w:pPr>
        <w:pStyle w:val="Heading2"/>
      </w:pPr>
      <w:r>
        <w:t xml:space="preserve">🔑 Ключ — Блок 07 — Глазные проявления общих болезней</w:t>
      </w:r>
    </w:p>
    <w:p>
      <w:pPr>
        <w:pStyle w:val="FirstParagraph"/>
      </w:pPr>
      <w:r>
        <w:rPr>
          <w:bCs/>
          <w:b/>
        </w:rPr>
        <w:t xml:space="preserve">В66.</w:t>
      </w:r>
      <w:r>
        <w:t xml:space="preserve"> </w:t>
      </w:r>
      <w:r>
        <w:t xml:space="preserve">① Салюса–Гунна · ② Начальный застойный диск (1) → Выраженный застойный диск (2) → Резко выраженный застойный диск (3) → Застойный диск с переходом в атрофию (4) → Атрофия зрительного нерва (5) · ③ А-3 (хемоз, экзофтальм), Б-2 (птоз, мидриаз, нистагм), В-1 (паралич VI нерва) · ④ рассеянного склероза (РС)</w:t>
      </w:r>
    </w:p>
    <w:p>
      <w:pPr>
        <w:pStyle w:val="BodyText"/>
      </w:pPr>
      <w:r>
        <w:rPr>
          <w:bCs/>
          <w:b/>
        </w:rPr>
        <w:t xml:space="preserve">В67.</w:t>
      </w:r>
      <w:r>
        <w:t xml:space="preserve"> </w:t>
      </w:r>
      <w:r>
        <w:t xml:space="preserve">① врождённые пороки сердца · ② А-3 (корь — поверхностный эпителиальный кератит, точечные эрозии), Б-2 (скарлатина — плёнчатый конъюнктивит, язва роговицы), В-1 (коклюш — экзофтальм из-за кашля), Г-4 (ветряная оспа — поражение роговицы глубже, чем при ВПГ) · ③ 10 лет · ④ Неверно — как правило, глазная симптоматика при паротите минимальна</w:t>
      </w:r>
    </w:p>
    <w:p>
      <w:pPr>
        <w:pStyle w:val="BodyText"/>
      </w:pPr>
      <w:r>
        <w:rPr>
          <w:bCs/>
          <w:b/>
        </w:rPr>
        <w:t xml:space="preserve">В68.</w:t>
      </w:r>
      <w:r>
        <w:t xml:space="preserve"> </w:t>
      </w:r>
      <w:r>
        <w:t xml:space="preserve">① 4 квадрантах, ≥2 квадрантах, ≥1 квадранте · ② 1 — Ангиопатия; 2 — ОЗ 0,9–0,7; 3 — Множественные кровоизлияния, тромбоз мелких венозных сосудов; 4 — Пролиферативная ретинопатия · ③ 2 типа · ④ гликирование базальной мембраны капилляров (1) → гибель перицитов (2) → ишемия сетчатки (3) → выброс VEGF (4) → неоваскуляризация (5)</w:t>
      </w:r>
    </w:p>
    <w:p>
      <w:pPr>
        <w:pStyle w:val="BodyText"/>
      </w:pPr>
      <w:r>
        <w:rPr>
          <w:bCs/>
          <w:b/>
        </w:rPr>
        <w:t xml:space="preserve">В69.</w:t>
      </w:r>
      <w:r>
        <w:t xml:space="preserve"> </w:t>
      </w:r>
      <w:r>
        <w:t xml:space="preserve">① А-5 (Грефе — отставание верхнего века при взгляде вниз), Б-2 (Штельваг — редкое мигание), В-3 (Мебиус — недостаточность конвергенции), Г-4 (Дальримпль — широко раскрытая глазная щель, ретракция верхнего века), Д-1 (Кохер — ретракция верхнего века при взгляде вверх) · ② 15–20 в минуту · ③ тиреотоксический экзофтальм (1) → отёчный экзофтальм (2) → злокачественный экзофтальм (3) · ④ эутиреоидного</w:t>
      </w:r>
    </w:p>
    <w:p>
      <w:pPr>
        <w:pStyle w:val="BodyText"/>
      </w:pPr>
      <w:r>
        <w:rPr>
          <w:bCs/>
          <w:b/>
        </w:rPr>
        <w:t xml:space="preserve">В70.</w:t>
      </w:r>
      <w:r>
        <w:t xml:space="preserve"> </w:t>
      </w:r>
      <w:r>
        <w:t xml:space="preserve">① пиццы · ② 1/3 (трети) · ③ тиамина · ④ формальдегида</w:t>
      </w:r>
    </w:p>
    <w:p>
      <w:pPr>
        <w:pStyle w:val="BodyText"/>
      </w:pPr>
      <w:r>
        <w:rPr>
          <w:bCs/>
          <w:b/>
        </w:rPr>
        <w:t xml:space="preserve">В71.</w:t>
      </w:r>
      <w:r>
        <w:t xml:space="preserve"> </w:t>
      </w:r>
      <w:r>
        <w:t xml:space="preserve">① злокачественная · ② I — серовато-зелёный очаг в сетчатке с нечёткими контурами, беловатые включения (некроз + кальцификаты), анизокория; II (пропуск) — желтовато-зеленоватый рефлекс из зрачка; III — быстро нарастающий экзофтальм, «фунгозная стадия» — бугристая масса вне глаза; IV (пропуск) — II стадии · ③ 2–4 лет; ген RB1 · ④ Неверно — поражает преимущественно детей до 2–4 лет</w:t>
      </w:r>
    </w:p>
    <w:p>
      <w:pPr>
        <w:pStyle w:val="BodyText"/>
      </w:pPr>
      <w:r>
        <w:rPr>
          <w:bCs/>
          <w:b/>
        </w:rPr>
        <w:t xml:space="preserve">В72.</w:t>
      </w:r>
      <w:r>
        <w:t xml:space="preserve"> </w:t>
      </w:r>
      <w:r>
        <w:t xml:space="preserve">① кашле · ② А-2 (хлорома — синюшно-зеленоватое окрашивание кожи век), Б-1 (остеома — нередуцируемый экзофтальм, рентгенологическая диагностика), В-4 (холестеатома — небольшой экзофтальм со смещением ГЯ, без капсулы), Г-3 (саркома — быстро развивающийся экзофтальм, эозинофилия и лейкоцитоз) · ③ миелопероксидазы · ④ Неверно — поражение обычно двустороннее</w:t>
      </w:r>
    </w:p>
    <w:p>
      <w:r>
        <w:br w:type="page"/>
      </w:r>
    </w:p>
    <w:bookmarkEnd w:id="327"/>
    <w:bookmarkEnd w:id="328"/>
    <w:bookmarkStart w:id="370" w:name="блок-08-глаукома"/>
    <w:p>
      <w:pPr>
        <w:pStyle w:val="Heading1"/>
      </w:pPr>
      <w:r>
        <w:t xml:space="preserve">Блок 08 — Глаукома</w:t>
      </w:r>
    </w:p>
    <w:p>
      <w:r>
        <w:pict>
          <v:rect style="width:0;height:1.5pt" o:hralign="center" o:hrstd="t" o:hr="t"/>
        </w:pict>
      </w:r>
    </w:p>
    <w:bookmarkStart w:id="335" w:name="X5dbf5b02a49570851ed0007e0870dd25c075828"/>
    <w:p>
      <w:pPr>
        <w:pStyle w:val="Heading2"/>
      </w:pPr>
      <w:r>
        <w:t xml:space="preserve">▶ Вопрос №73: Первичная глаукома. Патогенез. Классификация. Стадии. Ранняя диагностика. Диспансеризация.</w:t>
      </w:r>
    </w:p>
    <w:bookmarkStart w:id="329" w:name="суть-триада-признаков-глаукомы"/>
    <w:p>
      <w:pPr>
        <w:pStyle w:val="Heading3"/>
      </w:pPr>
      <w:r>
        <w:t xml:space="preserve">Суть — триада признаков глаукомы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Повышение ВГД</w:t>
      </w:r>
      <w:r>
        <w:t xml:space="preserve"> </w:t>
      </w:r>
      <w:r>
        <w:t xml:space="preserve">(внутриглазного давления) — норма по Маклакову 18–26 мм рт. ст.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Глаукоматозная экскавация и атрофия диска зрительного нерва (ДЗН)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Снижение зрительных функций</w:t>
      </w:r>
      <w:r>
        <w:t xml:space="preserve"> </w:t>
      </w:r>
      <w:r>
        <w:t xml:space="preserve">— прежде всего периферических полей зрения, затем остроты зрения (ОЗ)</w:t>
      </w:r>
    </w:p>
    <w:bookmarkEnd w:id="329"/>
    <w:bookmarkStart w:id="330" w:name="патогенез-1"/>
    <w:p>
      <w:pPr>
        <w:pStyle w:val="Heading3"/>
      </w:pPr>
      <w:r>
        <w:t xml:space="preserve">Патогенез</w:t>
      </w:r>
    </w:p>
    <w:p>
      <w:pPr>
        <w:pStyle w:val="FirstParagraph"/>
      </w:pPr>
      <w:r>
        <w:t xml:space="preserve">В развитии первичной глаукомы участвуют местные и общие факторы: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Местные:</w:t>
      </w:r>
      <w:r>
        <w:t xml:space="preserve"> </w:t>
      </w:r>
      <w:r>
        <w:t xml:space="preserve">дистрофические изменения трабекулярной дренажной системы и микрососудов глаза.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Общие:</w:t>
      </w:r>
      <w:r>
        <w:t xml:space="preserve"> </w:t>
      </w:r>
      <w:r>
        <w:t xml:space="preserve">наследственность (аутосомно-доминантное наследование для ряда форм), нейроэндокринные и гемодинамические нарушения.</w:t>
      </w:r>
    </w:p>
    <w:p>
      <w:pPr>
        <w:pStyle w:val="FirstParagraph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Трофические изменения трабекулы → нарушение оттока водянистой влаги → ↑ ВГД → механическое сдавление аксонов ганглиозных клеток сетчатки в зоне решётчатой пластинки склеры → нарушение аксоплазматического тока → гибель ганглиозных клеток → глаукоматозная экскавация ДЗН → дефекты поля зрения.</w:t>
      </w:r>
    </w:p>
    <w:p>
      <w:pPr>
        <w:pStyle w:val="BodyText"/>
      </w:pPr>
      <w:r>
        <w:t xml:space="preserve">➕ Помимо механического фактора, важную роль играет сосудистая ишемия зрительного нерва (особенно при глаукоме нормального давления): спазм сосудов → нарушение микроциркуляции в зоне ДЗН → апоптоз ганглиозных клеток.</w:t>
      </w:r>
    </w:p>
    <w:bookmarkEnd w:id="330"/>
    <w:bookmarkStart w:id="331" w:name="классификация-первичной-глаукомы"/>
    <w:p>
      <w:pPr>
        <w:pStyle w:val="Heading3"/>
      </w:pPr>
      <w:r>
        <w:t xml:space="preserve">Классификация первичной глаукомы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происхождению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Первичная (самостоятельное заболевание) / Вторичная (осложнение)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возрасту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Врождённая / Глаукома взрослых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механизму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Открытоугольная / Закрытоугольная / С дисгенезом угла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уровню ВГД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Гипертензивная / Нормотензивная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стадии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(начальная) / II (развитая) / III (далекозашедшая) / IV (терминальная)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течению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Стабилизированная / Нестабилизированная</w:t>
            </w:r>
          </w:p>
        </w:tc>
      </w:tr>
    </w:tbl>
    <w:bookmarkEnd w:id="331"/>
    <w:bookmarkStart w:id="332" w:name="Xec7eff5f623b8babde316c23e00ac655d2dfc20"/>
    <w:p>
      <w:pPr>
        <w:pStyle w:val="Heading3"/>
      </w:pPr>
      <w:r>
        <w:t xml:space="preserve">Стадии глаукомы (по полю зрения и экскавации ДЗН)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Экскавация ДЗН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 периферических границ; небольшие изменения в парацентральной 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Расширенная физиологическая экскавация &gt; 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Стойкое сужение с носовой стороны до 15°</w:t>
            </w:r>
            <w:r>
              <w:t xml:space="preserve"> </w:t>
            </w:r>
            <w:r>
              <w:rPr>
                <w:bCs/>
                <w:b/>
              </w:rPr>
              <w:t xml:space="preserve">от точки фиксации</w:t>
            </w:r>
            <w:r>
              <w:t xml:space="preserve">, или слияние парацентральных скотом в дугообразную (скотома Бьеррума)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Краевая экскавация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далекозашедшая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выраженное сужение — поле зрения &lt; 15° до точки фиксации (концентрическое или секторальное)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Краевая экскавация + глаукоматозная атрофия ДЗН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терминальная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Утрата предметного зрения (только светоощущение) или полная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Тотальная экскавация</w:t>
            </w:r>
          </w:p>
        </w:tc>
      </w:tr>
    </w:tbl>
    <w:p>
      <w:pPr>
        <w:pStyle w:val="BodyText"/>
      </w:pPr>
      <w:r>
        <w:t xml:space="preserve">👁️ Дугообразная скотома Бьеррума — дуга от слепого пятна к назальному меридиану; патогномонична для глаукомы II стадии.</w:t>
      </w:r>
    </w:p>
    <w:bookmarkEnd w:id="332"/>
    <w:bookmarkStart w:id="333" w:name="ранняя-диагностика"/>
    <w:p>
      <w:pPr>
        <w:pStyle w:val="Heading3"/>
      </w:pPr>
      <w:r>
        <w:t xml:space="preserve">Ранняя диагностика</w:t>
      </w:r>
    </w:p>
    <w:p>
      <w:pPr>
        <w:pStyle w:val="FirstParagraph"/>
      </w:pPr>
      <w:r>
        <w:rPr>
          <w:bCs/>
          <w:b/>
        </w:rPr>
        <w:t xml:space="preserve">Основные методы: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Тонометрия</w:t>
      </w:r>
      <w:r>
        <w:t xml:space="preserve"> </w:t>
      </w:r>
      <w:r>
        <w:t xml:space="preserve">— измерение ВГД. При подозрении: суточная тонометрия 2–4 раза в день в течение 5–7 дней; периодически повторяющееся повышение &gt; 26 мм рт. ст. указывает на глаукому или офтальмогипертензию.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Периметрия</w:t>
      </w:r>
      <w:r>
        <w:t xml:space="preserve"> </w:t>
      </w:r>
      <w:r>
        <w:t xml:space="preserve">— исследование поля зрения (статическая компьютерная периметрия предпочтительнее кинетической).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Офтальмоскопия</w:t>
      </w:r>
      <w:r>
        <w:t xml:space="preserve"> </w:t>
      </w:r>
      <w:r>
        <w:t xml:space="preserve">— оценка экскавации ДЗН, соотношения E/D (экскавация/диаметр диска); E/D &gt; 0,5 — тревожный признак.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Гониоскопия</w:t>
      </w:r>
      <w:r>
        <w:t xml:space="preserve"> </w:t>
      </w:r>
      <w:r>
        <w:t xml:space="preserve">— осмотр угла передней камеры.</w:t>
      </w:r>
      <w:r>
        <w:t xml:space="preserve"> </w:t>
      </w:r>
      <w:r>
        <w:t xml:space="preserve">- Нагрузочные и разгрузочные пробы (провоцируют подъём или снижение ВГД; нагрузочные пробы небезопасны).</w:t>
      </w:r>
      <w:r>
        <w:t xml:space="preserve"> </w:t>
      </w:r>
      <w:r>
        <w:t xml:space="preserve">- ➕ Оптическая когерентная томография (ОКТ) ДЗН и слоя ганглиозных клеток — высокочувствительный метод ранней диагностики структурных изменений.</w:t>
      </w:r>
    </w:p>
    <w:p>
      <w:pPr>
        <w:pStyle w:val="BodyText"/>
      </w:pPr>
      <w:r>
        <w:rPr>
          <w:bCs/>
          <w:b/>
        </w:rPr>
        <w:t xml:space="preserve">Факторы риска, учитываемые при I стадии:</w:t>
      </w:r>
      <w:r>
        <w:t xml:space="preserve"> </w:t>
      </w:r>
      <w:r>
        <w:t xml:space="preserve">систематическое повышение ВГД, малый коэффициент лёгкости оттока, дистрофия радужки, эксфолиации, асимметрия между глазами.</w:t>
      </w:r>
    </w:p>
    <w:bookmarkEnd w:id="333"/>
    <w:bookmarkStart w:id="334" w:name="диспансеризация"/>
    <w:p>
      <w:pPr>
        <w:pStyle w:val="Heading3"/>
      </w:pPr>
      <w:r>
        <w:t xml:space="preserve">Диспансеризация</w:t>
      </w:r>
    </w:p>
    <w:p>
      <w:pPr>
        <w:numPr>
          <w:ilvl w:val="0"/>
          <w:numId w:val="1084"/>
        </w:numPr>
        <w:pStyle w:val="Compact"/>
      </w:pPr>
      <w:r>
        <w:t xml:space="preserve">Все больные глаукомой —</w:t>
      </w:r>
      <w:r>
        <w:t xml:space="preserve"> </w:t>
      </w:r>
      <w:r>
        <w:rPr>
          <w:bCs/>
          <w:b/>
        </w:rPr>
        <w:t xml:space="preserve">пожизненный</w:t>
      </w:r>
      <w:r>
        <w:t xml:space="preserve"> </w:t>
      </w:r>
      <w:r>
        <w:t xml:space="preserve">диспансерный учёт у офтальмолога.</w:t>
      </w:r>
    </w:p>
    <w:p>
      <w:pPr>
        <w:numPr>
          <w:ilvl w:val="0"/>
          <w:numId w:val="1084"/>
        </w:numPr>
        <w:pStyle w:val="Compact"/>
      </w:pPr>
      <w:r>
        <w:t xml:space="preserve">При компенсированной глаукоме — осмотр 1 раз в 3 месяца (тонометрия, периметрия, офтальмоскопия).</w:t>
      </w:r>
    </w:p>
    <w:p>
      <w:pPr>
        <w:numPr>
          <w:ilvl w:val="0"/>
          <w:numId w:val="1084"/>
        </w:numPr>
        <w:pStyle w:val="Compact"/>
      </w:pPr>
      <w:r>
        <w:t xml:space="preserve">При декомпенсации — коррекция лечения, более частые осмотры.</w:t>
      </w:r>
    </w:p>
    <w:p>
      <w:pPr>
        <w:numPr>
          <w:ilvl w:val="0"/>
          <w:numId w:val="1084"/>
        </w:numPr>
        <w:pStyle w:val="Compact"/>
      </w:pPr>
      <w:r>
        <w:t xml:space="preserve">Группы риска (близкие родственники больных глаукомой, лица &gt; 40 лет с аномалиями рефракции, сосудистой патологией): профилактические осмотры с тонометрией 1 раз в год.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(В73)</w:t>
            </w:r>
            <w:r>
              <w:t xml:space="preserve"> </w:t>
            </w:r>
            <w:r>
              <w:t xml:space="preserve">① Норма ВГД по Маклакову: ______________________–______________________ мм рт. ст.</w:t>
            </w:r>
            <w:r>
              <w:t xml:space="preserve"> </w:t>
            </w:r>
            <w:r>
              <w:t xml:space="preserve">② Триада признаков глаукомы — восстанови порядок (1→3): ☐ снижение зрительных функций ☐ глаукоматозная экскавация и атрофия ДЗН ☐ повышение ВГД</w:t>
            </w:r>
            <w:r>
              <w:t xml:space="preserve"> </w:t>
            </w:r>
            <w:r>
              <w:t xml:space="preserve">③ Соответствие — стадия ↔ поле зрения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Стадия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Буква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 — начальная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 — развитая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III — далекозашедшая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IV — терминальная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85"/>
        </w:numPr>
        <w:pStyle w:val="Compact"/>
      </w:pPr>
      <w:r>
        <w:t xml:space="preserve">Утрата предметного зрения (только светоощущение) или полная слепота</w:t>
      </w:r>
    </w:p>
    <w:p>
      <w:pPr>
        <w:numPr>
          <w:ilvl w:val="0"/>
          <w:numId w:val="1085"/>
        </w:numPr>
        <w:pStyle w:val="Compact"/>
      </w:pPr>
      <w:r>
        <w:t xml:space="preserve">Стойкое сужение с носовой стороны до 15° от точки фиксации</w:t>
      </w:r>
    </w:p>
    <w:p>
      <w:pPr>
        <w:numPr>
          <w:ilvl w:val="0"/>
          <w:numId w:val="1085"/>
        </w:numPr>
        <w:pStyle w:val="Compact"/>
      </w:pPr>
      <w:r>
        <w:t xml:space="preserve">Без изменений периферических границ; небольшие изменения в парацентральной зоне</w:t>
      </w:r>
    </w:p>
    <w:p>
      <w:pPr>
        <w:numPr>
          <w:ilvl w:val="0"/>
          <w:numId w:val="1085"/>
        </w:numPr>
        <w:pStyle w:val="Compact"/>
      </w:pPr>
      <w:r>
        <w:t xml:space="preserve">Резко выраженное сужение — поле зрения &lt; 15° до точки фиксации</w:t>
      </w:r>
    </w:p>
    <w:p>
      <w:pPr>
        <w:pStyle w:val="BlockText"/>
      </w:pPr>
      <w:r>
        <w:t xml:space="preserve">④ При компенсированной глаукоме осмотр проводится 1 раз в ______________________ месяца.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2" w:name="Xad4837e046e4a57e89a7ffaca36850af103fecc"/>
    <w:p>
      <w:pPr>
        <w:pStyle w:val="Heading2"/>
      </w:pPr>
      <w:r>
        <w:t xml:space="preserve">▶ Вопрос №74: Особенности течения ПОУГ и ПЗУГ. Принципы медикаментозного и хирургического лечения первичной глаукомы.</w:t>
      </w:r>
    </w:p>
    <w:p>
      <w:pPr>
        <w:pStyle w:val="FirstParagraph"/>
      </w:pPr>
      <w:r>
        <w:t xml:space="preserve">→ Патогенез: см. вопрос №73.</w:t>
      </w:r>
    </w:p>
    <w:bookmarkStart w:id="336" w:name="первичная-открытоугольная-глаукома-поуг"/>
    <w:p>
      <w:pPr>
        <w:pStyle w:val="Heading3"/>
      </w:pPr>
      <w:r>
        <w:t xml:space="preserve">Первичная открытоугольная глаукома (ПОУГ)</w:t>
      </w:r>
    </w:p>
    <w:p>
      <w:pPr>
        <w:pStyle w:val="FirstParagraph"/>
      </w:pPr>
      <w:r>
        <w:rPr>
          <w:bCs/>
          <w:b/>
        </w:rPr>
        <w:t xml:space="preserve">Патогенез ПОУГ:</w:t>
      </w:r>
      <w:r>
        <w:t xml:space="preserve"> </w:t>
      </w:r>
      <w:r>
        <w:t xml:space="preserve">дистрофические изменения трабекулярной ткани и интратрабекулярных каналов → блокада шлеммова канала → выпячивание трабекулярной диафрагмы в просвет склерального синуса → функциональный блок шлеммова канала → ↑ ВГД &gt; толерантного уровня → поражение зрительного нерва.</w:t>
      </w:r>
    </w:p>
    <w:p>
      <w:pPr>
        <w:pStyle w:val="BodyText"/>
      </w:pPr>
      <w:r>
        <w:rPr>
          <w:bCs/>
          <w:b/>
        </w:rPr>
        <w:t xml:space="preserve">Клинические особенности:</w:t>
      </w:r>
      <w:r>
        <w:t xml:space="preserve"> </w:t>
      </w:r>
      <w:r>
        <w:t xml:space="preserve">- Течение</w:t>
      </w:r>
      <w:r>
        <w:t xml:space="preserve"> </w:t>
      </w:r>
      <w:r>
        <w:rPr>
          <w:bCs/>
          <w:b/>
        </w:rPr>
        <w:t xml:space="preserve">хроническое, бессимптомное</w:t>
      </w:r>
      <w:r>
        <w:t xml:space="preserve"> </w:t>
      </w:r>
      <w:r>
        <w:t xml:space="preserve">на ранних стадиях — пациент не предъявляет жалоб; поля зрения сужаются незаметно.</w:t>
      </w:r>
      <w:r>
        <w:t xml:space="preserve"> </w:t>
      </w:r>
      <w:r>
        <w:t xml:space="preserve">- Чаще у лиц &gt; 40 лет с близорукостью.</w:t>
      </w:r>
      <w:r>
        <w:t xml:space="preserve"> </w:t>
      </w:r>
      <w:r>
        <w:t xml:space="preserve">- При биомикроскопии: признаки микрососудистых изменений в конъюнктиве и эписклере, атрофия зрачкового пояса радужки, деструкция пигментной каймы.</w:t>
      </w:r>
      <w:r>
        <w:t xml:space="preserve"> </w:t>
      </w:r>
      <w:r>
        <w:t xml:space="preserve">- Гониоскопия: широкий или средней ширины угол передней камеры.</w:t>
      </w:r>
    </w:p>
    <w:p>
      <w:pPr>
        <w:pStyle w:val="BodyText"/>
      </w:pPr>
      <w:r>
        <w:rPr>
          <w:bCs/>
          <w:b/>
        </w:rPr>
        <w:t xml:space="preserve">Разновидности ПОУГ:</w:t>
      </w:r>
      <w:r>
        <w:t xml:space="preserve"> </w:t>
      </w:r>
      <w:r>
        <w:t xml:space="preserve">- Простая (наиболее частая).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Пигментная</w:t>
      </w:r>
      <w:r>
        <w:t xml:space="preserve"> </w:t>
      </w:r>
      <w:r>
        <w:t xml:space="preserve">— депигментация радужки, пигмент закрывает трабекулу; чаще у молодых мужчин-миопов.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Псевдоэксфолиативная</w:t>
      </w:r>
      <w:r>
        <w:t xml:space="preserve"> </w:t>
      </w:r>
      <w:r>
        <w:t xml:space="preserve">— эксфолиативный материал на задней поверхности роговицы, хрусталике и в углу; часто сочетается с катарактой.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Глаукома нормального давления</w:t>
      </w:r>
      <w:r>
        <w:t xml:space="preserve"> </w:t>
      </w:r>
      <w:r>
        <w:t xml:space="preserve">— типичные дефекты поля зрения и экскавация ДЗН при ВГД в пределах нормы; роль сосудистой ишемии ДЗН особенно велика; сочетается с вегетососудистой дистонией.</w:t>
      </w:r>
    </w:p>
    <w:bookmarkEnd w:id="336"/>
    <w:bookmarkStart w:id="337" w:name="первичная-закрытоугольная-глаукома-пзуг"/>
    <w:p>
      <w:pPr>
        <w:pStyle w:val="Heading3"/>
      </w:pPr>
      <w:r>
        <w:t xml:space="preserve">Первичная закрытоугольная глаукома (ПЗУГ)</w:t>
      </w:r>
    </w:p>
    <w:p>
      <w:pPr>
        <w:pStyle w:val="FirstParagraph"/>
      </w:pPr>
      <w:r>
        <w:rPr>
          <w:bCs/>
          <w:b/>
        </w:rPr>
        <w:t xml:space="preserve">Патогенез ПЗУГ:</w:t>
      </w:r>
      <w:r>
        <w:t xml:space="preserve"> </w:t>
      </w:r>
      <w:r>
        <w:t xml:space="preserve">блокада угла передней камеры корнем радужки + развитие гониосинехий.</w:t>
      </w:r>
    </w:p>
    <w:p>
      <w:pPr>
        <w:pStyle w:val="BodyText"/>
      </w:pPr>
      <w:r>
        <w:t xml:space="preserve">Анатомическое предрасположение: малые размеры ГЯ, гиперметропия, мелкая передняя камера, узкий угол, крупный хрусталик, тонкий корень радужки.</w:t>
      </w:r>
    </w:p>
    <w:p>
      <w:pPr>
        <w:pStyle w:val="BodyText"/>
      </w:pPr>
      <w:r>
        <w:rPr>
          <w:bCs/>
          <w:b/>
        </w:rPr>
        <w:t xml:space="preserve">Патогенетические механизмы блокады: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Зрачковый блок</w:t>
      </w:r>
      <w:r>
        <w:t xml:space="preserve"> </w:t>
      </w:r>
      <w:r>
        <w:t xml:space="preserve">— плотное прилегание края зрачка к хрусталику → накопление влаги в задней камере → выпячивание корня радужки кпереди → закрытие угла.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Блок при расширении зрачка</w:t>
      </w:r>
      <w:r>
        <w:t xml:space="preserve"> </w:t>
      </w:r>
      <w:r>
        <w:t xml:space="preserve">— прикорневая складка радужки закрывает фильтрационную зону узкого угла.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Витреохрусталиковый блок</w:t>
      </w:r>
      <w:r>
        <w:t xml:space="preserve"> </w:t>
      </w:r>
      <w:r>
        <w:t xml:space="preserve">— смещение стекловидного тела кпереди → корень радужки придавливается хрусталиком к передней стенке угла.</w:t>
      </w:r>
    </w:p>
    <w:p>
      <w:pPr>
        <w:pStyle w:val="BodyText"/>
      </w:pPr>
      <w:r>
        <w:rPr>
          <w:bCs/>
          <w:b/>
        </w:rPr>
        <w:t xml:space="preserve">Клинические особенности:</w:t>
      </w:r>
      <w:r>
        <w:t xml:space="preserve"> </w:t>
      </w:r>
      <w:r>
        <w:t xml:space="preserve">- Чаще у женщин среднего и пожилого возраста с гиперметропией.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Начало с острых и подострых приступов</w:t>
      </w:r>
      <w:r>
        <w:t xml:space="preserve"> </w:t>
      </w:r>
      <w:r>
        <w:t xml:space="preserve">(в отличие от ПОУГ); постепенно после накопления гониосинехий переходит в хроническое течение.</w:t>
      </w:r>
      <w:r>
        <w:t xml:space="preserve"> </w:t>
      </w:r>
      <w:r>
        <w:t xml:space="preserve">- Провоцирующие факторы: темнота, стресс, медикаментозное расширение зрачка.</w:t>
      </w:r>
    </w:p>
    <w:bookmarkEnd w:id="337"/>
    <w:bookmarkStart w:id="341" w:name="лечение-8"/>
    <w:p>
      <w:pPr>
        <w:pStyle w:val="Heading3"/>
      </w:pPr>
      <w:r>
        <w:t xml:space="preserve">Лечение</w:t>
      </w:r>
    </w:p>
    <w:bookmarkStart w:id="338" w:name="медикаментозное-гипотензивное"/>
    <w:p>
      <w:pPr>
        <w:pStyle w:val="Heading4"/>
      </w:pPr>
      <w:r>
        <w:t xml:space="preserve">1. Медикаментозное (гипотензивное)</w:t>
      </w:r>
    </w:p>
    <w:p>
      <w:pPr>
        <w:pStyle w:val="FirstParagraph"/>
      </w:pPr>
      <w:r>
        <w:t xml:space="preserve">Начинают с одного препарата первого выбора; при недостаточном эффекте — комбинация.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β-адреноблокаторы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Тимолол, бетаксолол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Аналоги простагландинов F₂α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Латанопрост, травопрост, биматопрост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увеосклеральный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Холиномиметики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Пилокарпин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Сужение угла — ↑ отток; миоз — хорош при ПЗУГ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Симпатомиметики (II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Клонидин (бримонидин)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продукция, ↑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Ингибиторы карбоангидразы (II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Дорзоламид, бринзоламид (местно); ацетазоламид (системно)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Комбинированные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Тимолол + пилокарпин; тимолол + дорзоламид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механизмов</w:t>
            </w:r>
          </w:p>
        </w:tc>
      </w:tr>
    </w:tbl>
    <w:p>
      <w:pPr>
        <w:pStyle w:val="BodyText"/>
      </w:pPr>
      <w:r>
        <w:t xml:space="preserve">Дополнительно: улучшение кровообращения и обменных процессов в тканях глаза, рациональное питание, оздоровление условий жизни.</w:t>
      </w:r>
    </w:p>
    <w:bookmarkEnd w:id="338"/>
    <w:bookmarkStart w:id="339" w:name="лазерное-лечение"/>
    <w:p>
      <w:pPr>
        <w:pStyle w:val="Heading4"/>
      </w:pPr>
      <w:r>
        <w:t xml:space="preserve">2. Лазерное лечение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363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трабекулопластика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метод при ПОУГ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Нанесение коагулятов на внутреннюю поверхность трабекулярной диафрагмы → натяжение и расширение отверстий → ↑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иридэктомия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ПЗУГ, острый приступ глаукомы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отверстия в радужке → устранение зрачкового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циклокоагуляция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Поздние стадии, рефрактерная глаукома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Деструкция цилиарного тела → ↓ продукция влаги</w:t>
            </w:r>
          </w:p>
        </w:tc>
      </w:tr>
    </w:tbl>
    <w:bookmarkEnd w:id="339"/>
    <w:bookmarkStart w:id="340" w:name="хирургическое-лечение"/>
    <w:p>
      <w:pPr>
        <w:pStyle w:val="Heading4"/>
      </w:pPr>
      <w:r>
        <w:t xml:space="preserve">3. Хирургическое лечение</w:t>
      </w:r>
    </w:p>
    <w:p>
      <w:pPr>
        <w:pStyle w:val="FirstParagraph"/>
      </w:pPr>
      <w:r>
        <w:rPr>
          <w:bCs/>
          <w:b/>
        </w:rPr>
        <w:t xml:space="preserve">Фистулизирующие операции:</w:t>
      </w:r>
      <w:r>
        <w:t xml:space="preserve"> </w:t>
      </w:r>
      <w:r>
        <w:t xml:space="preserve">создание нового пути оттока из передней камеры в подконъюнктивальное пространство.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Трабекулэктомия</w:t>
      </w:r>
      <w:r>
        <w:t xml:space="preserve"> </w:t>
      </w:r>
      <w:r>
        <w:t xml:space="preserve">— наиболее распространённая; эффект у 80–85% больных.</w:t>
      </w:r>
    </w:p>
    <w:p>
      <w:pPr>
        <w:numPr>
          <w:ilvl w:val="0"/>
          <w:numId w:val="1086"/>
        </w:numPr>
        <w:pStyle w:val="Compact"/>
      </w:pPr>
      <w:r>
        <w:t xml:space="preserve">Глубокая склерэктомия (без вскрытия передней камеры).</w:t>
      </w:r>
    </w:p>
    <w:p>
      <w:pPr>
        <w:pStyle w:val="FirstParagraph"/>
      </w:pPr>
      <w:r>
        <w:rPr>
          <w:bCs/>
          <w:b/>
        </w:rPr>
        <w:t xml:space="preserve">Деструктивные операции на цилиарном теле:</w:t>
      </w:r>
      <w:r>
        <w:t xml:space="preserve"> </w:t>
      </w:r>
      <w:r>
        <w:t xml:space="preserve">циклокриокоагуляция, транссклеральная лазерная циклофотокоагуляция — при терминальных стадиях.</w:t>
      </w:r>
    </w:p>
    <w:p>
      <w:pPr>
        <w:pStyle w:val="BodyText"/>
      </w:pPr>
      <w:r>
        <w:t xml:space="preserve">➕ Дренажные имплантаты (Ahmed, Baerveldt) — при рефрактерной глаукоме, где трабекулэктомия не дала эффекта.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(В74)</w:t>
            </w:r>
            <w:r>
              <w:t xml:space="preserve"> </w:t>
            </w:r>
            <w:r>
              <w:t xml:space="preserve">① β-адреноблокаторы (I выбор): тимолол, ______________________.</w:t>
            </w:r>
            <w:r>
              <w:t xml:space="preserve"> </w:t>
            </w:r>
            <w:r>
              <w:t xml:space="preserve">② Соответствие — группа препарата ↔ механизм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Группа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Буква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β-адреноблокаторы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Аналоги простагландинов F₂α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Холиномиметики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Симпатомиметики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87"/>
        </w:numPr>
        <w:pStyle w:val="Compact"/>
      </w:pPr>
      <w:r>
        <w:t xml:space="preserve">Сужение угла — ↑ отток; миоз</w:t>
      </w:r>
    </w:p>
    <w:p>
      <w:pPr>
        <w:numPr>
          <w:ilvl w:val="0"/>
          <w:numId w:val="1087"/>
        </w:numPr>
        <w:pStyle w:val="Compact"/>
      </w:pPr>
      <w:r>
        <w:t xml:space="preserve">↓ продукция, ↑ отток</w:t>
      </w:r>
    </w:p>
    <w:p>
      <w:pPr>
        <w:numPr>
          <w:ilvl w:val="0"/>
          <w:numId w:val="1087"/>
        </w:numPr>
        <w:pStyle w:val="Compact"/>
      </w:pPr>
      <w:r>
        <w:t xml:space="preserve">↑ увеосклеральный отток</w:t>
      </w:r>
    </w:p>
    <w:p>
      <w:pPr>
        <w:numPr>
          <w:ilvl w:val="0"/>
          <w:numId w:val="1087"/>
        </w:numPr>
        <w:pStyle w:val="Compact"/>
      </w:pPr>
      <w:r>
        <w:t xml:space="preserve">↓ продукция водянистой влаги</w:t>
      </w:r>
    </w:p>
    <w:p>
      <w:pPr>
        <w:pStyle w:val="BlockText"/>
      </w:pPr>
      <w:r>
        <w:t xml:space="preserve">③ Механизмы блокады угла при ПЗУГ — восстанови порядок (1→3): ☐ витреохрусталиковый блок ☐ зрачковый блок ☐ блок при расширении зрачка</w:t>
      </w:r>
      <w:r>
        <w:t xml:space="preserve"> </w:t>
      </w:r>
      <w:r>
        <w:t xml:space="preserve">④ Трабекулэктомия — эффект у ______________________–______________________% больных.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End w:id="342"/>
    <w:bookmarkStart w:id="345" w:name="Xe28f9c9c009be40ad237d355b904f5abd396c32"/>
    <w:p>
      <w:pPr>
        <w:pStyle w:val="Heading2"/>
      </w:pPr>
      <w:r>
        <w:t xml:space="preserve">▶ Вопрос №75: Острый приступ глаукомы. Клиника. Неотложная помощь.</w:t>
      </w:r>
    </w:p>
    <w:p>
      <w:pPr>
        <w:pStyle w:val="FirstParagraph"/>
      </w:pPr>
      <w:r>
        <w:t xml:space="preserve">Острый приступ возникает при</w:t>
      </w:r>
      <w:r>
        <w:t xml:space="preserve"> </w:t>
      </w:r>
      <w:r>
        <w:rPr>
          <w:bCs/>
          <w:b/>
        </w:rPr>
        <w:t xml:space="preserve">первичной закрытоугольной глаукоме</w:t>
      </w:r>
      <w:r>
        <w:t xml:space="preserve"> </w:t>
      </w:r>
      <w:r>
        <w:t xml:space="preserve">вследствие полного прекращения оттока водянистой влаги из-за закрытия угла передней камеры корнем радужки.</w:t>
      </w:r>
    </w:p>
    <w:bookmarkStart w:id="343" w:name="клиника-6"/>
    <w:p>
      <w:pPr>
        <w:pStyle w:val="Heading3"/>
      </w:pPr>
      <w:r>
        <w:t xml:space="preserve">Клиника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Типичная клиническая картина — запомнить блоком: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Боль</w:t>
      </w:r>
      <w:r>
        <w:t xml:space="preserve">: острая, сильная, в соответствующей половине головы (в виске, затылке);</w:t>
      </w:r>
      <w:r>
        <w:t xml:space="preserve"> </w:t>
      </w:r>
      <w:r>
        <w:rPr>
          <w:bCs/>
          <w:b/>
        </w:rPr>
        <w:t xml:space="preserve">не в глазу</w:t>
      </w:r>
      <w:r>
        <w:t xml:space="preserve"> </w:t>
      </w:r>
      <w:r>
        <w:t xml:space="preserve">— важная диагностическая ловушка.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Иррадиация</w:t>
      </w:r>
      <w:r>
        <w:t xml:space="preserve">: в область сердца (имитация стенокардии), в живот (имитация острого живота).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Сопутствующие симптомы</w:t>
      </w:r>
      <w:r>
        <w:t xml:space="preserve">: брадикардия, тошнота, рвота.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Зрение</w:t>
      </w:r>
      <w:r>
        <w:t xml:space="preserve">: снижение ОЗ поражённого глаза,</w:t>
      </w:r>
      <w:r>
        <w:t xml:space="preserve"> </w:t>
      </w:r>
      <w:r>
        <w:rPr>
          <w:bCs/>
          <w:b/>
        </w:rPr>
        <w:t xml:space="preserve">радужные круги</w:t>
      </w:r>
      <w:r>
        <w:t xml:space="preserve"> </w:t>
      </w:r>
      <w:r>
        <w:t xml:space="preserve">вокруг источника света — пациент часто не обращает на них внимания на фоне сильной боли.</w:t>
      </w:r>
    </w:p>
    <w:p>
      <w:pPr>
        <w:pStyle w:val="FirstParagraph"/>
      </w:pPr>
      <w:r>
        <w:rPr>
          <w:bCs/>
          <w:b/>
        </w:rPr>
        <w:t xml:space="preserve">Объективно: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Смешанная инъекция</w:t>
      </w:r>
      <w:r>
        <w:t xml:space="preserve"> </w:t>
      </w:r>
      <w:r>
        <w:t xml:space="preserve">глазного яблока застойного характера.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Отёк роговицы</w:t>
      </w:r>
      <w:r>
        <w:t xml:space="preserve"> </w:t>
      </w:r>
      <w:r>
        <w:t xml:space="preserve">с нарушением прозрачности, шероховатая поверхность.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Мелкая или отсутствующая передняя камера</w:t>
      </w:r>
      <w:r>
        <w:t xml:space="preserve"> </w:t>
      </w:r>
      <w:r>
        <w:t xml:space="preserve">(радужка выпячена кпереди).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Мидриаз</w:t>
      </w:r>
      <w:r>
        <w:t xml:space="preserve"> </w:t>
      </w:r>
      <w:r>
        <w:t xml:space="preserve">с отсутствием реакции зрачка на свет (парез сфинктера).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Снижена чувствительность роговицы</w:t>
      </w:r>
      <w:r>
        <w:t xml:space="preserve">.</w:t>
      </w:r>
      <w:r>
        <w:t xml:space="preserve"> </w:t>
      </w:r>
      <w:r>
        <w:t xml:space="preserve">- На глазном дне: отёк ДЗН, расширение вен сетчатки (детали видны нечётко из-за отёка роговицы).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ВГД</w:t>
      </w:r>
      <w:r>
        <w:t xml:space="preserve"> </w:t>
      </w:r>
      <w:r>
        <w:t xml:space="preserve">повышено до 60–80 мм рт. ст.; пальпаторно глаз «твёрд, как камень» (T+3).</w:t>
      </w:r>
    </w:p>
    <w:p>
      <w:pPr>
        <w:pStyle w:val="BodyText"/>
      </w:pPr>
      <w:r>
        <w:rPr>
          <w:bCs/>
          <w:b/>
        </w:rPr>
        <w:t xml:space="preserve">Исход без лечения:</w:t>
      </w:r>
      <w:r>
        <w:t xml:space="preserve"> </w:t>
      </w:r>
      <w:r>
        <w:t xml:space="preserve">после каждого приступа остаются гониосинехии, задние синехии, секторальная атрофия стромы радужки. Длительный приступ → полная слепота или сохранение светоощущения с неправильной проекцией.</w:t>
      </w:r>
    </w:p>
    <w:bookmarkEnd w:id="343"/>
    <w:bookmarkStart w:id="344" w:name="Xd51c4e845b91ec85d7d12ad6ebe26d8e113e405"/>
    <w:p>
      <w:pPr>
        <w:pStyle w:val="Heading3"/>
      </w:pPr>
      <w:r>
        <w:t xml:space="preserve">Неотложная помощь — последовательность действий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Пилокарпин гидрохлорид 1–2%</w:t>
      </w:r>
      <w:r>
        <w:t xml:space="preserve"> </w:t>
      </w:r>
      <w:r>
        <w:t xml:space="preserve">— инстилляции каждые 15 минут в течение первого часа; затем каждые 30 минут (вызывает миоз → корень радужки отходит от угла).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Тимолол 0,5%</w:t>
      </w:r>
      <w:r>
        <w:t xml:space="preserve"> </w:t>
      </w:r>
      <w:r>
        <w:t xml:space="preserve">— инстилляции (↓ продукция водянистой влаги).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Ацетазоламид (диакарб)</w:t>
      </w:r>
      <w:r>
        <w:t xml:space="preserve"> </w:t>
      </w:r>
      <w:r>
        <w:t xml:space="preserve">250–500 мг внутрь (ингибитор карбоангидразы → ↓ продукция).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Фуросемид</w:t>
      </w:r>
      <w:r>
        <w:t xml:space="preserve"> </w:t>
      </w:r>
      <w:r>
        <w:t xml:space="preserve">— дегидратация.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Отвлекающие процедуры:</w:t>
      </w:r>
      <w:r>
        <w:t xml:space="preserve"> </w:t>
      </w:r>
      <w:r>
        <w:t xml:space="preserve">медицинские пиявки (3–4 шт.) за ухо или на висок на стороне больного глаза; горячие ножные ванны; горчичники к икроножным мышцам.</w:t>
      </w:r>
    </w:p>
    <w:p>
      <w:pPr>
        <w:numPr>
          <w:ilvl w:val="0"/>
          <w:numId w:val="1089"/>
        </w:numPr>
        <w:pStyle w:val="Compact"/>
      </w:pPr>
      <w:r>
        <w:t xml:space="preserve">Анальгетики, седативные.</w:t>
      </w:r>
    </w:p>
    <w:p>
      <w:pPr>
        <w:pStyle w:val="FirstParagraph"/>
      </w:pPr>
      <w:r>
        <w:rPr>
          <w:bCs/>
          <w:b/>
        </w:rPr>
        <w:t xml:space="preserve">Если в течение 24 часов приступ не купируется → оперативное лечение: лазерная иридэктомия.</w:t>
      </w:r>
    </w:p>
    <w:p>
      <w:pPr>
        <w:pStyle w:val="BodyText"/>
      </w:pPr>
      <w:r>
        <w:t xml:space="preserve">➕ После купирования острого приступа — плановая лазерная иридэктомия на обоих глазах (профилактика рецидива и приступа на втором глазу).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(В75)</w:t>
            </w:r>
            <w:r>
              <w:t xml:space="preserve"> </w:t>
            </w:r>
            <w:r>
              <w:t xml:space="preserve">① ВГД при остром приступе повышено до ______________________–______________________ мм рт. ст.</w:t>
            </w:r>
            <w:r>
              <w:t xml:space="preserve"> </w:t>
            </w:r>
            <w:r>
              <w:t xml:space="preserve">② Неотложная помощь — восстанови порядок (1→4): ☐ ацетазоламид внутрь ☐ фуросемид ☐ пилокарпин гидрохлорид 1–2% ☐ тимолол 0,5%</w:t>
            </w:r>
            <w:r>
              <w:t xml:space="preserve"> </w:t>
            </w:r>
            <w:r>
              <w:t xml:space="preserve">③ Пилокарпин — инстилляции каждые ______________________ минут в течение первого часа.</w:t>
            </w:r>
            <w:r>
              <w:t xml:space="preserve"> </w:t>
            </w:r>
            <w:r>
              <w:t xml:space="preserve">④ Верно/неверно: боль при остром приступе глаукомы локализуется преимущественно в самом глазу.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4"/>
    <w:bookmarkEnd w:id="345"/>
    <w:bookmarkStart w:id="347" w:name="X229440dedc5212d8d3ab83a2c36e5ea01e5266e"/>
    <w:p>
      <w:pPr>
        <w:pStyle w:val="Heading2"/>
      </w:pPr>
      <w:r>
        <w:t xml:space="preserve">▶ Вопрос №76: Дифференциальный диагноз острого приступа глаукомы и острого иридоциклита.</w:t>
      </w:r>
    </w:p>
    <w:p>
      <w:pPr>
        <w:pStyle w:val="FirstParagraph"/>
      </w:pPr>
      <w:r>
        <w:t xml:space="preserve">→ Иридоциклит: разобран в вопросе №57 блока 06.</w:t>
      </w:r>
    </w:p>
    <w:bookmarkStart w:id="346" w:name="таблица-дифференциального-диагноза-1"/>
    <w:p>
      <w:pPr>
        <w:pStyle w:val="Heading3"/>
      </w:pPr>
      <w:r>
        <w:t xml:space="preserve">Таблица дифференциального диагноза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4"/>
        <w:gridCol w:w="3735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приступ глаукомы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иридоциклит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сильная; в виске, затылке, иногда в сердце, животе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глазном яблоке; усиливается при пальпации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Внезапное; провоцируется (темнота, мидриаз, стресс)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Постепенное или острое; без чётких провокаторов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Инъекция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Застойная (синюшно-красная)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Перикорнеальная (лилово-красный венчик) или смешанная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Отёчная, диффузное гомогенное помутнение, шероховатая поверхность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Прозрачная; преципитаты на эндотелии (разной формы)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Чувствительность роговицы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Снижена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Сохранена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Мелкая или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Средней глубины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Влага передней камеры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Прозрачная (отёк, не воспаление)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Помутнение, экссудат, гипопион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 секторальная атрофия, небольшой отёк стромы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стромы, изменение цвета, стушеванность рисунка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Зрачок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Мидриаз</w:t>
            </w:r>
            <w:r>
              <w:t xml:space="preserve">, на свет не реагирует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Миоз</w:t>
            </w:r>
            <w:r>
              <w:t xml:space="preserve">, форма изменена (задние синехии), реакция ослаблена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ВГД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Высокое</w:t>
            </w:r>
            <w:r>
              <w:t xml:space="preserve"> </w:t>
            </w:r>
            <w:r>
              <w:t xml:space="preserve">(60–80 мм рт. ст.)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Нормальное или пониженное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Общие симптомы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Брадикардия, тошнота, рвота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правило, отсутствуют</w:t>
            </w:r>
          </w:p>
        </w:tc>
      </w:tr>
    </w:tbl>
    <w:p>
      <w:pPr>
        <w:pStyle w:val="BodyText"/>
      </w:pPr>
      <w:r>
        <w:t xml:space="preserve">👁️ Ключевые дифференцирующие признаки:</w:t>
      </w:r>
      <w:r>
        <w:t xml:space="preserve"> </w:t>
      </w:r>
      <w:r>
        <w:rPr>
          <w:bCs/>
          <w:b/>
        </w:rPr>
        <w:t xml:space="preserve">мидриаз vs. миоз</w:t>
      </w:r>
      <w:r>
        <w:t xml:space="preserve">,</w:t>
      </w:r>
      <w:r>
        <w:t xml:space="preserve"> </w:t>
      </w:r>
      <w:r>
        <w:rPr>
          <w:bCs/>
          <w:b/>
        </w:rPr>
        <w:t xml:space="preserve">высокое vs. нормальное ВГД</w:t>
      </w:r>
      <w:r>
        <w:t xml:space="preserve">,</w:t>
      </w:r>
      <w:r>
        <w:t xml:space="preserve"> </w:t>
      </w:r>
      <w:r>
        <w:rPr>
          <w:bCs/>
          <w:b/>
        </w:rPr>
        <w:t xml:space="preserve">сниженная vs. сохранённая чувствительность роговицы</w:t>
      </w:r>
      <w:r>
        <w:t xml:space="preserve">,</w:t>
      </w:r>
      <w:r>
        <w:t xml:space="preserve"> </w:t>
      </w:r>
      <w:r>
        <w:rPr>
          <w:bCs/>
          <w:b/>
        </w:rPr>
        <w:t xml:space="preserve">мелкая vs. нормальная передняя камера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Значение дифдиагноза:</w:t>
      </w:r>
      <w:r>
        <w:t xml:space="preserve"> </w:t>
      </w:r>
      <w:r>
        <w:t xml:space="preserve">при иридоциклите назначают мидриатики (атропин) — при глаукоме это катастрофически ухудшит ситуацию. При глаукоме назначают пилокарпин (миоз) — при иридоциклите он противопоказан.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(В76)</w:t>
            </w:r>
            <w:r>
              <w:t xml:space="preserve"> </w:t>
            </w:r>
            <w:r>
              <w:t xml:space="preserve">① Заполни таблицу дифдиагноза: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Острый приступ глаукомы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Острый иридоциклит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Зрачок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ВГД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Чувствительность роговицы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② Верно/неверно: при остром иридоциклите чувствительность роговицы снижена.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6"/>
    <w:bookmarkEnd w:id="347"/>
    <w:bookmarkStart w:id="351" w:name="вопрос-77-врождённая-глаукома."/>
    <w:p>
      <w:pPr>
        <w:pStyle w:val="Heading2"/>
      </w:pPr>
      <w:r>
        <w:t xml:space="preserve">▶ Вопрос №77: Врождённая глаукома.</w:t>
      </w:r>
    </w:p>
    <w:bookmarkStart w:id="348" w:name="первичная-врождённая-глаукома-пвг"/>
    <w:p>
      <w:pPr>
        <w:pStyle w:val="Heading3"/>
      </w:pPr>
      <w:r>
        <w:t xml:space="preserve">1. Первичная врождённая глаукома (ПВГ)</w:t>
      </w:r>
    </w:p>
    <w:p>
      <w:pPr>
        <w:pStyle w:val="FirstParagraph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нарушение рассасывания мезодермальной ткани в углу передней камеры во время внутриутробного развития (дисгенез угла передней камеры) → замедление оттока водянистой влаги → ↑ ВГД → растяжение эластичной наружной оболочки → увеличение размеров ГЯ и роговицы (диаметр ≥ 12 мм).</w:t>
      </w:r>
    </w:p>
    <w:p>
      <w:pPr>
        <w:pStyle w:val="BodyText"/>
      </w:pPr>
      <w:r>
        <w:rPr>
          <w:bCs/>
          <w:b/>
        </w:rPr>
        <w:t xml:space="preserve">Следствие растяжения роговицы:</w:t>
      </w:r>
      <w:r>
        <w:t xml:space="preserve"> </w:t>
      </w:r>
      <w:r>
        <w:t xml:space="preserve">- Миопическая рефракция (из-за увеличения кривизны).</w:t>
      </w:r>
      <w:r>
        <w:t xml:space="preserve"> </w:t>
      </w:r>
      <w:r>
        <w:t xml:space="preserve">- При одностороннем поражении — косоглазие и амблиопия.</w:t>
      </w:r>
      <w:r>
        <w:t xml:space="preserve"> </w:t>
      </w:r>
      <w:r>
        <w:t xml:space="preserve">- Отёк стромы роговицы и</w:t>
      </w:r>
      <w:r>
        <w:t xml:space="preserve"> </w:t>
      </w:r>
      <w:r>
        <w:rPr>
          <w:bCs/>
          <w:b/>
        </w:rPr>
        <w:t xml:space="preserve">разрывы десцеметовой оболочки</w:t>
      </w:r>
      <w:r>
        <w:t xml:space="preserve"> </w:t>
      </w:r>
      <w:r>
        <w:t xml:space="preserve">→ роговичный синдром (слезотечение, светобоязнь, блефароспазм).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Гидрофтальм/буфтальм («бычий глаз»)</w:t>
      </w:r>
      <w:r>
        <w:t xml:space="preserve"> </w:t>
      </w:r>
      <w:r>
        <w:t xml:space="preserve">— увеличение ГЯ, видимое при осмотре. Классический внешний признак запущенной врождённой глаукомы.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Тонометрия (ВГД &gt; 20 мм рт. ст.).</w:t>
      </w:r>
      <w:r>
        <w:t xml:space="preserve"> </w:t>
      </w:r>
      <w:r>
        <w:t xml:space="preserve">- Биомикроскопия (отёк роговицы, разрывы Десцемета).</w:t>
      </w:r>
      <w:r>
        <w:t xml:space="preserve"> </w:t>
      </w:r>
      <w:r>
        <w:t xml:space="preserve">- Офтальмоскопия (экскавация ДЗН на поздних стадиях).</w:t>
      </w:r>
      <w:r>
        <w:t xml:space="preserve"> </w:t>
      </w:r>
      <w:r>
        <w:t xml:space="preserve">- Измерение диаметра роговицы, длины ГЯ (биометрия).</w:t>
      </w:r>
    </w:p>
    <w:p>
      <w:pPr>
        <w:pStyle w:val="BodyText"/>
      </w:pPr>
      <w:r>
        <w:rPr>
          <w:bCs/>
          <w:b/>
        </w:rPr>
        <w:t xml:space="preserve">Формы врождённой глаукомы по возрасту манифестации: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457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Ранняя ПВГ (истинно врождённая)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Классический буфтальм; дисгенез УПК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Инфантильная ВГ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Схожий патомеханизм; увеличения ГЯ меньше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Ювенильная глаукома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11–34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 сочетается с миопией; клиника как ПОУГ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хирургическое (консервативное малоэффективно).</w:t>
      </w:r>
      <w:r>
        <w:t xml:space="preserve"> </w:t>
      </w:r>
      <w:r>
        <w:t xml:space="preserve">- На ранних стадиях:</w:t>
      </w:r>
      <w:r>
        <w:t xml:space="preserve"> </w:t>
      </w:r>
      <w:r>
        <w:rPr>
          <w:bCs/>
          <w:b/>
        </w:rPr>
        <w:t xml:space="preserve">гониотомия</w:t>
      </w:r>
      <w:r>
        <w:t xml:space="preserve"> </w:t>
      </w:r>
      <w:r>
        <w:t xml:space="preserve">(очищение трабекулярной зоны от мезодермальной ткани) или трабекулотомия.</w:t>
      </w:r>
      <w:r>
        <w:t xml:space="preserve"> </w:t>
      </w:r>
      <w:r>
        <w:t xml:space="preserve">- На поздних стадиях: фистулизирующие операции или деструктивные вмешательства на цилиарном теле.</w:t>
      </w:r>
      <w:r>
        <w:t xml:space="preserve"> </w:t>
      </w:r>
      <w:r>
        <w:t xml:space="preserve">- Прогноз при своевременном хирургическом вмешательстве благоприятный: нормализация ВГД в 85% случаев.</w:t>
      </w:r>
    </w:p>
    <w:bookmarkEnd w:id="348"/>
    <w:bookmarkStart w:id="349" w:name="вторичная-врождённая-глаукома-ввг"/>
    <w:p>
      <w:pPr>
        <w:pStyle w:val="Heading3"/>
      </w:pPr>
      <w:r>
        <w:t xml:space="preserve">2. Вторичная врождённая глаукома (ВВГ)</w:t>
      </w:r>
    </w:p>
    <w:p>
      <w:pPr>
        <w:pStyle w:val="FirstParagraph"/>
      </w:pPr>
      <w:r>
        <w:t xml:space="preserve">Развивается как осложнение других заболеваний.</w:t>
      </w:r>
    </w:p>
    <w:p>
      <w:pPr>
        <w:pStyle w:val="BodyText"/>
      </w:pPr>
      <w:r>
        <w:rPr>
          <w:bCs/>
          <w:b/>
        </w:rPr>
        <w:t xml:space="preserve">Частые причины:</w:t>
      </w:r>
      <w:r>
        <w:t xml:space="preserve"> </w:t>
      </w:r>
      <w:r>
        <w:t xml:space="preserve">- Ретинобластома, ретролентальная фиброплазия → смещение иридохрусталиковой диафрагмы кпереди → закрытоугольная глаукома.</w:t>
      </w:r>
      <w:r>
        <w:t xml:space="preserve"> </w:t>
      </w:r>
      <w:r>
        <w:t xml:space="preserve">- Ювенильная ксантогранулёма → отложение пигмента в радужке → глаукома.</w:t>
      </w:r>
      <w:r>
        <w:t xml:space="preserve"> </w:t>
      </w:r>
      <w:r>
        <w:t xml:space="preserve">- Травмы и увеиты → гониосинехии.</w:t>
      </w:r>
      <w:r>
        <w:t xml:space="preserve"> </w:t>
      </w:r>
      <w:r>
        <w:t xml:space="preserve">- Внутриглазные кровоизлияния → блокада трабекулы.</w:t>
      </w:r>
    </w:p>
    <w:p>
      <w:pPr>
        <w:pStyle w:val="BodyText"/>
      </w:pPr>
      <w:r>
        <w:rPr>
          <w:bCs/>
          <w:b/>
        </w:rPr>
        <w:t xml:space="preserve">Особенность:</w:t>
      </w:r>
      <w:r>
        <w:t xml:space="preserve"> </w:t>
      </w:r>
      <w:r>
        <w:t xml:space="preserve">у детей до 3 лет — выраженная тенденция к увеличению размеров ГЯ и роговицы.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гонио- или трабекулотомия (ранние стадии); фистулизирующие операции и деструкция ресничного тела (поздние стадии). Зрение сохраняется в течение жизни у 75% при своевременном лечении.</w:t>
      </w:r>
    </w:p>
    <w:bookmarkEnd w:id="349"/>
    <w:bookmarkStart w:id="350" w:name="сочетанная-врождённая-глаукома"/>
    <w:p>
      <w:pPr>
        <w:pStyle w:val="Heading3"/>
      </w:pPr>
      <w:r>
        <w:t xml:space="preserve">Сочетанная врождённая глаукома</w:t>
      </w:r>
    </w:p>
    <w:p>
      <w:pPr>
        <w:pStyle w:val="FirstParagraph"/>
      </w:pPr>
      <w:r>
        <w:t xml:space="preserve">Часто сочетается с: микрокорнеа, аниридией, мезодермальным дисгенезом, факоматозами, синдромами Марфана и Маркезани, последствиями внутриутробного инфицирования вирусом краснухи.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(В77)</w:t>
            </w:r>
            <w:r>
              <w:t xml:space="preserve"> </w:t>
            </w:r>
            <w:r>
              <w:t xml:space="preserve">① Диаметр роговицы при первичной врождённой глаукоме — ≥ ______________________ мм.</w:t>
            </w:r>
            <w:r>
              <w:t xml:space="preserve"> </w:t>
            </w:r>
            <w:r>
              <w:t xml:space="preserve">② Соответствие — форма ↔ возраст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Буква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Ранняя ПВГ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Инфантильная ВГ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Ювенильная глаукома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90"/>
        </w:numPr>
        <w:pStyle w:val="Compact"/>
      </w:pPr>
      <w:r>
        <w:t xml:space="preserve">11–34 года</w:t>
      </w:r>
    </w:p>
    <w:p>
      <w:pPr>
        <w:numPr>
          <w:ilvl w:val="0"/>
          <w:numId w:val="1090"/>
        </w:numPr>
        <w:pStyle w:val="Compact"/>
      </w:pPr>
      <w:r>
        <w:t xml:space="preserve">0–3 года</w:t>
      </w:r>
    </w:p>
    <w:p>
      <w:pPr>
        <w:numPr>
          <w:ilvl w:val="0"/>
          <w:numId w:val="1090"/>
        </w:numPr>
        <w:pStyle w:val="Compact"/>
      </w:pPr>
      <w:r>
        <w:t xml:space="preserve">3–10 лет</w:t>
      </w:r>
    </w:p>
    <w:p>
      <w:pPr>
        <w:pStyle w:val="BlockText"/>
      </w:pPr>
      <w:r>
        <w:t xml:space="preserve">③ При своевременном хирургическом вмешательстве (ранние стадии ПВГ) нормализация ВГД достигается в ______________________% случаев.</w:t>
      </w:r>
      <w:r>
        <w:t xml:space="preserve"> </w:t>
      </w:r>
      <w:r>
        <w:t xml:space="preserve">④ При вторичной врождённой глаукоме зрение сохраняется в течение жизни у ______________________% при своевременном лечении.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62" w:name="X021c09b42d9c76fc93bb4015c051c86a2b0cb42"/>
    <w:p>
      <w:pPr>
        <w:pStyle w:val="Heading2"/>
      </w:pPr>
      <w:r>
        <w:t xml:space="preserve">▶ Вопрос №78: Вторичная глаукома. Основные причины. Профилактика. Лечение.</w:t>
      </w:r>
    </w:p>
    <w:p>
      <w:pPr>
        <w:pStyle w:val="FirstParagraph"/>
      </w:pPr>
      <w:r>
        <w:t xml:space="preserve">→ Общий патогенез повышения ВГД: см. вопрос №73.</w:t>
      </w:r>
    </w:p>
    <w:p>
      <w:pPr>
        <w:pStyle w:val="BodyText"/>
      </w:pPr>
      <w:r>
        <w:rPr>
          <w:bCs/>
          <w:b/>
        </w:rPr>
        <w:t xml:space="preserve">Вторичная глаукома</w:t>
      </w:r>
      <w:r>
        <w:t xml:space="preserve"> </w:t>
      </w:r>
      <w:r>
        <w:t xml:space="preserve">— осложнение других заболеваний глаза или орбиты; причиной повышения ВГД служит нарушение оттока водянистой влаги.</w:t>
      </w:r>
    </w:p>
    <w:bookmarkStart w:id="359" w:name="классификация-вторичных-глауком"/>
    <w:p>
      <w:pPr>
        <w:pStyle w:val="Heading3"/>
      </w:pPr>
      <w:r>
        <w:t xml:space="preserve">Классификация вторичных глауком</w:t>
      </w:r>
    </w:p>
    <w:bookmarkStart w:id="352" w:name="воспалительные-и-поствоспалительные"/>
    <w:p>
      <w:pPr>
        <w:pStyle w:val="Heading4"/>
      </w:pPr>
      <w:r>
        <w:t xml:space="preserve">1. Воспалительные и поствоспалительные</w:t>
      </w:r>
    </w:p>
    <w:p>
      <w:pPr>
        <w:numPr>
          <w:ilvl w:val="0"/>
          <w:numId w:val="1091"/>
        </w:numPr>
        <w:pStyle w:val="Compact"/>
      </w:pPr>
      <w:r>
        <w:t xml:space="preserve">Обусловлены склеритами, кератитами, передними увеитами.</w:t>
      </w:r>
    </w:p>
    <w:p>
      <w:pPr>
        <w:numPr>
          <w:ilvl w:val="0"/>
          <w:numId w:val="1091"/>
        </w:numPr>
        <w:pStyle w:val="Compact"/>
      </w:pPr>
      <w:r>
        <w:t xml:space="preserve">Механизмы: ↑ давления в эписклеральных венах; отёк радужки и закрытие угла; вовлечение трабекулы в воспаление.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Поствоспалительные</w:t>
      </w:r>
      <w:r>
        <w:t xml:space="preserve"> </w:t>
      </w:r>
      <w:r>
        <w:t xml:space="preserve">→ синехии:</w:t>
      </w:r>
    </w:p>
    <w:p>
      <w:pPr>
        <w:numPr>
          <w:ilvl w:val="1"/>
          <w:numId w:val="1092"/>
        </w:numPr>
        <w:pStyle w:val="Compact"/>
      </w:pPr>
      <w:r>
        <w:t xml:space="preserve">Передние (радужка–роговица)</w:t>
      </w:r>
    </w:p>
    <w:p>
      <w:pPr>
        <w:numPr>
          <w:ilvl w:val="1"/>
          <w:numId w:val="1092"/>
        </w:numPr>
        <w:pStyle w:val="Compact"/>
      </w:pPr>
      <w:r>
        <w:t xml:space="preserve">Задние (радужка–хрусталик, вплоть до заращения зрачка)</w:t>
      </w:r>
    </w:p>
    <w:p>
      <w:pPr>
        <w:numPr>
          <w:ilvl w:val="1"/>
          <w:numId w:val="1092"/>
        </w:numPr>
        <w:pStyle w:val="Compact"/>
      </w:pPr>
      <w:r>
        <w:t xml:space="preserve">Гониосинехии (заращение угла передней камеры)</w:t>
      </w:r>
    </w:p>
    <w:bookmarkEnd w:id="352"/>
    <w:bookmarkStart w:id="353" w:name="факогенные-хрусталиковые"/>
    <w:p>
      <w:pPr>
        <w:pStyle w:val="Heading4"/>
      </w:pPr>
      <w:r>
        <w:t xml:space="preserve">2. Факогенные (хрусталиковые)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Факотопическая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Вывих хрусталика в стекловидное тело или переднюю камеру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Факоморфическая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Набухание хрусталика при незрелой катаракте → зрачковый блок; лечение — удаление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Факолитическая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Перезрелая катаракта → распад хрусталиковых масс → макрофаги + крупные белки забивают трабекулу; клиника напоминает острый приступ; лечение — экстракция катаракты</w:t>
            </w:r>
          </w:p>
        </w:tc>
      </w:tr>
    </w:tbl>
    <w:bookmarkEnd w:id="353"/>
    <w:bookmarkStart w:id="354" w:name="сосудистые"/>
    <w:p>
      <w:pPr>
        <w:pStyle w:val="Heading4"/>
      </w:pPr>
      <w:r>
        <w:t xml:space="preserve">3. Сосудистые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Неоваскулярная глаукома</w:t>
      </w:r>
      <w:r>
        <w:t xml:space="preserve"> </w:t>
      </w:r>
      <w:r>
        <w:t xml:space="preserve">— осложнение пролиферативной ДР и ишемической окклюзии ЦВС; рубеоз радужки (новообразованные сосуды у зрачкового края) → рубцовое закрытие угла; болевой синдром, высокое ВГД, гифема.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Флебогипертензивная глаукома</w:t>
      </w:r>
      <w:r>
        <w:t xml:space="preserve"> </w:t>
      </w:r>
      <w:r>
        <w:t xml:space="preserve">— стойкое ↑ давления в эписклеральных венах; расширение и извитость эписклеральных вен; при синдроме Штурге–Вебера, каротидно-кавернозном соустье, эндокринном экзофтальме.</w:t>
      </w:r>
    </w:p>
    <w:bookmarkEnd w:id="354"/>
    <w:bookmarkStart w:id="355" w:name="дистрофические"/>
    <w:p>
      <w:pPr>
        <w:pStyle w:val="Heading4"/>
      </w:pPr>
      <w:r>
        <w:t xml:space="preserve">4. Дистрофические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Иридокорнеальный эндотелиальный синдром</w:t>
      </w:r>
      <w:r>
        <w:t xml:space="preserve"> </w:t>
      </w:r>
      <w:r>
        <w:t xml:space="preserve">— неполноценность эндотелия роговицы + тонкая мембрана на структурах угла → облитерация угла → ↑ ВГД; поражение одностороннее.</w:t>
      </w:r>
    </w:p>
    <w:bookmarkEnd w:id="355"/>
    <w:bookmarkStart w:id="356" w:name="травматические"/>
    <w:p>
      <w:pPr>
        <w:pStyle w:val="Heading4"/>
      </w:pPr>
      <w:r>
        <w:t xml:space="preserve">5. Травматические</w:t>
      </w:r>
    </w:p>
    <w:p>
      <w:pPr>
        <w:numPr>
          <w:ilvl w:val="0"/>
          <w:numId w:val="1095"/>
        </w:numPr>
        <w:pStyle w:val="Compact"/>
      </w:pPr>
      <w:r>
        <w:t xml:space="preserve">Гифема, гемофтальм → блокада трабекулы.</w:t>
      </w:r>
    </w:p>
    <w:p>
      <w:pPr>
        <w:numPr>
          <w:ilvl w:val="0"/>
          <w:numId w:val="1095"/>
        </w:numPr>
        <w:pStyle w:val="Compact"/>
      </w:pPr>
      <w:r>
        <w:t xml:space="preserve">Повреждение структур угла.</w:t>
      </w:r>
    </w:p>
    <w:p>
      <w:pPr>
        <w:numPr>
          <w:ilvl w:val="0"/>
          <w:numId w:val="1095"/>
        </w:numPr>
        <w:pStyle w:val="Compact"/>
      </w:pPr>
      <w:r>
        <w:t xml:space="preserve">Последствия травматического увеита.</w:t>
      </w:r>
    </w:p>
    <w:p>
      <w:pPr>
        <w:numPr>
          <w:ilvl w:val="0"/>
          <w:numId w:val="1095"/>
        </w:numPr>
        <w:pStyle w:val="Compact"/>
      </w:pPr>
      <w:r>
        <w:t xml:space="preserve">Травматическая рецессия угла (глаукома может развиться через годы).</w:t>
      </w:r>
    </w:p>
    <w:bookmarkEnd w:id="356"/>
    <w:bookmarkStart w:id="357" w:name="послеоперационные"/>
    <w:p>
      <w:pPr>
        <w:pStyle w:val="Heading4"/>
      </w:pPr>
      <w:r>
        <w:t xml:space="preserve">6. Послеоперационные</w:t>
      </w:r>
    </w:p>
    <w:p>
      <w:pPr>
        <w:numPr>
          <w:ilvl w:val="0"/>
          <w:numId w:val="1096"/>
        </w:numPr>
        <w:pStyle w:val="Compact"/>
      </w:pPr>
      <w:r>
        <w:t xml:space="preserve">После экстракции катаракты (афакическая глаукома), кератопластики, операций при отслойке сетчатки.</w:t>
      </w:r>
    </w:p>
    <w:p>
      <w:pPr>
        <w:numPr>
          <w:ilvl w:val="0"/>
          <w:numId w:val="1096"/>
        </w:numPr>
        <w:pStyle w:val="Compact"/>
      </w:pPr>
      <w:r>
        <w:t xml:space="preserve">Возможно открыто- или закрытоугольное течение; в отдельных случаях — вторичная злокачественная глаукома (витреохрусталиковый блок).</w:t>
      </w:r>
    </w:p>
    <w:bookmarkEnd w:id="357"/>
    <w:bookmarkStart w:id="358" w:name="неопластические"/>
    <w:p>
      <w:pPr>
        <w:pStyle w:val="Heading4"/>
      </w:pPr>
      <w:r>
        <w:t xml:space="preserve">7. Неопластические</w:t>
      </w:r>
    </w:p>
    <w:p>
      <w:pPr>
        <w:numPr>
          <w:ilvl w:val="0"/>
          <w:numId w:val="1097"/>
        </w:numPr>
        <w:pStyle w:val="Compact"/>
      </w:pPr>
      <w:r>
        <w:t xml:space="preserve">Блокада угла опухолью или продуктами её распада в трабекуле → ↑ ВГД.</w:t>
      </w:r>
    </w:p>
    <w:bookmarkEnd w:id="358"/>
    <w:bookmarkEnd w:id="359"/>
    <w:bookmarkStart w:id="360" w:name="профилактика-вторичной-глаукомы"/>
    <w:p>
      <w:pPr>
        <w:pStyle w:val="Heading3"/>
      </w:pPr>
      <w:r>
        <w:t xml:space="preserve">Профилактика вторичной глаукомы</w:t>
      </w:r>
    </w:p>
    <w:p>
      <w:pPr>
        <w:numPr>
          <w:ilvl w:val="0"/>
          <w:numId w:val="1098"/>
        </w:numPr>
        <w:pStyle w:val="Compact"/>
      </w:pPr>
      <w:r>
        <w:t xml:space="preserve">Своевременное лечение увеитов, катаракты (до стадии перезревания), профилактика травматизма.</w:t>
      </w:r>
    </w:p>
    <w:p>
      <w:pPr>
        <w:numPr>
          <w:ilvl w:val="0"/>
          <w:numId w:val="1098"/>
        </w:numPr>
        <w:pStyle w:val="Compact"/>
      </w:pPr>
      <w:r>
        <w:t xml:space="preserve">Контроль ВГД у пациентов с сосудистой патологией сетчатки (СД, окклюзия ЦВС).</w:t>
      </w:r>
    </w:p>
    <w:p>
      <w:pPr>
        <w:numPr>
          <w:ilvl w:val="0"/>
          <w:numId w:val="1098"/>
        </w:numPr>
        <w:pStyle w:val="Compact"/>
      </w:pPr>
      <w:r>
        <w:t xml:space="preserve">Регулярный мониторинг ВГД после внутриглазных операций.</w:t>
      </w:r>
    </w:p>
    <w:bookmarkEnd w:id="360"/>
    <w:bookmarkStart w:id="361" w:name="лечение-9"/>
    <w:p>
      <w:pPr>
        <w:pStyle w:val="Heading3"/>
      </w:pPr>
      <w:r>
        <w:t xml:space="preserve">Лечение</w:t>
      </w:r>
    </w:p>
    <w:p>
      <w:pPr>
        <w:pStyle w:val="FirstParagraph"/>
      </w:pPr>
      <w:r>
        <w:t xml:space="preserve">Принципы те же, что при первичной глаукоме, с обязательным лечением основного заболевания:</w:t>
      </w:r>
      <w:r>
        <w:t xml:space="preserve"> </w:t>
      </w:r>
      <w:r>
        <w:t xml:space="preserve">- Гипотензивная терапия (капли).</w:t>
      </w:r>
      <w:r>
        <w:t xml:space="preserve"> </w:t>
      </w:r>
      <w:r>
        <w:t xml:space="preserve">- Лазерная иридэктомия/трабекулопластика по показаниям.</w:t>
      </w:r>
      <w:r>
        <w:t xml:space="preserve"> </w:t>
      </w:r>
      <w:r>
        <w:t xml:space="preserve">- Фистулизирующие операции при неэффективности консервативного лечения.</w:t>
      </w:r>
      <w:r>
        <w:t xml:space="preserve"> </w:t>
      </w:r>
      <w:r>
        <w:t xml:space="preserve">- ➕ При неоваскулярной глаукоме — панретинальная лазеркоагуляция (↓ VEGF → регрессия рубеоза) + интравитреальные анти-VEGF.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(В78)</w:t>
            </w:r>
            <w:r>
              <w:t xml:space="preserve"> </w:t>
            </w:r>
            <w:r>
              <w:t xml:space="preserve">① Соответствие — факогенная форма ↔ механизм (впиши букву):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Буква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Факотопическая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Факоморфическая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Факолитическая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pPr>
        <w:numPr>
          <w:ilvl w:val="0"/>
          <w:numId w:val="1099"/>
        </w:numPr>
        <w:pStyle w:val="Compact"/>
      </w:pPr>
      <w:r>
        <w:t xml:space="preserve">Перезрелая катаракта → распад хрусталиковых масс → макрофаги + крупные белки забивают трабекулу</w:t>
      </w:r>
    </w:p>
    <w:p>
      <w:pPr>
        <w:numPr>
          <w:ilvl w:val="0"/>
          <w:numId w:val="1099"/>
        </w:numPr>
        <w:pStyle w:val="Compact"/>
      </w:pPr>
      <w:r>
        <w:t xml:space="preserve">Набухание хрусталика при незрелой катаракте → зрачковый блок</w:t>
      </w:r>
    </w:p>
    <w:p>
      <w:pPr>
        <w:numPr>
          <w:ilvl w:val="0"/>
          <w:numId w:val="1099"/>
        </w:numPr>
        <w:pStyle w:val="Compact"/>
      </w:pPr>
      <w:r>
        <w:t xml:space="preserve">Вывих хрусталика в стекловидное тело или переднюю камеру</w:t>
      </w:r>
    </w:p>
    <w:p>
      <w:pPr>
        <w:pStyle w:val="BlockText"/>
      </w:pPr>
      <w:r>
        <w:t xml:space="preserve">② Неоваскулярная глаукома: рубеоз радужки → ______________________ угла.</w:t>
      </w:r>
      <w:r>
        <w:t xml:space="preserve"> </w:t>
      </w:r>
      <w:r>
        <w:t xml:space="preserve">③ Флебогипертензивная глаукома развивается, в частности, при синдроме ______________________.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Start w:id="368" w:name="X73203f54596549473ed969bfe266c1794f24e31"/>
    <w:p>
      <w:pPr>
        <w:pStyle w:val="Heading2"/>
      </w:pPr>
      <w:r>
        <w:t xml:space="preserve">▶ Вопрос №79: Гипотония глаза. Причины. Клиника. Осложнения. Лечение.</w:t>
      </w:r>
    </w:p>
    <w:bookmarkStart w:id="363" w:name="определение"/>
    <w:p>
      <w:pPr>
        <w:pStyle w:val="Heading3"/>
      </w:pPr>
      <w:r>
        <w:t xml:space="preserve">Определение</w:t>
      </w:r>
    </w:p>
    <w:p>
      <w:pPr>
        <w:pStyle w:val="FirstParagraph"/>
      </w:pPr>
      <w:r>
        <w:rPr>
          <w:bCs/>
          <w:b/>
        </w:rPr>
        <w:t xml:space="preserve">Гипотония</w:t>
      </w:r>
      <w:r>
        <w:t xml:space="preserve"> </w:t>
      </w:r>
      <w:r>
        <w:t xml:space="preserve">— снижение ВГД ниже 7–8 мм рт. ст. (норма 18–26 мм рт. ст. по Маклакову).</w:t>
      </w:r>
    </w:p>
    <w:p>
      <w:pPr>
        <w:pStyle w:val="BodyText"/>
      </w:pPr>
      <w:r>
        <w:t xml:space="preserve">Объём водянистой влаги: у детей — до 0,2 см³, у взрослых — до 0,45 см³. Резервуары — передняя камера (основной) и задняя камера.</w:t>
      </w:r>
    </w:p>
    <w:bookmarkEnd w:id="363"/>
    <w:bookmarkStart w:id="364" w:name="причины-1"/>
    <w:p>
      <w:pPr>
        <w:pStyle w:val="Heading3"/>
      </w:pPr>
      <w:r>
        <w:t xml:space="preserve">Причины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Иридоциклит (угнетение цилиарного тела), ацидоз (диабетическая кома), ↑ осмотическое давление плазмы (уремическая кома), коллапс (резкое ↓ АД)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Отток / фистулы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Прободные ранения глаза, антиглаукоматозные операции (гиперфильтрация через созданную фистулу)</w:t>
            </w:r>
          </w:p>
        </w:tc>
      </w:tr>
    </w:tbl>
    <w:bookmarkEnd w:id="364"/>
    <w:bookmarkStart w:id="365" w:name="клиника-7"/>
    <w:p>
      <w:pPr>
        <w:pStyle w:val="Heading3"/>
      </w:pPr>
      <w:r>
        <w:t xml:space="preserve">Клиника</w:t>
      </w:r>
    </w:p>
    <w:p>
      <w:pPr>
        <w:pStyle w:val="FirstParagraph"/>
      </w:pPr>
      <w:r>
        <w:t xml:space="preserve">👁️ При умеренной гипотонии симптомы могут отсутствовать. При выраженной и длительной гипотонии:</w:t>
      </w:r>
      <w:r>
        <w:t xml:space="preserve"> </w:t>
      </w:r>
      <w:r>
        <w:t xml:space="preserve">- Снижение ОЗ.</w:t>
      </w:r>
      <w:r>
        <w:t xml:space="preserve"> </w:t>
      </w:r>
      <w:r>
        <w:t xml:space="preserve">- Складки хориоидеи на глазном дне.</w:t>
      </w:r>
      <w:r>
        <w:t xml:space="preserve"> </w:t>
      </w:r>
      <w:r>
        <w:t xml:space="preserve">- Отёк ДЗН.</w:t>
      </w:r>
      <w:r>
        <w:t xml:space="preserve"> </w:t>
      </w:r>
      <w:r>
        <w:t xml:space="preserve">- Деформация ГЯ (под действием прямых мышц глаз приобретает квадратную форму).</w:t>
      </w:r>
      <w:r>
        <w:t xml:space="preserve"> </w:t>
      </w:r>
      <w:r>
        <w:t xml:space="preserve">- Прогрессирующее уменьшение размеров ГЯ.</w:t>
      </w:r>
    </w:p>
    <w:bookmarkEnd w:id="365"/>
    <w:bookmarkStart w:id="366" w:name="осложнения-1"/>
    <w:p>
      <w:pPr>
        <w:pStyle w:val="Heading3"/>
      </w:pPr>
      <w:r>
        <w:t xml:space="preserve">Осложнения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Субатрофия глазного яблока</w:t>
      </w:r>
      <w:r>
        <w:t xml:space="preserve"> </w:t>
      </w:r>
      <w:r>
        <w:t xml:space="preserve">— глаз уменьшается, деформируется, прямые мышцы придают квадратную форму; зрительные функции прогрессивно снижаются.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Атрофия глазного яблока</w:t>
      </w:r>
      <w:r>
        <w:t xml:space="preserve"> </w:t>
      </w:r>
      <w:r>
        <w:t xml:space="preserve">— уменьшение до размеров горошины; полная утрата зрительных функций.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Экспульсивная геморрагия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отслойка сосудистой оболочки</w:t>
      </w:r>
      <w:r>
        <w:t xml:space="preserve"> </w:t>
      </w:r>
      <w:r>
        <w:t xml:space="preserve">(кровоизлияния в супрахориоидальное пространство).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Интраоперационная гипотония</w:t>
      </w:r>
      <w:r>
        <w:t xml:space="preserve"> </w:t>
      </w:r>
      <w:r>
        <w:t xml:space="preserve">→ выпадение стекловидного тела или кистовидный макулярный отёк.</w:t>
      </w:r>
    </w:p>
    <w:bookmarkEnd w:id="366"/>
    <w:bookmarkStart w:id="367" w:name="лечение-10"/>
    <w:p>
      <w:pPr>
        <w:pStyle w:val="Heading3"/>
      </w:pPr>
      <w:r>
        <w:t xml:space="preserve">Лечение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проникающем ранении:</w:t>
      </w:r>
      <w:r>
        <w:t xml:space="preserve"> </w:t>
      </w:r>
      <w:r>
        <w:t xml:space="preserve">герметизация раны — своевременная первичная хирургическая обработка, сведение краёв раны.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гиперфильтрации после антиглаукоматозных операций:</w:t>
      </w:r>
      <w:r>
        <w:t xml:space="preserve"> </w:t>
      </w:r>
      <w:r>
        <w:t xml:space="preserve">пластика фильтрующей зоны, наложение дополнительных швов.</w:t>
      </w:r>
    </w:p>
    <w:p>
      <w:pPr>
        <w:numPr>
          <w:ilvl w:val="0"/>
          <w:numId w:val="1101"/>
        </w:numPr>
        <w:pStyle w:val="Compact"/>
      </w:pPr>
      <w:r>
        <w:t xml:space="preserve">Лазерная стимуляция цилиарного тела.</w:t>
      </w:r>
    </w:p>
    <w:p>
      <w:pPr>
        <w:numPr>
          <w:ilvl w:val="0"/>
          <w:numId w:val="1101"/>
        </w:numPr>
        <w:pStyle w:val="Compact"/>
      </w:pPr>
      <w:r>
        <w:t xml:space="preserve">Диатермия (прогревание тканей токами высокой частоты).</w:t>
      </w:r>
    </w:p>
    <w:p>
      <w:pPr>
        <w:numPr>
          <w:ilvl w:val="0"/>
          <w:numId w:val="1101"/>
        </w:numPr>
        <w:pStyle w:val="Compact"/>
      </w:pPr>
      <w:r>
        <w:t xml:space="preserve">Криоаппликации.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выраженном уменьшении объёма стекловидного тела:</w:t>
      </w:r>
      <w:r>
        <w:t xml:space="preserve"> </w:t>
      </w:r>
      <w:r>
        <w:t xml:space="preserve">интравитреальное введение силикона, изотонического раствора NaCl или гиалона (вязкоэластика).</w:t>
      </w:r>
    </w:p>
    <w:p>
      <w:pPr>
        <w:numPr>
          <w:ilvl w:val="0"/>
          <w:numId w:val="1101"/>
        </w:numPr>
        <w:pStyle w:val="Compact"/>
      </w:pPr>
      <w:r>
        <w:t xml:space="preserve">Лечение основного заболевания (увеита, устранение метаболических нарушений при диабетической/уремической коме).</w:t>
      </w:r>
    </w:p>
    <w:p>
      <w:pPr>
        <w:pStyle w:val="FirstParagraph"/>
      </w:pPr>
      <w:r>
        <w:t xml:space="preserve">➕ Гипотония после антиглаукоматозных операций — актуальная хирургическая проблема; при гиперфильтрации применяют компрессионные линзы, цианоакрилатный клей, аутологичную кровяную заплатку конъюнктивы (blood patch).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(В79)</w:t>
            </w:r>
            <w:r>
              <w:t xml:space="preserve"> </w:t>
            </w:r>
            <w:r>
              <w:t xml:space="preserve">① Гипотония — снижение ВГД ниже ______________________–______________________ мм рт. ст.</w:t>
            </w:r>
            <w:r>
              <w:t xml:space="preserve"> </w:t>
            </w:r>
            <w:r>
              <w:t xml:space="preserve">② Объём водянистой влаги у взрослых — до ______________________ см³.</w:t>
            </w:r>
            <w:r>
              <w:t xml:space="preserve"> </w:t>
            </w:r>
            <w:r>
              <w:t xml:space="preserve">③ Осложнения гипотонии — восстанови порядок (1→4): ☐ интраоперационная гипотония (выпадение стекловидного тела/кистовидный макулярный отёк) ☐ субатрофия глазного яблока ☐ экспульсивная геморрагия и отслойка сосудистой оболочки ☐ атрофия глазного яблока</w:t>
            </w:r>
          </w:p>
        </w:tc>
      </w:tr>
    </w:tbl>
    <w:p>
      <w:r>
        <w:br w:type="page"/>
      </w:r>
    </w:p>
    <w:bookmarkEnd w:id="367"/>
    <w:bookmarkEnd w:id="368"/>
    <w:bookmarkStart w:id="369" w:name="ключ-блок-08-глаукома"/>
    <w:p>
      <w:pPr>
        <w:pStyle w:val="Heading2"/>
      </w:pPr>
      <w:r>
        <w:t xml:space="preserve">🔑 Ключ — Блок 08 — Глаукома</w:t>
      </w:r>
    </w:p>
    <w:p>
      <w:pPr>
        <w:pStyle w:val="FirstParagraph"/>
      </w:pPr>
      <w:r>
        <w:rPr>
          <w:bCs/>
          <w:b/>
        </w:rPr>
        <w:t xml:space="preserve">В73.</w:t>
      </w:r>
      <w:r>
        <w:t xml:space="preserve"> </w:t>
      </w:r>
      <w:r>
        <w:t xml:space="preserve">① 18–26 мм рт. ст. · ② повышение ВГД (1) → глаукоматозная экскавация и атрофия ДЗН (2) → снижение зрительных функций (3) · ③ I–C, II–B, III–D, IV–A · ④ 3 месяца</w:t>
      </w:r>
    </w:p>
    <w:p>
      <w:pPr>
        <w:pStyle w:val="BodyText"/>
      </w:pPr>
      <w:r>
        <w:rPr>
          <w:bCs/>
          <w:b/>
        </w:rPr>
        <w:t xml:space="preserve">В74.</w:t>
      </w:r>
      <w:r>
        <w:t xml:space="preserve"> </w:t>
      </w:r>
      <w:r>
        <w:t xml:space="preserve">① бетаксолол · ② β-адреноблокаторы–D, аналоги простагландинов F₂α–C, холиномиметики–A, симпатомиметики–B · ③ зрачковый блок (1) → блок при расширении зрачка (2) → витреохрусталиковый блок (3) · ④ 80–85%</w:t>
      </w:r>
    </w:p>
    <w:p>
      <w:pPr>
        <w:pStyle w:val="BodyText"/>
      </w:pPr>
      <w:r>
        <w:rPr>
          <w:bCs/>
          <w:b/>
        </w:rPr>
        <w:t xml:space="preserve">В75.</w:t>
      </w:r>
      <w:r>
        <w:t xml:space="preserve"> </w:t>
      </w:r>
      <w:r>
        <w:t xml:space="preserve">① 60–80 мм рт. ст. · ② пилокарпин гидрохлорид 1–2% (1) → тимолол 0,5% (2) → ацетазоламид внутрь (3) → фуросемид (4) · ③ 15 минут · ④ Неверно — боль не в глазу, а в соответствующей половине головы (висок, затылок)</w:t>
      </w:r>
    </w:p>
    <w:p>
      <w:pPr>
        <w:pStyle w:val="BodyText"/>
      </w:pPr>
      <w:r>
        <w:rPr>
          <w:bCs/>
          <w:b/>
        </w:rPr>
        <w:t xml:space="preserve">В76.</w:t>
      </w:r>
      <w:r>
        <w:t xml:space="preserve"> </w:t>
      </w:r>
      <w:r>
        <w:t xml:space="preserve">① Зрачок: мидриаз, не реагирует на свет / миоз, форма изменена, реакция ослаблена; ВГД: высокое (60–80 мм рт. ст.) / нормальное или пониженное; Чувствительность роговицы: снижена / сохранена · ② Неверно — при остром иридоциклите чувствительность роговицы сохранена (снижена она при остром приступе глаукомы)</w:t>
      </w:r>
    </w:p>
    <w:p>
      <w:pPr>
        <w:pStyle w:val="BodyText"/>
      </w:pPr>
      <w:r>
        <w:rPr>
          <w:bCs/>
          <w:b/>
        </w:rPr>
        <w:t xml:space="preserve">В77.</w:t>
      </w:r>
      <w:r>
        <w:t xml:space="preserve"> </w:t>
      </w:r>
      <w:r>
        <w:t xml:space="preserve">① 12 мм · ② Ранняя ПВГ–B (0–3 года), Инфантильная ВГ–C (3–10 лет), Ювенильная глаукома–A (11–34 года) · ③ 85% · ④ 75%</w:t>
      </w:r>
    </w:p>
    <w:p>
      <w:pPr>
        <w:pStyle w:val="BodyText"/>
      </w:pPr>
      <w:r>
        <w:rPr>
          <w:bCs/>
          <w:b/>
        </w:rPr>
        <w:t xml:space="preserve">В78.</w:t>
      </w:r>
      <w:r>
        <w:t xml:space="preserve"> </w:t>
      </w:r>
      <w:r>
        <w:t xml:space="preserve">① Факотопическая–C, Факоморфическая–B, Факолитическая–A · ② рубцовое закрытие угла · ③ Штурге–Вебера</w:t>
      </w:r>
    </w:p>
    <w:p>
      <w:pPr>
        <w:pStyle w:val="BodyText"/>
      </w:pPr>
      <w:r>
        <w:rPr>
          <w:bCs/>
          <w:b/>
        </w:rPr>
        <w:t xml:space="preserve">В79.</w:t>
      </w:r>
      <w:r>
        <w:t xml:space="preserve"> </w:t>
      </w:r>
      <w:r>
        <w:t xml:space="preserve">① 7–8 мм рт. ст. · ② 0,45 см³ · ③ субатрофия глазного яблока (1) → атрофия глазного яблока (2) → экспульсивная геморрагия и отслойка сосудистой оболочки (3) → интраоперационная гипотония (4)</w:t>
      </w:r>
    </w:p>
    <w:p>
      <w:r>
        <w:br w:type="page"/>
      </w:r>
    </w:p>
    <w:bookmarkEnd w:id="369"/>
    <w:bookmarkEnd w:id="370"/>
    <w:bookmarkStart w:id="416" w:name="X8529dda45da3cc5180c5e809adab58d2f9d1e24"/>
    <w:p>
      <w:pPr>
        <w:pStyle w:val="Heading1"/>
      </w:pPr>
      <w:r>
        <w:t xml:space="preserve">Блок 09 — Травмы, профессиональные и токсические поражения органа зрения</w:t>
      </w:r>
    </w:p>
    <w:p>
      <w:r>
        <w:pict>
          <v:rect style="width:0;height:1.5pt" o:hralign="center" o:hrstd="t" o:hr="t"/>
        </w:pict>
      </w:r>
    </w:p>
    <w:bookmarkStart w:id="374" w:name="Xfa6ea33538411d31fa71f0920fa5cfe3348fc78"/>
    <w:p>
      <w:pPr>
        <w:pStyle w:val="Heading2"/>
      </w:pPr>
      <w:r>
        <w:t xml:space="preserve">▶ Вопрос №80: Проникающие ранения глазного яблока. Клиника. Неотложная помощь.</w:t>
      </w:r>
    </w:p>
    <w:p>
      <w:pPr>
        <w:pStyle w:val="FirstParagraph"/>
      </w:pPr>
      <w:r>
        <w:rPr>
          <w:bCs/>
          <w:b/>
        </w:rPr>
        <w:t xml:space="preserve">Определение.</w:t>
      </w:r>
      <w:r>
        <w:t xml:space="preserve"> </w:t>
      </w:r>
      <w:r>
        <w:t xml:space="preserve">Проникающее ранение — повреждение всей толщи оболочки глазного яблока (роговица, склера, лимб) колющими, режущими предметами или осколками.</w:t>
      </w:r>
    </w:p>
    <w:bookmarkStart w:id="371" w:name="признаки-проникающего-ранения"/>
    <w:p>
      <w:pPr>
        <w:pStyle w:val="Heading3"/>
      </w:pPr>
      <w:r>
        <w:t xml:space="preserve">Признаки проникающего ранения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Абсолютные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Зияющая рана роговицы / склеры / лимба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Ущемление в ране глублежащих оболочек (радужка, ресничное тело, стекловидное тело)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Инородное тело внутри глаза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 Раневой канал: сквозное отверстие в радужке или серая полоска в хрусталике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Относительные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Гипотония (мягкий глаз из-за вытекания ВГЖ)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Неравномерная глубина или отсутствие передней камеры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Гифема (кровь в передней камере)</w:t>
            </w:r>
          </w:p>
        </w:tc>
      </w:tr>
    </w:tbl>
    <w:bookmarkEnd w:id="371"/>
    <w:bookmarkStart w:id="372" w:name="клиника-8"/>
    <w:p>
      <w:pPr>
        <w:pStyle w:val="Heading3"/>
      </w:pPr>
      <w:r>
        <w:t xml:space="preserve">Клиника</w:t>
      </w:r>
    </w:p>
    <w:p>
      <w:pPr>
        <w:numPr>
          <w:ilvl w:val="0"/>
          <w:numId w:val="1102"/>
        </w:numPr>
        <w:pStyle w:val="Compact"/>
      </w:pPr>
      <w:r>
        <w:t xml:space="preserve">Боль, слезотечение, светобоязнь, снижение остроты зрения.</w:t>
      </w:r>
    </w:p>
    <w:p>
      <w:pPr>
        <w:numPr>
          <w:ilvl w:val="0"/>
          <w:numId w:val="1102"/>
        </w:numPr>
        <w:pStyle w:val="Compact"/>
      </w:pPr>
      <w:r>
        <w:t xml:space="preserve">Гипотония — глаз мягче, чем парный; при обширных ранах передняя камера может отсутствовать.</w:t>
      </w:r>
    </w:p>
    <w:p>
      <w:pPr>
        <w:numPr>
          <w:ilvl w:val="0"/>
          <w:numId w:val="1102"/>
        </w:numPr>
        <w:pStyle w:val="Compact"/>
      </w:pPr>
      <w:r>
        <w:t xml:space="preserve">Деформация зрачка, изменение его формы.</w:t>
      </w:r>
    </w:p>
    <w:bookmarkEnd w:id="372"/>
    <w:bookmarkStart w:id="373" w:name="первая-доврачебная-и-врачебная-помощь"/>
    <w:p>
      <w:pPr>
        <w:pStyle w:val="Heading3"/>
      </w:pPr>
      <w:r>
        <w:t xml:space="preserve">Первая (доврачебная и врачебная) помощь</w:t>
      </w:r>
    </w:p>
    <w:p>
      <w:pPr>
        <w:numPr>
          <w:ilvl w:val="0"/>
          <w:numId w:val="1103"/>
        </w:numPr>
        <w:pStyle w:val="Compact"/>
      </w:pPr>
      <w:r>
        <w:t xml:space="preserve">Обработать кожу вокруг раны антисептиком.</w:t>
      </w:r>
    </w:p>
    <w:p>
      <w:pPr>
        <w:numPr>
          <w:ilvl w:val="0"/>
          <w:numId w:val="1103"/>
        </w:numPr>
        <w:pStyle w:val="Compact"/>
      </w:pPr>
      <w:r>
        <w:t xml:space="preserve">Удалить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свободно лежащие инородные тела (вколоченные — не трогать!).</w:t>
      </w:r>
    </w:p>
    <w:p>
      <w:pPr>
        <w:numPr>
          <w:ilvl w:val="0"/>
          <w:numId w:val="1103"/>
        </w:numPr>
        <w:pStyle w:val="Compact"/>
      </w:pPr>
      <w:r>
        <w:t xml:space="preserve">Инстилляции антибиотиков: левомицетин 0,25 %, ципромед 0,3 %, тобрамицин; за веко — тетрациклиновая мазь 1 %.</w:t>
      </w:r>
    </w:p>
    <w:p>
      <w:pPr>
        <w:numPr>
          <w:ilvl w:val="0"/>
          <w:numId w:val="1103"/>
        </w:numPr>
        <w:pStyle w:val="Compact"/>
      </w:pPr>
      <w:r>
        <w:t xml:space="preserve">Гемостатики при кровотечении: этамзилат натрия (дицинон), аминокапроновая кислота.</w:t>
      </w:r>
    </w:p>
    <w:p>
      <w:pPr>
        <w:numPr>
          <w:ilvl w:val="0"/>
          <w:numId w:val="1103"/>
        </w:numPr>
        <w:pStyle w:val="Compact"/>
      </w:pPr>
      <w:r>
        <w:t xml:space="preserve">Внутримышечно — антибиотик широкого спектра (разовая доза).</w:t>
      </w:r>
    </w:p>
    <w:p>
      <w:pPr>
        <w:numPr>
          <w:ilvl w:val="0"/>
          <w:numId w:val="1103"/>
        </w:numPr>
        <w:pStyle w:val="Compact"/>
      </w:pPr>
      <w:r>
        <w:t xml:space="preserve">Профилактика столбняка: ПСС (противостолбнячная сыворотка) или СА (столбнячный анатоксин) по плану прививок.</w:t>
      </w:r>
    </w:p>
    <w:p>
      <w:pPr>
        <w:numPr>
          <w:ilvl w:val="0"/>
          <w:numId w:val="1103"/>
        </w:numPr>
        <w:pStyle w:val="Compact"/>
      </w:pPr>
      <w:r>
        <w:t xml:space="preserve">Наложить</w:t>
      </w:r>
      <w:r>
        <w:t xml:space="preserve"> </w:t>
      </w:r>
      <w:r>
        <w:rPr>
          <w:bCs/>
          <w:b/>
        </w:rPr>
        <w:t xml:space="preserve">бинокулярную</w:t>
      </w:r>
      <w:r>
        <w:t xml:space="preserve"> </w:t>
      </w:r>
      <w:r>
        <w:t xml:space="preserve">асептическую повязку (фиксирует оба глаза, устраняет движения раненого).</w:t>
      </w:r>
    </w:p>
    <w:p>
      <w:pPr>
        <w:numPr>
          <w:ilvl w:val="0"/>
          <w:numId w:val="1103"/>
        </w:numPr>
        <w:pStyle w:val="Compact"/>
      </w:pPr>
      <w:r>
        <w:t xml:space="preserve">Транспортировка в офтальмологический стационар</w:t>
      </w:r>
      <w:r>
        <w:t xml:space="preserve"> </w:t>
      </w:r>
      <w:r>
        <w:rPr>
          <w:bCs/>
          <w:b/>
        </w:rPr>
        <w:t xml:space="preserve">лёжа на спине с приподнятой головой</w:t>
      </w:r>
      <w:r>
        <w:t xml:space="preserve">.</w:t>
      </w:r>
    </w:p>
    <w:p>
      <w:pPr>
        <w:pStyle w:val="BlockText"/>
      </w:pPr>
      <w:r>
        <w:t xml:space="preserve">➕ Первичная хирургическая обработка (ПХО) проводится в стационаре: герметизация раны швами, репозиция или иссечение выпавшего стекловидного тела, удаление инородных тел. Адаптированные небольшие роговичные ранения без гипотонии и без ИТ иногда ведут консервативно под наблюдением.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(В80)</w:t>
            </w:r>
            <w:r>
              <w:t xml:space="preserve"> </w:t>
            </w:r>
            <w:r>
              <w:t xml:space="preserve">① Раневой канал проявляется как сквозное отверстие в радужке или серая полоска в ______________________.</w:t>
            </w:r>
            <w:r>
              <w:t xml:space="preserve"> </w:t>
            </w:r>
            <w:r>
              <w:t xml:space="preserve">② Восстанови порядок первой помощи, пронумеруй 1→4: ☐ профилактика столбняка (ПСС/СА) ☐ наложить бинокулярную асептическую повязку ☐ обработать кожу вокруг раны антисептиком ☐ гемостатики при кровотечении</w:t>
            </w:r>
            <w:r>
              <w:t xml:space="preserve"> </w:t>
            </w:r>
            <w:r>
              <w:t xml:space="preserve">③ Соответствие — признак → категория (Абсолютный / Относительный):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Категория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Гифема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Инородное тело внутри глаза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Гипотония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Ущемление глублежащих оболочек в ране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373"/>
    <w:bookmarkEnd w:id="374"/>
    <w:bookmarkStart w:id="377" w:name="Xbc18f82cb79fd16bec73148f1d0bf6550588e62"/>
    <w:p>
      <w:pPr>
        <w:pStyle w:val="Heading2"/>
      </w:pPr>
      <w:r>
        <w:t xml:space="preserve">▶ Вопрос №81: Методы диагностики и удаления инородных тел из глаза. Экстренная помощь при проникающих ранениях.</w:t>
      </w:r>
    </w:p>
    <w:p>
      <w:pPr>
        <w:pStyle w:val="FirstParagraph"/>
      </w:pPr>
      <w:r>
        <w:t xml:space="preserve">По экстренной помощи → разобрано в вопросе 80.</w:t>
      </w:r>
    </w:p>
    <w:bookmarkStart w:id="375" w:name="диагностика-инородных-тел"/>
    <w:p>
      <w:pPr>
        <w:pStyle w:val="Heading3"/>
      </w:pPr>
      <w:r>
        <w:t xml:space="preserve">Диагностика инородных тел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выявляет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Осмотр при боковом освещении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Поверхностные ИТ конъюнктивы и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Биомикроскопия (щелевая лампа)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роговицы, передней камеры, радужки,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Офтальмоскопия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стекловидного тела и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Диафаноскопия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зонах, недоступных офтальмоскопии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Рентгенография обзорная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металлических ИТ в орбите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 с протезом Балтина–Комберга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локализация:</w:t>
            </w:r>
            <w:r>
              <w:t xml:space="preserve"> </w:t>
            </w:r>
            <w:r>
              <w:rPr>
                <w:iCs/>
                <w:i/>
              </w:rPr>
              <w:t xml:space="preserve">фас</w:t>
            </w:r>
            <w:r>
              <w:t xml:space="preserve"> </w:t>
            </w:r>
            <w:r>
              <w:t xml:space="preserve">— меридиан и расстояние от зрительной оси;</w:t>
            </w:r>
            <w:r>
              <w:t xml:space="preserve"> </w:t>
            </w:r>
            <w:r>
              <w:rPr>
                <w:iCs/>
                <w:i/>
              </w:rPr>
              <w:t xml:space="preserve">профиль</w:t>
            </w:r>
            <w:r>
              <w:t xml:space="preserve"> </w:t>
            </w:r>
            <w:r>
              <w:t xml:space="preserve">— глубина от плоскости лимба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Эхографическая локализация, неметаллические 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Неметаллические ИТ (стекло, пластик, дерево);</w:t>
            </w:r>
            <w:r>
              <w:t xml:space="preserve"> </w:t>
            </w:r>
            <w:r>
              <w:rPr>
                <w:bCs/>
                <w:b/>
              </w:rPr>
              <w:t xml:space="preserve">противопоказано при металлических ИТ!</w:t>
            </w:r>
          </w:p>
        </w:tc>
      </w:tr>
    </w:tbl>
    <w:bookmarkEnd w:id="375"/>
    <w:bookmarkStart w:id="376" w:name="хирургическое-удаление"/>
    <w:p>
      <w:pPr>
        <w:pStyle w:val="Heading3"/>
      </w:pPr>
      <w:r>
        <w:t xml:space="preserve">Хирургическое удаление</w:t>
      </w:r>
    </w:p>
    <w:p>
      <w:pPr>
        <w:pStyle w:val="FirstParagraph"/>
      </w:pPr>
      <w:r>
        <w:rPr>
          <w:bCs/>
          <w:b/>
        </w:rPr>
        <w:t xml:space="preserve">Магнитные ИТ</w:t>
      </w:r>
      <w:r>
        <w:t xml:space="preserve"> </w:t>
      </w:r>
      <w:r>
        <w:t xml:space="preserve">(железо, сплавы) — удаляются постоянным или электромагнитом, срочно.</w:t>
      </w:r>
    </w:p>
    <w:p>
      <w:pPr>
        <w:pStyle w:val="BodyText"/>
      </w:pPr>
      <w:r>
        <w:rPr>
          <w:bCs/>
          <w:b/>
        </w:rPr>
        <w:t xml:space="preserve">Немагнитные ИТ</w:t>
      </w:r>
      <w:r>
        <w:t xml:space="preserve"> </w:t>
      </w:r>
      <w:r>
        <w:t xml:space="preserve">(стекло, пластик, камень, алюминий, свинец) — удаляются инструментами для витреоретинальной хирургии, операция может быть отсрочена.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Прямой (через рану)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ущемлено в раневом канале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Передний (лимбальный разрез)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переднем отрезке (передняя камера, радужка, хрусталик)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Транссклеральный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цилиарном теле или пристеночно в витреуме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Трансвитреальный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заднем отрезке (основной доступ при витреальных ИТ)</w:t>
            </w:r>
          </w:p>
        </w:tc>
      </w:tr>
    </w:tbl>
    <w:p>
      <w:pPr>
        <w:pStyle w:val="BlockText"/>
      </w:pPr>
      <w:r>
        <w:t xml:space="preserve">➕ При невозможности удаления витреального ИТ — перифокальная лазерная коагуляция для создания защитной капсулы вокруг осколка.</w:t>
      </w:r>
    </w:p>
    <w:p>
      <w:pPr>
        <w:pStyle w:val="BlockText"/>
      </w:pPr>
      <w:r>
        <w:t xml:space="preserve">➕ Поверхностные ИТ конъюнктивы и роговицы удаляют ватным аппликатором или инъекционной иглой под местной анестезией (алкаин 0,5 %).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(В81)</w:t>
            </w:r>
            <w:r>
              <w:t xml:space="preserve"> </w:t>
            </w:r>
            <w:r>
              <w:t xml:space="preserve">① МРТ выявляет неметаллические ИТ, но противопоказана при ______________________ ИТ.</w:t>
            </w:r>
            <w:r>
              <w:t xml:space="preserve"> </w:t>
            </w:r>
            <w:r>
              <w:t xml:space="preserve">② Соответствие метода и цели: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Что выявляет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Диафаноскопия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Рентген с протезом Балтина–Комберга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Офтальмоскопия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Биомикроскопия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③ Соответствие доступа и показания: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Доступ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Показание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Трансвитреальный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Прямой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Транссклеральный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Передний (лимбальный)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376"/>
    <w:bookmarkEnd w:id="377"/>
    <w:bookmarkStart w:id="381" w:name="вопрос-82-металлоз-глаза."/>
    <w:p>
      <w:pPr>
        <w:pStyle w:val="Heading2"/>
      </w:pPr>
      <w:r>
        <w:t xml:space="preserve">▶ Вопрос №82: Металлоз глаза.</w:t>
      </w:r>
    </w:p>
    <w:p>
      <w:pPr>
        <w:pStyle w:val="FirstParagraph"/>
      </w:pPr>
      <w:r>
        <w:t xml:space="preserve">Диагностика и удаление ИТ → разобрано в вопросе 81.</w:t>
      </w:r>
    </w:p>
    <w:p>
      <w:pPr>
        <w:pStyle w:val="BodyText"/>
      </w:pPr>
      <w:r>
        <w:rPr>
          <w:bCs/>
          <w:b/>
        </w:rPr>
        <w:t xml:space="preserve">Металлоз</w:t>
      </w:r>
      <w:r>
        <w:t xml:space="preserve"> </w:t>
      </w:r>
      <w:r>
        <w:t xml:space="preserve">— симптомокомплекс токсического поражения тканей глаза продуктами коррозии металлического ИТ, оставшегося внутри глазного яблока.</w:t>
      </w:r>
    </w:p>
    <w:bookmarkStart w:id="378" w:name="стадии-общая-классификация"/>
    <w:p>
      <w:pPr>
        <w:pStyle w:val="Heading3"/>
      </w:pPr>
      <w:r>
        <w:t xml:space="preserve">Стадии (общая классификация)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латентная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Рана затянулась, ИТ в глазу; специфической симптоматики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начальных проявлений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Пигментация задней поверхности роговицы, пылевидные отложения на оболочках и в стекловидном теле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развитой металлоз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Пигмент в строме роговицы, радужки, хрусталика; картина пигментного ретинита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тотальная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Помутнение хрусталика, деструкция всех оболочек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Клиника общая:</w:t>
      </w:r>
      <w:r>
        <w:t xml:space="preserve"> </w:t>
      </w:r>
      <w:r>
        <w:t xml:space="preserve">снижение остроты зрения, «плавающие помутнения», туман, боль, светобоязнь, слезотечение, субконъюнктивальное кровоизлияние.</w:t>
      </w:r>
    </w:p>
    <w:p>
      <w:r>
        <w:pict>
          <v:rect style="width:0;height:1.5pt" o:hralign="center" o:hrstd="t" o:hr="t"/>
        </w:pict>
      </w:r>
    </w:p>
    <w:bookmarkEnd w:id="378"/>
    <w:bookmarkStart w:id="379" w:name="сидероз-железо"/>
    <w:p>
      <w:pPr>
        <w:pStyle w:val="Heading3"/>
      </w:pPr>
      <w:r>
        <w:t xml:space="preserve">Сидероз (железо)</w:t>
      </w:r>
    </w:p>
    <w:p>
      <w:pPr>
        <w:pStyle w:val="FirstParagraph"/>
      </w:pPr>
      <w:r>
        <w:t xml:space="preserve">Возникает при задержке железосодержащего ИТ &gt;2 недель. Происходит медленное растворение и пропитывание тканей солями железа.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Роговица:</w:t>
      </w:r>
      <w:r>
        <w:t xml:space="preserve"> </w:t>
      </w:r>
      <w:r>
        <w:t xml:space="preserve">коричневый пигмент вокруг ИТ, жёлто-коричневая пыль на эндотелии.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Радужка:</w:t>
      </w:r>
      <w:r>
        <w:t xml:space="preserve"> </w:t>
      </w:r>
      <w:r>
        <w:t xml:space="preserve">ржаво-жёлтая или коричневая окраска (классический «ржавый» вид).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Хрусталик:</w:t>
      </w:r>
      <w:r>
        <w:t xml:space="preserve"> </w:t>
      </w:r>
      <w:r>
        <w:t xml:space="preserve">коричневые зёрна под передней капсулой.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Стекловидное тело:</w:t>
      </w:r>
      <w:r>
        <w:t xml:space="preserve"> </w:t>
      </w:r>
      <w:r>
        <w:t xml:space="preserve">деструкция, шварты.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Сетчатка:</w:t>
      </w:r>
      <w:r>
        <w:t xml:space="preserve"> </w:t>
      </w:r>
      <w:r>
        <w:t xml:space="preserve">пигментные очаги → атрофия зрительного нерва в тяжёлых случаях.</w:t>
      </w:r>
    </w:p>
    <w:p>
      <w:pPr>
        <w:pStyle w:val="FirstParagraph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иридоциклит, катаракта, отслойка сетчатки, вторичная глаукома.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удаление ИТ магнитом +</w:t>
      </w:r>
      <w:r>
        <w:t xml:space="preserve"> </w:t>
      </w:r>
      <w:r>
        <w:rPr>
          <w:bCs/>
          <w:b/>
        </w:rPr>
        <w:t xml:space="preserve">унитиол 5 %</w:t>
      </w:r>
      <w:r>
        <w:t xml:space="preserve"> </w:t>
      </w:r>
      <w:r>
        <w:t xml:space="preserve">в/м и субконъюнктивально 15 дней; тиосульфат натрия 5 % инстилляции 5–6 р/день.</w:t>
      </w:r>
    </w:p>
    <w:p>
      <w:r>
        <w:pict>
          <v:rect style="width:0;height:1.5pt" o:hralign="center" o:hrstd="t" o:hr="t"/>
        </w:pict>
      </w:r>
    </w:p>
    <w:bookmarkEnd w:id="379"/>
    <w:bookmarkStart w:id="380" w:name="халькоз-медь-и-сплавы"/>
    <w:p>
      <w:pPr>
        <w:pStyle w:val="Heading3"/>
      </w:pPr>
      <w:r>
        <w:t xml:space="preserve">Халькоз (медь и сплавы)</w:t>
      </w:r>
    </w:p>
    <w:p>
      <w:pPr>
        <w:pStyle w:val="FirstParagraph"/>
      </w:pPr>
      <w:r>
        <w:t xml:space="preserve">Содержание меди &gt;85 % → асептический гнойный очаг вокруг осколка, бурное воспаление.</w:t>
      </w:r>
    </w:p>
    <w:p>
      <w:pPr>
        <w:pStyle w:val="BodyText"/>
      </w:pPr>
      <w:r>
        <w:t xml:space="preserve">Содержание меди &lt;85 % (латунь, бронза) → медленный хронический токсикоз.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«Цветок подсолнуха»</w:t>
      </w:r>
      <w:r>
        <w:t xml:space="preserve"> </w:t>
      </w:r>
      <w:r>
        <w:t xml:space="preserve">— классический халькозный хрусталик: под передней капсулой кольцо с радиальными тяжами голубовато-зелёных отложений.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Роговица:</w:t>
      </w:r>
      <w:r>
        <w:t xml:space="preserve"> </w:t>
      </w:r>
      <w:r>
        <w:t xml:space="preserve">кольцо Кайзера–Флейшера (зеленоватые отложения по периферии).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Стекловидное тело:</w:t>
      </w:r>
      <w:r>
        <w:t xml:space="preserve"> </w:t>
      </w:r>
      <w:r>
        <w:t xml:space="preserve">зеленоватые или оранжевые нити и плёнки.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Сетчатка:</w:t>
      </w:r>
      <w:r>
        <w:t xml:space="preserve"> </w:t>
      </w:r>
      <w:r>
        <w:t xml:space="preserve">токсическая коагуляция белков → прогрессирующее снижение зрения и сужение поля зрения.</w:t>
      </w:r>
    </w:p>
    <w:p>
      <w:pPr>
        <w:pStyle w:val="FirstParagraph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удаление медьсодержащего ИТ; тиосульфат натрия 5 % капли 4 р/день; унитиол 5–10 % капли 4 р/день или электрофорез с унитиолом 2 %.</w:t>
      </w:r>
    </w:p>
    <w:p>
      <w:pPr>
        <w:pStyle w:val="BlockText"/>
      </w:pPr>
      <w:r>
        <w:t xml:space="preserve">➕ Прогноз при халькозе хуже, чем при сидерозе: медь поражает сетчатку быстрее и необратимее.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(В82)</w:t>
            </w:r>
            <w:r>
              <w:t xml:space="preserve"> </w:t>
            </w:r>
            <w:r>
              <w:t xml:space="preserve">① Восстанови порядок стадий металлоза 1→4: ☐ пигмент в строме роговицы, радужки, хрусталика; картина пигментного ретинита ☐ рана затянулась, ИТ в глазу; специфической симптоматики нет ☐ помутнение хрусталика, деструкция всех оболочек ☐ пигментация задней поверхности роговицы, пылевидные отложения на оболочках и в стекловидном теле</w:t>
            </w:r>
            <w:r>
              <w:t xml:space="preserve"> </w:t>
            </w:r>
            <w:r>
              <w:t xml:space="preserve">② Сидероз возникает при задержке железосодержащего ИТ более ______________________ недель.</w:t>
            </w:r>
            <w:r>
              <w:t xml:space="preserve"> </w:t>
            </w:r>
            <w:r>
              <w:t xml:space="preserve">③ При содержании меди в ИТ более ______________________ % возникает асептический гнойный очаг с бурным воспалением.</w:t>
            </w:r>
            <w:r>
              <w:t xml:space="preserve"> </w:t>
            </w:r>
            <w:r>
              <w:t xml:space="preserve">④ Соответствие признак → интоксикация (сидероз / халькоз):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Интоксикация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«Цветок подсолнуха» в хрусталике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Ржаво-жёлтая окраска радужки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Кольцо Кайзера–Флейшера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Коричневые зёрна под передней капсулой хрусталика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380"/>
    <w:bookmarkEnd w:id="381"/>
    <w:bookmarkStart w:id="387" w:name="Xa29852e32a89fc98c6b6ac9934a1ed1a5a68cc1"/>
    <w:p>
      <w:pPr>
        <w:pStyle w:val="Heading2"/>
      </w:pPr>
      <w:r>
        <w:t xml:space="preserve">▶ Вопрос №83: Симпатическая офтальмия. Этиопатогенез. Клинические формы. Лечение. Профилактика.</w:t>
      </w:r>
    </w:p>
    <w:p>
      <w:pPr>
        <w:pStyle w:val="FirstParagraph"/>
      </w:pPr>
      <w:r>
        <w:t xml:space="preserve">Проникающие ранения как причина → разобрано в вопросе 80.</w:t>
      </w:r>
    </w:p>
    <w:p>
      <w:pPr>
        <w:pStyle w:val="BodyText"/>
      </w:pPr>
      <w:r>
        <w:rPr>
          <w:bCs/>
          <w:b/>
        </w:rPr>
        <w:t xml:space="preserve">Симпатическая офтальмия (СО)</w:t>
      </w:r>
      <w:r>
        <w:t xml:space="preserve"> </w:t>
      </w:r>
      <w:r>
        <w:t xml:space="preserve">— тяжёлый гранулематозный увеит нетравмированного (симпатизирующего) глаза, возникающий вследствие проникающего ранения другого (возбуждающего) глаза.</w:t>
      </w:r>
    </w:p>
    <w:bookmarkStart w:id="382" w:name="этиопатогенез-1"/>
    <w:p>
      <w:pPr>
        <w:pStyle w:val="Heading3"/>
      </w:pPr>
      <w:r>
        <w:t xml:space="preserve">Этиопатогенез</w:t>
      </w:r>
    </w:p>
    <w:p>
      <w:pPr>
        <w:pStyle w:val="FirstParagraph"/>
      </w:pPr>
      <w:r>
        <w:t xml:space="preserve">Аутоиммунный механизм: травма нарушает гематоофтальмический барьер → антигены увеальной ткани и сетчатки (меланин-ассоциированные пептиды, S-антиген фоторецепторов) попадают в кровоток → сенсибилизация Т-лимфоцитов → перекрёстная атака на нетравмированный глаз.</w:t>
      </w:r>
    </w:p>
    <w:p>
      <w:pPr>
        <w:pStyle w:val="BodyText"/>
      </w:pPr>
      <w:r>
        <w:t xml:space="preserve">Патоморфология: эпителиоидно- и гигантоклеточные гранулёмы с пигментом в увеальном тракте (узелки Дален–Фукса).</w:t>
      </w:r>
    </w:p>
    <w:bookmarkEnd w:id="382"/>
    <w:bookmarkStart w:id="383" w:name="клинические-формы-1"/>
    <w:p>
      <w:pPr>
        <w:pStyle w:val="Heading3"/>
      </w:pPr>
      <w:r>
        <w:t xml:space="preserve">Клинические формы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Серозный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 инъекция, беловатые/пигментированные преципитаты на роговице, отёк и гиперемия радужки, помутнения в СТ; на глазном дне — гиперемия ДЗН, нечёткость границ, расширение вен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Фибринозно-пластический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инъекция, быстрое образование передних и задних синехий → сращение / заращение зрачка → бомбаж радужки → вторичная глаукома; возможна гипотония и субатрофия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Смешанная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Иридоциклит + хориоидит: на дне — мелкие желтовато-белые друзоподобные очаги и крупные очаги экссудативного хориоидита под отёчной сетчаткой</w:t>
            </w:r>
          </w:p>
        </w:tc>
      </w:tr>
    </w:tbl>
    <w:bookmarkEnd w:id="383"/>
    <w:bookmarkStart w:id="384" w:name="лечение-11"/>
    <w:p>
      <w:pPr>
        <w:pStyle w:val="Heading3"/>
      </w:pPr>
      <w:r>
        <w:t xml:space="preserve">Лечение</w:t>
      </w:r>
    </w:p>
    <w:p>
      <w:pPr>
        <w:pStyle w:val="FirstParagraph"/>
      </w:pPr>
      <w:r>
        <w:rPr>
          <w:bCs/>
          <w:b/>
        </w:rPr>
        <w:t xml:space="preserve">Консервативное</w:t>
      </w:r>
      <w:r>
        <w:t xml:space="preserve"> </w:t>
      </w:r>
      <w:r>
        <w:t xml:space="preserve">(при наличии предметного зрения):</w:t>
      </w:r>
    </w:p>
    <w:p>
      <w:pPr>
        <w:numPr>
          <w:ilvl w:val="0"/>
          <w:numId w:val="1106"/>
        </w:numPr>
        <w:pStyle w:val="Compact"/>
      </w:pPr>
      <w:r>
        <w:t xml:space="preserve">Местно: атропин 1 % 3–4 р/сут + дексаметазон 0,1 % 5–6 р/сут.</w:t>
      </w:r>
    </w:p>
    <w:p>
      <w:pPr>
        <w:numPr>
          <w:ilvl w:val="0"/>
          <w:numId w:val="1106"/>
        </w:numPr>
        <w:pStyle w:val="Compact"/>
      </w:pPr>
      <w:r>
        <w:t xml:space="preserve">Субконъюнктивально / парабульбарно: дексаметазон 0,5 мл ежедневно, курс 8–12 инъекций.</w:t>
      </w:r>
    </w:p>
    <w:p>
      <w:pPr>
        <w:numPr>
          <w:ilvl w:val="0"/>
          <w:numId w:val="1106"/>
        </w:numPr>
        <w:pStyle w:val="Compact"/>
      </w:pPr>
      <w:r>
        <w:t xml:space="preserve">Эндоназальный электрофорез с преднизолоном (15–20 сеансов).</w:t>
      </w:r>
    </w:p>
    <w:p>
      <w:pPr>
        <w:numPr>
          <w:ilvl w:val="0"/>
          <w:numId w:val="1106"/>
        </w:numPr>
        <w:pStyle w:val="Compact"/>
      </w:pPr>
      <w:r>
        <w:t xml:space="preserve">Системные ГКС: преднизолон 25–30 мг/сут с постепенным снижением (на 2,5 мг каждые 5 дней до 15 мг, затем на 1,25 мг); общая доза взрослым 700–1000 мг, детям 500–700 мг.</w:t>
      </w:r>
    </w:p>
    <w:p>
      <w:pPr>
        <w:numPr>
          <w:ilvl w:val="0"/>
          <w:numId w:val="1106"/>
        </w:numPr>
        <w:pStyle w:val="Compact"/>
      </w:pPr>
      <w:r>
        <w:t xml:space="preserve">При резистентности к ГКС — циклофосфамид 100–125 мг/сут 1–2 мес под контролем гемограммы.</w:t>
      </w:r>
    </w:p>
    <w:p>
      <w:pPr>
        <w:pStyle w:val="FirstParagraph"/>
      </w:pPr>
      <w:r>
        <w:rPr>
          <w:bCs/>
          <w:b/>
        </w:rPr>
        <w:t xml:space="preserve">Хирургическое:</w:t>
      </w:r>
      <w:r>
        <w:t xml:space="preserve"> </w:t>
      </w:r>
      <w:r>
        <w:t xml:space="preserve">энуклеация возбуждающего глаза при отсутствии зрения.</w:t>
      </w:r>
    </w:p>
    <w:bookmarkEnd w:id="384"/>
    <w:bookmarkStart w:id="385" w:name="сроки-возникновения-и-прогноз"/>
    <w:p>
      <w:pPr>
        <w:pStyle w:val="Heading3"/>
      </w:pPr>
      <w:r>
        <w:t xml:space="preserve">Сроки возникновения и прогноз</w:t>
      </w:r>
    </w:p>
    <w:p>
      <w:pPr>
        <w:numPr>
          <w:ilvl w:val="0"/>
          <w:numId w:val="1107"/>
        </w:numPr>
        <w:pStyle w:val="Compact"/>
      </w:pPr>
      <w:r>
        <w:t xml:space="preserve">Возникает через 2 недели — десятки лет, чаще через 1–2 месяца.</w:t>
      </w:r>
    </w:p>
    <w:p>
      <w:pPr>
        <w:numPr>
          <w:ilvl w:val="0"/>
          <w:numId w:val="1107"/>
        </w:numPr>
        <w:pStyle w:val="Compact"/>
      </w:pPr>
      <w:r>
        <w:t xml:space="preserve">Течение хроническое рецидивирующее (1–2 обострения в год или реже).</w:t>
      </w:r>
    </w:p>
    <w:p>
      <w:pPr>
        <w:numPr>
          <w:ilvl w:val="0"/>
          <w:numId w:val="1107"/>
        </w:numPr>
        <w:pStyle w:val="Compact"/>
      </w:pPr>
      <w:r>
        <w:t xml:space="preserve">При несвоевременном лечении → потеря глаза.</w:t>
      </w:r>
    </w:p>
    <w:p>
      <w:pPr>
        <w:numPr>
          <w:ilvl w:val="0"/>
          <w:numId w:val="1107"/>
        </w:numPr>
        <w:pStyle w:val="Compact"/>
      </w:pPr>
      <w:r>
        <w:t xml:space="preserve">Прогноз лучше при нейроретините и серозном увеите.</w:t>
      </w:r>
    </w:p>
    <w:bookmarkEnd w:id="385"/>
    <w:bookmarkStart w:id="386" w:name="профилактика-2"/>
    <w:p>
      <w:pPr>
        <w:pStyle w:val="Heading3"/>
      </w:pPr>
      <w:r>
        <w:t xml:space="preserve">Профилактика</w:t>
      </w:r>
    </w:p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Ключевое правило:</w:t>
      </w:r>
      <w:r>
        <w:t xml:space="preserve"> </w:t>
      </w:r>
      <w:r>
        <w:t xml:space="preserve">энуклеация слепого травмированного глаза в первые</w:t>
      </w:r>
      <w:r>
        <w:t xml:space="preserve"> </w:t>
      </w:r>
      <w:r>
        <w:rPr>
          <w:bCs/>
          <w:b/>
        </w:rPr>
        <w:t xml:space="preserve">14 дней</w:t>
      </w:r>
      <w:r>
        <w:t xml:space="preserve"> </w:t>
      </w:r>
      <w:r>
        <w:t xml:space="preserve">после травмы предотвращает развитие СО. После начала СО энуклеация не останавливает процесс в симпатизирующем глазу.</w:t>
      </w:r>
    </w:p>
    <w:p>
      <w:pPr>
        <w:numPr>
          <w:ilvl w:val="0"/>
          <w:numId w:val="1108"/>
        </w:numPr>
        <w:pStyle w:val="Compact"/>
      </w:pPr>
      <w:r>
        <w:t xml:space="preserve">Своевременная (до 2 недель) энуклеация слепого травмированного глаза, особенно при рецидивирующем увеите.</w:t>
      </w:r>
    </w:p>
    <w:p>
      <w:pPr>
        <w:numPr>
          <w:ilvl w:val="0"/>
          <w:numId w:val="1108"/>
        </w:numPr>
        <w:pStyle w:val="Compact"/>
      </w:pPr>
      <w:r>
        <w:t xml:space="preserve">Малотравматичная микрохирургическая ПХО травмированного глаза + адекватная противовоспалительная терапия после операции.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(В83)</w:t>
            </w:r>
            <w:r>
              <w:t xml:space="preserve"> </w:t>
            </w:r>
            <w:r>
              <w:t xml:space="preserve">① Энуклеация слепого травмированного глаза в первые ______________________ дней после травмы предотвращает развитие симпатической офтальмии.</w:t>
            </w:r>
            <w:r>
              <w:t xml:space="preserve"> </w:t>
            </w:r>
            <w:r>
              <w:t xml:space="preserve">② Симпатическая офтальмия возникает через ______________________ — десятки лет после травмы, чаще через 1–2 месяца.</w:t>
            </w:r>
            <w:r>
              <w:t xml:space="preserve"> </w:t>
            </w:r>
            <w:r>
              <w:t xml:space="preserve">③ Соответствие клинической формы и картины: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Картина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Фибринозно-пластический иридоциклит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Серозный иридоциклит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Смешанная форма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386"/>
    <w:bookmarkEnd w:id="387"/>
    <w:bookmarkStart w:id="390" w:name="Xdf78ac1362384f5ed1d900c59165ef9efc3048f"/>
    <w:p>
      <w:pPr>
        <w:pStyle w:val="Heading2"/>
      </w:pPr>
      <w:r>
        <w:t xml:space="preserve">▶ Вопрос №84: Тупые травмы глазного яблока и придатков глаза. Клинические проявления. Экстренная помощь.</w:t>
      </w:r>
    </w:p>
    <w:p>
      <w:pPr>
        <w:pStyle w:val="FirstParagraph"/>
      </w:pPr>
      <w:r>
        <w:rPr>
          <w:bCs/>
          <w:b/>
        </w:rPr>
        <w:t xml:space="preserve">Контузия (тупая травма) глазного яблока</w:t>
      </w:r>
      <w:r>
        <w:t xml:space="preserve"> </w:t>
      </w:r>
      <w:r>
        <w:t xml:space="preserve">— повреждение без нарушения целостности наружной оболочки, от удара тупым предметом; вызывает гидродинамический удар изнутри с деформацией глаза.</w:t>
      </w:r>
    </w:p>
    <w:bookmarkStart w:id="388" w:name="клиника-по-структурам"/>
    <w:p>
      <w:pPr>
        <w:pStyle w:val="Heading3"/>
      </w:pPr>
      <w:r>
        <w:t xml:space="preserve">Клиника по структурам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Повреждение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Веки и конъюнктива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Кровоизлияние под кожу век, отёк, субконъюнктивальная гематома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Контузионный отёк (повреждение эпителия и боуменовой оболочки или эндотелия и десцеметовой оболочки); снижение прозрачности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Гифема (кровь в камере); малые гифемы (до 2–3 мм) рассасываются за несколько дней; при сочетании гипотонии и углублённой камеры — признак разрыва оболочек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Мидриаз (паралитический — паралич сфинктера); надрывы зрачкового края → деформация зрачка; иридодиализ (отрыв корня радужки) → монокулярная диплопия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Хрусталик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Подвывих (иридоденез + факоденез — дрожание радужки и хрусталика); вывих в переднюю камеру → вторичная глаукома (срочное извлечение!); вывих в СТ → гиперметропия, иридоденез, наблюдение ВГД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Стекловидное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Гемофтальм → резкое снижение зрения до светоощущения; шварты → тракционная отслойка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Сетчатка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Берлиновское помутнение (молочно-белые зоны в макуле или на периферии через несколько часов); разрывы; отслойка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Контузионный разрыв (чаще у лимба — зона наименьшей толщины); выпадение оболочек, СТ,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Хориоидея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Разрывы в виде жёлто-белых дугообразных полос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или полная атрофия</w:t>
            </w:r>
          </w:p>
        </w:tc>
      </w:tr>
    </w:tbl>
    <w:bookmarkEnd w:id="388"/>
    <w:bookmarkStart w:id="389" w:name="неотложная-помощь"/>
    <w:p>
      <w:pPr>
        <w:pStyle w:val="Heading3"/>
      </w:pPr>
      <w:r>
        <w:t xml:space="preserve">Неотложная помощь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Холод</w:t>
      </w:r>
      <w:r>
        <w:t xml:space="preserve"> </w:t>
      </w:r>
      <w:r>
        <w:t xml:space="preserve">на область глаза на 2–3 часа (снижает кровоизлияние).</w:t>
      </w:r>
    </w:p>
    <w:p>
      <w:pPr>
        <w:numPr>
          <w:ilvl w:val="0"/>
          <w:numId w:val="1109"/>
        </w:numPr>
        <w:pStyle w:val="Compact"/>
      </w:pPr>
      <w:r>
        <w:t xml:space="preserve">Инстилляции дезинфицирующих капель.</w:t>
      </w:r>
    </w:p>
    <w:p>
      <w:pPr>
        <w:numPr>
          <w:ilvl w:val="0"/>
          <w:numId w:val="1109"/>
        </w:numPr>
        <w:pStyle w:val="Compact"/>
      </w:pPr>
      <w:r>
        <w:t xml:space="preserve">Мазь с антибиотиком за веко.</w:t>
      </w:r>
    </w:p>
    <w:p>
      <w:pPr>
        <w:numPr>
          <w:ilvl w:val="0"/>
          <w:numId w:val="1109"/>
        </w:numPr>
        <w:pStyle w:val="Compact"/>
      </w:pPr>
      <w:r>
        <w:t xml:space="preserve">При гифеме и гемофтальме — гемостатики (этамзилат, аминокапроновая кислота); госпитализация.</w:t>
      </w:r>
    </w:p>
    <w:p>
      <w:pPr>
        <w:numPr>
          <w:ilvl w:val="0"/>
          <w:numId w:val="1109"/>
        </w:numPr>
        <w:pStyle w:val="Compact"/>
      </w:pPr>
      <w:r>
        <w:t xml:space="preserve">При берлиновском помутнении сетчатки — натрия хлорид 10 % в/в 10 мл, этамзилат, аскорутин; диклофенак натрия инстилляции 4–6 р/день.</w:t>
      </w:r>
    </w:p>
    <w:p>
      <w:pPr>
        <w:numPr>
          <w:ilvl w:val="0"/>
          <w:numId w:val="1109"/>
        </w:numPr>
        <w:pStyle w:val="Compact"/>
      </w:pPr>
      <w:r>
        <w:t xml:space="preserve">При разрыве склеры / вывихе хрусталика в переднюю камеру — экстренная госпитализация и операция.</w:t>
      </w:r>
    </w:p>
    <w:p>
      <w:pPr>
        <w:pStyle w:val="BlockText"/>
      </w:pPr>
      <w:r>
        <w:t xml:space="preserve">➕ При обширном гемофтальме при неэффективности рассасывающей терапии — витрэктомия.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(В84)</w:t>
            </w:r>
            <w:r>
              <w:t xml:space="preserve"> </w:t>
            </w:r>
            <w:r>
              <w:t xml:space="preserve">① Малые гифемы (до ______________________ мм) рассасываются самостоятельно за несколько дней.</w:t>
            </w:r>
            <w:r>
              <w:t xml:space="preserve"> </w:t>
            </w:r>
            <w:r>
              <w:t xml:space="preserve">② Соответствие структуры и повреждения: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Структура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Повреждение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Хориоидея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Радужка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Стекловидное тело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Склера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③ Восстанови порядок неотложной помощи 1→4: ☐ мазь с антибиотиком за веко ☐ гемостатики при гифеме и гемофтальме ☐ холод на область глаза на 2–3 часа ☐ экстренная госпитализация при разрыве склеры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9"/>
    <w:bookmarkEnd w:id="390"/>
    <w:bookmarkStart w:id="397" w:name="X7860fcda17b3cac2fd4e29c4c5668a42f1f4a58"/>
    <w:p>
      <w:pPr>
        <w:pStyle w:val="Heading2"/>
      </w:pPr>
      <w:r>
        <w:t xml:space="preserve">▶ Вопрос №85: Ожоги глаз. Классификация. Неотложная помощь.</w:t>
      </w:r>
    </w:p>
    <w:bookmarkStart w:id="391" w:name="классификация-по-этиологии-1"/>
    <w:p>
      <w:pPr>
        <w:pStyle w:val="Heading3"/>
      </w:pPr>
      <w:r>
        <w:t xml:space="preserve">Классификация по этиологии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Химические</w:t>
      </w:r>
      <w:r>
        <w:t xml:space="preserve"> </w:t>
      </w:r>
      <w:r>
        <w:t xml:space="preserve">(кислоты, щёлочи, агрессивные жидкости).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Термические</w:t>
      </w:r>
      <w:r>
        <w:t xml:space="preserve"> </w:t>
      </w:r>
      <w:r>
        <w:t xml:space="preserve">(кипяток, горячий пар, раскалённый металл, пламя).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Лучевые</w:t>
      </w:r>
      <w:r>
        <w:t xml:space="preserve"> </w:t>
      </w:r>
      <w:r>
        <w:t xml:space="preserve">(ультрафиолет, инфракрасное, ионизирующее излучение, лазер).</w:t>
      </w:r>
    </w:p>
    <w:bookmarkEnd w:id="391"/>
    <w:bookmarkStart w:id="392" w:name="патофизиология-химических-ожогов"/>
    <w:p>
      <w:pPr>
        <w:pStyle w:val="Heading3"/>
      </w:pPr>
      <w:r>
        <w:t xml:space="preserve">Патофизиология химических ожогов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Щёлочи</w:t>
            </w:r>
            <w:r>
              <w:t xml:space="preserve"> </w:t>
            </w:r>
            <w:r>
              <w:t xml:space="preserve">(NaOH, NH₃, известь, карбид 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Колликвационный (влажный) некроз — растворение белков, проникают глубоко в ткани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продолжается через несколько дней после контакта; прогноз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Кислоты</w:t>
            </w:r>
            <w:r>
              <w:t xml:space="preserve"> </w:t>
            </w:r>
            <w:r>
              <w:t xml:space="preserve">(H₂SO₄, HCl, HNO₃, уксусная)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Коагуляционный (сухой) некроз — струп ограничивает проникновение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зрения немедленно; прогноз несколько лучше, но концентрированные кислоты (H₂SO₄, HF) также проникают глубоко</w:t>
            </w:r>
          </w:p>
        </w:tc>
      </w:tr>
    </w:tbl>
    <w:bookmarkEnd w:id="392"/>
    <w:bookmarkStart w:id="393" w:name="Xfa1e76572d5cdff4f67b90981d87de2f271a448"/>
    <w:p>
      <w:pPr>
        <w:pStyle w:val="Heading3"/>
      </w:pPr>
      <w:r>
        <w:t xml:space="preserve">Степени тяжести (единая шкала для химических и термических)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— лёгкая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эпителия, единичные эрозии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 снижена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—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Слущивание эпителия, участки помутнения, снижение чувствительности; детали радужки видны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ишемия, пузыри на коже 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—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потеря эпителия, диффузное помутнение («матовое стекло»), детали радужки просматриваются с трудом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снижена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— крайне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Глубокий некроз, «фарфоровая» роговица, молочно-белая; радужка не видна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Анемичная, некроз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светоощущения</w:t>
            </w:r>
          </w:p>
        </w:tc>
      </w:tr>
    </w:tbl>
    <w:bookmarkEnd w:id="393"/>
    <w:bookmarkStart w:id="394" w:name="неотложная-помощь-приоритет-1"/>
    <w:p>
      <w:pPr>
        <w:pStyle w:val="Heading3"/>
      </w:pPr>
      <w:r>
        <w:t xml:space="preserve">Неотложная помощь — приоритет №1</w:t>
      </w:r>
    </w:p>
    <w:p>
      <w:pPr>
        <w:pStyle w:val="BlockText"/>
      </w:pPr>
      <w:r>
        <w:rPr>
          <w:bCs/>
          <w:b/>
        </w:rPr>
        <w:t xml:space="preserve">Немедленное, обильное, длительное промывание</w:t>
      </w:r>
      <w:r>
        <w:t xml:space="preserve"> </w:t>
      </w:r>
      <w:r>
        <w:t xml:space="preserve">— не менее 30 минут стерильным физраствором / водой / раствором фурациллина с нейтральной pH. До промывания — вывернуть веки, удалить частицы.</w:t>
      </w:r>
    </w:p>
    <w:p>
      <w:pPr>
        <w:numPr>
          <w:ilvl w:val="0"/>
          <w:numId w:val="1111"/>
        </w:numPr>
        <w:pStyle w:val="Compact"/>
      </w:pPr>
      <w:r>
        <w:t xml:space="preserve">Инстилляция анестетика (дикаин, алкаин) — снять болевой спазм для обеспечения промывания.</w:t>
      </w:r>
    </w:p>
    <w:p>
      <w:pPr>
        <w:numPr>
          <w:ilvl w:val="0"/>
          <w:numId w:val="1111"/>
        </w:numPr>
        <w:pStyle w:val="Compact"/>
      </w:pPr>
      <w:r>
        <w:t xml:space="preserve">Удалить частицы извести или иных веществ из конъюнктивального мешка.</w:t>
      </w:r>
    </w:p>
    <w:p>
      <w:pPr>
        <w:numPr>
          <w:ilvl w:val="0"/>
          <w:numId w:val="1111"/>
        </w:numPr>
        <w:pStyle w:val="Compact"/>
      </w:pPr>
      <w:r>
        <w:t xml:space="preserve">Нейтрализация (после промывания, если известен агент):</w:t>
      </w:r>
    </w:p>
    <w:p>
      <w:pPr>
        <w:numPr>
          <w:ilvl w:val="1"/>
          <w:numId w:val="1112"/>
        </w:numPr>
        <w:pStyle w:val="Compact"/>
      </w:pPr>
      <w:r>
        <w:t xml:space="preserve">После кислоты → 2–3 % NaHCO₃ или 5 % тиосульфат натрия.</w:t>
      </w:r>
    </w:p>
    <w:p>
      <w:pPr>
        <w:numPr>
          <w:ilvl w:val="1"/>
          <w:numId w:val="1112"/>
        </w:numPr>
        <w:pStyle w:val="Compact"/>
      </w:pPr>
      <w:r>
        <w:t xml:space="preserve">После щёлочи → 2–3 % уксусная / борная / лимонная кислота.</w:t>
      </w:r>
    </w:p>
    <w:p>
      <w:pPr>
        <w:numPr>
          <w:ilvl w:val="0"/>
          <w:numId w:val="1111"/>
        </w:numPr>
        <w:pStyle w:val="Compact"/>
      </w:pPr>
      <w:r>
        <w:t xml:space="preserve">Антибактериальные капли / мазь (флоксал, тобрекс, тетрациклин 1 %).</w:t>
      </w:r>
    </w:p>
    <w:p>
      <w:pPr>
        <w:numPr>
          <w:ilvl w:val="0"/>
          <w:numId w:val="1111"/>
        </w:numPr>
        <w:pStyle w:val="Compact"/>
      </w:pPr>
      <w:r>
        <w:t xml:space="preserve">При III–IV степени → противостолбнячная сыворотка по Безредке.</w:t>
      </w:r>
    </w:p>
    <w:p>
      <w:pPr>
        <w:numPr>
          <w:ilvl w:val="0"/>
          <w:numId w:val="1111"/>
        </w:numPr>
        <w:pStyle w:val="Compact"/>
      </w:pPr>
      <w:r>
        <w:t xml:space="preserve">Срочная транспортировка в офтальмологический стационар.</w:t>
      </w:r>
    </w:p>
    <w:bookmarkEnd w:id="394"/>
    <w:bookmarkStart w:id="395" w:name="последующее-лечение-в-стационаре"/>
    <w:p>
      <w:pPr>
        <w:pStyle w:val="Heading3"/>
      </w:pPr>
      <w:r>
        <w:t xml:space="preserve">Последующее лечение в стационаре</w:t>
      </w:r>
    </w:p>
    <w:p>
      <w:pPr>
        <w:numPr>
          <w:ilvl w:val="0"/>
          <w:numId w:val="1113"/>
        </w:numPr>
        <w:pStyle w:val="Compact"/>
      </w:pPr>
      <w:r>
        <w:t xml:space="preserve">Промывания фурациллином 1:5000; субконъюнктивально — гемодез, аутосыворотка, антибиотики, НПВС («коктейль»).</w:t>
      </w:r>
    </w:p>
    <w:p>
      <w:pPr>
        <w:numPr>
          <w:ilvl w:val="0"/>
          <w:numId w:val="1113"/>
        </w:numPr>
        <w:pStyle w:val="Compact"/>
      </w:pPr>
      <w:r>
        <w:t xml:space="preserve">Витамин C (инстилляции + внутрь) — нейтрализация свободных радикалов.</w:t>
      </w:r>
    </w:p>
    <w:p>
      <w:pPr>
        <w:numPr>
          <w:ilvl w:val="0"/>
          <w:numId w:val="1113"/>
        </w:numPr>
        <w:pStyle w:val="Compact"/>
      </w:pPr>
      <w:r>
        <w:t xml:space="preserve">Корнерегель, актовегин, солкосерил — регенерация роговицы.</w:t>
      </w:r>
    </w:p>
    <w:p>
      <w:pPr>
        <w:numPr>
          <w:ilvl w:val="0"/>
          <w:numId w:val="1113"/>
        </w:numPr>
        <w:pStyle w:val="Compact"/>
      </w:pPr>
      <w:r>
        <w:t xml:space="preserve">Мягкие терапевтические КЛ — защита стромы от лизиса.</w:t>
      </w:r>
    </w:p>
    <w:p>
      <w:pPr>
        <w:numPr>
          <w:ilvl w:val="0"/>
          <w:numId w:val="1113"/>
        </w:numPr>
        <w:pStyle w:val="Compact"/>
      </w:pPr>
      <w:r>
        <w:t xml:space="preserve">Профилактика симблефарона — массаж стеклянной палочкой.</w:t>
      </w:r>
    </w:p>
    <w:p>
      <w:pPr>
        <w:numPr>
          <w:ilvl w:val="0"/>
          <w:numId w:val="1113"/>
        </w:numPr>
        <w:pStyle w:val="Compact"/>
      </w:pPr>
      <w:r>
        <w:t xml:space="preserve">При III–IV степени — неотложная лечебная послойная кератопластика.</w:t>
      </w:r>
    </w:p>
    <w:bookmarkEnd w:id="395"/>
    <w:bookmarkStart w:id="396" w:name="лучевые-ожоги"/>
    <w:p>
      <w:pPr>
        <w:pStyle w:val="Heading3"/>
      </w:pPr>
      <w:r>
        <w:t xml:space="preserve">Лучевые ожоги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УФ (электроофтальмия, снежная офтальмия):</w:t>
      </w:r>
      <w:r>
        <w:t xml:space="preserve"> </w:t>
      </w:r>
      <w:r>
        <w:t xml:space="preserve">латентный период 4–10 ч → острая боль, блефароспазм, слезотечение, гиперемия конъюнктивы, точечные эрозии роговицы. Лечение: затемнённое помещение, холодные примочки, анестетики, НПВС, антибиотики.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Инфракрасное:</w:t>
      </w:r>
      <w:r>
        <w:t xml:space="preserve"> </w:t>
      </w:r>
      <w:r>
        <w:t xml:space="preserve">осложнённая катаракта, отёк сетчатки, кровоизлияния в СТ.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Ионизирующее:</w:t>
      </w:r>
      <w:r>
        <w:t xml:space="preserve"> </w:t>
      </w:r>
      <w:r>
        <w:t xml:space="preserve">радиационная катаракта (через 1–2 года), буллёзная кератопатия, радиационная ретинопатия (ишемическая, с неоваскуляризацией).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(В85)</w:t>
            </w:r>
            <w:r>
              <w:t xml:space="preserve"> </w:t>
            </w:r>
            <w:r>
              <w:t xml:space="preserve">① Немедленное промывание глаза при химическом ожоге должно длиться не менее ______________________ минут.</w:t>
            </w:r>
            <w:r>
              <w:t xml:space="preserve"> </w:t>
            </w:r>
            <w:r>
              <w:t xml:space="preserve">② Соответствие агента и механизма некроза: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Агент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Механизм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Кислоты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Щёлочи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③ Заполни пропуски в таблице степеней тяжести ожога: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Степень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Роговица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Острота зрения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 — лёгкая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Отёк эпителия, единичные эрозии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 — средняя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0,2–0,3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III — тяжёлая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100 % потеря эпителия, диффузное помутнение («матовое стекло»)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IV — крайне тяжёлая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До светоощущения</w:t>
                  </w:r>
                </w:p>
              </w:tc>
            </w:tr>
          </w:tbl>
          <w:p>
            <w:pPr>
              <w:pStyle w:val="BlockText"/>
            </w:pPr>
            <w:r>
              <w:t xml:space="preserve">④ Радиационная катаракта при ионизирующем ожоге развивается через ______________________ года.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6"/>
    <w:bookmarkEnd w:id="397"/>
    <w:bookmarkStart w:id="401" w:name="X3b92c120e3b20d9421c590475dad13b470d4b6a"/>
    <w:p>
      <w:pPr>
        <w:pStyle w:val="Heading2"/>
      </w:pPr>
      <w:r>
        <w:t xml:space="preserve">▶ Вопрос №86: Электроофтальмия. Экстренная помощь.</w:t>
      </w:r>
    </w:p>
    <w:p>
      <w:pPr>
        <w:pStyle w:val="FirstParagraph"/>
      </w:pPr>
      <w:r>
        <w:rPr>
          <w:bCs/>
          <w:b/>
        </w:rPr>
        <w:t xml:space="preserve">Электроофтальмия</w:t>
      </w:r>
      <w:r>
        <w:t xml:space="preserve"> </w:t>
      </w:r>
      <w:r>
        <w:t xml:space="preserve">— поражение глаз интенсивным УФ-излучением при электросварке, кварцевой лампе, работе с вольтовой дугой;</w:t>
      </w:r>
      <w:r>
        <w:t xml:space="preserve"> </w:t>
      </w:r>
      <w:r>
        <w:rPr>
          <w:bCs/>
          <w:b/>
        </w:rPr>
        <w:t xml:space="preserve">снежная офтальмия</w:t>
      </w:r>
      <w:r>
        <w:t xml:space="preserve"> </w:t>
      </w:r>
      <w:r>
        <w:t xml:space="preserve">— вариант при пребывании на ярко освещённой снежной или водной поверхности (у полярников, горных туристов).</w:t>
      </w:r>
    </w:p>
    <w:bookmarkStart w:id="398" w:name="механизм"/>
    <w:p>
      <w:pPr>
        <w:pStyle w:val="Heading3"/>
      </w:pPr>
      <w:r>
        <w:t xml:space="preserve">Механизм</w:t>
      </w:r>
    </w:p>
    <w:p>
      <w:pPr>
        <w:pStyle w:val="FirstParagraph"/>
      </w:pPr>
      <w:r>
        <w:t xml:space="preserve">УФ-лучи вызывают поверхностный некроз эпителия роговицы и конъюнктивы. Скрытый период 4–10 часов.</w:t>
      </w:r>
    </w:p>
    <w:bookmarkEnd w:id="398"/>
    <w:bookmarkStart w:id="399" w:name="клиника-9"/>
    <w:p>
      <w:pPr>
        <w:pStyle w:val="Heading3"/>
      </w:pPr>
      <w:r>
        <w:t xml:space="preserve">Клиника</w:t>
      </w:r>
    </w:p>
    <w:p>
      <w:pPr>
        <w:numPr>
          <w:ilvl w:val="0"/>
          <w:numId w:val="1115"/>
        </w:numPr>
        <w:pStyle w:val="Compact"/>
      </w:pPr>
      <w:r>
        <w:t xml:space="preserve">Сильное слезотечение, резчайшая светобоязнь, блефароспазм.</w:t>
      </w:r>
    </w:p>
    <w:p>
      <w:pPr>
        <w:numPr>
          <w:ilvl w:val="0"/>
          <w:numId w:val="1115"/>
        </w:numPr>
        <w:pStyle w:val="Compact"/>
      </w:pPr>
      <w:r>
        <w:t xml:space="preserve">Гиперемия и хемоз конъюнктивы.</w:t>
      </w:r>
    </w:p>
    <w:p>
      <w:pPr>
        <w:numPr>
          <w:ilvl w:val="0"/>
          <w:numId w:val="1115"/>
        </w:numPr>
        <w:pStyle w:val="Compact"/>
      </w:pPr>
      <w:r>
        <w:t xml:space="preserve">Точечные нарушения эпителия роговицы (хорошо видны при флюоресцеиновой пробе).</w:t>
      </w:r>
    </w:p>
    <w:p>
      <w:pPr>
        <w:numPr>
          <w:ilvl w:val="0"/>
          <w:numId w:val="1115"/>
        </w:numPr>
        <w:pStyle w:val="Compact"/>
      </w:pPr>
      <w:r>
        <w:t xml:space="preserve">Перикорнеальная инъекция.</w:t>
      </w:r>
    </w:p>
    <w:bookmarkEnd w:id="399"/>
    <w:bookmarkStart w:id="400" w:name="лечение-и-экстренная-помощь"/>
    <w:p>
      <w:pPr>
        <w:pStyle w:val="Heading3"/>
      </w:pPr>
      <w:r>
        <w:t xml:space="preserve">Лечение и экстренная помощь</w:t>
      </w:r>
    </w:p>
    <w:p>
      <w:pPr>
        <w:numPr>
          <w:ilvl w:val="0"/>
          <w:numId w:val="1116"/>
        </w:numPr>
        <w:pStyle w:val="Compact"/>
      </w:pPr>
      <w:r>
        <w:t xml:space="preserve">Пострадавшего — в затемнённое помещение; светозащитные очки.</w:t>
      </w:r>
    </w:p>
    <w:p>
      <w:pPr>
        <w:numPr>
          <w:ilvl w:val="0"/>
          <w:numId w:val="1116"/>
        </w:numPr>
        <w:pStyle w:val="Compact"/>
      </w:pPr>
      <w:r>
        <w:t xml:space="preserve">Холодные примочки на веки.</w:t>
      </w:r>
    </w:p>
    <w:p>
      <w:pPr>
        <w:numPr>
          <w:ilvl w:val="0"/>
          <w:numId w:val="1116"/>
        </w:numPr>
        <w:pStyle w:val="Compact"/>
      </w:pPr>
      <w:r>
        <w:t xml:space="preserve">Инстилляции дикаина 0,25 % (анестезия, необходима для осмотра).</w:t>
      </w:r>
    </w:p>
    <w:p>
      <w:pPr>
        <w:numPr>
          <w:ilvl w:val="0"/>
          <w:numId w:val="1116"/>
        </w:numPr>
        <w:pStyle w:val="Compact"/>
      </w:pPr>
      <w:r>
        <w:t xml:space="preserve">Левомицетин 0,25 % капли 4 р/день.</w:t>
      </w:r>
    </w:p>
    <w:p>
      <w:pPr>
        <w:numPr>
          <w:ilvl w:val="0"/>
          <w:numId w:val="1116"/>
        </w:numPr>
        <w:pStyle w:val="Compact"/>
      </w:pPr>
      <w:r>
        <w:t xml:space="preserve">Дезинфицирующая мазь за веко.</w:t>
      </w:r>
    </w:p>
    <w:p>
      <w:pPr>
        <w:numPr>
          <w:ilvl w:val="0"/>
          <w:numId w:val="1116"/>
        </w:numPr>
        <w:pStyle w:val="Compact"/>
      </w:pPr>
      <w:r>
        <w:t xml:space="preserve">НПВС (диклофенак натрия) местно и системно при выраженном болевом синдроме.</w:t>
      </w:r>
    </w:p>
    <w:p>
      <w:pPr>
        <w:numPr>
          <w:ilvl w:val="0"/>
          <w:numId w:val="1116"/>
        </w:numPr>
        <w:pStyle w:val="Compact"/>
      </w:pPr>
      <w:r>
        <w:t xml:space="preserve">Мягкие терапевтические КЛ для ускорения реэпителизации.</w:t>
      </w:r>
    </w:p>
    <w:p>
      <w:pPr>
        <w:pStyle w:val="BlockText"/>
      </w:pPr>
      <w:r>
        <w:t xml:space="preserve">➕ Прогноз благоприятный — электроофтальмия, как правило, разрешается за 1–3 суток без последствий при правильном лечении.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(В86)</w:t>
            </w:r>
            <w:r>
              <w:t xml:space="preserve"> </w:t>
            </w:r>
            <w:r>
              <w:t xml:space="preserve">① Скрытый период электроофтальмии составляет ______________________ часов.</w:t>
            </w:r>
            <w:r>
              <w:t xml:space="preserve"> </w:t>
            </w:r>
            <w:r>
              <w:t xml:space="preserve">② Восстанови порядок лечения 1→4: ☐ мягкие терапевтические КЛ ☐ инстилляции дикаина 0,25 % ☐ пострадавшего — в затемнённое помещение ☐ холодные примочки на веки</w:t>
            </w:r>
            <w:r>
              <w:t xml:space="preserve"> </w:t>
            </w:r>
            <w:r>
              <w:t xml:space="preserve">③ Электроофтальмия обычно разрешается за ______________________ суток без последствий.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0"/>
    <w:bookmarkEnd w:id="401"/>
    <w:bookmarkStart w:id="406" w:name="X4be39f49bb44cce37d57b89671cc5c49213eda2"/>
    <w:p>
      <w:pPr>
        <w:pStyle w:val="Heading2"/>
      </w:pPr>
      <w:r>
        <w:t xml:space="preserve">▶ Вопрос №87: Профессиональные повреждения органа зрения. Влияние экологических факторов.</w:t>
      </w:r>
    </w:p>
    <w:bookmarkStart w:id="402" w:name="поражения-от-химических-факторов"/>
    <w:p>
      <w:pPr>
        <w:pStyle w:val="Heading3"/>
      </w:pPr>
      <w:r>
        <w:t xml:space="preserve">Поражения от химических факторов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Вещество / профессия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Мышьяк, сероводород (пыль, газ)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Мышьяковистый / сероводородный кератоконъюнктивит; обратим при устранении контакта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Соли и порошок серебра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Профессиональный аргироз роговицы и хрусталика (серо-зелёные отложения)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Акрихин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Акрихиновый кератоконъюнктивит; ксантопсия («желтовидение»), туман в глазах; жёлтая роговица под флюоресцентным фильтром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Тринитротолуол (ТНТ)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Тринитротолуоловая катаракта (у молодых, через 1–2 года работы)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Каменноугольная смола (пек) на солнце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Кератоконъюнктивит, напоминающий электроофтальмию; проходит за 2–3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Метиловый спирт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Интоксикационный амавроз → атрофия зрительного нерва (необратимо!)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Тетраэтилсвинец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Неврит зрительного нерва, токсическая глаукома; сужение поля зрения на цвета, снижение темновой адаптации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Фосфор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Желтушность конъюнктивы (жировая дегенерация печени); кровоизлияния в сетчатку, дегенерация; окклюзия ЦАС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Амавроз центрального происхождения; застойный диск ЗН, ретробульбарный неврит; парез аккомодации, 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Ртуть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Ретробульбарный неврит, периодическое сужение полей; «меркуриалентис» — отложение ртути в хрусталике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Фтористый водород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Раздражение конъюнктивы, тяжёлые ожоги; токсическая катаракта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Аллергены промышленные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Профессиональный аллергический конъюнктивит: зуд, покраснение, слезотечение, склеивание век; усиливается в рабочие дни, ослабевает в выходные</w:t>
            </w:r>
          </w:p>
        </w:tc>
      </w:tr>
    </w:tbl>
    <w:bookmarkEnd w:id="402"/>
    <w:bookmarkStart w:id="403" w:name="поражения-от-физических-факторов"/>
    <w:p>
      <w:pPr>
        <w:pStyle w:val="Heading3"/>
      </w:pPr>
      <w:r>
        <w:t xml:space="preserve">Поражения от физических факторов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Вибрация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Ухудшение аккомодации, расширение слепого пятна, сужение поля зрения; неравномерность калибра сосудов, микроаневризмы, кортикальные помутнения хрусталика, деструкция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Производственный шум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цветового зрения, светочувствительности, сужение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Лазерное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Лёгкие случаи: нарушение темновой адаптации, преходящая слепота. Тяжёлые: ожог и отёк сетчатки, кровоизлияния → рубец →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 и отёк конъюнктивы, отёк эпителия роговицы → бельмо; пещеристая (перинуклеарная) катаракта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УФ (рабочие, полярники)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Снежная / электрическая офтальмия → вопрос 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Инфракрасное (горячие цеха)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Тепловая катаракта (стеклодувы, сталевары, кузнецы)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Ионизирующее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Конъюнктивит, кератит; лучевая катаракта (через 1–2 года), радиационная ретинопатия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Кессонная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Кровоизлияния в конъюнктиву, сетчатку, СТ; параличи глазодвигательных нервов; гемианопсия от эмболий</w:t>
            </w:r>
          </w:p>
        </w:tc>
      </w:tr>
    </w:tbl>
    <w:bookmarkEnd w:id="403"/>
    <w:bookmarkStart w:id="404" w:name="X84b36f69049190def17e53c32b7cc30c63a4a2d"/>
    <w:p>
      <w:pPr>
        <w:pStyle w:val="Heading3"/>
      </w:pPr>
      <w:r>
        <w:t xml:space="preserve">Профессиональные заболевания от перенапряжения зрения</w:t>
      </w:r>
    </w:p>
    <w:p>
      <w:pPr>
        <w:pStyle w:val="FirstParagraph"/>
      </w:pPr>
      <w:r>
        <w:t xml:space="preserve">Точные зрительные операции (часовщики, ювелиры, огранщики, операторы ПК, корректоры) → зрительное утомление, аккомодационные нарушения, спазм аккомодации, временная или стойкая миопизация.</w:t>
      </w:r>
    </w:p>
    <w:bookmarkEnd w:id="404"/>
    <w:bookmarkStart w:id="405" w:name="профилактика-профессиональных-поражений"/>
    <w:p>
      <w:pPr>
        <w:pStyle w:val="Heading3"/>
      </w:pPr>
      <w:r>
        <w:t xml:space="preserve">Профилактика профессиональных поражений</w:t>
      </w:r>
    </w:p>
    <w:p>
      <w:pPr>
        <w:numPr>
          <w:ilvl w:val="0"/>
          <w:numId w:val="1117"/>
        </w:numPr>
        <w:pStyle w:val="Compact"/>
      </w:pPr>
      <w:r>
        <w:t xml:space="preserve">Механизация, автоматизация, герметизация производственных процессов.</w:t>
      </w:r>
    </w:p>
    <w:p>
      <w:pPr>
        <w:numPr>
          <w:ilvl w:val="0"/>
          <w:numId w:val="1117"/>
        </w:numPr>
        <w:pStyle w:val="Compact"/>
      </w:pPr>
      <w:r>
        <w:t xml:space="preserve">Соблюдение санитарно-гигиенических норм освещённости.</w:t>
      </w:r>
    </w:p>
    <w:p>
      <w:pPr>
        <w:numPr>
          <w:ilvl w:val="0"/>
          <w:numId w:val="1117"/>
        </w:numPr>
        <w:pStyle w:val="Compact"/>
      </w:pPr>
      <w:r>
        <w:t xml:space="preserve">Средства индивидуальной защиты: защитные очки, маски, светофильтры.</w:t>
      </w:r>
    </w:p>
    <w:p>
      <w:pPr>
        <w:numPr>
          <w:ilvl w:val="0"/>
          <w:numId w:val="1117"/>
        </w:numPr>
        <w:pStyle w:val="Compact"/>
      </w:pPr>
      <w:r>
        <w:t xml:space="preserve">Профессиональный отбор при приёме на работу; диспансерное наблюдение.</w:t>
      </w:r>
    </w:p>
    <w:p>
      <w:pPr>
        <w:numPr>
          <w:ilvl w:val="0"/>
          <w:numId w:val="1117"/>
        </w:numPr>
        <w:pStyle w:val="Compact"/>
      </w:pPr>
      <w:r>
        <w:t xml:space="preserve">Санитарно-просветительная работа.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(В87)</w:t>
            </w:r>
            <w:r>
              <w:t xml:space="preserve"> </w:t>
            </w:r>
            <w:r>
              <w:t xml:space="preserve">① Соответствие вещества и поражения: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Вещество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Поражение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Метиловый спирт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Ртуть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Акрихин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Свинец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② Тринитротолуоловая катаракта у молодых работников развивается через ______________________ работы.</w:t>
            </w:r>
            <w:r>
              <w:t xml:space="preserve"> </w:t>
            </w:r>
            <w:r>
              <w:t xml:space="preserve">③ Соответствие физического фактора и поражения: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Фактор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Поражение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Ультразвук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Вибрация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Инфракрасное (горячие цеха)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405"/>
    <w:bookmarkEnd w:id="406"/>
    <w:bookmarkStart w:id="409" w:name="Xbe1e7f866a2de0380eaa5b3dd58419173eb378b"/>
    <w:p>
      <w:pPr>
        <w:pStyle w:val="Heading2"/>
      </w:pPr>
      <w:r>
        <w:t xml:space="preserve">▶ Вопрос №88: Лекарственные поражения сетчатки и зрительного нерва.</w:t>
      </w:r>
    </w:p>
    <w:p>
      <w:pPr>
        <w:pStyle w:val="FirstParagraph"/>
      </w:pPr>
      <w:r>
        <w:rPr>
          <w:bCs/>
          <w:b/>
        </w:rPr>
        <w:t xml:space="preserve">Токсическая оптическая нейропатия (ТОН)</w:t>
      </w:r>
      <w:r>
        <w:t xml:space="preserve"> </w:t>
      </w:r>
      <w:r>
        <w:t xml:space="preserve">— группа поражений зрительного нерва (и сетчатки) под действием лекарств, тяжёлых металлов, органических растворителей.</w:t>
      </w:r>
    </w:p>
    <w:p>
      <w:pPr>
        <w:pStyle w:val="BodyText"/>
      </w:pPr>
      <w:r>
        <w:rPr>
          <w:bCs/>
          <w:b/>
        </w:rPr>
        <w:t xml:space="preserve">Общий патофизиологический механизм:</w:t>
      </w:r>
      <w:r>
        <w:t xml:space="preserve"> </w:t>
      </w:r>
      <w:r>
        <w:t xml:space="preserve">повреждение митохондрий клеток ганглиев сетчатки и аксонов зрительного нерва → дисбаланс свободнорадикального гомеостаза → апоптоз клеток папилломакулярного пучка.</w:t>
      </w:r>
    </w:p>
    <w:bookmarkStart w:id="407" w:name="клиника-тон"/>
    <w:p>
      <w:pPr>
        <w:pStyle w:val="Heading3"/>
      </w:pPr>
      <w:r>
        <w:t xml:space="preserve">Клиника ТОН</w:t>
      </w:r>
    </w:p>
    <w:p>
      <w:pPr>
        <w:numPr>
          <w:ilvl w:val="0"/>
          <w:numId w:val="1118"/>
        </w:numPr>
        <w:pStyle w:val="Compact"/>
      </w:pPr>
      <w:r>
        <w:t xml:space="preserve">Двустороннее снижение остроты зрения (начало — размытие в точке фиксации).</w:t>
      </w:r>
    </w:p>
    <w:p>
      <w:pPr>
        <w:numPr>
          <w:ilvl w:val="0"/>
          <w:numId w:val="1118"/>
        </w:numPr>
        <w:pStyle w:val="Compact"/>
      </w:pPr>
      <w:r>
        <w:t xml:space="preserve">Центральная или цекоцентральная скотома.</w:t>
      </w:r>
    </w:p>
    <w:p>
      <w:pPr>
        <w:numPr>
          <w:ilvl w:val="0"/>
          <w:numId w:val="1118"/>
        </w:numPr>
        <w:pStyle w:val="Compact"/>
      </w:pPr>
      <w:r>
        <w:t xml:space="preserve">Дисхроматопсия (нарушение цветового зрения).</w:t>
      </w:r>
    </w:p>
    <w:p>
      <w:pPr>
        <w:numPr>
          <w:ilvl w:val="0"/>
          <w:numId w:val="1118"/>
        </w:numPr>
        <w:pStyle w:val="Compact"/>
      </w:pPr>
      <w:r>
        <w:t xml:space="preserve">Снижение контрастности и темновой адаптации.</w:t>
      </w:r>
    </w:p>
    <w:p>
      <w:pPr>
        <w:numPr>
          <w:ilvl w:val="0"/>
          <w:numId w:val="1118"/>
        </w:numPr>
        <w:pStyle w:val="Compact"/>
      </w:pPr>
      <w:r>
        <w:t xml:space="preserve">Фотофобия.</w:t>
      </w:r>
    </w:p>
    <w:p>
      <w:pPr>
        <w:numPr>
          <w:ilvl w:val="0"/>
          <w:numId w:val="1118"/>
        </w:numPr>
        <w:pStyle w:val="Compact"/>
      </w:pPr>
      <w:r>
        <w:t xml:space="preserve">Отёк ДЗН (в начале) → атрофия ДЗН (в конце).</w:t>
      </w:r>
    </w:p>
    <w:bookmarkEnd w:id="407"/>
    <w:bookmarkStart w:id="408" w:name="основные-лекарственные-агенты"/>
    <w:p>
      <w:pPr>
        <w:pStyle w:val="Heading3"/>
      </w:pPr>
      <w:r>
        <w:t xml:space="preserve">Основные лекарственные агенты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 поражения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Этамбутол</w:t>
            </w:r>
            <w:r>
              <w:t xml:space="preserve"> </w:t>
            </w:r>
            <w:r>
              <w:t xml:space="preserve">(противотуберкулёзный)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Оптический неврит с поражением перекрёста → центральные скотомы, нарушение цветовосприятия; при отмене — частичное восстановление; при поздней отмене — необратимая слепота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Хлорохин / гидроксихлорохин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Хлорохиновая ретинопатия: «бычий глаз» (bull’s eye maculopathy) — кольцо депигментации вокруг фовеолы; туннельное зрение у 30 % при длительном приёме; дозозависима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Амиодарон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Кератопатия (микроотложения в роговице); нейропатия зрительного нерва (амиодароновая НЗН); двусторонняя, часто безболевая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Изониазид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Оптический неврит (особенно при дефиците витамина B₆); 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Метотрексат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Затуманенное зрение, снижение остроты зрения;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Циклоспорин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Кортикальная слепота, снижение остроты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Цисплатин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остроты зрения, катаракта,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Тамоксифен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Ретинопатия, кристаллические отложения в сетчатке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Кортикостероиды</w:t>
            </w:r>
            <w:r>
              <w:t xml:space="preserve"> </w:t>
            </w:r>
            <w:r>
              <w:t xml:space="preserve">(длительно)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Задняя субкапсулярная катаракта; стероидная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Дигоксин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цветового зрения (ксантопсия — жёлтое видение), диплопия</w:t>
            </w:r>
          </w:p>
        </w:tc>
      </w:tr>
    </w:tbl>
    <w:p>
      <w:pPr>
        <w:pStyle w:val="BlockText"/>
      </w:pPr>
      <w:r>
        <w:t xml:space="preserve">➕ При подозрении на лекарственную ТОН — немедленная отмена провоцирующего агента (это основа лечения). Дополнительно: витамины группы B, антиоксиданты, нейропротекторы. Мониторинг: ОКТ, поле зрения, ЭРГ, ЗВП.</w:t>
      </w:r>
    </w:p>
    <w:p>
      <w:pPr>
        <w:pStyle w:val="BlockText"/>
      </w:pPr>
      <w:r>
        <w:t xml:space="preserve">➕ Профилактика: соблюдение режима дозирования и длительности курса, регулярный офтальмологический скрининг при терапии хлорохином (каждые 6–12 месяцев), этамбутолом (до начала и ежемесячно).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(В88)</w:t>
            </w:r>
            <w:r>
              <w:t xml:space="preserve"> </w:t>
            </w:r>
            <w:r>
              <w:t xml:space="preserve">① Соответствие препарата и поражения: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Препарат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Поражение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Амиодарон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Этамбутол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Дигоксин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Хлорохин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② Симптом «______________________» — кольцо депигментации вокруг фовеолы при хлорохиновой ретинопатии.</w:t>
            </w:r>
            <w:r>
              <w:t xml:space="preserve"> </w:t>
            </w:r>
            <w:r>
              <w:t xml:space="preserve">③ Туннельное зрение при длительном приёме хлорохина наблюдается у ______________________ % пациентов.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End w:id="409"/>
    <w:bookmarkStart w:id="414" w:name="Xd222fd118ecb2dd49cbcc1a8e662a7349d2cc20"/>
    <w:p>
      <w:pPr>
        <w:pStyle w:val="Heading2"/>
      </w:pPr>
      <w:r>
        <w:t xml:space="preserve">▶ Вопрос №89: Слепота. Слабовидение. Критерии определения группы инвалидности по зрению. Врачебно-трудовая и военно-врачебная экспертиза.</w:t>
      </w:r>
    </w:p>
    <w:bookmarkStart w:id="410" w:name="определения"/>
    <w:p>
      <w:pPr>
        <w:pStyle w:val="Heading3"/>
      </w:pPr>
      <w:r>
        <w:t xml:space="preserve">Определения</w:t>
      </w:r>
    </w:p>
    <w:p>
      <w:pPr>
        <w:pStyle w:val="FirstParagraph"/>
      </w:pPr>
      <w:r>
        <w:rPr>
          <w:bCs/>
          <w:b/>
        </w:rPr>
        <w:t xml:space="preserve">Слепота</w:t>
      </w:r>
      <w:r>
        <w:t xml:space="preserve"> </w:t>
      </w:r>
      <w:r>
        <w:t xml:space="preserve">— значительное снижение зрения вплоть до его отсутствия.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Практическая (неполная, частичная, обратимая)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Visus 1/∞ (светоощущение) до 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Причины: катаракта, бельмо роговицы, патология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Теоретическая (абсолютная, полная, необратимая)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Visus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даже восприятие света; атрофия волокон ЗН (неврит, глаукома)</w:t>
            </w:r>
          </w:p>
        </w:tc>
      </w:tr>
    </w:tbl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Кортикальная слепота</w:t>
      </w:r>
      <w:r>
        <w:t xml:space="preserve"> </w:t>
      </w:r>
      <w:r>
        <w:t xml:space="preserve">— поражение зрительного центра в затылочной доле (инсульт, ЧМТ), орган зрения интактен.</w:t>
      </w:r>
    </w:p>
    <w:p>
      <w:pPr>
        <w:pStyle w:val="BlockText"/>
      </w:pPr>
      <w:r>
        <w:t xml:space="preserve">➕ По МКБ-10: слепота — острота зрения лучше видящего глаза &lt;0,05 или поле зрения &lt;10°.</w:t>
      </w:r>
    </w:p>
    <w:p>
      <w:pPr>
        <w:pStyle w:val="FirstParagraph"/>
      </w:pPr>
      <w:r>
        <w:rPr>
          <w:bCs/>
          <w:b/>
        </w:rPr>
        <w:t xml:space="preserve">Слабовидение</w:t>
      </w:r>
      <w:r>
        <w:t xml:space="preserve"> </w:t>
      </w:r>
      <w:r>
        <w:t xml:space="preserve">— минимальная корригированная острота зрения ≥0,05, максимальная &lt;0,3.</w:t>
      </w:r>
    </w:p>
    <w:p>
      <w:pPr>
        <w:pStyle w:val="BlockText"/>
      </w:pPr>
      <w:r>
        <w:t xml:space="preserve">➕ Умеренное слабовидение 0,1–0,3; тяжёлое слабовидение 0,05–0,1 (по классификации ВОЗ).</w:t>
      </w:r>
    </w:p>
    <w:bookmarkEnd w:id="410"/>
    <w:bookmarkStart w:id="411" w:name="группы-инвалидности-по-зрению"/>
    <w:p>
      <w:pPr>
        <w:pStyle w:val="Heading3"/>
      </w:pPr>
      <w:r>
        <w:t xml:space="preserve">Группы инвалидности по зрению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 лучше видящего глаза ≤0,03 с коррекцией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концентрическое сужение поля зрения до 5–10°; нуждаются в постоянной посторонней помощи.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2 года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 лучше видящего глаза 0,04–0,08 с коррекцией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концентрическое сужение поля до 15°; работа возможна только в специально созданных условиях. Также устанавливается при противопоказанности всех видов труда (рецидивирующие кератиты, иридоциклиты).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1 год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снижение трудоспособности при нарушении зрительных функций, требующее перевода на менее квалифицированную работу или изменения условий труда.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1 год</w:t>
            </w:r>
            <w:r>
              <w:t xml:space="preserve">.</w:t>
            </w:r>
          </w:p>
        </w:tc>
      </w:tr>
    </w:tbl>
    <w:bookmarkEnd w:id="411"/>
    <w:bookmarkStart w:id="412" w:name="показания-к-инвалидности"/>
    <w:p>
      <w:pPr>
        <w:pStyle w:val="Heading3"/>
      </w:pPr>
      <w:r>
        <w:t xml:space="preserve">Показания к инвалидности</w:t>
      </w:r>
    </w:p>
    <w:p>
      <w:pPr>
        <w:numPr>
          <w:ilvl w:val="0"/>
          <w:numId w:val="1119"/>
        </w:numPr>
        <w:pStyle w:val="Compact"/>
      </w:pPr>
      <w:r>
        <w:t xml:space="preserve">Выраженные стойкие патологические изменения в глазу (атрофия ЗН, катаракта, помутнение СТ).</w:t>
      </w:r>
    </w:p>
    <w:p>
      <w:pPr>
        <w:numPr>
          <w:ilvl w:val="0"/>
          <w:numId w:val="1119"/>
        </w:numPr>
        <w:pStyle w:val="Compact"/>
      </w:pPr>
      <w:r>
        <w:t xml:space="preserve">Резкое стойкое снижение зрительных функций, препятствующее профессиональной деятельности.</w:t>
      </w:r>
    </w:p>
    <w:p>
      <w:pPr>
        <w:numPr>
          <w:ilvl w:val="0"/>
          <w:numId w:val="1119"/>
        </w:numPr>
        <w:pStyle w:val="Compact"/>
      </w:pPr>
      <w:r>
        <w:t xml:space="preserve">Рецидивирующие (кератиты, иридоциклиты) или прогрессирующие (глаукома, прогрессирующая миопия, дистрофия сетчатки) заболевания.</w:t>
      </w:r>
    </w:p>
    <w:bookmarkEnd w:id="412"/>
    <w:bookmarkStart w:id="413" w:name="Xc95ded34aa9528eb83ead5c4fcde5714bbd3658"/>
    <w:p>
      <w:pPr>
        <w:pStyle w:val="Heading3"/>
      </w:pPr>
      <w:r>
        <w:t xml:space="preserve">Противопоказания к видам труда при глазной патологии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Условия труда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Противопоказания при…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Запылённость, раздражающие вещества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Хронические воспалительные заболевания век, конъюнктивы, роговицы, слёзоотводящих путей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Тепловое и лучистое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хрусталика, высокая миопия, глаукома, афакия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Нейротропные яды (тетраэтилсвинец, CS₂, метанол)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сетчатки и ЗН,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Постоянное напряжение зрения (граверы, корректоры, инструментальщики)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осложнённая миопия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Зрительно-нервно-психическое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Опасность механических / термических / химических повреждений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Монокулярное зрение (отсутствие или слепота одного глаза)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Физическое напряжение, сотрясения тела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осложнённая миопия, глаукома, афакия, отслойка сетчатки</w:t>
            </w:r>
          </w:p>
        </w:tc>
      </w:tr>
    </w:tbl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Военно-врачебная экспертиза:</w:t>
      </w:r>
      <w:r>
        <w:t xml:space="preserve"> </w:t>
      </w:r>
      <w:r>
        <w:t xml:space="preserve">острота зрения с коррекцией ≥0,5 на каждый глаз — годен к военной службе без ограничений. Миопия &gt;6,0 Дптр или монокулярное зрение → ограниченно годен или не годен (зависит от ВУС). Сложная катаракта, атрофия ЗН, состояние после проникающего ранения — как правило, категория «В» (ограниченно годен) или «Д» (не годен).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(В89)</w:t>
            </w:r>
            <w:r>
              <w:t xml:space="preserve"> </w:t>
            </w:r>
            <w:r>
              <w:t xml:space="preserve">① Слабовидение — минимальная корригированная острота зрения от ______________________ до максимальной &lt;0,3.</w:t>
            </w:r>
            <w:r>
              <w:t xml:space="preserve"> </w:t>
            </w:r>
            <w:r>
              <w:t xml:space="preserve">② I группа инвалидности устанавливается на ______________________, II и III группы — на ______________________.</w:t>
            </w:r>
            <w:r>
              <w:t xml:space="preserve"> </w:t>
            </w:r>
            <w:r>
              <w:t xml:space="preserve">③ Для военной службы без ограничений острота зрения с коррекцией должна быть ≥ ______________________ на каждый глаз.</w:t>
            </w:r>
            <w:r>
              <w:t xml:space="preserve"> </w:t>
            </w:r>
            <w:r>
              <w:t xml:space="preserve">④ Соответствие группы инвалидности и критерия остроты зрения: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Группа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Критерий остроты зрения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II группа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 группа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/>
        </w:tc>
      </w:tr>
    </w:tbl>
    <w:p>
      <w:r>
        <w:br w:type="page"/>
      </w:r>
    </w:p>
    <w:bookmarkEnd w:id="413"/>
    <w:bookmarkEnd w:id="414"/>
    <w:bookmarkStart w:id="415" w:name="X73ba9b1587fbae179c69145c8aa22a389a3b75d"/>
    <w:p>
      <w:pPr>
        <w:pStyle w:val="Heading2"/>
      </w:pPr>
      <w:r>
        <w:t xml:space="preserve">🔑 Ключ — Блок 09 — Травмы, профессиональные и токсические поражения</w:t>
      </w:r>
    </w:p>
    <w:p>
      <w:pPr>
        <w:pStyle w:val="FirstParagraph"/>
      </w:pPr>
      <w:r>
        <w:rPr>
          <w:bCs/>
          <w:b/>
        </w:rPr>
        <w:t xml:space="preserve">В80.</w:t>
      </w:r>
      <w:r>
        <w:t xml:space="preserve"> </w:t>
      </w:r>
      <w:r>
        <w:t xml:space="preserve">① хрусталике · ② обработать кожу антисептиком (1) → гемостатики при кровотечении (2) → профилактика столбняка (3) → бинокулярная асептическая повязка (4) · ③ Гифема — относительный; Инородное тело внутри глаза — абсолютный; Гипотония — относительный; Ущемление глублежащих оболочек в ране — абсолютный</w:t>
      </w:r>
    </w:p>
    <w:p>
      <w:pPr>
        <w:pStyle w:val="BodyText"/>
      </w:pPr>
      <w:r>
        <w:rPr>
          <w:bCs/>
          <w:b/>
        </w:rPr>
        <w:t xml:space="preserve">В81.</w:t>
      </w:r>
      <w:r>
        <w:t xml:space="preserve"> </w:t>
      </w:r>
      <w:r>
        <w:t xml:space="preserve">① металлических · ② Диафаноскопия — ИТ в зонах, недоступных офтальмоскопии; Рентген с протезом Балтина–Комберга — точная локализация (меридиан/расстояние на фас, глубина на профиль); Офтальмоскопия — ИТ стекловидного тела и сетчатки; Биомикроскопия — ИТ роговицы, передней камеры, радужки, хрусталика · ③ Трансвитреальный — ИТ в заднем отрезке (основной доступ при витреальных ИТ); Прямой — ИТ ущемлено в раневом канале; Транссклеральный — ИТ в цилиарном теле или пристеночно в витреуме; Передний (лимбальный) — ИТ в переднем отрезке (передняя камера, радужка, хрусталик)</w:t>
      </w:r>
    </w:p>
    <w:p>
      <w:pPr>
        <w:pStyle w:val="BodyText"/>
      </w:pPr>
      <w:r>
        <w:rPr>
          <w:bCs/>
          <w:b/>
        </w:rPr>
        <w:t xml:space="preserve">В82.</w:t>
      </w:r>
      <w:r>
        <w:t xml:space="preserve"> </w:t>
      </w:r>
      <w:r>
        <w:t xml:space="preserve">① рана затянулась, ИТ в глазу; специфической симптоматики нет (I) → пигментация задней поверхности роговицы, пылевидные отложения (II) → пигмент в строме роговицы, радужки, хрусталика; картина пигментного ретинита (III) → помутнение хрусталика, деструкция всех оболочек (IV) · ② 2 · ③ 85 · ④ «Цветок подсолнуха» — халькоз; ржаво-жёлтая радужка — сидероз; кольцо Кайзера–Флейшера — халькоз; коричневые зёрна под передней капсулой — сидероз</w:t>
      </w:r>
    </w:p>
    <w:p>
      <w:pPr>
        <w:pStyle w:val="BodyText"/>
      </w:pPr>
      <w:r>
        <w:rPr>
          <w:bCs/>
          <w:b/>
        </w:rPr>
        <w:t xml:space="preserve">В83.</w:t>
      </w:r>
      <w:r>
        <w:t xml:space="preserve"> </w:t>
      </w:r>
      <w:r>
        <w:t xml:space="preserve">① 14 · ② 2 недели · ③ Фибринозно-пластический иридоциклит — быстрое образование синехий → сращение/заращение зрачка → бомбаж радужки → вторичная глаукома; Серозный иридоциклит — беловатые/пигментированные преципитаты, гиперемия ДЗН на глазном дне; Смешанная форма — иридоциклит + хориоидит с очагами экссудативного хориоидита</w:t>
      </w:r>
    </w:p>
    <w:p>
      <w:pPr>
        <w:pStyle w:val="BodyText"/>
      </w:pPr>
      <w:r>
        <w:rPr>
          <w:bCs/>
          <w:b/>
        </w:rPr>
        <w:t xml:space="preserve">В84.</w:t>
      </w:r>
      <w:r>
        <w:t xml:space="preserve"> </w:t>
      </w:r>
      <w:r>
        <w:t xml:space="preserve">① 2–3 · ② Хориоидея — разрывы в виде жёлто-белых дугообразных полос; Радужка — мидриаз, надрывы зрачкового края, иридодиализ → монокулярная диплопия; Стекловидное тело — гемофтальм → снижение зрения до светоощущения, шварты → тракционная отслойка сетчатки; Склера — контузионный разрыв чаще у лимба, выпадение оболочек · ③ холод на область глаза (1) → мазь с антибиотиком за веко (2) → гемостатики при гифеме и гемофтальме (3) → экстренная госпитализация при разрыве склеры (4)</w:t>
      </w:r>
    </w:p>
    <w:p>
      <w:pPr>
        <w:pStyle w:val="BodyText"/>
      </w:pPr>
      <w:r>
        <w:rPr>
          <w:bCs/>
          <w:b/>
        </w:rPr>
        <w:t xml:space="preserve">В85.</w:t>
      </w:r>
      <w:r>
        <w:t xml:space="preserve"> </w:t>
      </w:r>
      <w:r>
        <w:t xml:space="preserve">① 30 · ② Кислоты — коагуляционный (сухой) некроз; Щёлочи — колликвационный (влажный) некроз · ③ I — незначительно снижена; II — слущивание эпителия, участки помутнения, снижение чувствительности (детали радужки видны); III — резко снижена; IV — глубокий некроз, «фарфоровая» роговица, молочно-белая (радужка не видна) · ④ 1–2</w:t>
      </w:r>
    </w:p>
    <w:p>
      <w:pPr>
        <w:pStyle w:val="BodyText"/>
      </w:pPr>
      <w:r>
        <w:rPr>
          <w:bCs/>
          <w:b/>
        </w:rPr>
        <w:t xml:space="preserve">В86.</w:t>
      </w:r>
      <w:r>
        <w:t xml:space="preserve"> </w:t>
      </w:r>
      <w:r>
        <w:t xml:space="preserve">① 4–10 · ② пострадавшего в затемнённое помещение (1) → холодные примочки на веки (2) → инстилляции дикаина 0,25 % (3) → мягкие терапевтические КЛ (4) · ③ 1–3</w:t>
      </w:r>
    </w:p>
    <w:p>
      <w:pPr>
        <w:pStyle w:val="BodyText"/>
      </w:pPr>
      <w:r>
        <w:rPr>
          <w:bCs/>
          <w:b/>
        </w:rPr>
        <w:t xml:space="preserve">В87.</w:t>
      </w:r>
      <w:r>
        <w:t xml:space="preserve"> </w:t>
      </w:r>
      <w:r>
        <w:t xml:space="preserve">① Метиловый спирт — интоксикационный амавроз → атрофия зрительного нерва (необратимо); Ртуть — ретробульбарный неврит, периодическое сужение полей, «меркуриалентис»; Акрихин — акрихиновый кератоконъюнктивит, ксантопсия, туман в глазах; Свинец — амавроз центрального происхождения, застойный диск ЗН, ретробульбарный неврит, центральная скотома · ② 1–2 года · ③ Ультразвук — гиперемия и отёк конъюнктивы, отёк эпителия роговицы → бельмо, пещеристая (перинуклеарная) катаракта; Вибрация — ухудшение аккомодации, расширение слепого пятна, сужение поля зрения, микроаневризмы; Инфракрасное — тепловая катаракта (стеклодувы, сталевары, кузнецы)</w:t>
      </w:r>
    </w:p>
    <w:p>
      <w:pPr>
        <w:pStyle w:val="BodyText"/>
      </w:pPr>
      <w:r>
        <w:rPr>
          <w:bCs/>
          <w:b/>
        </w:rPr>
        <w:t xml:space="preserve">В88.</w:t>
      </w:r>
      <w:r>
        <w:t xml:space="preserve"> </w:t>
      </w:r>
      <w:r>
        <w:t xml:space="preserve">① Амиодарон — кератопатия, амиодароновая нейропатия зрительного нерва (двусторонняя, безболевая); Этамбутол — оптический неврит с поражением перекрёста → центральные скотомы, нарушение цветовосприятия; Дигоксин — ксантопсия, диплопия; Хлорохин — «бычий глаз», туннельное зрение · ② бычий глаз (bull’s eye maculopathy) · ③ 30</w:t>
      </w:r>
    </w:p>
    <w:p>
      <w:pPr>
        <w:pStyle w:val="BodyText"/>
      </w:pPr>
      <w:r>
        <w:rPr>
          <w:bCs/>
          <w:b/>
        </w:rPr>
        <w:t xml:space="preserve">В89.</w:t>
      </w:r>
      <w:r>
        <w:t xml:space="preserve"> </w:t>
      </w:r>
      <w:r>
        <w:t xml:space="preserve">① 0,05 · ② 2 года; 1 год · ③ 0,5 · ④ II группа — острота зрения 0,04–0,08 с коррекцией (или сужение поля до 15°); I группа — острота зрения ≤0,03 с коррекцией (или сужение поля до 5–10°)</w:t>
      </w:r>
    </w:p>
    <w:p>
      <w:r>
        <w:br w:type="page"/>
      </w:r>
    </w:p>
    <w:bookmarkEnd w:id="415"/>
    <w:bookmarkEnd w:id="416"/>
    <w:bookmarkStart w:id="433" w:name="X68fe1a0f3a1779bd6467318cd4564b9ec834c20"/>
    <w:p>
      <w:pPr>
        <w:pStyle w:val="Heading1"/>
      </w:pPr>
      <w:r>
        <w:t xml:space="preserve">Блок 10 — Охрана органа зрения детей и подростков</w:t>
      </w:r>
    </w:p>
    <w:p>
      <w:r>
        <w:pict>
          <v:rect style="width:0;height:1.5pt" o:hralign="center" o:hrstd="t" o:hr="t"/>
        </w:pict>
      </w:r>
    </w:p>
    <w:bookmarkStart w:id="431" w:name="X50f28d1c4e46774c2d954a4411603f0291f62c1"/>
    <w:p>
      <w:pPr>
        <w:pStyle w:val="Heading2"/>
      </w:pPr>
      <w:r>
        <w:t xml:space="preserve">▶ Вопрос №90: Охрана органа зрения детей и подростков.</w:t>
      </w:r>
    </w:p>
    <w:p>
      <w:pPr>
        <w:pStyle w:val="FirstParagraph"/>
      </w:pPr>
      <w:r>
        <w:rPr>
          <w:bCs/>
          <w:b/>
        </w:rPr>
        <w:t xml:space="preserve">Охрана зрения</w:t>
      </w:r>
      <w:r>
        <w:t xml:space="preserve"> </w:t>
      </w:r>
      <w:r>
        <w:t xml:space="preserve">— комплекс лечебных, гигиенических и образовательно-воспитательных мероприятий, направленных на поддержание нормального функционирования органа зрения и предупреждение снижения зрительных функций в период роста и развития организма.</w:t>
      </w:r>
    </w:p>
    <w:bookmarkStart w:id="417" w:name="зачем-это-важно"/>
    <w:p>
      <w:pPr>
        <w:pStyle w:val="Heading3"/>
      </w:pPr>
      <w:r>
        <w:t xml:space="preserve">Зачем это важно</w:t>
      </w:r>
    </w:p>
    <w:p>
      <w:pPr>
        <w:pStyle w:val="FirstParagraph"/>
      </w:pPr>
      <w:r>
        <w:t xml:space="preserve">Зрительный анализатор ребёнка формируется до 7–14 лет (сенситивный период развития). В этот период неблагоприятные факторы (нарушение освещённости, избыточная нагрузка, дефицит нутриентов, нескорректированная аметропия) способны вызвать необратимую амблиопию, прогрессирующую миопию и косоглазие.</w:t>
      </w:r>
    </w:p>
    <w:p>
      <w:pPr>
        <w:pStyle w:val="BlockText"/>
      </w:pPr>
      <w:r>
        <w:t xml:space="preserve">➕ Самое частое зрительное расстройство у детей школьного возраста — миопия (близорукость), распространённость которой резко возрастает к 11–12 годам при чрезмерной нагрузке вблизи и дефиците времени на улице.</w:t>
      </w:r>
    </w:p>
    <w:p>
      <w:r>
        <w:pict>
          <v:rect style="width:0;height:1.5pt" o:hralign="center" o:hrstd="t" o:hr="t"/>
        </w:pict>
      </w:r>
    </w:p>
    <w:bookmarkEnd w:id="417"/>
    <w:bookmarkStart w:id="418" w:name="общережимные-условия-основа-профилактики"/>
    <w:p>
      <w:pPr>
        <w:pStyle w:val="Heading3"/>
      </w:pPr>
      <w:r>
        <w:t xml:space="preserve">1. Общережимные условия (основа профилактики)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Правильное чередование</w:t>
      </w:r>
      <w:r>
        <w:t xml:space="preserve"> </w:t>
      </w:r>
      <w:r>
        <w:t xml:space="preserve">различных видов деятельности, бодрствования и отдыха в течение дня.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Достаточная двигательная активность</w:t>
      </w:r>
      <w:r>
        <w:t xml:space="preserve"> </w:t>
      </w:r>
      <w:r>
        <w:t xml:space="preserve">— не менее 60 минут умеренной активности в сутки.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Максимальное пребывание на воздухе</w:t>
      </w:r>
      <w:r>
        <w:t xml:space="preserve"> </w:t>
      </w:r>
      <w:r>
        <w:t xml:space="preserve">— ≥2 часов в день; естественный свет тормозит удлинение глазного яблока.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Своевременное и рациональное питание</w:t>
      </w:r>
      <w:r>
        <w:t xml:space="preserve"> </w:t>
      </w:r>
      <w:r>
        <w:t xml:space="preserve">(витамин A, группа B, C, лютеин, зеаксантин).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Систематическое закаливание</w:t>
      </w:r>
      <w:r>
        <w:t xml:space="preserve"> </w:t>
      </w:r>
      <w:r>
        <w:t xml:space="preserve">— нормализация вегетативной регуляции, в том числе аккомодации.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① Достаточная двигательная активность — не менее ______________________ минут умеренной активности в сутки</w:t>
            </w:r>
            <w:r>
              <w:t xml:space="preserve"> </w:t>
            </w:r>
            <w:r>
              <w:t xml:space="preserve">② Максимальное пребывание на воздухе — ≥______________________ часов в день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8"/>
    <w:bookmarkStart w:id="419" w:name="X91198d4408f0467ed17c9b1543fe1ed4daf726b"/>
    <w:p>
      <w:pPr>
        <w:pStyle w:val="Heading3"/>
      </w:pPr>
      <w:r>
        <w:t xml:space="preserve">2. Соблюдение предписаний врача-офтальмолога</w:t>
      </w:r>
    </w:p>
    <w:p>
      <w:pPr>
        <w:numPr>
          <w:ilvl w:val="0"/>
          <w:numId w:val="1121"/>
        </w:numPr>
        <w:pStyle w:val="Compact"/>
      </w:pPr>
      <w:r>
        <w:t xml:space="preserve">Очки или контактные линзы назначает</w:t>
      </w:r>
      <w:r>
        <w:t xml:space="preserve"> </w:t>
      </w:r>
      <w:r>
        <w:rPr>
          <w:bCs/>
          <w:b/>
        </w:rPr>
        <w:t xml:space="preserve">только врач</w:t>
      </w:r>
      <w:r>
        <w:t xml:space="preserve"> </w:t>
      </w:r>
      <w:r>
        <w:t xml:space="preserve">— самолечение недопустимо.</w:t>
      </w:r>
    </w:p>
    <w:p>
      <w:pPr>
        <w:numPr>
          <w:ilvl w:val="0"/>
          <w:numId w:val="1121"/>
        </w:numPr>
        <w:pStyle w:val="Compact"/>
      </w:pPr>
      <w:r>
        <w:t xml:space="preserve">После назначения очков — приобрести немедленно и приучать ребёнка носить.</w:t>
      </w:r>
    </w:p>
    <w:p>
      <w:pPr>
        <w:numPr>
          <w:ilvl w:val="0"/>
          <w:numId w:val="1121"/>
        </w:numPr>
        <w:pStyle w:val="Compact"/>
      </w:pPr>
      <w:r>
        <w:t xml:space="preserve">Гигиена очков: мыть руки перед контактом; протирать специальным раствором или водой с мылом ежевечерне.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Ежегодная</w:t>
      </w:r>
      <w:r>
        <w:t xml:space="preserve"> </w:t>
      </w:r>
      <w:r>
        <w:t xml:space="preserve">проверка зрения у офтальмолога.</w:t>
      </w:r>
    </w:p>
    <w:p>
      <w:pPr>
        <w:pStyle w:val="BlockText"/>
      </w:pPr>
      <w:r>
        <w:t xml:space="preserve">➕ Скрининговые осмотры: при рождении — оценка на ретинопатию недоношенных (у детей до 32 недель гестации или с массой тела &lt;1500 г); в 1 год, 3 года, перед школой (6–7 лет) и ежегодно в школьном возрасте. Циклоплегическая рефракция обязательна при любом подозрении на нарушение рефракции.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③ Порядок скрининговых осмотров, пронумеруй: ☐ перед школой (6–7 лет) ☐ при рождении ☐ ежегодно в школьном возрасте ☐ в 3 года ☐ в 1 год</w:t>
            </w:r>
            <w:r>
              <w:t xml:space="preserve"> </w:t>
            </w:r>
            <w:r>
              <w:t xml:space="preserve">④ Ретинопатию недоношенных оценивают у детей до ______________________ недель гестации или с массой тела &lt;______________________ г</w:t>
            </w:r>
            <w:r>
              <w:t xml:space="preserve"> </w:t>
            </w:r>
            <w:r>
              <w:t xml:space="preserve">⑤ Проверка зрения у офтальмолога должна проводиться — ______________________ (как часто?)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Start w:id="420" w:name="защита-глаз-от-повреждений-и-травм"/>
    <w:p>
      <w:pPr>
        <w:pStyle w:val="Heading3"/>
      </w:pPr>
      <w:r>
        <w:t xml:space="preserve">3. Защита глаз от повреждений и травм</w:t>
      </w:r>
    </w:p>
    <w:p>
      <w:pPr>
        <w:numPr>
          <w:ilvl w:val="0"/>
          <w:numId w:val="1122"/>
        </w:numPr>
        <w:pStyle w:val="Compact"/>
      </w:pPr>
      <w:r>
        <w:t xml:space="preserve">Обучать детей основам техники безопасности: аккуратное обращение с острыми предметами, огнём, химическими жидкостями.</w:t>
      </w:r>
    </w:p>
    <w:p>
      <w:pPr>
        <w:numPr>
          <w:ilvl w:val="0"/>
          <w:numId w:val="1122"/>
        </w:numPr>
        <w:pStyle w:val="Compact"/>
      </w:pPr>
      <w:r>
        <w:t xml:space="preserve">Защищать от попадания песка и пыли; избегать длительных прогулок в ветреную сухую погоду.</w:t>
      </w:r>
    </w:p>
    <w:p>
      <w:pPr>
        <w:numPr>
          <w:ilvl w:val="0"/>
          <w:numId w:val="1122"/>
        </w:numPr>
        <w:pStyle w:val="Compact"/>
      </w:pPr>
      <w:r>
        <w:t xml:space="preserve">При попадании песка, пыли, химического средства — промыть чистой водой, обратиться к врачу.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При ранении глаза</w:t>
      </w:r>
      <w:r>
        <w:t xml:space="preserve"> </w:t>
      </w:r>
      <w:r>
        <w:t xml:space="preserve">промывать нельзя — закрыть чистой повязкой и немедленно в больницу.</w:t>
      </w:r>
    </w:p>
    <w:p>
      <w:pPr>
        <w:pStyle w:val="BlockText"/>
      </w:pPr>
      <w:r>
        <w:t xml:space="preserve">➕ Спортивные очки или маски обязательны при занятиях единоборствами, хоккеем, сквошем, стрельбой.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⑥ Верно / неверно: «При ранении глаза его следует немедленно промыть чистой водой»</w:t>
            </w:r>
            <w:r>
              <w:t xml:space="preserve"> </w:t>
            </w:r>
            <w:r>
              <w:t xml:space="preserve">⑦ Спортивные очки или маски обязательны при занятиях ______________________, ______________________, ______________________, 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0"/>
    <w:bookmarkStart w:id="425" w:name="X83be226657d774ed19001991218e424eb64f8ca"/>
    <w:p>
      <w:pPr>
        <w:pStyle w:val="Heading3"/>
      </w:pPr>
      <w:r>
        <w:t xml:space="preserve">4. Гигиена зрения — правила организации зрительной работы</w:t>
      </w:r>
    </w:p>
    <w:bookmarkStart w:id="421" w:name="мебель-и-посадка"/>
    <w:p>
      <w:pPr>
        <w:pStyle w:val="Heading4"/>
      </w:pPr>
      <w:r>
        <w:t xml:space="preserve">4.1. Мебель и посадка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глаза–рабочая поверхность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стола и стула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 росту ребёнка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Прямая, спина прямая, исключает наклон головы вперёд</w:t>
            </w:r>
          </w:p>
        </w:tc>
      </w:tr>
    </w:tbl>
    <w:bookmarkEnd w:id="421"/>
    <w:bookmarkStart w:id="422" w:name="освещение"/>
    <w:p>
      <w:pPr>
        <w:pStyle w:val="Heading4"/>
      </w:pPr>
      <w:r>
        <w:t xml:space="preserve">4.2. Освещение</w:t>
      </w:r>
    </w:p>
    <w:p>
      <w:pPr>
        <w:numPr>
          <w:ilvl w:val="0"/>
          <w:numId w:val="1123"/>
        </w:numPr>
        <w:pStyle w:val="Compact"/>
      </w:pPr>
      <w:r>
        <w:t xml:space="preserve">Сочетание естественного и искусственного освещения.</w:t>
      </w:r>
    </w:p>
    <w:p>
      <w:pPr>
        <w:numPr>
          <w:ilvl w:val="0"/>
          <w:numId w:val="1123"/>
        </w:numPr>
        <w:pStyle w:val="Compact"/>
      </w:pPr>
      <w:r>
        <w:t xml:space="preserve">Дополнительное освещение — не только вечером, но и в утренние / дневные часы в осенне-зимний период.</w:t>
      </w:r>
    </w:p>
    <w:p>
      <w:pPr>
        <w:numPr>
          <w:ilvl w:val="0"/>
          <w:numId w:val="1123"/>
        </w:numPr>
        <w:pStyle w:val="Compact"/>
      </w:pPr>
      <w:r>
        <w:t xml:space="preserve">Окна детской — желательно на юг, юго-восток, восток; не закрывать верхнюю часть окна.</w:t>
      </w:r>
    </w:p>
    <w:p>
      <w:pPr>
        <w:numPr>
          <w:ilvl w:val="0"/>
          <w:numId w:val="1123"/>
        </w:numPr>
        <w:pStyle w:val="Compact"/>
      </w:pPr>
      <w:r>
        <w:t xml:space="preserve">Запылённые стёкла снижают освещённость до 40 %.</w:t>
      </w:r>
    </w:p>
    <w:p>
      <w:pPr>
        <w:numPr>
          <w:ilvl w:val="0"/>
          <w:numId w:val="1123"/>
        </w:numPr>
        <w:pStyle w:val="Compact"/>
      </w:pPr>
      <w:r>
        <w:t xml:space="preserve">Рабочее место — в самой светлой части комнаты, в 0,5 м от окна, свет падает</w:t>
      </w:r>
      <w:r>
        <w:t xml:space="preserve"> </w:t>
      </w:r>
      <w:r>
        <w:rPr>
          <w:bCs/>
          <w:b/>
        </w:rPr>
        <w:t xml:space="preserve">слева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Занятия, игры, просмотр телевизора в полумраке — категорически недопустимы.</w:t>
      </w:r>
    </w:p>
    <w:bookmarkEnd w:id="422"/>
    <w:bookmarkStart w:id="423" w:name="работа-с-текстом-книгой-смартфоном"/>
    <w:p>
      <w:pPr>
        <w:pStyle w:val="Heading4"/>
      </w:pPr>
      <w:r>
        <w:t xml:space="preserve">4.3. Работа с текстом, книгой, смартфоном</w:t>
      </w:r>
    </w:p>
    <w:p>
      <w:pPr>
        <w:numPr>
          <w:ilvl w:val="0"/>
          <w:numId w:val="1124"/>
        </w:numPr>
        <w:pStyle w:val="Compact"/>
      </w:pPr>
      <w:r>
        <w:t xml:space="preserve">Читать сидя в удобном положении;</w:t>
      </w:r>
      <w:r>
        <w:t xml:space="preserve"> </w:t>
      </w:r>
      <w:r>
        <w:rPr>
          <w:bCs/>
          <w:b/>
        </w:rPr>
        <w:t xml:space="preserve">лёжа читать не следует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Запрещено читать и пользоваться смартфоном / планшетом в движущемся транспорте.</w:t>
      </w:r>
    </w:p>
    <w:p>
      <w:pPr>
        <w:numPr>
          <w:ilvl w:val="0"/>
          <w:numId w:val="1124"/>
        </w:numPr>
        <w:pStyle w:val="Compact"/>
      </w:pPr>
      <w:r>
        <w:t xml:space="preserve">Каждые 30 минут зрительной нагрузки — 5-минутный перерыв с переключением на активный вид деятельности.</w:t>
      </w:r>
    </w:p>
    <w:bookmarkEnd w:id="423"/>
    <w:bookmarkStart w:id="424" w:name="работа-за-компьютером"/>
    <w:p>
      <w:pPr>
        <w:pStyle w:val="Heading4"/>
      </w:pPr>
      <w:r>
        <w:t xml:space="preserve">4.4. Работа за компьютером</w:t>
      </w:r>
    </w:p>
    <w:p>
      <w:pPr>
        <w:numPr>
          <w:ilvl w:val="0"/>
          <w:numId w:val="1125"/>
        </w:numPr>
        <w:pStyle w:val="Compact"/>
      </w:pPr>
      <w:r>
        <w:t xml:space="preserve">При хорошем дневном освещении или при включённом верхнем свете.</w:t>
      </w:r>
    </w:p>
    <w:p>
      <w:pPr>
        <w:numPr>
          <w:ilvl w:val="0"/>
          <w:numId w:val="1125"/>
        </w:numPr>
        <w:pStyle w:val="Compact"/>
      </w:pPr>
      <w:r>
        <w:t xml:space="preserve">Экран — на расстоянии 50–70 см, перпендикулярно направлению взгляда.</w:t>
      </w:r>
    </w:p>
    <w:p>
      <w:pPr>
        <w:numPr>
          <w:ilvl w:val="0"/>
          <w:numId w:val="1125"/>
        </w:numPr>
        <w:pStyle w:val="Compact"/>
      </w:pPr>
      <w:r>
        <w:t xml:space="preserve">Непрерывная работа: до 7 лет — не более 15 мин, 7–12 лет — до 20–25 мин, старше — до 30–45 мин с перерывами.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⑧ Таблица с пропусками: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Норма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Расстояние глаза–рабочая поверхность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Посадка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⑨ Запылённые стёкла снижают освещённость до ______________________ %. Каждые ______________________ минут зрительной нагрузки — ______________________-минутный перерыв</w:t>
            </w:r>
            <w:r>
              <w:t xml:space="preserve"> </w:t>
            </w:r>
            <w:r>
              <w:t xml:space="preserve">⑩ Соответствие (непрерывная работа за компьютером), сопоставь возраст и длительность (перемешано):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Возраст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Непрерывная работа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До 7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30–45 мин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7–12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 более 15 мин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Старше 12 лет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20–25 мин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424"/>
    <w:bookmarkEnd w:id="425"/>
    <w:bookmarkStart w:id="426" w:name="правила-просмотра-телевизора"/>
    <w:p>
      <w:pPr>
        <w:pStyle w:val="Heading3"/>
      </w:pPr>
      <w:r>
        <w:t xml:space="preserve">5. Правила просмотра телевизора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специальные детские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Непрерывный 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более 30 минут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от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2,0–5,5 м (индивидуально при низкой остроте зрения)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 перед экраном, не сбоку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Освещение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Обычное естественное или искусственное;</w:t>
            </w:r>
            <w:r>
              <w:t xml:space="preserve"> </w:t>
            </w:r>
            <w:r>
              <w:rPr>
                <w:bCs/>
                <w:b/>
              </w:rPr>
              <w:t xml:space="preserve">просмотр в темноте запрещён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⑪ Таблица с пропусками: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Рекомендация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Непрерывный просмотр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Расстояние от экрана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______________________</w:t>
                  </w:r>
                </w:p>
              </w:tc>
            </w:tr>
          </w:tbl>
          <w:p>
            <w:pPr>
              <w:pStyle w:val="BlockText"/>
            </w:pPr>
            <w:r>
              <w:t xml:space="preserve">⑫ Верно / неверно: «Просмотр телевизора в темноте разрешён»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6"/>
    <w:bookmarkStart w:id="427" w:name="зрительная-гимнастика"/>
    <w:p>
      <w:pPr>
        <w:pStyle w:val="Heading3"/>
      </w:pPr>
      <w:r>
        <w:t xml:space="preserve">6. Зрительная гимнастика</w:t>
      </w:r>
    </w:p>
    <w:p>
      <w:pPr>
        <w:pStyle w:val="FirstParagraph"/>
      </w:pPr>
      <w:r>
        <w:t xml:space="preserve">Выполняется ежедневно, 2–3 подхода по 5–10 повторений каждого упражнения. Обязательна каждые 30 минут зрительной нагрузки.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Глазодвигательные мышцы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Движения глазами вправо–влево, вверх–вниз; по диагоналям; «рисование» квадрата, круга, восьмёрки по часовой и против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Снятие напряжения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Частые моргания; зажмуривание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Расслабление (пальминг)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Сесть, закрыть глаза, накрыть ладонями без давления на глазные яблоки; 2–5 минут; маленьким детям — лечь с закрытыми глазами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Аккомодация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Наклеить кружок диаметром 3 см на окно; смотреть на кружок 10 сек → перевести взгляд на дальний предмет за окном; чередовать</w:t>
            </w:r>
          </w:p>
        </w:tc>
      </w:tr>
    </w:tbl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⑬ Гимнастика выполняется ежедневно, ______________________ подхода по ______________________ повторений каждого упражнения. Обязательна каждые ______________________ минут зрительной нагрузки</w:t>
            </w:r>
            <w:r>
              <w:t xml:space="preserve"> </w:t>
            </w:r>
            <w:r>
              <w:t xml:space="preserve">⑭ Для аккомодации: кружок диаметром ______________________ см наклеивают на окно, смотрят на него ______________________ сек, затем переводят взгляд на дальний предмет. Пальминг длится ______________________ минут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7"/>
    <w:bookmarkStart w:id="428" w:name="питание-для-органа-зрения"/>
    <w:p>
      <w:pPr>
        <w:pStyle w:val="Heading3"/>
      </w:pPr>
      <w:r>
        <w:t xml:space="preserve">7. Питание для органа зрения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Нутриент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A</w:t>
            </w:r>
            <w:r>
              <w:t xml:space="preserve"> </w:t>
            </w:r>
            <w:r>
              <w:t xml:space="preserve">(ретинол)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 зрительного пигмента родопсина, обеспечивает сумеречное зрение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Сливочное масло, жирная рыба, печень, сметана, молоко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Бета-каротин</w:t>
            </w:r>
            <w:r>
              <w:t xml:space="preserve"> </w:t>
            </w:r>
            <w:r>
              <w:t xml:space="preserve">(провитамин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Предшественник витамина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Морковь, тыква, хурма, облепиха, абрикосы, шпинат (усвоение лучше с жирами)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B₁, B₂, B₆, B₁₂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 зрительного нерва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Хлеб, каши, яйца, мясо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Антиоксидант, укрепляет сосуды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Свежие овощи, ягоды, фрукты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Лютеин и зеаксантин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Фотопигменты макулы, защита от УФ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Шпинат, брокколи, черника, кукуруза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ДГК (омега-3)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компонент мембран фоторецепторов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Жирная морская рыба (лосось, треска, скумбрия), грецкие орехи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Продукты, особенно полезные для глаз:</w:t>
      </w:r>
      <w:r>
        <w:t xml:space="preserve"> </w:t>
      </w:r>
      <w:r>
        <w:t xml:space="preserve">черника, облепиха, морковь, шпинат, печень трески.</w:t>
      </w:r>
    </w:p>
    <w:p>
      <w:pPr>
        <w:pStyle w:val="BlockText"/>
      </w:pPr>
      <w:r>
        <w:t xml:space="preserve">➕ Питание ребёнка должно быть сбалансированным и соответствовать возрастным нормам — тогда орган зрения получит все необходимые нутриенты без монопрепаратов.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⑮ Соответствие, сопоставь нутриент и его роль (перемешано):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Нутриент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Роль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Витамин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Структурный компонент мембран фоторецепторов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Лютеин и зеаксантин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Компонент зрительного пигмента родопсина, обеспечивает сумеречное зрение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ДГК (омега-3)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Фотопигменты макулы, защита от УФ</w:t>
                  </w:r>
                </w:p>
              </w:tc>
            </w:tr>
          </w:tbl>
          <w:p>
            <w:pPr>
              <w:pStyle w:val="BlockText"/>
            </w:pPr>
            <w:r>
              <w:t xml:space="preserve">⑯ Продукты, особенно полезные для глаз: ______________________, ______________________, ______________________, ______________________, 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8"/>
    <w:bookmarkStart w:id="429" w:name="профилактика-амблиопии-и-косоглазия"/>
    <w:p>
      <w:pPr>
        <w:pStyle w:val="Heading3"/>
      </w:pPr>
      <w:r>
        <w:t xml:space="preserve">8. Профилактика амблиопии и косоглазия</w:t>
      </w:r>
    </w:p>
    <w:p>
      <w:pPr>
        <w:pStyle w:val="BlockText"/>
      </w:pPr>
      <w:r>
        <w:t xml:space="preserve">➕ Амблиопия («ленивый глаз») — снижение остроты зрения без органической причины, вследствие функциональной депривации в сенситивный период. Лечение эффективно только до 7–10 лет.</w:t>
      </w:r>
    </w:p>
    <w:p>
      <w:pPr>
        <w:numPr>
          <w:ilvl w:val="0"/>
          <w:numId w:val="1126"/>
        </w:numPr>
        <w:pStyle w:val="Compact"/>
      </w:pPr>
      <w:r>
        <w:t xml:space="preserve">Раннее выявление аметропии (особенно анизометропии) и назначение коррекции.</w:t>
      </w:r>
    </w:p>
    <w:p>
      <w:pPr>
        <w:numPr>
          <w:ilvl w:val="0"/>
          <w:numId w:val="1126"/>
        </w:numPr>
        <w:pStyle w:val="Compact"/>
      </w:pPr>
      <w:r>
        <w:t xml:space="preserve">Лечение амблиопии: окклюзия (заклеивание) доминирующего глаза 2–6 часов в день + плеоптические упражнения.</w:t>
      </w:r>
    </w:p>
    <w:p>
      <w:pPr>
        <w:numPr>
          <w:ilvl w:val="0"/>
          <w:numId w:val="1126"/>
        </w:numPr>
        <w:pStyle w:val="Compact"/>
      </w:pPr>
      <w:r>
        <w:t xml:space="preserve">Выявление и исправление косоглазия до 2–3 лет: оптическая коррекция → при необходимости хирургическая.</w:t>
      </w:r>
    </w:p>
    <w:p>
      <w:pPr>
        <w:numPr>
          <w:ilvl w:val="0"/>
          <w:numId w:val="1126"/>
        </w:numPr>
        <w:pStyle w:val="Compact"/>
      </w:pPr>
      <w:r>
        <w:t xml:space="preserve">При косоглазии — запрет работы вблизи без коррекции.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⑰ Лечение амблиопии эффективно только до ______________________ лет. Окклюзия доминирующего глаза проводится по ______________________ часов в день</w:t>
            </w:r>
            <w:r>
              <w:t xml:space="preserve"> </w:t>
            </w:r>
            <w:r>
              <w:t xml:space="preserve">⑱ Верно / неверно: «Косоглазие следует выявлять и исправлять до 2–3 лет»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9"/>
    <w:bookmarkStart w:id="430" w:name="организационные-и-нормативные-меры"/>
    <w:p>
      <w:pPr>
        <w:pStyle w:val="Heading3"/>
      </w:pPr>
      <w:r>
        <w:t xml:space="preserve">9. Организационные и нормативные 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Мероприятие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Школа / детсад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Нормированное освещение классов (300 Лк на рабочей поверхности); правильно подобранная мебель; расположение доски без бликов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Медицинская служба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Профилактические осмотры; формирование групп риска (недоношенные, наследственная отягощённость)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экранного времени в образовательных стандартах; требования к гаджетам для детей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Соблюдение режима, питания, гигиены зрения; выполнение рекомендаций офтальмолога</w:t>
            </w:r>
          </w:p>
        </w:tc>
      </w:tr>
    </w:tbl>
    <w:p>
      <w:pPr>
        <w:pStyle w:val="BlockText"/>
      </w:pPr>
      <w:r>
        <w:t xml:space="preserve">➕ Дополнительные методы замедления прогрессирования миопии у детей: ортокератологические линзы (ночного ношения), мягкие контактные линзы с периферической дефокусировкой, инстилляции низкодозного атропина 0,01–0,05 % (доказательная база 2025 года — наиболее перспективный метод).</w:t>
      </w:r>
    </w:p>
    <w:tbl>
      <w:tblPr>
        <w:tblStyle w:val="Table"/>
        <w:tblW w:w="5000" w:type="pct"/>
        <w:tblLook w:firstRow="0" w:lastRow="0" w:firstColumn="0" w:lastColumn="0" w:noHBand="1" w:noVBand="1" w:val="0000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BlockTex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Разминка (В90)</w:t>
            </w:r>
            <w:r>
              <w:t xml:space="preserve"> </w:t>
            </w:r>
            <w:r>
              <w:t xml:space="preserve">⑲ Нормированное освещение классов — ______________________ Лк на рабочей поверхности</w:t>
            </w:r>
            <w:r>
              <w:t xml:space="preserve"> </w:t>
            </w:r>
            <w:r>
              <w:t xml:space="preserve">⑳ Инстилляции низкодозного атропина в концентрации ______________________ % — наиболее перспективный метод по данным ______________________ года</w:t>
            </w:r>
          </w:p>
        </w:tc>
      </w:tr>
    </w:tbl>
    <w:p>
      <w:r>
        <w:br w:type="page"/>
      </w:r>
    </w:p>
    <w:bookmarkEnd w:id="430"/>
    <w:bookmarkEnd w:id="431"/>
    <w:bookmarkStart w:id="432" w:name="Xffa490f182913c980468a666cc55af9c57e405a"/>
    <w:p>
      <w:pPr>
        <w:pStyle w:val="Heading2"/>
      </w:pPr>
      <w:r>
        <w:t xml:space="preserve">🔑 Ключ — Блок 10 — Охрана органа зрения детей и подростков</w:t>
      </w:r>
    </w:p>
    <w:p>
      <w:pPr>
        <w:pStyle w:val="FirstParagraph"/>
      </w:pPr>
      <w:r>
        <w:rPr>
          <w:bCs/>
          <w:b/>
        </w:rPr>
        <w:t xml:space="preserve">В90.</w:t>
      </w:r>
      <w:r>
        <w:t xml:space="preserve"> </w:t>
      </w:r>
      <w:r>
        <w:t xml:space="preserve">① 60 · ② 2 · ③ при рождении → в 1 год → в 3 года → перед школой (6–7 лет) → ежегодно в школьном возрасте · ④ 32 недель; &lt;1500 г · ⑤ ежегодная · ⑥ неверно (промывать нельзя — закрыть чистой повязкой и немедленно в больницу) · ⑦ единоборствами, хоккеем, сквошем, стрельбой · ⑧ 30–35 см; прямая, спина прямая, исключает наклон головы вперёд · ⑨ 40 %; 30 минут; 5-минутный · ⑩ до 7 лет — не более 15 мин; 7–12 лет — 20–25 мин; старше 12 лет — 30–45 мин · ⑪ не более 30 минут; 2,0–5,5 м · ⑫ неверно (просмотр в темноте запрещён) · ⑬ 2–3 подхода; 5–10 повторений; 30 минут · ⑭ 3 см; 10 сек; 2–5 минут · ⑮ Витамин A → компонент зрительного пигмента родопсина, обеспечивает сумеречное зрение; Лютеин и зеаксантин → фотопигменты макулы, защита от УФ; ДГК (омега-3) → структурный компонент мембран фоторецепторов · ⑯ черника, облепиха, морковь, шпинат, печень трески · ⑰ 7–10 лет; 2–6 часов · ⑱ верно · ⑲ 300 Лк · ⑳ 0,01–0,05 %; 2025 года</w:t>
      </w:r>
    </w:p>
    <w:bookmarkEnd w:id="432"/>
    <w:bookmarkEnd w:id="4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60"/>
      <w:ind w:firstLine="0" w:left="0" w:righ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Офтальмология — рабочая тетрадь для повторения (ч/б для печати)</dc:title>
  <dc:creator/>
  <cp:keywords/>
  <dcterms:created xsi:type="dcterms:W3CDTF">2026-07-03T20:44:30Z</dcterms:created>
  <dcterms:modified xsi:type="dcterms:W3CDTF">2026-07-03T20:44:30Z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