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F97A" w14:textId="77777777" w:rsidR="00E31C3F" w:rsidRPr="00E31C3F" w:rsidRDefault="00E31C3F" w:rsidP="00E31C3F">
      <w:pPr>
        <w:pStyle w:val="a4"/>
        <w:spacing w:after="0"/>
        <w:contextualSpacing/>
      </w:pPr>
      <w:r w:rsidRPr="00E31C3F">
        <w:rPr>
          <w:b/>
          <w:bCs/>
        </w:rPr>
        <w:t>Фархутдинов Айдар</w:t>
      </w:r>
    </w:p>
    <w:p w14:paraId="27848999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Цель работы:</w:t>
      </w:r>
    </w:p>
    <w:p w14:paraId="229F88FA" w14:textId="77777777" w:rsidR="00E31C3F" w:rsidRPr="00E31C3F" w:rsidRDefault="00E31C3F" w:rsidP="00E31C3F">
      <w:pPr>
        <w:pStyle w:val="a4"/>
        <w:spacing w:after="0"/>
        <w:contextualSpacing/>
      </w:pPr>
      <w:r w:rsidRPr="00E31C3F">
        <w:t>Выполнение ручного функционального тестирования программной системы согласно предоставленным тест-кейсам и составление отчета о результатах тестирования.</w:t>
      </w:r>
    </w:p>
    <w:p w14:paraId="5D56A2DB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Тест-план:</w:t>
      </w:r>
    </w:p>
    <w:p w14:paraId="5FB282B3" w14:textId="77777777" w:rsidR="00E31C3F" w:rsidRPr="00E31C3F" w:rsidRDefault="00E31C3F" w:rsidP="00E31C3F">
      <w:pPr>
        <w:pStyle w:val="a4"/>
        <w:numPr>
          <w:ilvl w:val="0"/>
          <w:numId w:val="36"/>
        </w:numPr>
        <w:spacing w:after="0"/>
        <w:contextualSpacing/>
      </w:pPr>
      <w:r w:rsidRPr="00E31C3F">
        <w:rPr>
          <w:b/>
          <w:bCs/>
        </w:rPr>
        <w:t>Модуль разработчика (employee)</w:t>
      </w:r>
      <w:r w:rsidRPr="00E31C3F">
        <w:t>:</w:t>
      </w:r>
    </w:p>
    <w:p w14:paraId="5E4CF061" w14:textId="77777777" w:rsidR="00E31C3F" w:rsidRPr="00E31C3F" w:rsidRDefault="00E31C3F" w:rsidP="00E31C3F">
      <w:pPr>
        <w:pStyle w:val="a4"/>
        <w:numPr>
          <w:ilvl w:val="1"/>
          <w:numId w:val="36"/>
        </w:numPr>
        <w:spacing w:after="0"/>
        <w:contextualSpacing/>
      </w:pPr>
      <w:r w:rsidRPr="00E31C3F">
        <w:rPr>
          <w:b/>
          <w:bCs/>
        </w:rPr>
        <w:t>Авторизация (Позитивный)</w:t>
      </w:r>
      <w:r w:rsidRPr="00E31C3F">
        <w:t>: проверка успешной авторизации пользователя.</w:t>
      </w:r>
    </w:p>
    <w:p w14:paraId="48AEB3E5" w14:textId="77777777" w:rsidR="00E31C3F" w:rsidRPr="00E31C3F" w:rsidRDefault="00E31C3F" w:rsidP="00E31C3F">
      <w:pPr>
        <w:pStyle w:val="a4"/>
        <w:numPr>
          <w:ilvl w:val="1"/>
          <w:numId w:val="36"/>
        </w:numPr>
        <w:spacing w:after="0"/>
        <w:contextualSpacing/>
      </w:pPr>
      <w:r w:rsidRPr="00E31C3F">
        <w:rPr>
          <w:b/>
          <w:bCs/>
        </w:rPr>
        <w:t>Создание задач (Позитивный)</w:t>
      </w:r>
      <w:r w:rsidRPr="00E31C3F">
        <w:t>: проверка успешного создания задачи.</w:t>
      </w:r>
    </w:p>
    <w:p w14:paraId="71383F4A" w14:textId="77777777" w:rsidR="00E31C3F" w:rsidRPr="00E31C3F" w:rsidRDefault="00E31C3F" w:rsidP="00E31C3F">
      <w:pPr>
        <w:pStyle w:val="a4"/>
        <w:numPr>
          <w:ilvl w:val="0"/>
          <w:numId w:val="36"/>
        </w:numPr>
        <w:spacing w:after="0"/>
        <w:contextualSpacing/>
      </w:pPr>
      <w:r w:rsidRPr="00E31C3F">
        <w:rPr>
          <w:b/>
          <w:bCs/>
        </w:rPr>
        <w:t>Модуль работодателя (employer)</w:t>
      </w:r>
      <w:r w:rsidRPr="00E31C3F">
        <w:t>:</w:t>
      </w:r>
    </w:p>
    <w:p w14:paraId="15E0F7B1" w14:textId="77777777" w:rsidR="00E31C3F" w:rsidRPr="00E31C3F" w:rsidRDefault="00E31C3F" w:rsidP="00E31C3F">
      <w:pPr>
        <w:pStyle w:val="a4"/>
        <w:numPr>
          <w:ilvl w:val="1"/>
          <w:numId w:val="36"/>
        </w:numPr>
        <w:spacing w:after="0"/>
        <w:contextualSpacing/>
      </w:pPr>
      <w:r w:rsidRPr="00E31C3F">
        <w:rPr>
          <w:b/>
          <w:bCs/>
        </w:rPr>
        <w:t>Авторизация (Позитивный)</w:t>
      </w:r>
      <w:r w:rsidRPr="00E31C3F">
        <w:t>: проверка успешной авторизации пользователя.</w:t>
      </w:r>
    </w:p>
    <w:p w14:paraId="728AF3E0" w14:textId="77777777" w:rsidR="00E31C3F" w:rsidRPr="00E31C3F" w:rsidRDefault="00E31C3F" w:rsidP="00E31C3F">
      <w:pPr>
        <w:pStyle w:val="a4"/>
        <w:numPr>
          <w:ilvl w:val="1"/>
          <w:numId w:val="36"/>
        </w:numPr>
        <w:spacing w:after="0"/>
        <w:contextualSpacing/>
      </w:pPr>
      <w:r w:rsidRPr="00E31C3F">
        <w:rPr>
          <w:b/>
          <w:bCs/>
        </w:rPr>
        <w:t>Выбор задач (Негативный)</w:t>
      </w:r>
      <w:r w:rsidRPr="00E31C3F">
        <w:t>: проверка реакции системы на выбор задач после исчерпания доступных задач.</w:t>
      </w:r>
    </w:p>
    <w:p w14:paraId="57BAC984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Тест-кейсы:</w:t>
      </w:r>
    </w:p>
    <w:p w14:paraId="33D1B195" w14:textId="77777777" w:rsidR="00E31C3F" w:rsidRPr="00E31C3F" w:rsidRDefault="00E31C3F" w:rsidP="00E31C3F">
      <w:pPr>
        <w:pStyle w:val="a4"/>
        <w:numPr>
          <w:ilvl w:val="0"/>
          <w:numId w:val="37"/>
        </w:numPr>
        <w:spacing w:after="0"/>
        <w:contextualSpacing/>
      </w:pPr>
      <w:r w:rsidRPr="00E31C3F">
        <w:rPr>
          <w:b/>
          <w:bCs/>
        </w:rPr>
        <w:t>Авторизация (Позитивный)</w:t>
      </w:r>
      <w:r w:rsidRPr="00E31C3F">
        <w:t>:</w:t>
      </w:r>
    </w:p>
    <w:p w14:paraId="0E9678CC" w14:textId="77777777" w:rsidR="00E31C3F" w:rsidRPr="00E31C3F" w:rsidRDefault="00E31C3F" w:rsidP="00E31C3F">
      <w:pPr>
        <w:pStyle w:val="a4"/>
        <w:numPr>
          <w:ilvl w:val="1"/>
          <w:numId w:val="37"/>
        </w:numPr>
        <w:spacing w:after="0"/>
        <w:contextualSpacing/>
      </w:pPr>
      <w:r w:rsidRPr="00E31C3F">
        <w:t>Проверка успешной авторизации пользователя с валидными данными (логин и пароль).</w:t>
      </w:r>
    </w:p>
    <w:p w14:paraId="3DA4F184" w14:textId="77777777" w:rsidR="00E31C3F" w:rsidRPr="00E31C3F" w:rsidRDefault="00E31C3F" w:rsidP="00E31C3F">
      <w:pPr>
        <w:pStyle w:val="a4"/>
        <w:numPr>
          <w:ilvl w:val="0"/>
          <w:numId w:val="37"/>
        </w:numPr>
        <w:spacing w:after="0"/>
        <w:contextualSpacing/>
      </w:pPr>
      <w:r w:rsidRPr="00E31C3F">
        <w:rPr>
          <w:b/>
          <w:bCs/>
        </w:rPr>
        <w:t>Создание задач (Позитивный)</w:t>
      </w:r>
      <w:r w:rsidRPr="00E31C3F">
        <w:t>:</w:t>
      </w:r>
    </w:p>
    <w:p w14:paraId="7BD232C3" w14:textId="77777777" w:rsidR="00E31C3F" w:rsidRPr="00E31C3F" w:rsidRDefault="00E31C3F" w:rsidP="00E31C3F">
      <w:pPr>
        <w:pStyle w:val="a4"/>
        <w:numPr>
          <w:ilvl w:val="1"/>
          <w:numId w:val="37"/>
        </w:numPr>
        <w:spacing w:after="0"/>
        <w:contextualSpacing/>
      </w:pPr>
      <w:r w:rsidRPr="00E31C3F">
        <w:t>Проверка успешного создания задачи при корректных данных.</w:t>
      </w:r>
    </w:p>
    <w:p w14:paraId="49F24C90" w14:textId="77777777" w:rsidR="00E31C3F" w:rsidRPr="00E31C3F" w:rsidRDefault="00E31C3F" w:rsidP="00E31C3F">
      <w:pPr>
        <w:pStyle w:val="a4"/>
        <w:numPr>
          <w:ilvl w:val="0"/>
          <w:numId w:val="37"/>
        </w:numPr>
        <w:spacing w:after="0"/>
        <w:contextualSpacing/>
      </w:pPr>
      <w:r w:rsidRPr="00E31C3F">
        <w:rPr>
          <w:b/>
          <w:bCs/>
        </w:rPr>
        <w:t>Авторизация (Позитивный)</w:t>
      </w:r>
      <w:r w:rsidRPr="00E31C3F">
        <w:t>:</w:t>
      </w:r>
    </w:p>
    <w:p w14:paraId="6F70158A" w14:textId="77777777" w:rsidR="00E31C3F" w:rsidRPr="00E31C3F" w:rsidRDefault="00E31C3F" w:rsidP="00E31C3F">
      <w:pPr>
        <w:pStyle w:val="a4"/>
        <w:numPr>
          <w:ilvl w:val="1"/>
          <w:numId w:val="37"/>
        </w:numPr>
        <w:spacing w:after="0"/>
        <w:contextualSpacing/>
      </w:pPr>
      <w:r w:rsidRPr="00E31C3F">
        <w:t>Проверка успешной авторизации для работодателя с валидными данными (логин и пароль).</w:t>
      </w:r>
    </w:p>
    <w:p w14:paraId="39F7382F" w14:textId="77777777" w:rsidR="00E31C3F" w:rsidRPr="00E31C3F" w:rsidRDefault="00E31C3F" w:rsidP="00E31C3F">
      <w:pPr>
        <w:pStyle w:val="a4"/>
        <w:numPr>
          <w:ilvl w:val="0"/>
          <w:numId w:val="37"/>
        </w:numPr>
        <w:spacing w:after="0"/>
        <w:contextualSpacing/>
      </w:pPr>
      <w:r w:rsidRPr="00E31C3F">
        <w:rPr>
          <w:b/>
          <w:bCs/>
        </w:rPr>
        <w:t>Выбор задач (Негативный)</w:t>
      </w:r>
      <w:r w:rsidRPr="00E31C3F">
        <w:t>:</w:t>
      </w:r>
    </w:p>
    <w:p w14:paraId="5C333006" w14:textId="77777777" w:rsidR="00E31C3F" w:rsidRPr="00E31C3F" w:rsidRDefault="00E31C3F" w:rsidP="00E31C3F">
      <w:pPr>
        <w:pStyle w:val="a4"/>
        <w:numPr>
          <w:ilvl w:val="1"/>
          <w:numId w:val="37"/>
        </w:numPr>
        <w:spacing w:after="0"/>
        <w:contextualSpacing/>
      </w:pPr>
      <w:r w:rsidRPr="00E31C3F">
        <w:t>Проверка реакции системы на выбор задач при исчерпании всех доступных задач (появление пустых карточек).</w:t>
      </w:r>
    </w:p>
    <w:p w14:paraId="32C644ED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Отчет по тестированию:</w:t>
      </w:r>
    </w:p>
    <w:p w14:paraId="7B4EFD67" w14:textId="77777777" w:rsidR="00E31C3F" w:rsidRPr="00E31C3F" w:rsidRDefault="00E31C3F" w:rsidP="00E31C3F">
      <w:pPr>
        <w:pStyle w:val="a4"/>
        <w:spacing w:after="0"/>
        <w:contextualSpacing/>
      </w:pPr>
      <w:r w:rsidRPr="00E31C3F">
        <w:t>В ходе выполнения тест-кейсов были зафиксированы следующие результаты тестирования:</w:t>
      </w:r>
    </w:p>
    <w:p w14:paraId="205C594C" w14:textId="77777777" w:rsidR="00E31C3F" w:rsidRPr="00E31C3F" w:rsidRDefault="00E31C3F" w:rsidP="00E31C3F">
      <w:pPr>
        <w:pStyle w:val="a4"/>
        <w:numPr>
          <w:ilvl w:val="0"/>
          <w:numId w:val="38"/>
        </w:numPr>
        <w:spacing w:after="0"/>
        <w:contextualSpacing/>
      </w:pPr>
      <w:r w:rsidRPr="00E31C3F">
        <w:rPr>
          <w:b/>
          <w:bCs/>
        </w:rPr>
        <w:t>Авторизация (Позитивный) - Модуль разработчика</w:t>
      </w:r>
      <w:r w:rsidRPr="00E31C3F">
        <w:t>:</w:t>
      </w:r>
    </w:p>
    <w:p w14:paraId="11DA7C46" w14:textId="77777777" w:rsidR="00E31C3F" w:rsidRPr="00E31C3F" w:rsidRDefault="00E31C3F" w:rsidP="00E31C3F">
      <w:pPr>
        <w:pStyle w:val="a4"/>
        <w:numPr>
          <w:ilvl w:val="1"/>
          <w:numId w:val="38"/>
        </w:numPr>
        <w:spacing w:after="0"/>
        <w:contextualSpacing/>
      </w:pPr>
      <w:r w:rsidRPr="00E31C3F">
        <w:t>Тест прошел успешно. Пользователь авторизован.</w:t>
      </w:r>
    </w:p>
    <w:p w14:paraId="05DE3DBC" w14:textId="77777777" w:rsidR="00E31C3F" w:rsidRPr="00E31C3F" w:rsidRDefault="00E31C3F" w:rsidP="00E31C3F">
      <w:pPr>
        <w:pStyle w:val="a4"/>
        <w:numPr>
          <w:ilvl w:val="0"/>
          <w:numId w:val="38"/>
        </w:numPr>
        <w:spacing w:after="0"/>
        <w:contextualSpacing/>
      </w:pPr>
      <w:r w:rsidRPr="00E31C3F">
        <w:rPr>
          <w:b/>
          <w:bCs/>
        </w:rPr>
        <w:t>Создание задач (Позитивный) - Модуль разработчика</w:t>
      </w:r>
      <w:r w:rsidRPr="00E31C3F">
        <w:t>:</w:t>
      </w:r>
    </w:p>
    <w:p w14:paraId="39F30088" w14:textId="77777777" w:rsidR="00E31C3F" w:rsidRPr="00E31C3F" w:rsidRDefault="00E31C3F" w:rsidP="00E31C3F">
      <w:pPr>
        <w:pStyle w:val="a4"/>
        <w:numPr>
          <w:ilvl w:val="1"/>
          <w:numId w:val="38"/>
        </w:numPr>
        <w:spacing w:after="0"/>
        <w:contextualSpacing/>
      </w:pPr>
      <w:r w:rsidRPr="00E31C3F">
        <w:t>Тест прошел успешно. Задача создана.</w:t>
      </w:r>
    </w:p>
    <w:p w14:paraId="3A6833D4" w14:textId="77777777" w:rsidR="00E31C3F" w:rsidRPr="00E31C3F" w:rsidRDefault="00E31C3F" w:rsidP="00E31C3F">
      <w:pPr>
        <w:pStyle w:val="a4"/>
        <w:numPr>
          <w:ilvl w:val="0"/>
          <w:numId w:val="38"/>
        </w:numPr>
        <w:spacing w:after="0"/>
        <w:contextualSpacing/>
      </w:pPr>
      <w:r w:rsidRPr="00E31C3F">
        <w:rPr>
          <w:b/>
          <w:bCs/>
        </w:rPr>
        <w:t>Авторизация (Позитивный) - Модуль работодателя</w:t>
      </w:r>
      <w:r w:rsidRPr="00E31C3F">
        <w:t>:</w:t>
      </w:r>
    </w:p>
    <w:p w14:paraId="4A991E5D" w14:textId="77777777" w:rsidR="00E31C3F" w:rsidRPr="00E31C3F" w:rsidRDefault="00E31C3F" w:rsidP="00E31C3F">
      <w:pPr>
        <w:pStyle w:val="a4"/>
        <w:numPr>
          <w:ilvl w:val="1"/>
          <w:numId w:val="38"/>
        </w:numPr>
        <w:spacing w:after="0"/>
        <w:contextualSpacing/>
      </w:pPr>
      <w:r w:rsidRPr="00E31C3F">
        <w:t>Тест прошел успешно. Работодатель авторизован.</w:t>
      </w:r>
    </w:p>
    <w:p w14:paraId="6F2EA129" w14:textId="77777777" w:rsidR="00E31C3F" w:rsidRPr="00E31C3F" w:rsidRDefault="00E31C3F" w:rsidP="00E31C3F">
      <w:pPr>
        <w:pStyle w:val="a4"/>
        <w:numPr>
          <w:ilvl w:val="0"/>
          <w:numId w:val="38"/>
        </w:numPr>
        <w:spacing w:after="0"/>
        <w:contextualSpacing/>
      </w:pPr>
      <w:r w:rsidRPr="00E31C3F">
        <w:rPr>
          <w:b/>
          <w:bCs/>
        </w:rPr>
        <w:t>Выбор задач (Негативный) - Модуль работодателя</w:t>
      </w:r>
      <w:r w:rsidRPr="00E31C3F">
        <w:t>:</w:t>
      </w:r>
    </w:p>
    <w:p w14:paraId="6AE997C1" w14:textId="77777777" w:rsidR="00E31C3F" w:rsidRPr="00E31C3F" w:rsidRDefault="00E31C3F" w:rsidP="00E31C3F">
      <w:pPr>
        <w:pStyle w:val="a4"/>
        <w:numPr>
          <w:ilvl w:val="1"/>
          <w:numId w:val="38"/>
        </w:numPr>
        <w:spacing w:after="0"/>
        <w:contextualSpacing/>
      </w:pPr>
      <w:r w:rsidRPr="00E31C3F">
        <w:t>Тест прошел. Обнаружена ошибка: после выбора всех задач появляются пустые карточки.</w:t>
      </w:r>
    </w:p>
    <w:p w14:paraId="1E6FBCAE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Список выявленных дефектов:</w:t>
      </w:r>
    </w:p>
    <w:p w14:paraId="3FA6128A" w14:textId="77777777" w:rsidR="00E31C3F" w:rsidRPr="00E31C3F" w:rsidRDefault="00E31C3F" w:rsidP="00E31C3F">
      <w:pPr>
        <w:pStyle w:val="a4"/>
        <w:numPr>
          <w:ilvl w:val="0"/>
          <w:numId w:val="39"/>
        </w:numPr>
        <w:spacing w:after="0"/>
        <w:contextualSpacing/>
      </w:pPr>
      <w:r w:rsidRPr="00E31C3F">
        <w:rPr>
          <w:b/>
          <w:bCs/>
        </w:rPr>
        <w:t>Дефект 1</w:t>
      </w:r>
      <w:r w:rsidRPr="00E31C3F">
        <w:t>:</w:t>
      </w:r>
    </w:p>
    <w:p w14:paraId="6121FBDE" w14:textId="77777777" w:rsidR="00E31C3F" w:rsidRPr="00E31C3F" w:rsidRDefault="00E31C3F" w:rsidP="00E31C3F">
      <w:pPr>
        <w:pStyle w:val="a4"/>
        <w:numPr>
          <w:ilvl w:val="1"/>
          <w:numId w:val="39"/>
        </w:numPr>
        <w:spacing w:after="0"/>
        <w:contextualSpacing/>
      </w:pPr>
      <w:r w:rsidRPr="00E31C3F">
        <w:rPr>
          <w:b/>
          <w:bCs/>
        </w:rPr>
        <w:t>Краткое описание</w:t>
      </w:r>
      <w:r w:rsidRPr="00E31C3F">
        <w:t>: Отсутствие сообщения об ошибке при выборе задач, когда все задачи уже выбраны.</w:t>
      </w:r>
    </w:p>
    <w:p w14:paraId="6FC85547" w14:textId="77777777" w:rsidR="00E31C3F" w:rsidRPr="00E31C3F" w:rsidRDefault="00E31C3F" w:rsidP="00E31C3F">
      <w:pPr>
        <w:pStyle w:val="a4"/>
        <w:numPr>
          <w:ilvl w:val="1"/>
          <w:numId w:val="39"/>
        </w:numPr>
        <w:spacing w:after="0"/>
        <w:contextualSpacing/>
      </w:pPr>
      <w:r w:rsidRPr="00E31C3F">
        <w:rPr>
          <w:b/>
          <w:bCs/>
        </w:rPr>
        <w:t>Серьезность</w:t>
      </w:r>
      <w:r w:rsidRPr="00E31C3F">
        <w:t>: Значительная (</w:t>
      </w:r>
      <w:proofErr w:type="spellStart"/>
      <w:r w:rsidRPr="00E31C3F">
        <w:t>major</w:t>
      </w:r>
      <w:proofErr w:type="spellEnd"/>
      <w:r w:rsidRPr="00E31C3F">
        <w:t>)</w:t>
      </w:r>
    </w:p>
    <w:p w14:paraId="737C78A1" w14:textId="77777777" w:rsidR="00E31C3F" w:rsidRPr="00E31C3F" w:rsidRDefault="00E31C3F" w:rsidP="00E31C3F">
      <w:pPr>
        <w:pStyle w:val="a4"/>
        <w:numPr>
          <w:ilvl w:val="1"/>
          <w:numId w:val="39"/>
        </w:numPr>
        <w:spacing w:after="0"/>
        <w:contextualSpacing/>
      </w:pPr>
      <w:r w:rsidRPr="00E31C3F">
        <w:rPr>
          <w:b/>
          <w:bCs/>
        </w:rPr>
        <w:t>Приоритет</w:t>
      </w:r>
      <w:r w:rsidRPr="00E31C3F">
        <w:t>: Средний</w:t>
      </w:r>
    </w:p>
    <w:p w14:paraId="092CB1CD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Выводы по работе:</w:t>
      </w:r>
    </w:p>
    <w:p w14:paraId="12ADBBF3" w14:textId="77777777" w:rsidR="00E31C3F" w:rsidRPr="00E31C3F" w:rsidRDefault="00E31C3F" w:rsidP="00E31C3F">
      <w:pPr>
        <w:pStyle w:val="a4"/>
        <w:spacing w:after="0"/>
        <w:contextualSpacing/>
      </w:pPr>
      <w:r w:rsidRPr="00E31C3F">
        <w:t>Лабораторная работа по ручному функциональному тестированию позволила выявить несколько значительных дефектов, требующих исправления. Позитивные тесты подтвердили правильное выполнение основных функций системы, тогда как негативные тесты выявили проблемы. Отчет о тестировании предоставляет информацию о результатах тестирования, что позволяет разработчикам и тестировщикам принять необходимые меры для улучшения качества продукта.</w:t>
      </w:r>
    </w:p>
    <w:p w14:paraId="2E100EC7" w14:textId="77777777" w:rsidR="00E31C3F" w:rsidRPr="00E31C3F" w:rsidRDefault="00E31C3F" w:rsidP="00E31C3F">
      <w:pPr>
        <w:pStyle w:val="a4"/>
        <w:spacing w:after="0" w:afterAutospacing="0"/>
        <w:contextualSpacing/>
        <w:rPr>
          <w:b/>
          <w:bCs/>
        </w:rPr>
      </w:pPr>
      <w:r w:rsidRPr="00E31C3F">
        <w:rPr>
          <w:b/>
          <w:bCs/>
        </w:rPr>
        <w:t>Список использованных источников:</w:t>
      </w:r>
    </w:p>
    <w:p w14:paraId="3913B64B" w14:textId="77777777" w:rsidR="00E31C3F" w:rsidRPr="00E31C3F" w:rsidRDefault="00E31C3F" w:rsidP="00E31C3F">
      <w:pPr>
        <w:pStyle w:val="a4"/>
        <w:contextualSpacing/>
      </w:pPr>
      <w:r w:rsidRPr="00E31C3F">
        <w:lastRenderedPageBreak/>
        <w:t>Для выполнения лабораторной работы использовались предоставленные тест-кейсы и методические материалы по ручному функциональному тестированию. Дополнительные источники информации не использовались.</w:t>
      </w:r>
    </w:p>
    <w:p w14:paraId="07D88FAB" w14:textId="77777777" w:rsidR="00845301" w:rsidRPr="00845301" w:rsidRDefault="00845301" w:rsidP="00845301">
      <w:pPr>
        <w:pStyle w:val="a4"/>
        <w:spacing w:after="0" w:afterAutospacing="0"/>
        <w:contextualSpacing/>
      </w:pPr>
    </w:p>
    <w:sectPr w:rsidR="00845301" w:rsidRPr="0084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55FD"/>
    <w:multiLevelType w:val="multilevel"/>
    <w:tmpl w:val="0B96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E375C"/>
    <w:multiLevelType w:val="multilevel"/>
    <w:tmpl w:val="E32E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E11F4"/>
    <w:multiLevelType w:val="multilevel"/>
    <w:tmpl w:val="CF3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F39E7"/>
    <w:multiLevelType w:val="multilevel"/>
    <w:tmpl w:val="1316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E44C0"/>
    <w:multiLevelType w:val="multilevel"/>
    <w:tmpl w:val="749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74FDF"/>
    <w:multiLevelType w:val="multilevel"/>
    <w:tmpl w:val="A754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8"/>
  </w:num>
  <w:num w:numId="4">
    <w:abstractNumId w:val="37"/>
  </w:num>
  <w:num w:numId="5">
    <w:abstractNumId w:val="25"/>
  </w:num>
  <w:num w:numId="6">
    <w:abstractNumId w:val="35"/>
  </w:num>
  <w:num w:numId="7">
    <w:abstractNumId w:val="1"/>
  </w:num>
  <w:num w:numId="8">
    <w:abstractNumId w:val="4"/>
  </w:num>
  <w:num w:numId="9">
    <w:abstractNumId w:val="16"/>
  </w:num>
  <w:num w:numId="10">
    <w:abstractNumId w:val="23"/>
  </w:num>
  <w:num w:numId="11">
    <w:abstractNumId w:val="5"/>
  </w:num>
  <w:num w:numId="12">
    <w:abstractNumId w:val="21"/>
  </w:num>
  <w:num w:numId="13">
    <w:abstractNumId w:val="26"/>
  </w:num>
  <w:num w:numId="14">
    <w:abstractNumId w:val="38"/>
  </w:num>
  <w:num w:numId="15">
    <w:abstractNumId w:val="6"/>
  </w:num>
  <w:num w:numId="16">
    <w:abstractNumId w:val="20"/>
  </w:num>
  <w:num w:numId="17">
    <w:abstractNumId w:val="19"/>
  </w:num>
  <w:num w:numId="18">
    <w:abstractNumId w:val="0"/>
  </w:num>
  <w:num w:numId="19">
    <w:abstractNumId w:val="28"/>
  </w:num>
  <w:num w:numId="20">
    <w:abstractNumId w:val="17"/>
  </w:num>
  <w:num w:numId="21">
    <w:abstractNumId w:val="10"/>
  </w:num>
  <w:num w:numId="22">
    <w:abstractNumId w:val="11"/>
  </w:num>
  <w:num w:numId="23">
    <w:abstractNumId w:val="9"/>
  </w:num>
  <w:num w:numId="24">
    <w:abstractNumId w:val="12"/>
  </w:num>
  <w:num w:numId="25">
    <w:abstractNumId w:val="34"/>
  </w:num>
  <w:num w:numId="26">
    <w:abstractNumId w:val="3"/>
  </w:num>
  <w:num w:numId="27">
    <w:abstractNumId w:val="8"/>
  </w:num>
  <w:num w:numId="28">
    <w:abstractNumId w:val="33"/>
  </w:num>
  <w:num w:numId="29">
    <w:abstractNumId w:val="36"/>
  </w:num>
  <w:num w:numId="30">
    <w:abstractNumId w:val="14"/>
  </w:num>
  <w:num w:numId="31">
    <w:abstractNumId w:val="15"/>
  </w:num>
  <w:num w:numId="32">
    <w:abstractNumId w:val="32"/>
  </w:num>
  <w:num w:numId="33">
    <w:abstractNumId w:val="7"/>
  </w:num>
  <w:num w:numId="34">
    <w:abstractNumId w:val="13"/>
  </w:num>
  <w:num w:numId="35">
    <w:abstractNumId w:val="27"/>
  </w:num>
  <w:num w:numId="36">
    <w:abstractNumId w:val="29"/>
  </w:num>
  <w:num w:numId="37">
    <w:abstractNumId w:val="30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209A6"/>
    <w:rsid w:val="001F1376"/>
    <w:rsid w:val="00246462"/>
    <w:rsid w:val="00263FF5"/>
    <w:rsid w:val="0029062D"/>
    <w:rsid w:val="00464F2D"/>
    <w:rsid w:val="00630FB7"/>
    <w:rsid w:val="00697455"/>
    <w:rsid w:val="006A2D27"/>
    <w:rsid w:val="00706983"/>
    <w:rsid w:val="007B029E"/>
    <w:rsid w:val="00845301"/>
    <w:rsid w:val="00A61EBC"/>
    <w:rsid w:val="00B252A8"/>
    <w:rsid w:val="00B76E3D"/>
    <w:rsid w:val="00C84F7D"/>
    <w:rsid w:val="00D10CC8"/>
    <w:rsid w:val="00D16850"/>
    <w:rsid w:val="00D524DC"/>
    <w:rsid w:val="00D83A13"/>
    <w:rsid w:val="00E31C3F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4530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4530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84530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515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3731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21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7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4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211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6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179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40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741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959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50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Aidar Farkhutdinov</cp:lastModifiedBy>
  <cp:revision>2</cp:revision>
  <dcterms:created xsi:type="dcterms:W3CDTF">2024-05-29T14:40:00Z</dcterms:created>
  <dcterms:modified xsi:type="dcterms:W3CDTF">2024-05-29T14:40:00Z</dcterms:modified>
</cp:coreProperties>
</file>