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961EE" w14:textId="265A429C" w:rsidR="007508FD" w:rsidRPr="007508FD" w:rsidRDefault="007508FD" w:rsidP="007508FD">
      <w:pPr>
        <w:rPr>
          <w:rFonts w:ascii="宋体" w:eastAsia="宋体" w:hAnsi="宋体"/>
          <w:sz w:val="24"/>
          <w:szCs w:val="28"/>
        </w:rPr>
      </w:pPr>
      <w:r w:rsidRPr="007508FD">
        <w:rPr>
          <w:rFonts w:ascii="宋体" w:eastAsia="宋体" w:hAnsi="宋体"/>
          <w:sz w:val="24"/>
          <w:szCs w:val="28"/>
        </w:rPr>
        <w:t>一、判断题，如果错误请简单说明。（20分）</w:t>
      </w:r>
    </w:p>
    <w:p w14:paraId="0D6EA714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  <w:r w:rsidRPr="007508FD">
        <w:rPr>
          <w:rFonts w:ascii="宋体" w:eastAsia="宋体" w:hAnsi="宋体"/>
          <w:sz w:val="24"/>
          <w:szCs w:val="28"/>
        </w:rPr>
        <w:t>1、任何周期的采样信号均可还原为原信号。</w:t>
      </w:r>
    </w:p>
    <w:p w14:paraId="582843D9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</w:p>
    <w:p w14:paraId="6AE8E794" w14:textId="77777777" w:rsidR="00773100" w:rsidRDefault="00773100" w:rsidP="007508FD">
      <w:pPr>
        <w:rPr>
          <w:rFonts w:ascii="宋体" w:eastAsia="宋体" w:hAnsi="宋体"/>
          <w:sz w:val="24"/>
          <w:szCs w:val="28"/>
        </w:rPr>
      </w:pPr>
    </w:p>
    <w:p w14:paraId="6721CC8A" w14:textId="77777777" w:rsidR="00773100" w:rsidRPr="007508FD" w:rsidRDefault="00773100" w:rsidP="007508FD">
      <w:pPr>
        <w:rPr>
          <w:rFonts w:ascii="宋体" w:eastAsia="宋体" w:hAnsi="宋体" w:hint="eastAsia"/>
          <w:sz w:val="24"/>
          <w:szCs w:val="28"/>
        </w:rPr>
      </w:pPr>
    </w:p>
    <w:p w14:paraId="690C65E8" w14:textId="01B1FA43" w:rsidR="007508FD" w:rsidRDefault="007508FD" w:rsidP="007508FD">
      <w:pPr>
        <w:rPr>
          <w:rFonts w:ascii="宋体" w:eastAsia="宋体" w:hAnsi="宋体"/>
          <w:sz w:val="24"/>
          <w:szCs w:val="28"/>
        </w:rPr>
      </w:pPr>
      <w:r w:rsidRPr="007508FD">
        <w:rPr>
          <w:rFonts w:ascii="宋体" w:eastAsia="宋体" w:hAnsi="宋体"/>
          <w:sz w:val="24"/>
          <w:szCs w:val="28"/>
        </w:rPr>
        <w:t>2、一个连续的时间信号，经过理想抽样后，其频谱以抽样频率</w:t>
      </w:r>
      <w:r w:rsidRPr="007508FD">
        <w:rPr>
          <w:rFonts w:ascii="宋体" w:eastAsia="宋体" w:hAnsi="宋体" w:hint="eastAsia"/>
          <w:sz w:val="24"/>
          <w:szCs w:val="28"/>
        </w:rPr>
        <w:t>Ω</w:t>
      </w:r>
      <w:r w:rsidRPr="007508FD">
        <w:rPr>
          <w:rFonts w:ascii="宋体" w:eastAsia="宋体" w:hAnsi="宋体"/>
          <w:sz w:val="24"/>
          <w:szCs w:val="28"/>
        </w:rPr>
        <w:t>s=2n/T为间隔而重复，也就是频谱产生周期延拓。</w:t>
      </w:r>
    </w:p>
    <w:p w14:paraId="6318F472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</w:p>
    <w:p w14:paraId="1266EF6F" w14:textId="77777777" w:rsidR="00773100" w:rsidRDefault="00773100" w:rsidP="007508FD">
      <w:pPr>
        <w:rPr>
          <w:rFonts w:ascii="宋体" w:eastAsia="宋体" w:hAnsi="宋体" w:hint="eastAsia"/>
          <w:sz w:val="24"/>
          <w:szCs w:val="28"/>
        </w:rPr>
      </w:pPr>
    </w:p>
    <w:p w14:paraId="23FFC0CA" w14:textId="77777777" w:rsidR="007508FD" w:rsidRPr="007508FD" w:rsidRDefault="007508FD" w:rsidP="007508FD">
      <w:pPr>
        <w:rPr>
          <w:rFonts w:ascii="宋体" w:eastAsia="宋体" w:hAnsi="宋体" w:hint="eastAsia"/>
          <w:sz w:val="24"/>
          <w:szCs w:val="28"/>
        </w:rPr>
      </w:pPr>
    </w:p>
    <w:p w14:paraId="1BAE659A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  <w:r w:rsidRPr="007508FD">
        <w:rPr>
          <w:rFonts w:ascii="宋体" w:eastAsia="宋体" w:hAnsi="宋体"/>
          <w:sz w:val="24"/>
          <w:szCs w:val="28"/>
        </w:rPr>
        <w:t>3、对于序列x（n）和x（2n），若x（n）是以抽样间隔T对连续信号x（t）抽样得到，则x(2n)相当于抽样间隔从T增加到2T。</w:t>
      </w:r>
    </w:p>
    <w:p w14:paraId="47CD4BB9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</w:p>
    <w:p w14:paraId="3107ABFF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</w:p>
    <w:p w14:paraId="115176AD" w14:textId="77777777" w:rsidR="00773100" w:rsidRPr="007508FD" w:rsidRDefault="00773100" w:rsidP="007508FD">
      <w:pPr>
        <w:rPr>
          <w:rFonts w:ascii="宋体" w:eastAsia="宋体" w:hAnsi="宋体" w:hint="eastAsia"/>
          <w:sz w:val="24"/>
          <w:szCs w:val="28"/>
        </w:rPr>
      </w:pPr>
    </w:p>
    <w:p w14:paraId="0C7C8324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  <w:r w:rsidRPr="007508FD">
        <w:rPr>
          <w:rFonts w:ascii="宋体" w:eastAsia="宋体" w:hAnsi="宋体"/>
          <w:sz w:val="24"/>
          <w:szCs w:val="28"/>
        </w:rPr>
        <w:t>4、两个线性移不变系统级联后仍构成一个线性移不变系统。</w:t>
      </w:r>
    </w:p>
    <w:p w14:paraId="461A4D5A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</w:p>
    <w:p w14:paraId="4E9809C2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</w:p>
    <w:p w14:paraId="79823881" w14:textId="77777777" w:rsidR="00773100" w:rsidRPr="007508FD" w:rsidRDefault="00773100" w:rsidP="007508FD">
      <w:pPr>
        <w:rPr>
          <w:rFonts w:ascii="宋体" w:eastAsia="宋体" w:hAnsi="宋体" w:hint="eastAsia"/>
          <w:sz w:val="24"/>
          <w:szCs w:val="28"/>
        </w:rPr>
      </w:pPr>
    </w:p>
    <w:p w14:paraId="1F75E61B" w14:textId="7204DB72" w:rsidR="007508FD" w:rsidRDefault="007508FD" w:rsidP="007508FD">
      <w:pPr>
        <w:rPr>
          <w:rFonts w:ascii="宋体" w:eastAsia="宋体" w:hAnsi="宋体" w:hint="eastAsia"/>
          <w:sz w:val="24"/>
          <w:szCs w:val="28"/>
        </w:rPr>
      </w:pPr>
      <w:r w:rsidRPr="007508FD">
        <w:rPr>
          <w:rFonts w:ascii="宋体" w:eastAsia="宋体" w:hAnsi="宋体"/>
          <w:sz w:val="24"/>
          <w:szCs w:val="28"/>
        </w:rPr>
        <w:t>5、对于一个因果稳定的线性移不变系统，其系统函数的全部极点必须在单位圆内。</w:t>
      </w:r>
    </w:p>
    <w:p w14:paraId="5F1D4E0D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</w:p>
    <w:p w14:paraId="14220103" w14:textId="77777777" w:rsidR="00773100" w:rsidRDefault="00773100" w:rsidP="007508FD">
      <w:pPr>
        <w:rPr>
          <w:rFonts w:ascii="宋体" w:eastAsia="宋体" w:hAnsi="宋体"/>
          <w:sz w:val="24"/>
          <w:szCs w:val="28"/>
        </w:rPr>
      </w:pPr>
    </w:p>
    <w:p w14:paraId="0E24DF03" w14:textId="77777777" w:rsidR="00773100" w:rsidRPr="007508FD" w:rsidRDefault="00773100" w:rsidP="007508FD">
      <w:pPr>
        <w:rPr>
          <w:rFonts w:ascii="宋体" w:eastAsia="宋体" w:hAnsi="宋体" w:hint="eastAsia"/>
          <w:sz w:val="24"/>
          <w:szCs w:val="28"/>
        </w:rPr>
      </w:pPr>
    </w:p>
    <w:p w14:paraId="7B54C2B4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  <w:r w:rsidRPr="007508FD">
        <w:rPr>
          <w:rFonts w:ascii="宋体" w:eastAsia="宋体" w:hAnsi="宋体"/>
          <w:sz w:val="24"/>
          <w:szCs w:val="28"/>
        </w:rPr>
        <w:t>6、某一离散和非周期的时间函数，其频率函数是离散和周期的</w:t>
      </w:r>
    </w:p>
    <w:p w14:paraId="6CB42318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</w:p>
    <w:p w14:paraId="2654099D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</w:p>
    <w:p w14:paraId="1603FE48" w14:textId="77777777" w:rsidR="00773100" w:rsidRPr="007508FD" w:rsidRDefault="00773100" w:rsidP="007508FD">
      <w:pPr>
        <w:rPr>
          <w:rFonts w:ascii="宋体" w:eastAsia="宋体" w:hAnsi="宋体" w:hint="eastAsia"/>
          <w:sz w:val="24"/>
          <w:szCs w:val="28"/>
        </w:rPr>
      </w:pPr>
    </w:p>
    <w:p w14:paraId="7DBE60A2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  <w:r w:rsidRPr="007508FD">
        <w:rPr>
          <w:rFonts w:ascii="宋体" w:eastAsia="宋体" w:hAnsi="宋体"/>
          <w:sz w:val="24"/>
          <w:szCs w:val="28"/>
        </w:rPr>
        <w:t>7、卷积和是求系统全响应的时域方法。</w:t>
      </w:r>
    </w:p>
    <w:p w14:paraId="274B6B6C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</w:p>
    <w:p w14:paraId="3116FF28" w14:textId="77777777" w:rsidR="00773100" w:rsidRDefault="00773100" w:rsidP="007508FD">
      <w:pPr>
        <w:rPr>
          <w:rFonts w:ascii="宋体" w:eastAsia="宋体" w:hAnsi="宋体"/>
          <w:sz w:val="24"/>
          <w:szCs w:val="28"/>
        </w:rPr>
      </w:pPr>
    </w:p>
    <w:p w14:paraId="0240C99A" w14:textId="77777777" w:rsidR="00773100" w:rsidRPr="007508FD" w:rsidRDefault="00773100" w:rsidP="007508FD">
      <w:pPr>
        <w:rPr>
          <w:rFonts w:ascii="宋体" w:eastAsia="宋体" w:hAnsi="宋体" w:hint="eastAsia"/>
          <w:sz w:val="24"/>
          <w:szCs w:val="28"/>
        </w:rPr>
      </w:pPr>
    </w:p>
    <w:p w14:paraId="0B8E20C3" w14:textId="677C7924" w:rsidR="007508FD" w:rsidRDefault="007508FD" w:rsidP="007508FD">
      <w:pPr>
        <w:rPr>
          <w:rFonts w:ascii="宋体" w:eastAsia="宋体" w:hAnsi="宋体"/>
          <w:sz w:val="24"/>
          <w:szCs w:val="28"/>
        </w:rPr>
      </w:pPr>
      <w:r w:rsidRPr="007508FD">
        <w:rPr>
          <w:rFonts w:ascii="宋体" w:eastAsia="宋体" w:hAnsi="宋体"/>
          <w:sz w:val="24"/>
          <w:szCs w:val="28"/>
        </w:rPr>
        <w:t>8、序列x（-n-2)是对序列x（n）翻褶后再右移2位得到的。</w:t>
      </w:r>
    </w:p>
    <w:p w14:paraId="1CAA4575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</w:p>
    <w:p w14:paraId="58A3C8FE" w14:textId="77777777" w:rsidR="00773100" w:rsidRDefault="00773100" w:rsidP="007508FD">
      <w:pPr>
        <w:rPr>
          <w:rFonts w:ascii="宋体" w:eastAsia="宋体" w:hAnsi="宋体"/>
          <w:sz w:val="24"/>
          <w:szCs w:val="28"/>
        </w:rPr>
      </w:pPr>
    </w:p>
    <w:p w14:paraId="46CDF538" w14:textId="77777777" w:rsidR="00773100" w:rsidRPr="007508FD" w:rsidRDefault="00773100" w:rsidP="007508FD">
      <w:pPr>
        <w:rPr>
          <w:rFonts w:ascii="宋体" w:eastAsia="宋体" w:hAnsi="宋体" w:hint="eastAsia"/>
          <w:sz w:val="24"/>
          <w:szCs w:val="28"/>
        </w:rPr>
      </w:pPr>
    </w:p>
    <w:p w14:paraId="4450256D" w14:textId="254EBA7A" w:rsidR="007508FD" w:rsidRDefault="007508FD" w:rsidP="007508FD">
      <w:pPr>
        <w:rPr>
          <w:rFonts w:ascii="宋体" w:eastAsia="宋体" w:hAnsi="宋体"/>
          <w:sz w:val="24"/>
          <w:szCs w:val="28"/>
        </w:rPr>
      </w:pPr>
      <w:r w:rsidRPr="007508FD">
        <w:rPr>
          <w:rFonts w:ascii="宋体" w:eastAsia="宋体" w:hAnsi="宋体"/>
          <w:sz w:val="24"/>
          <w:szCs w:val="28"/>
        </w:rPr>
        <w:t>9、若有限长序列x</w:t>
      </w:r>
      <w:r w:rsidR="00773100" w:rsidRPr="00773100">
        <w:rPr>
          <w:rFonts w:ascii="宋体" w:eastAsia="宋体" w:hAnsi="宋体" w:hint="eastAsia"/>
          <w:sz w:val="24"/>
          <w:szCs w:val="28"/>
          <w:vertAlign w:val="subscript"/>
        </w:rPr>
        <w:t>1</w:t>
      </w:r>
      <w:r w:rsidRPr="007508FD">
        <w:rPr>
          <w:rFonts w:ascii="宋体" w:eastAsia="宋体" w:hAnsi="宋体"/>
          <w:sz w:val="24"/>
          <w:szCs w:val="28"/>
        </w:rPr>
        <w:t>（n）长度为N</w:t>
      </w:r>
      <w:r w:rsidR="00773100" w:rsidRPr="00773100">
        <w:rPr>
          <w:rFonts w:ascii="宋体" w:eastAsia="宋体" w:hAnsi="宋体" w:hint="eastAsia"/>
          <w:sz w:val="24"/>
          <w:szCs w:val="28"/>
          <w:vertAlign w:val="subscript"/>
        </w:rPr>
        <w:t>1</w:t>
      </w:r>
      <w:r w:rsidRPr="007508FD">
        <w:rPr>
          <w:rFonts w:ascii="宋体" w:eastAsia="宋体" w:hAnsi="宋体"/>
          <w:sz w:val="24"/>
          <w:szCs w:val="28"/>
        </w:rPr>
        <w:t>，序列x</w:t>
      </w:r>
      <w:r w:rsidR="00773100">
        <w:rPr>
          <w:rFonts w:ascii="宋体" w:eastAsia="宋体" w:hAnsi="宋体" w:hint="eastAsia"/>
          <w:sz w:val="24"/>
          <w:szCs w:val="28"/>
          <w:vertAlign w:val="subscript"/>
        </w:rPr>
        <w:t>2</w:t>
      </w:r>
      <w:r w:rsidRPr="007508FD">
        <w:rPr>
          <w:rFonts w:ascii="宋体" w:eastAsia="宋体" w:hAnsi="宋体"/>
          <w:sz w:val="24"/>
          <w:szCs w:val="28"/>
        </w:rPr>
        <w:t>（n）长度为N</w:t>
      </w:r>
      <w:r w:rsidR="00773100">
        <w:rPr>
          <w:rFonts w:ascii="宋体" w:eastAsia="宋体" w:hAnsi="宋体" w:hint="eastAsia"/>
          <w:sz w:val="24"/>
          <w:szCs w:val="28"/>
          <w:vertAlign w:val="subscript"/>
        </w:rPr>
        <w:t>2</w:t>
      </w:r>
      <w:r w:rsidRPr="007508FD">
        <w:rPr>
          <w:rFonts w:ascii="宋体" w:eastAsia="宋体" w:hAnsi="宋体"/>
          <w:sz w:val="24"/>
          <w:szCs w:val="28"/>
        </w:rPr>
        <w:t>，那么当 L</w:t>
      </w:r>
      <w:r w:rsidRPr="007508FD">
        <w:rPr>
          <w:rFonts w:ascii="Cambria Math" w:eastAsia="宋体" w:hAnsi="Cambria Math"/>
          <w:sz w:val="24"/>
          <w:szCs w:val="28"/>
        </w:rPr>
        <w:t>≤</w:t>
      </w:r>
      <w:r w:rsidRPr="007508FD">
        <w:rPr>
          <w:rFonts w:ascii="宋体" w:eastAsia="宋体" w:hAnsi="宋体"/>
          <w:sz w:val="24"/>
          <w:szCs w:val="28"/>
        </w:rPr>
        <w:t>N</w:t>
      </w:r>
      <w:r w:rsidRPr="007508FD">
        <w:rPr>
          <w:rFonts w:ascii="宋体" w:eastAsia="宋体" w:hAnsi="宋体" w:hint="eastAsia"/>
          <w:sz w:val="24"/>
          <w:szCs w:val="28"/>
          <w:vertAlign w:val="subscript"/>
        </w:rPr>
        <w:t>1</w:t>
      </w:r>
      <w:r w:rsidRPr="007508FD">
        <w:rPr>
          <w:rFonts w:ascii="宋体" w:eastAsia="宋体" w:hAnsi="宋体"/>
          <w:sz w:val="24"/>
          <w:szCs w:val="28"/>
        </w:rPr>
        <w:t>+N</w:t>
      </w:r>
      <w:r w:rsidRPr="007508FD">
        <w:rPr>
          <w:rFonts w:ascii="宋体" w:eastAsia="宋体" w:hAnsi="宋体" w:hint="eastAsia"/>
          <w:sz w:val="24"/>
          <w:szCs w:val="28"/>
          <w:vertAlign w:val="subscript"/>
        </w:rPr>
        <w:t>2</w:t>
      </w:r>
      <w:r w:rsidRPr="007508FD">
        <w:rPr>
          <w:rFonts w:ascii="宋体" w:eastAsia="宋体" w:hAnsi="宋体"/>
          <w:sz w:val="24"/>
          <w:szCs w:val="28"/>
        </w:rPr>
        <w:t>-1时，L点的圆周卷积可以计算线性卷积。</w:t>
      </w:r>
    </w:p>
    <w:p w14:paraId="3196C9E1" w14:textId="77777777" w:rsidR="007508FD" w:rsidRDefault="007508FD" w:rsidP="007508FD">
      <w:pPr>
        <w:rPr>
          <w:rFonts w:ascii="宋体" w:eastAsia="宋体" w:hAnsi="宋体"/>
          <w:sz w:val="24"/>
          <w:szCs w:val="28"/>
        </w:rPr>
      </w:pPr>
    </w:p>
    <w:p w14:paraId="0C3F0119" w14:textId="77777777" w:rsidR="00773100" w:rsidRDefault="00773100" w:rsidP="007508FD">
      <w:pPr>
        <w:rPr>
          <w:rFonts w:ascii="宋体" w:eastAsia="宋体" w:hAnsi="宋体"/>
          <w:sz w:val="24"/>
          <w:szCs w:val="28"/>
        </w:rPr>
      </w:pPr>
    </w:p>
    <w:p w14:paraId="44476F93" w14:textId="77777777" w:rsidR="00773100" w:rsidRDefault="00773100" w:rsidP="007508FD">
      <w:pPr>
        <w:rPr>
          <w:rFonts w:ascii="宋体" w:eastAsia="宋体" w:hAnsi="宋体" w:hint="eastAsia"/>
          <w:sz w:val="24"/>
          <w:szCs w:val="28"/>
        </w:rPr>
      </w:pPr>
    </w:p>
    <w:p w14:paraId="668BA0B2" w14:textId="23B07A4A" w:rsidR="007508FD" w:rsidRPr="007508FD" w:rsidRDefault="007508FD" w:rsidP="007508FD">
      <w:pPr>
        <w:rPr>
          <w:rFonts w:ascii="宋体" w:eastAsia="宋体" w:hAnsi="宋体"/>
          <w:sz w:val="24"/>
          <w:szCs w:val="28"/>
        </w:rPr>
      </w:pPr>
      <w:r w:rsidRPr="007508FD">
        <w:rPr>
          <w:rFonts w:ascii="宋体" w:eastAsia="宋体" w:hAnsi="宋体"/>
          <w:sz w:val="24"/>
          <w:szCs w:val="28"/>
        </w:rPr>
        <w:t>10、正弦型序列一定是周期信号。</w:t>
      </w:r>
    </w:p>
    <w:p w14:paraId="4CD54809" w14:textId="15A0ADED" w:rsidR="007508FD" w:rsidRDefault="007508FD"/>
    <w:p w14:paraId="4D7BE858" w14:textId="77777777" w:rsidR="00773100" w:rsidRDefault="00773100"/>
    <w:p w14:paraId="3820F40A" w14:textId="77777777" w:rsidR="00773100" w:rsidRPr="007508FD" w:rsidRDefault="00773100">
      <w:pPr>
        <w:rPr>
          <w:rFonts w:hint="eastAsia"/>
        </w:rPr>
      </w:pPr>
    </w:p>
    <w:p w14:paraId="47A784F5" w14:textId="02354015" w:rsidR="007508FD" w:rsidRDefault="007508FD">
      <w:r>
        <w:rPr>
          <w:noProof/>
        </w:rPr>
        <w:lastRenderedPageBreak/>
        <w:drawing>
          <wp:inline distT="0" distB="0" distL="0" distR="0" wp14:anchorId="52C8CA89" wp14:editId="4E72E3F3">
            <wp:extent cx="6283960" cy="5021271"/>
            <wp:effectExtent l="0" t="0" r="2540" b="8255"/>
            <wp:docPr id="1635512886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12886" name="图片 4" descr="手机屏幕截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8" t="1133" b="1068"/>
                    <a:stretch/>
                  </pic:blipFill>
                  <pic:spPr bwMode="auto">
                    <a:xfrm>
                      <a:off x="0" y="0"/>
                      <a:ext cx="6292493" cy="502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95E79" wp14:editId="362A28DC">
            <wp:extent cx="5724249" cy="4360578"/>
            <wp:effectExtent l="0" t="0" r="0" b="1905"/>
            <wp:docPr id="16940613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" t="1635" r="3239" b="2030"/>
                    <a:stretch/>
                  </pic:blipFill>
                  <pic:spPr bwMode="auto">
                    <a:xfrm>
                      <a:off x="0" y="0"/>
                      <a:ext cx="5724249" cy="436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20411" w14:textId="6F1F4358" w:rsidR="007508FD" w:rsidRDefault="007508FD">
      <w:pPr>
        <w:widowControl/>
        <w:jc w:val="left"/>
      </w:pPr>
      <w:r>
        <w:br w:type="page"/>
      </w:r>
      <w:r w:rsidR="00773100">
        <w:rPr>
          <w:noProof/>
        </w:rPr>
        <w:lastRenderedPageBreak/>
        <w:drawing>
          <wp:inline distT="0" distB="0" distL="0" distR="0" wp14:anchorId="1D676B9A" wp14:editId="02CA686C">
            <wp:extent cx="6134487" cy="581411"/>
            <wp:effectExtent l="0" t="0" r="0" b="9525"/>
            <wp:docPr id="657931825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1825" name="图片 1" descr="手机屏幕截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" t="2468" r="5589" b="85724"/>
                    <a:stretch/>
                  </pic:blipFill>
                  <pic:spPr bwMode="auto">
                    <a:xfrm>
                      <a:off x="0" y="0"/>
                      <a:ext cx="6137033" cy="58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92C88" w14:textId="77777777" w:rsidR="00773100" w:rsidRDefault="00773100">
      <w:pPr>
        <w:widowControl/>
        <w:jc w:val="left"/>
      </w:pPr>
    </w:p>
    <w:p w14:paraId="15828F06" w14:textId="77777777" w:rsidR="00773100" w:rsidRDefault="00773100">
      <w:pPr>
        <w:widowControl/>
        <w:jc w:val="left"/>
      </w:pPr>
    </w:p>
    <w:p w14:paraId="30906B77" w14:textId="77777777" w:rsidR="00773100" w:rsidRDefault="00773100">
      <w:pPr>
        <w:widowControl/>
        <w:jc w:val="left"/>
      </w:pPr>
    </w:p>
    <w:p w14:paraId="17530892" w14:textId="77777777" w:rsidR="00773100" w:rsidRDefault="00773100">
      <w:pPr>
        <w:widowControl/>
        <w:jc w:val="left"/>
        <w:rPr>
          <w:rFonts w:hint="eastAsia"/>
        </w:rPr>
      </w:pPr>
    </w:p>
    <w:p w14:paraId="6C99D26D" w14:textId="77777777" w:rsidR="00773100" w:rsidRDefault="00773100">
      <w:pPr>
        <w:widowControl/>
        <w:jc w:val="left"/>
        <w:rPr>
          <w:rFonts w:hint="eastAsia"/>
        </w:rPr>
      </w:pPr>
    </w:p>
    <w:p w14:paraId="76BF914E" w14:textId="1B124EA5" w:rsidR="00773100" w:rsidRDefault="00773100">
      <w:pPr>
        <w:widowControl/>
        <w:jc w:val="left"/>
      </w:pPr>
      <w:r>
        <w:rPr>
          <w:noProof/>
        </w:rPr>
        <w:drawing>
          <wp:inline distT="0" distB="0" distL="0" distR="0" wp14:anchorId="285FCA03" wp14:editId="3B4936DC">
            <wp:extent cx="6134487" cy="1601158"/>
            <wp:effectExtent l="0" t="0" r="0" b="0"/>
            <wp:docPr id="867714269" name="图片 86771426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1825" name="图片 1" descr="手机屏幕截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" t="15564" r="5589" b="51920"/>
                    <a:stretch/>
                  </pic:blipFill>
                  <pic:spPr bwMode="auto">
                    <a:xfrm>
                      <a:off x="0" y="0"/>
                      <a:ext cx="6137033" cy="160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C3D7F" w14:textId="77777777" w:rsidR="00773100" w:rsidRDefault="00773100">
      <w:pPr>
        <w:widowControl/>
        <w:jc w:val="left"/>
      </w:pPr>
    </w:p>
    <w:p w14:paraId="5790DB2E" w14:textId="77777777" w:rsidR="00773100" w:rsidRDefault="00773100">
      <w:pPr>
        <w:widowControl/>
        <w:jc w:val="left"/>
      </w:pPr>
    </w:p>
    <w:p w14:paraId="768290AD" w14:textId="77777777" w:rsidR="00773100" w:rsidRDefault="00773100">
      <w:pPr>
        <w:widowControl/>
        <w:jc w:val="left"/>
      </w:pPr>
    </w:p>
    <w:p w14:paraId="20002FCD" w14:textId="77777777" w:rsidR="00773100" w:rsidRDefault="00773100">
      <w:pPr>
        <w:widowControl/>
        <w:jc w:val="left"/>
      </w:pPr>
    </w:p>
    <w:p w14:paraId="4D2847EF" w14:textId="77777777" w:rsidR="00773100" w:rsidRDefault="00773100">
      <w:pPr>
        <w:widowControl/>
        <w:jc w:val="left"/>
      </w:pPr>
    </w:p>
    <w:p w14:paraId="7EC1B06F" w14:textId="77777777" w:rsidR="00773100" w:rsidRDefault="00773100">
      <w:pPr>
        <w:widowControl/>
        <w:jc w:val="left"/>
        <w:rPr>
          <w:rFonts w:hint="eastAsia"/>
        </w:rPr>
      </w:pPr>
    </w:p>
    <w:p w14:paraId="05617A92" w14:textId="167157D2" w:rsidR="00773100" w:rsidRDefault="00773100">
      <w:pPr>
        <w:widowControl/>
        <w:jc w:val="left"/>
      </w:pPr>
      <w:r>
        <w:rPr>
          <w:noProof/>
        </w:rPr>
        <w:drawing>
          <wp:inline distT="0" distB="0" distL="0" distR="0" wp14:anchorId="1542DDB2" wp14:editId="5944B10D">
            <wp:extent cx="6134065" cy="359417"/>
            <wp:effectExtent l="0" t="0" r="635" b="2540"/>
            <wp:docPr id="1687361663" name="图片 168736166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1825" name="图片 1" descr="手机屏幕截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" t="48939" r="5589" b="43762"/>
                    <a:stretch/>
                  </pic:blipFill>
                  <pic:spPr bwMode="auto">
                    <a:xfrm>
                      <a:off x="0" y="0"/>
                      <a:ext cx="6137033" cy="35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4E5BF" w14:textId="77777777" w:rsidR="00773100" w:rsidRDefault="00773100">
      <w:pPr>
        <w:widowControl/>
        <w:jc w:val="left"/>
      </w:pPr>
    </w:p>
    <w:p w14:paraId="53275B5D" w14:textId="77777777" w:rsidR="00773100" w:rsidRDefault="00773100">
      <w:pPr>
        <w:widowControl/>
        <w:jc w:val="left"/>
      </w:pPr>
    </w:p>
    <w:p w14:paraId="2A5E08B6" w14:textId="77777777" w:rsidR="00773100" w:rsidRDefault="00773100">
      <w:pPr>
        <w:widowControl/>
        <w:jc w:val="left"/>
      </w:pPr>
    </w:p>
    <w:p w14:paraId="5033E858" w14:textId="77777777" w:rsidR="00773100" w:rsidRDefault="00773100">
      <w:pPr>
        <w:widowControl/>
        <w:jc w:val="left"/>
      </w:pPr>
    </w:p>
    <w:p w14:paraId="33C6C675" w14:textId="77777777" w:rsidR="00773100" w:rsidRDefault="00773100">
      <w:pPr>
        <w:widowControl/>
        <w:jc w:val="left"/>
      </w:pPr>
    </w:p>
    <w:p w14:paraId="19BE0855" w14:textId="77777777" w:rsidR="00773100" w:rsidRDefault="00773100">
      <w:pPr>
        <w:widowControl/>
        <w:jc w:val="left"/>
      </w:pPr>
    </w:p>
    <w:p w14:paraId="358FDBA9" w14:textId="77777777" w:rsidR="00773100" w:rsidRDefault="00773100">
      <w:pPr>
        <w:widowControl/>
        <w:jc w:val="left"/>
      </w:pPr>
    </w:p>
    <w:p w14:paraId="31C8A1C9" w14:textId="77777777" w:rsidR="00773100" w:rsidRDefault="00773100">
      <w:pPr>
        <w:widowControl/>
        <w:jc w:val="left"/>
        <w:rPr>
          <w:rFonts w:hint="eastAsia"/>
        </w:rPr>
      </w:pPr>
    </w:p>
    <w:p w14:paraId="1802D0B3" w14:textId="6A5CCBE5" w:rsidR="00773100" w:rsidRDefault="00773100">
      <w:pPr>
        <w:widowControl/>
        <w:jc w:val="left"/>
      </w:pPr>
      <w:r>
        <w:rPr>
          <w:noProof/>
        </w:rPr>
        <w:drawing>
          <wp:inline distT="0" distB="0" distL="0" distR="0" wp14:anchorId="05070010" wp14:editId="169B2770">
            <wp:extent cx="6134065" cy="1960014"/>
            <wp:effectExtent l="0" t="0" r="635" b="2540"/>
            <wp:docPr id="1629740482" name="图片 162974048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1825" name="图片 1" descr="手机屏幕截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" t="56024" r="5589" b="4169"/>
                    <a:stretch/>
                  </pic:blipFill>
                  <pic:spPr bwMode="auto">
                    <a:xfrm>
                      <a:off x="0" y="0"/>
                      <a:ext cx="6137033" cy="19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66E29" w14:textId="77777777" w:rsidR="00773100" w:rsidRDefault="00773100">
      <w:pPr>
        <w:widowControl/>
        <w:jc w:val="left"/>
      </w:pPr>
    </w:p>
    <w:p w14:paraId="1DE8A75A" w14:textId="77777777" w:rsidR="00773100" w:rsidRDefault="00773100">
      <w:pPr>
        <w:widowControl/>
        <w:jc w:val="left"/>
      </w:pPr>
    </w:p>
    <w:p w14:paraId="2F569107" w14:textId="77777777" w:rsidR="00773100" w:rsidRDefault="00773100">
      <w:pPr>
        <w:widowControl/>
        <w:jc w:val="left"/>
      </w:pPr>
    </w:p>
    <w:p w14:paraId="2E147512" w14:textId="77777777" w:rsidR="00773100" w:rsidRDefault="00773100">
      <w:pPr>
        <w:widowControl/>
        <w:jc w:val="left"/>
        <w:rPr>
          <w:rFonts w:hint="eastAsia"/>
        </w:rPr>
      </w:pPr>
    </w:p>
    <w:p w14:paraId="1F151667" w14:textId="77777777" w:rsidR="00773100" w:rsidRDefault="00773100">
      <w:pPr>
        <w:widowControl/>
        <w:jc w:val="left"/>
      </w:pPr>
    </w:p>
    <w:p w14:paraId="45A0653C" w14:textId="3558857D" w:rsidR="00773100" w:rsidRDefault="00773100">
      <w:pPr>
        <w:widowControl/>
        <w:jc w:val="left"/>
        <w:rPr>
          <w:rFonts w:hint="eastAsia"/>
        </w:rPr>
      </w:pPr>
      <w:r>
        <w:br w:type="page"/>
      </w:r>
    </w:p>
    <w:p w14:paraId="0662C4AD" w14:textId="4FE80985" w:rsidR="00A15E0E" w:rsidRDefault="00773100">
      <w:r>
        <w:rPr>
          <w:noProof/>
        </w:rPr>
        <w:lastRenderedPageBreak/>
        <w:drawing>
          <wp:inline distT="0" distB="0" distL="0" distR="0" wp14:anchorId="13C20D63" wp14:editId="2D404B72">
            <wp:extent cx="6645910" cy="3169003"/>
            <wp:effectExtent l="0" t="0" r="2540" b="0"/>
            <wp:docPr id="1293339146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39146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5E0E" w:rsidSect="007508F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7E360" w14:textId="77777777" w:rsidR="00B0258E" w:rsidRDefault="00B0258E" w:rsidP="007508FD">
      <w:r>
        <w:separator/>
      </w:r>
    </w:p>
  </w:endnote>
  <w:endnote w:type="continuationSeparator" w:id="0">
    <w:p w14:paraId="1FA4802F" w14:textId="77777777" w:rsidR="00B0258E" w:rsidRDefault="00B0258E" w:rsidP="007508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6E96C" w14:textId="77777777" w:rsidR="00B0258E" w:rsidRDefault="00B0258E" w:rsidP="007508FD">
      <w:r>
        <w:separator/>
      </w:r>
    </w:p>
  </w:footnote>
  <w:footnote w:type="continuationSeparator" w:id="0">
    <w:p w14:paraId="70181A9F" w14:textId="77777777" w:rsidR="00B0258E" w:rsidRDefault="00B0258E" w:rsidP="007508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D96"/>
    <w:rsid w:val="001F5D96"/>
    <w:rsid w:val="003D40B5"/>
    <w:rsid w:val="007508FD"/>
    <w:rsid w:val="00773100"/>
    <w:rsid w:val="00A15E0E"/>
    <w:rsid w:val="00B0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625020"/>
  <w15:chartTrackingRefBased/>
  <w15:docId w15:val="{D88B35A9-07DD-48C4-93D8-7104F9CBB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08F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508F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08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508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Roy</dc:creator>
  <cp:keywords/>
  <dc:description/>
  <cp:lastModifiedBy>Roy Roy</cp:lastModifiedBy>
  <cp:revision>2</cp:revision>
  <dcterms:created xsi:type="dcterms:W3CDTF">2023-11-24T07:22:00Z</dcterms:created>
  <dcterms:modified xsi:type="dcterms:W3CDTF">2023-11-24T07:39:00Z</dcterms:modified>
</cp:coreProperties>
</file>