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5A78" w14:textId="6CFA5699" w:rsidR="00B516E3" w:rsidRDefault="00B516E3" w:rsidP="00B516E3">
      <w:pPr>
        <w:ind w:firstLine="420"/>
        <w:jc w:val="center"/>
      </w:pPr>
      <w:r>
        <w:rPr>
          <w:rFonts w:hint="eastAsia"/>
        </w:rPr>
        <w:t>中国式现代化的光辉道路</w:t>
      </w:r>
      <w:r w:rsidR="00B828D6">
        <w:rPr>
          <w:rFonts w:hint="eastAsia"/>
        </w:rPr>
        <w:t>是新青年的奋斗之路</w:t>
      </w:r>
    </w:p>
    <w:p w14:paraId="688C0F4A" w14:textId="785E9D81" w:rsidR="00867F22" w:rsidRDefault="00867F22" w:rsidP="00867F22">
      <w:pPr>
        <w:ind w:firstLine="420"/>
      </w:pPr>
      <w:r>
        <w:t>立时代之潮头，揽历史之经纬，发思想之先声。在</w:t>
      </w:r>
      <w:r>
        <w:rPr>
          <w:rFonts w:hint="eastAsia"/>
        </w:rPr>
        <w:t>二十大</w:t>
      </w:r>
      <w:r>
        <w:t>，习近平总书记站在党和国家事业发展全局的战略高度，深刻阐述了中国式现代化的一系列重大理论和实践问题。讲话充满了自信自强的理论气度，蕴含了守正创新的实践导向，映照着人民至上的价值底色，昭示了命运与共的理念追求，为我们正确理解和大力推进中国式现代化提供了重要指导。</w:t>
      </w:r>
    </w:p>
    <w:p w14:paraId="573683D3" w14:textId="21E6820A" w:rsidR="007928CE" w:rsidRDefault="007928CE" w:rsidP="00867F22">
      <w:pPr>
        <w:ind w:firstLine="420"/>
      </w:pPr>
      <w:r>
        <w:t>从庆祝中国共产党成立100周年大会上创造性提出“中国式现代化新道路”的重要论断，到党的二十大概括提出并深入阐述中国式现代化的中国特色、本质要求和重大原则，再到2023年“开年第一课”上的字句铿锵，习近平总书记关于中国式现代化的重要论述是党的二十大的一个重大理论创新，是科学社会主义的最新重大成果，极大深化了我们党对社会主义现代化建设规律的认识，极大丰富和发展了中国式现代化的理论内涵，使中国式现代化更加清晰、更加科学、更加可感可行，为我们在新时代新征程上全面建设社会主义现代化国家、全面推进中华民族伟大复兴进一步提供了方向指引和根本遵循。</w:t>
      </w:r>
    </w:p>
    <w:p w14:paraId="54ECBAE7" w14:textId="7721FA88" w:rsidR="007928CE" w:rsidRDefault="007928CE" w:rsidP="00867F22">
      <w:pPr>
        <w:ind w:firstLine="420"/>
      </w:pPr>
      <w:r>
        <w:t>实现中华民族伟大复兴是近代以来中国人民的共同梦想，无数仁人志士为此苦苦求索、进行各种尝试，但都以失败告终。探索中国现代化道路的重任，历史地落在了中国共产党身上。在新民主主义革命时期，我们党团结带领人民，浴血奋战、百折不挠，经过北伐战争、土地革命战争、抗日战争、解放战争，推翻帝国主义、封建主义、官僚资本主义三座大山，建立了人民当家作主的中华人民共和国，实现了民族独立、人民解放，为实现现代化创造了根本社会条件。新中国成立后，我们党团结带领人民进行社会主义革命，消灭在中国延续几千年的封建制度，确立社会主义基本制度，实现了中华民族有史以来最为广泛而深刻的社会变革，建立起独立的比较完整的工业体系和国民经济体系，社会主义革命和建设取得了独创性理论成果和巨大成就，为现代化建设奠定根本政治前提和宝贵经验、理论准备、物质基础。</w:t>
      </w:r>
    </w:p>
    <w:p w14:paraId="1000B863" w14:textId="4F058205" w:rsidR="007928CE" w:rsidRDefault="007928CE" w:rsidP="00867F22">
      <w:pPr>
        <w:ind w:firstLine="420"/>
      </w:pPr>
      <w:r>
        <w:t>一个国家走向现代化，既要遵循现代化一般规律，更要符合本国实际，具有本国特色。中国式现代化既有各国现代化的共同特征，更有基于自己国情的鲜明特色。党的二十大报告明确概括了中国式现代化是人口规模巨大的现代化、是全体人民共同富裕的现代化、是物质文明和精神文明相协调的现代化、是人与自然和谐共生的现代化、是走和平发展道路的现代化这5个方面的中国特色，深刻揭示了中国式现代化的科学内涵。这既是理论概括，也是实践要求，为全面建成社会主义现代化强国、实现中华民族伟大复兴指明了一条康庄大道。新中国成立特别是改革开放以来，我们用几十年时间走完西方发达国家几百年走过的工业化历程，创造了经济快速发展和社会长期稳定的奇迹，为中华民族伟大复兴开辟了广阔前景。实践证明，中国式现代化走得通、行得稳，是强国建设、民族复兴的唯一正确道路。</w:t>
      </w:r>
    </w:p>
    <w:p w14:paraId="3F7F9EC5" w14:textId="56B1E636" w:rsidR="00AD60BB" w:rsidRDefault="00AD60BB" w:rsidP="00AD60BB">
      <w:pPr>
        <w:ind w:firstLine="420"/>
        <w:rPr>
          <w:rFonts w:hint="eastAsia"/>
        </w:rPr>
      </w:pPr>
      <w:r>
        <w:t>习近平总书记指出：“无论过去、现在还是未来，中国青年始终是实现中华民族伟大复兴的先锋力量。”在党的领导下，一代代中国青年紧紧抓住实现现代化这一奋斗目标不动摇，把青春奋斗融入实现国家现代化的伟大事业。特别是党的十八大以来的非凡十年，广大青年争做经济高质量发展的积极推动者、社会主义民主政治建设的积极参与者、社会主义文化繁荣兴盛的积极创造者、社会文明进步的积极实践者、美丽中国的积极建设者，在实现第二个百年奋斗目标、建设社会主义现代化强国的新征程上努力拼搏、奋勇争先。</w:t>
      </w:r>
    </w:p>
    <w:p w14:paraId="385739BF" w14:textId="5EB7D449" w:rsidR="00AD60BB" w:rsidRDefault="00AD60BB" w:rsidP="00AD60BB">
      <w:pPr>
        <w:ind w:firstLine="420"/>
        <w:rPr>
          <w:rFonts w:hint="eastAsia"/>
        </w:rPr>
      </w:pPr>
      <w:r>
        <w:t>党领导下的中国青年运动史，也是一部书写着中国青年担当中国式现代化进程先锋力量的历史。面向未来，中国青年必将在参与推进中国式现代化的新征程中续写更加辉煌的时代篇章。</w:t>
      </w:r>
    </w:p>
    <w:p w14:paraId="4A09349A" w14:textId="70DD99E5" w:rsidR="00AD60BB" w:rsidRDefault="00AD60BB" w:rsidP="00AD60BB">
      <w:pPr>
        <w:ind w:firstLine="420"/>
        <w:rPr>
          <w:rFonts w:hint="eastAsia"/>
        </w:rPr>
      </w:pPr>
      <w:r>
        <w:t>时代总是把历史责任赋予青年。习近平总书记在党的二十大报告中擘画了以中国式现代化全面推进中华民族伟大复兴的大棋局。新时代中国青年置身于伟大历史洪流，自信自强、胸怀天下、担当有为，衷心拥护党的领导，奋力走在时代前列，展现出前所未有的昂扬风貌；追求远大理想，深植家国情怀，与国家同呼吸、与人民共命运，时刻彰显着鲜明的爱国主义精神气质；传承奋斗担当，发扬斗争精神，努力成长为堪当民族复兴重任的时代新人，理应</w:t>
      </w:r>
      <w:r>
        <w:lastRenderedPageBreak/>
        <w:t>成为以中国式现代化全面推进中华民族伟大复兴赛道上的青春支柱、青春栋梁。</w:t>
      </w:r>
    </w:p>
    <w:p w14:paraId="7FC60F55" w14:textId="0F35261A" w:rsidR="00AD60BB" w:rsidRPr="00AD60BB" w:rsidRDefault="00AD60BB" w:rsidP="00AD60BB">
      <w:pPr>
        <w:ind w:firstLine="420"/>
        <w:rPr>
          <w:rFonts w:hint="eastAsia"/>
        </w:rPr>
      </w:pPr>
      <w:r>
        <w:t>新时代中国青年将亲身参与、亲眼见证以中国式现代化全面推进中华民族伟大复兴的荣耀时刻，要从中国的现代化发展历程中汲取精神养分和奋斗力量，接过先辈手中的“接力棒”，以更加强烈的历史主动精神助力推进中国式现代化，为全面建设社会主义现代化国家、全面推进中华民族伟大复兴贡献青春力量。</w:t>
      </w:r>
    </w:p>
    <w:p w14:paraId="6D2DFC15" w14:textId="30744A99" w:rsidR="00B516E3" w:rsidRPr="007928CE" w:rsidRDefault="00B516E3" w:rsidP="00867F22">
      <w:pPr>
        <w:ind w:firstLine="420"/>
        <w:rPr>
          <w:rFonts w:hint="eastAsia"/>
        </w:rPr>
      </w:pPr>
      <w:r>
        <w:t>在时代之问中坚定选择，于历史洪流中正道直行。我们相信，在以习近平</w:t>
      </w:r>
      <w:r>
        <w:rPr>
          <w:rFonts w:hint="eastAsia"/>
        </w:rPr>
        <w:t>总书记</w:t>
      </w:r>
      <w:r>
        <w:t>为核心的党中央坚强领导下，凝聚团结奋斗的磅礴力量，坚定历史自信，增强历史主动，以中国式现代化推进民族复兴的光辉道路必会越走越宽广。</w:t>
      </w:r>
    </w:p>
    <w:sectPr w:rsidR="00B516E3" w:rsidRPr="00792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22"/>
    <w:rsid w:val="007928CE"/>
    <w:rsid w:val="00867F22"/>
    <w:rsid w:val="00AD60BB"/>
    <w:rsid w:val="00B516E3"/>
    <w:rsid w:val="00B8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6D7DDB"/>
  <w15:chartTrackingRefBased/>
  <w15:docId w15:val="{A8B811A1-F8FA-F942-98D3-449C5589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8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A59824</dc:creator>
  <cp:keywords/>
  <dc:description/>
  <cp:lastModifiedBy>A59824</cp:lastModifiedBy>
  <cp:revision>2</cp:revision>
  <dcterms:created xsi:type="dcterms:W3CDTF">2023-10-07T02:30:00Z</dcterms:created>
  <dcterms:modified xsi:type="dcterms:W3CDTF">2023-10-07T03:43:00Z</dcterms:modified>
</cp:coreProperties>
</file>