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BBF" w:rsidRDefault="001D6572"/>
    <w:p w:rsidR="00585ECF" w:rsidRDefault="00585ECF" w:rsidP="00585ECF">
      <w:pPr>
        <w:rPr>
          <w:rFonts w:hint="eastAsia"/>
        </w:rPr>
      </w:pPr>
      <w:r>
        <w:rPr>
          <w:rFonts w:hint="eastAsia"/>
        </w:rPr>
        <w:t>上课内容：</w:t>
      </w:r>
    </w:p>
    <w:p w:rsidR="00585ECF" w:rsidRDefault="00585ECF" w:rsidP="00585ECF">
      <w:pPr>
        <w:rPr>
          <w:rFonts w:hint="eastAsia"/>
        </w:rPr>
      </w:pPr>
      <w:r>
        <w:rPr>
          <w:rFonts w:hint="eastAsia"/>
        </w:rPr>
        <w:t xml:space="preserve">  1.</w:t>
      </w:r>
      <w:r>
        <w:rPr>
          <w:rFonts w:hint="eastAsia"/>
        </w:rPr>
        <w:t>回顾为什么</w:t>
      </w:r>
      <w:r>
        <w:rPr>
          <w:rFonts w:hint="eastAsia"/>
        </w:rPr>
        <w:t>MySQL</w:t>
      </w:r>
      <w:r>
        <w:rPr>
          <w:rFonts w:hint="eastAsia"/>
        </w:rPr>
        <w:t>底层使用</w:t>
      </w:r>
      <w:r>
        <w:rPr>
          <w:rFonts w:hint="eastAsia"/>
        </w:rPr>
        <w:t>b+</w:t>
      </w:r>
      <w:r>
        <w:rPr>
          <w:rFonts w:hint="eastAsia"/>
        </w:rPr>
        <w:t>树？</w:t>
      </w:r>
    </w:p>
    <w:p w:rsidR="00585ECF" w:rsidRDefault="00585ECF" w:rsidP="00585ECF">
      <w:pPr>
        <w:rPr>
          <w:rFonts w:hint="eastAsia"/>
        </w:rPr>
      </w:pPr>
      <w:r>
        <w:rPr>
          <w:rFonts w:hint="eastAsia"/>
        </w:rPr>
        <w:t xml:space="preserve">  2.linux</w:t>
      </w:r>
      <w:r>
        <w:rPr>
          <w:rFonts w:hint="eastAsia"/>
        </w:rPr>
        <w:t>服务器中查询</w:t>
      </w:r>
      <w:r>
        <w:rPr>
          <w:rFonts w:hint="eastAsia"/>
        </w:rPr>
        <w:t>MySQL</w:t>
      </w:r>
      <w:r>
        <w:rPr>
          <w:rFonts w:hint="eastAsia"/>
        </w:rPr>
        <w:t>索引文件</w:t>
      </w:r>
    </w:p>
    <w:p w:rsidR="00585ECF" w:rsidRDefault="00585ECF" w:rsidP="00585ECF">
      <w:pPr>
        <w:rPr>
          <w:rFonts w:hint="eastAsia"/>
        </w:rPr>
      </w:pPr>
      <w:r>
        <w:rPr>
          <w:rFonts w:hint="eastAsia"/>
        </w:rPr>
        <w:t xml:space="preserve">  3.MySQLb+</w:t>
      </w:r>
      <w:proofErr w:type="gramStart"/>
      <w:r>
        <w:rPr>
          <w:rFonts w:hint="eastAsia"/>
        </w:rPr>
        <w:t>树能够</w:t>
      </w:r>
      <w:proofErr w:type="gramEnd"/>
      <w:r>
        <w:rPr>
          <w:rFonts w:hint="eastAsia"/>
        </w:rPr>
        <w:t>存放多少字节数据</w:t>
      </w:r>
    </w:p>
    <w:p w:rsidR="00585ECF" w:rsidRDefault="00585ECF" w:rsidP="00585ECF">
      <w:pPr>
        <w:rPr>
          <w:rFonts w:hint="eastAsia"/>
        </w:rPr>
      </w:pPr>
      <w:r>
        <w:rPr>
          <w:rFonts w:hint="eastAsia"/>
        </w:rPr>
        <w:t xml:space="preserve">  4.</w:t>
      </w:r>
      <w:r>
        <w:rPr>
          <w:rFonts w:hint="eastAsia"/>
        </w:rPr>
        <w:t>索引为什么会失效？注意那些事项？</w:t>
      </w:r>
    </w:p>
    <w:p w:rsidR="00585ECF" w:rsidRDefault="00585ECF" w:rsidP="00585ECF">
      <w:pPr>
        <w:rPr>
          <w:rFonts w:hint="eastAsia"/>
        </w:rPr>
      </w:pPr>
      <w:r>
        <w:rPr>
          <w:rFonts w:hint="eastAsia"/>
        </w:rPr>
        <w:t xml:space="preserve">  5.</w:t>
      </w:r>
      <w:r>
        <w:rPr>
          <w:rFonts w:hint="eastAsia"/>
        </w:rPr>
        <w:t>联合索引为什么需要遵循左前缀原则？</w:t>
      </w:r>
    </w:p>
    <w:p w:rsidR="00585ECF" w:rsidRDefault="00585ECF" w:rsidP="00585ECF">
      <w:pPr>
        <w:rPr>
          <w:rFonts w:hint="eastAsia"/>
        </w:rPr>
      </w:pPr>
      <w:r>
        <w:rPr>
          <w:rFonts w:hint="eastAsia"/>
        </w:rPr>
        <w:t xml:space="preserve">  6.</w:t>
      </w:r>
      <w:r>
        <w:rPr>
          <w:rFonts w:hint="eastAsia"/>
        </w:rPr>
        <w:t>分表分库为什么能够提高数据库查询效率？</w:t>
      </w:r>
    </w:p>
    <w:p w:rsidR="00585ECF" w:rsidRDefault="00585ECF" w:rsidP="00585ECF">
      <w:r>
        <w:rPr>
          <w:rFonts w:hint="eastAsia"/>
        </w:rPr>
        <w:t xml:space="preserve">  7.MySQL</w:t>
      </w:r>
      <w:r>
        <w:rPr>
          <w:rFonts w:hint="eastAsia"/>
        </w:rPr>
        <w:t>是如何定位慢查询</w:t>
      </w:r>
    </w:p>
    <w:p w:rsidR="007720CB" w:rsidRDefault="007720CB" w:rsidP="001D6572">
      <w:pPr>
        <w:rPr>
          <w:rFonts w:hint="eastAsia"/>
        </w:rPr>
      </w:pPr>
    </w:p>
    <w:p w:rsidR="007720CB" w:rsidRDefault="001D6572" w:rsidP="001D6572">
      <w:pPr>
        <w:pStyle w:val="1"/>
      </w:pPr>
      <w:r>
        <w:rPr>
          <w:rFonts w:hint="eastAsia"/>
        </w:rPr>
        <w:t>回顾为什么</w:t>
      </w:r>
      <w:r>
        <w:rPr>
          <w:rFonts w:hint="eastAsia"/>
        </w:rPr>
        <w:t>MySQL</w:t>
      </w:r>
      <w:r>
        <w:rPr>
          <w:rFonts w:hint="eastAsia"/>
        </w:rPr>
        <w:t>底层使用</w:t>
      </w:r>
      <w:r>
        <w:rPr>
          <w:rFonts w:hint="eastAsia"/>
        </w:rPr>
        <w:t>b+</w:t>
      </w:r>
      <w:r>
        <w:rPr>
          <w:rFonts w:hint="eastAsia"/>
        </w:rPr>
        <w:t>树？</w:t>
      </w:r>
    </w:p>
    <w:p w:rsidR="001D6572" w:rsidRDefault="001D6572" w:rsidP="001D6572">
      <w:pPr>
        <w:rPr>
          <w:rFonts w:ascii="楷体" w:eastAsia="楷体" w:hAnsi="楷体" w:cs="宋体"/>
          <w:color w:val="000000"/>
          <w:kern w:val="0"/>
          <w:szCs w:val="21"/>
        </w:rPr>
      </w:pPr>
      <w:r w:rsidRPr="001D6572">
        <w:rPr>
          <w:rFonts w:ascii="楷体" w:eastAsia="楷体" w:hAnsi="楷体" w:cs="宋体"/>
          <w:color w:val="000000"/>
          <w:kern w:val="0"/>
          <w:szCs w:val="21"/>
        </w:rPr>
        <w:t>B</w:t>
      </w:r>
      <w:r>
        <w:rPr>
          <w:rFonts w:ascii="楷体" w:eastAsia="楷体" w:hAnsi="楷体" w:cs="宋体"/>
          <w:color w:val="000000"/>
          <w:kern w:val="0"/>
          <w:szCs w:val="21"/>
        </w:rPr>
        <w:t>+</w:t>
      </w:r>
      <w:r w:rsidRPr="001D6572">
        <w:rPr>
          <w:rFonts w:ascii="楷体" w:eastAsia="楷体" w:hAnsi="楷体" w:cs="宋体"/>
          <w:color w:val="000000"/>
          <w:kern w:val="0"/>
          <w:szCs w:val="21"/>
        </w:rPr>
        <w:t>树索引具有</w:t>
      </w:r>
      <w:r w:rsidRPr="001D6572">
        <w:rPr>
          <w:rFonts w:ascii="楷体" w:eastAsia="楷体" w:hAnsi="楷体" w:cs="宋体"/>
          <w:color w:val="000000"/>
          <w:kern w:val="0"/>
          <w:szCs w:val="21"/>
        </w:rPr>
        <w:t>范围查找和前缀查找的能力</w:t>
      </w:r>
      <w:r w:rsidRPr="001D6572">
        <w:rPr>
          <w:rFonts w:ascii="楷体" w:eastAsia="楷体" w:hAnsi="楷体" w:cs="宋体"/>
          <w:color w:val="000000"/>
          <w:kern w:val="0"/>
          <w:szCs w:val="21"/>
        </w:rPr>
        <w:t>，相当于二分查找。</w:t>
      </w:r>
      <w:r w:rsidRPr="001D6572">
        <w:rPr>
          <w:rFonts w:ascii="楷体" w:eastAsia="楷体" w:hAnsi="楷体" w:cs="宋体" w:hint="eastAsia"/>
          <w:color w:val="000000"/>
          <w:kern w:val="0"/>
          <w:szCs w:val="21"/>
        </w:rPr>
        <w:t xml:space="preserve"> </w:t>
      </w:r>
    </w:p>
    <w:p w:rsidR="001D6572" w:rsidRPr="001D6572" w:rsidRDefault="001D6572" w:rsidP="001D6572">
      <w:pPr>
        <w:rPr>
          <w:rFonts w:ascii="楷体" w:eastAsia="楷体" w:hAnsi="楷体" w:cs="宋体" w:hint="eastAsia"/>
          <w:color w:val="000000"/>
          <w:kern w:val="0"/>
          <w:szCs w:val="21"/>
        </w:rPr>
      </w:pPr>
      <w:r>
        <w:rPr>
          <w:rFonts w:ascii="楷体" w:eastAsia="楷体" w:hAnsi="楷体" w:cs="宋体"/>
          <w:color w:val="000000"/>
          <w:kern w:val="0"/>
          <w:szCs w:val="21"/>
        </w:rPr>
        <w:t>Hash</w:t>
      </w:r>
      <w:r>
        <w:rPr>
          <w:rFonts w:ascii="楷体" w:eastAsia="楷体" w:hAnsi="楷体" w:cs="宋体" w:hint="eastAsia"/>
          <w:color w:val="000000"/>
          <w:kern w:val="0"/>
          <w:szCs w:val="21"/>
        </w:rPr>
        <w:t>索引只能支持</w:t>
      </w:r>
      <w:r>
        <w:rPr>
          <w:rFonts w:ascii="楷体" w:eastAsia="楷体" w:hAnsi="楷体" w:cs="宋体"/>
          <w:color w:val="000000"/>
          <w:kern w:val="0"/>
          <w:szCs w:val="21"/>
        </w:rPr>
        <w:t>等于查询，</w:t>
      </w:r>
      <w:r>
        <w:rPr>
          <w:rFonts w:ascii="楷体" w:eastAsia="楷体" w:hAnsi="楷体" w:cs="宋体" w:hint="eastAsia"/>
          <w:color w:val="000000"/>
          <w:kern w:val="0"/>
          <w:szCs w:val="21"/>
        </w:rPr>
        <w:t>无法</w:t>
      </w:r>
      <w:r>
        <w:rPr>
          <w:rFonts w:ascii="楷体" w:eastAsia="楷体" w:hAnsi="楷体" w:cs="宋体"/>
          <w:color w:val="000000"/>
          <w:kern w:val="0"/>
          <w:szCs w:val="21"/>
        </w:rPr>
        <w:t>支持范围查询</w:t>
      </w:r>
      <w:bookmarkStart w:id="0" w:name="_GoBack"/>
      <w:bookmarkEnd w:id="0"/>
    </w:p>
    <w:p w:rsidR="007720CB" w:rsidRPr="00BB4004" w:rsidRDefault="007720CB" w:rsidP="00BB4004">
      <w:pPr>
        <w:pStyle w:val="1"/>
        <w:rPr>
          <w:rFonts w:hint="eastAsia"/>
        </w:rPr>
      </w:pPr>
      <w:proofErr w:type="spellStart"/>
      <w:r w:rsidRPr="00BB4004">
        <w:rPr>
          <w:rFonts w:hint="eastAsia"/>
        </w:rPr>
        <w:t>MySQLb</w:t>
      </w:r>
      <w:proofErr w:type="spellEnd"/>
      <w:r w:rsidRPr="00BB4004">
        <w:rPr>
          <w:rFonts w:hint="eastAsia"/>
        </w:rPr>
        <w:t>+</w:t>
      </w:r>
      <w:proofErr w:type="gramStart"/>
      <w:r w:rsidRPr="00BB4004">
        <w:rPr>
          <w:rFonts w:hint="eastAsia"/>
        </w:rPr>
        <w:t>树能够</w:t>
      </w:r>
      <w:proofErr w:type="gramEnd"/>
      <w:r w:rsidRPr="00BB4004">
        <w:rPr>
          <w:rFonts w:hint="eastAsia"/>
        </w:rPr>
        <w:t>存放多少字节数据</w:t>
      </w:r>
    </w:p>
    <w:p w:rsidR="007720CB" w:rsidRPr="007720CB" w:rsidRDefault="007720CB" w:rsidP="00585ECF"/>
    <w:p w:rsidR="007720CB" w:rsidRP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sidRPr="007720CB">
        <w:rPr>
          <w:rFonts w:ascii="楷体" w:eastAsia="楷体" w:hAnsi="楷体" w:hint="eastAsia"/>
          <w:color w:val="000000"/>
          <w:sz w:val="21"/>
          <w:szCs w:val="21"/>
        </w:rPr>
        <w:t>由于存储介质的特性，磁盘本身存取就比主存慢很多，再加上机械运动耗费，磁盘的存取速度往往是主存的几百分</w:t>
      </w:r>
      <w:proofErr w:type="gramStart"/>
      <w:r w:rsidRPr="007720CB">
        <w:rPr>
          <w:rFonts w:ascii="楷体" w:eastAsia="楷体" w:hAnsi="楷体" w:hint="eastAsia"/>
          <w:color w:val="000000"/>
          <w:sz w:val="21"/>
          <w:szCs w:val="21"/>
        </w:rPr>
        <w:t>分之一</w:t>
      </w:r>
      <w:proofErr w:type="gramEnd"/>
      <w:r w:rsidRPr="007720CB">
        <w:rPr>
          <w:rFonts w:ascii="楷体" w:eastAsia="楷体" w:hAnsi="楷体" w:hint="eastAsia"/>
          <w:color w:val="000000"/>
          <w:sz w:val="21"/>
          <w:szCs w:val="21"/>
        </w:rPr>
        <w:t>，因此为了提高效率，要尽量减少磁 盘I/O。为了达到这个目的，磁盘往往不是严格按需读取，而是每次都会预读，即使只需要一个字节，磁盘也会从这个位置开始，顺序向后读取一定长度的数据放 入内存。这样做的理论依据是计算机科学</w:t>
      </w:r>
      <w:proofErr w:type="gramStart"/>
      <w:r w:rsidRPr="007720CB">
        <w:rPr>
          <w:rFonts w:ascii="楷体" w:eastAsia="楷体" w:hAnsi="楷体" w:hint="eastAsia"/>
          <w:color w:val="000000"/>
          <w:sz w:val="21"/>
          <w:szCs w:val="21"/>
        </w:rPr>
        <w:t>中著</w:t>
      </w:r>
      <w:proofErr w:type="gramEnd"/>
      <w:r w:rsidRPr="007720CB">
        <w:rPr>
          <w:rFonts w:ascii="楷体" w:eastAsia="楷体" w:hAnsi="楷体" w:hint="eastAsia"/>
          <w:color w:val="000000"/>
          <w:sz w:val="21"/>
          <w:szCs w:val="21"/>
        </w:rPr>
        <w:t>名的</w:t>
      </w:r>
      <w:r w:rsidRPr="007720CB">
        <w:rPr>
          <w:rFonts w:ascii="楷体" w:eastAsia="楷体" w:hAnsi="楷体" w:hint="eastAsia"/>
          <w:color w:val="993300"/>
          <w:sz w:val="21"/>
          <w:szCs w:val="21"/>
        </w:rPr>
        <w:t>局部性原理：</w:t>
      </w:r>
    </w:p>
    <w:p w:rsidR="007720CB" w:rsidRP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sidRPr="007720CB">
        <w:rPr>
          <w:rFonts w:ascii="楷体" w:eastAsia="楷体" w:hAnsi="楷体" w:hint="eastAsia"/>
          <w:color w:val="993300"/>
          <w:sz w:val="21"/>
          <w:szCs w:val="21"/>
        </w:rPr>
        <w:t>当一个数据被用到时，其附近的数据也通常会马上被使用。</w:t>
      </w:r>
    </w:p>
    <w:p w:rsidR="007720CB" w:rsidRP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sidRPr="007720CB">
        <w:rPr>
          <w:rFonts w:ascii="楷体" w:eastAsia="楷体" w:hAnsi="楷体" w:hint="eastAsia"/>
          <w:color w:val="000000"/>
          <w:sz w:val="21"/>
          <w:szCs w:val="21"/>
        </w:rPr>
        <w:t>程序运行期间所需要的数据通常比较集中。</w:t>
      </w:r>
    </w:p>
    <w:p w:rsidR="007720CB" w:rsidRP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sidRPr="007720CB">
        <w:rPr>
          <w:rFonts w:ascii="楷体" w:eastAsia="楷体" w:hAnsi="楷体" w:hint="eastAsia"/>
          <w:color w:val="000000"/>
          <w:sz w:val="21"/>
          <w:szCs w:val="21"/>
        </w:rPr>
        <w:t>由于磁盘顺序读取的效率很高（不需要寻道时间，只需很少的旋转时间），因此对于具有局部性的程序来说，预</w:t>
      </w:r>
      <w:proofErr w:type="gramStart"/>
      <w:r w:rsidRPr="007720CB">
        <w:rPr>
          <w:rFonts w:ascii="楷体" w:eastAsia="楷体" w:hAnsi="楷体" w:hint="eastAsia"/>
          <w:color w:val="000000"/>
          <w:sz w:val="21"/>
          <w:szCs w:val="21"/>
        </w:rPr>
        <w:t>读可以</w:t>
      </w:r>
      <w:proofErr w:type="gramEnd"/>
      <w:r w:rsidRPr="007720CB">
        <w:rPr>
          <w:rFonts w:ascii="楷体" w:eastAsia="楷体" w:hAnsi="楷体" w:hint="eastAsia"/>
          <w:color w:val="000000"/>
          <w:sz w:val="21"/>
          <w:szCs w:val="21"/>
        </w:rPr>
        <w:t>提高I/O效率。</w:t>
      </w:r>
    </w:p>
    <w:p w:rsid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sidRPr="007720CB">
        <w:rPr>
          <w:rFonts w:ascii="楷体" w:eastAsia="楷体" w:hAnsi="楷体" w:hint="eastAsia"/>
          <w:color w:val="000000"/>
          <w:sz w:val="21"/>
          <w:szCs w:val="21"/>
        </w:rPr>
        <w:t xml:space="preserve">预读的长度一般为页（page）的整倍数。页是计算机管理存储器的逻辑块，硬件及操作系统往往将主存和磁盘存储区分割为连续的大小相等的块，每个存 </w:t>
      </w:r>
      <w:proofErr w:type="gramStart"/>
      <w:r w:rsidRPr="007720CB">
        <w:rPr>
          <w:rFonts w:ascii="楷体" w:eastAsia="楷体" w:hAnsi="楷体" w:hint="eastAsia"/>
          <w:color w:val="000000"/>
          <w:sz w:val="21"/>
          <w:szCs w:val="21"/>
        </w:rPr>
        <w:t>储块称为</w:t>
      </w:r>
      <w:proofErr w:type="gramEnd"/>
      <w:r w:rsidRPr="007720CB">
        <w:rPr>
          <w:rFonts w:ascii="楷体" w:eastAsia="楷体" w:hAnsi="楷体" w:hint="eastAsia"/>
          <w:color w:val="000000"/>
          <w:sz w:val="21"/>
          <w:szCs w:val="21"/>
        </w:rPr>
        <w:t>一页（在许多操作系统中，</w:t>
      </w:r>
      <w:proofErr w:type="gramStart"/>
      <w:r w:rsidRPr="007720CB">
        <w:rPr>
          <w:rFonts w:ascii="楷体" w:eastAsia="楷体" w:hAnsi="楷体" w:hint="eastAsia"/>
          <w:color w:val="000000"/>
          <w:sz w:val="21"/>
          <w:szCs w:val="21"/>
        </w:rPr>
        <w:t>页得大小</w:t>
      </w:r>
      <w:proofErr w:type="gramEnd"/>
      <w:r w:rsidRPr="007720CB">
        <w:rPr>
          <w:rFonts w:ascii="楷体" w:eastAsia="楷体" w:hAnsi="楷体" w:hint="eastAsia"/>
          <w:color w:val="000000"/>
          <w:sz w:val="21"/>
          <w:szCs w:val="21"/>
        </w:rPr>
        <w:t>通常为4k），主存和磁盘以页为单位交换数据。当程序要读取的数据不在主存中时，会触发一个缺页异常，此时系统 会向磁盘发出读盘信号，磁盘会找到数据的起始位置并向后连续读取一页或几页载入内存中，然后异常返回，程序继续运行。</w:t>
      </w:r>
    </w:p>
    <w:p w:rsidR="007720CB" w:rsidRDefault="007720CB" w:rsidP="007720CB">
      <w:pPr>
        <w:pStyle w:val="a3"/>
        <w:shd w:val="clear" w:color="auto" w:fill="FFFFFF"/>
        <w:spacing w:before="0" w:beforeAutospacing="0" w:after="0" w:afterAutospacing="0"/>
        <w:rPr>
          <w:rFonts w:ascii="楷体" w:eastAsia="楷体" w:hAnsi="楷体"/>
          <w:color w:val="000000"/>
          <w:sz w:val="21"/>
          <w:szCs w:val="21"/>
        </w:rPr>
      </w:pPr>
      <w:r>
        <w:rPr>
          <w:rFonts w:ascii="楷体" w:eastAsia="楷体" w:hAnsi="楷体" w:hint="eastAsia"/>
          <w:color w:val="000000"/>
          <w:sz w:val="21"/>
          <w:szCs w:val="21"/>
        </w:rPr>
        <w:t>一般</w:t>
      </w:r>
      <w:r>
        <w:rPr>
          <w:rFonts w:ascii="楷体" w:eastAsia="楷体" w:hAnsi="楷体"/>
          <w:color w:val="000000"/>
          <w:sz w:val="21"/>
          <w:szCs w:val="21"/>
        </w:rPr>
        <w:t>操作系统一页</w:t>
      </w:r>
      <w:r w:rsidR="00BB771F">
        <w:rPr>
          <w:rFonts w:ascii="楷体" w:eastAsia="楷体" w:hAnsi="楷体" w:hint="eastAsia"/>
          <w:color w:val="000000"/>
          <w:sz w:val="21"/>
          <w:szCs w:val="21"/>
        </w:rPr>
        <w:t>大小</w:t>
      </w:r>
      <w:r w:rsidR="00BB771F">
        <w:rPr>
          <w:rFonts w:ascii="楷体" w:eastAsia="楷体" w:hAnsi="楷体"/>
          <w:color w:val="000000"/>
          <w:sz w:val="21"/>
          <w:szCs w:val="21"/>
        </w:rPr>
        <w:t>为</w:t>
      </w:r>
      <w:r w:rsidR="00BB771F">
        <w:rPr>
          <w:rFonts w:ascii="楷体" w:eastAsia="楷体" w:hAnsi="楷体" w:hint="eastAsia"/>
          <w:color w:val="000000"/>
          <w:sz w:val="21"/>
          <w:szCs w:val="21"/>
        </w:rPr>
        <w:t>4</w:t>
      </w:r>
      <w:r w:rsidR="00BB771F">
        <w:rPr>
          <w:rFonts w:ascii="楷体" w:eastAsia="楷体" w:hAnsi="楷体"/>
          <w:color w:val="000000"/>
          <w:sz w:val="21"/>
          <w:szCs w:val="21"/>
        </w:rPr>
        <w:t>kb；</w:t>
      </w:r>
      <w:proofErr w:type="spellStart"/>
      <w:proofErr w:type="gramStart"/>
      <w:r w:rsidR="0026097F" w:rsidRPr="0026097F">
        <w:rPr>
          <w:rFonts w:ascii="楷体" w:eastAsia="楷体" w:hAnsi="楷体"/>
          <w:color w:val="000000"/>
          <w:sz w:val="21"/>
          <w:szCs w:val="21"/>
        </w:rPr>
        <w:t>getconf</w:t>
      </w:r>
      <w:proofErr w:type="spellEnd"/>
      <w:proofErr w:type="gramEnd"/>
      <w:r w:rsidR="0026097F" w:rsidRPr="0026097F">
        <w:rPr>
          <w:rFonts w:ascii="楷体" w:eastAsia="楷体" w:hAnsi="楷体"/>
          <w:color w:val="000000"/>
          <w:sz w:val="21"/>
          <w:szCs w:val="21"/>
        </w:rPr>
        <w:t xml:space="preserve"> PAGE_SIZE</w:t>
      </w:r>
    </w:p>
    <w:p w:rsidR="001339E4" w:rsidRDefault="001339E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84E84" w:rsidRDefault="00784E84" w:rsidP="007720CB">
      <w:pPr>
        <w:pStyle w:val="a3"/>
        <w:shd w:val="clear" w:color="auto" w:fill="FFFFFF"/>
        <w:spacing w:before="0" w:beforeAutospacing="0" w:after="0" w:afterAutospacing="0"/>
        <w:rPr>
          <w:rFonts w:ascii="楷体" w:eastAsia="楷体" w:hAnsi="楷体"/>
          <w:color w:val="000000"/>
          <w:sz w:val="21"/>
          <w:szCs w:val="21"/>
        </w:rPr>
      </w:pPr>
    </w:p>
    <w:p w:rsidR="0070331A" w:rsidRDefault="00784E84" w:rsidP="00784E84">
      <w:pPr>
        <w:widowControl/>
        <w:jc w:val="left"/>
        <w:rPr>
          <w:rFonts w:ascii="楷体" w:eastAsia="楷体" w:hAnsi="楷体" w:cs="宋体"/>
          <w:kern w:val="0"/>
          <w:sz w:val="24"/>
          <w:szCs w:val="24"/>
        </w:rPr>
      </w:pPr>
      <w:r w:rsidRPr="00784E84">
        <w:rPr>
          <w:rFonts w:ascii="楷体" w:eastAsia="楷体" w:hAnsi="楷体" w:cs="宋体"/>
          <w:kern w:val="0"/>
          <w:sz w:val="24"/>
          <w:szCs w:val="24"/>
        </w:rPr>
        <w:t>局部性原理与磁盘预读</w:t>
      </w:r>
      <w:r w:rsidRPr="00784E84">
        <w:rPr>
          <w:rFonts w:ascii="楷体" w:eastAsia="楷体" w:hAnsi="楷体" w:cs="宋体"/>
          <w:kern w:val="0"/>
          <w:sz w:val="24"/>
          <w:szCs w:val="24"/>
        </w:rPr>
        <w:br/>
        <w:t>计算机科学</w:t>
      </w:r>
      <w:proofErr w:type="gramStart"/>
      <w:r w:rsidRPr="00784E84">
        <w:rPr>
          <w:rFonts w:ascii="楷体" w:eastAsia="楷体" w:hAnsi="楷体" w:cs="宋体"/>
          <w:kern w:val="0"/>
          <w:sz w:val="24"/>
          <w:szCs w:val="24"/>
        </w:rPr>
        <w:t>中著</w:t>
      </w:r>
      <w:proofErr w:type="gramEnd"/>
      <w:r w:rsidRPr="00784E84">
        <w:rPr>
          <w:rFonts w:ascii="楷体" w:eastAsia="楷体" w:hAnsi="楷体" w:cs="宋体"/>
          <w:kern w:val="0"/>
          <w:sz w:val="24"/>
          <w:szCs w:val="24"/>
        </w:rPr>
        <w:t>名的局部性原理当一个数据被用到时，</w:t>
      </w:r>
      <w:r w:rsidRPr="00784E84">
        <w:rPr>
          <w:rFonts w:ascii="Calibri" w:eastAsia="楷体" w:hAnsi="Calibri" w:cs="Calibri"/>
          <w:kern w:val="0"/>
          <w:sz w:val="24"/>
          <w:szCs w:val="24"/>
        </w:rPr>
        <w:t> </w:t>
      </w:r>
      <w:r w:rsidRPr="00784E84">
        <w:rPr>
          <w:rFonts w:ascii="楷体" w:eastAsia="楷体" w:hAnsi="楷体" w:cs="宋体"/>
          <w:kern w:val="0"/>
          <w:sz w:val="24"/>
          <w:szCs w:val="24"/>
        </w:rPr>
        <w:t>其附近的数据也通常会马上被使用。</w:t>
      </w:r>
      <w:r w:rsidRPr="00784E84">
        <w:rPr>
          <w:rFonts w:ascii="楷体" w:eastAsia="楷体" w:hAnsi="楷体" w:cs="宋体"/>
          <w:kern w:val="0"/>
          <w:sz w:val="24"/>
          <w:szCs w:val="24"/>
        </w:rPr>
        <w:br/>
        <w:t>为了提高效率，磁盘往往不是严格按需读取，而是每次都会预读，即使只需要一个字节，磁盘也会从这个位置开始，顺序向后读取一定长度的数据放入内存。</w:t>
      </w:r>
      <w:r w:rsidRPr="00784E84">
        <w:rPr>
          <w:rFonts w:ascii="楷体" w:eastAsia="楷体" w:hAnsi="楷体" w:cs="宋体"/>
          <w:kern w:val="0"/>
          <w:sz w:val="24"/>
          <w:szCs w:val="24"/>
        </w:rPr>
        <w:br/>
        <w:t>这里的-定长度叫做页，也就是操作系统操作磁盘时的基本单位。一般操作系统中.页的大小是4Kb</w:t>
      </w:r>
      <w:r w:rsidRPr="00784E84">
        <w:rPr>
          <w:rFonts w:ascii="Calibri" w:eastAsia="楷体" w:hAnsi="Calibri" w:cs="Calibri"/>
          <w:kern w:val="0"/>
          <w:sz w:val="24"/>
          <w:szCs w:val="24"/>
        </w:rPr>
        <w:t> </w:t>
      </w:r>
      <w:r w:rsidRPr="00784E84">
        <w:rPr>
          <w:rFonts w:ascii="楷体" w:eastAsia="楷体" w:hAnsi="楷体" w:cs="宋体"/>
          <w:kern w:val="0"/>
          <w:sz w:val="24"/>
          <w:szCs w:val="24"/>
        </w:rPr>
        <w:t>(</w:t>
      </w:r>
      <w:proofErr w:type="spellStart"/>
      <w:r w:rsidRPr="00784E84">
        <w:rPr>
          <w:rFonts w:ascii="楷体" w:eastAsia="楷体" w:hAnsi="楷体" w:cs="宋体"/>
          <w:kern w:val="0"/>
          <w:sz w:val="24"/>
          <w:szCs w:val="24"/>
        </w:rPr>
        <w:t>getconf</w:t>
      </w:r>
      <w:proofErr w:type="spellEnd"/>
      <w:r>
        <w:rPr>
          <w:rFonts w:ascii="楷体" w:eastAsia="楷体" w:hAnsi="楷体" w:cs="宋体"/>
          <w:kern w:val="0"/>
          <w:sz w:val="24"/>
          <w:szCs w:val="24"/>
        </w:rPr>
        <w:t xml:space="preserve"> </w:t>
      </w:r>
      <w:r w:rsidRPr="00784E84">
        <w:rPr>
          <w:rFonts w:ascii="Calibri" w:eastAsia="楷体" w:hAnsi="Calibri" w:cs="Calibri"/>
          <w:kern w:val="0"/>
          <w:sz w:val="24"/>
          <w:szCs w:val="24"/>
        </w:rPr>
        <w:t> </w:t>
      </w:r>
      <w:r w:rsidRPr="00784E84">
        <w:rPr>
          <w:rFonts w:ascii="楷体" w:eastAsia="楷体" w:hAnsi="楷体" w:cs="宋体"/>
          <w:kern w:val="0"/>
          <w:sz w:val="24"/>
          <w:szCs w:val="24"/>
        </w:rPr>
        <w:t>PAGE</w:t>
      </w:r>
      <w:r>
        <w:rPr>
          <w:rFonts w:ascii="Calibri" w:eastAsia="楷体" w:hAnsi="Calibri" w:cs="Calibri"/>
          <w:kern w:val="0"/>
          <w:sz w:val="24"/>
          <w:szCs w:val="24"/>
        </w:rPr>
        <w:t>_</w:t>
      </w:r>
      <w:r w:rsidR="002C1F60">
        <w:rPr>
          <w:rFonts w:ascii="楷体" w:eastAsia="楷体" w:hAnsi="楷体" w:cs="宋体"/>
          <w:kern w:val="0"/>
          <w:sz w:val="24"/>
          <w:szCs w:val="24"/>
        </w:rPr>
        <w:t>SIZE)</w:t>
      </w:r>
      <w:r w:rsidRPr="00784E84">
        <w:rPr>
          <w:rFonts w:ascii="楷体" w:eastAsia="楷体" w:hAnsi="楷体" w:cs="宋体"/>
          <w:kern w:val="0"/>
          <w:sz w:val="24"/>
          <w:szCs w:val="24"/>
        </w:rPr>
        <w:br/>
        <w:t>总结</w:t>
      </w:r>
      <w:r w:rsidRPr="00784E84">
        <w:rPr>
          <w:rFonts w:ascii="楷体" w:eastAsia="楷体" w:hAnsi="楷体" w:cs="宋体"/>
          <w:kern w:val="0"/>
          <w:sz w:val="24"/>
          <w:szCs w:val="24"/>
        </w:rPr>
        <w:br/>
        <w:t>如果一个B树或B+树中的节点的大小</w:t>
      </w:r>
    </w:p>
    <w:p w:rsidR="0070331A" w:rsidRDefault="0070331A" w:rsidP="00784E84">
      <w:pPr>
        <w:widowControl/>
        <w:jc w:val="left"/>
        <w:rPr>
          <w:rFonts w:ascii="楷体" w:eastAsia="楷体" w:hAnsi="楷体" w:cs="宋体"/>
          <w:kern w:val="0"/>
          <w:sz w:val="24"/>
          <w:szCs w:val="24"/>
        </w:rPr>
      </w:pPr>
    </w:p>
    <w:p w:rsidR="0070331A" w:rsidRDefault="0070331A" w:rsidP="00784E84">
      <w:pPr>
        <w:widowControl/>
        <w:jc w:val="left"/>
        <w:rPr>
          <w:rFonts w:ascii="楷体" w:eastAsia="楷体" w:hAnsi="楷体" w:cs="宋体"/>
          <w:kern w:val="0"/>
          <w:sz w:val="24"/>
          <w:szCs w:val="24"/>
        </w:rPr>
      </w:pPr>
    </w:p>
    <w:p w:rsidR="0070331A" w:rsidRDefault="0070331A" w:rsidP="00784E84">
      <w:pPr>
        <w:widowControl/>
        <w:jc w:val="left"/>
        <w:rPr>
          <w:rFonts w:ascii="楷体" w:eastAsia="楷体" w:hAnsi="楷体" w:cs="宋体"/>
          <w:kern w:val="0"/>
          <w:sz w:val="24"/>
          <w:szCs w:val="24"/>
        </w:rPr>
      </w:pPr>
      <w:r>
        <w:rPr>
          <w:rFonts w:ascii="楷体" w:eastAsia="楷体" w:hAnsi="楷体" w:cs="宋体" w:hint="eastAsia"/>
          <w:kern w:val="0"/>
          <w:sz w:val="24"/>
          <w:szCs w:val="24"/>
        </w:rPr>
        <w:t>假设</w:t>
      </w:r>
      <w:r>
        <w:rPr>
          <w:rFonts w:ascii="楷体" w:eastAsia="楷体" w:hAnsi="楷体" w:cs="宋体"/>
          <w:kern w:val="0"/>
          <w:sz w:val="24"/>
          <w:szCs w:val="24"/>
        </w:rPr>
        <w:t>一个</w:t>
      </w:r>
      <w:r>
        <w:rPr>
          <w:rFonts w:ascii="楷体" w:eastAsia="楷体" w:hAnsi="楷体" w:cs="宋体" w:hint="eastAsia"/>
          <w:kern w:val="0"/>
          <w:sz w:val="24"/>
          <w:szCs w:val="24"/>
        </w:rPr>
        <w:t>节点</w:t>
      </w:r>
      <w:r>
        <w:rPr>
          <w:rFonts w:ascii="楷体" w:eastAsia="楷体" w:hAnsi="楷体" w:cs="宋体"/>
          <w:kern w:val="0"/>
          <w:sz w:val="24"/>
          <w:szCs w:val="24"/>
        </w:rPr>
        <w:t>为</w:t>
      </w:r>
      <w:r>
        <w:rPr>
          <w:rFonts w:ascii="楷体" w:eastAsia="楷体" w:hAnsi="楷体" w:cs="宋体" w:hint="eastAsia"/>
          <w:kern w:val="0"/>
          <w:sz w:val="24"/>
          <w:szCs w:val="24"/>
        </w:rPr>
        <w:t>1页</w:t>
      </w:r>
    </w:p>
    <w:p w:rsidR="00820FBC" w:rsidRDefault="00820FBC" w:rsidP="00784E84">
      <w:pPr>
        <w:widowControl/>
        <w:jc w:val="left"/>
        <w:rPr>
          <w:rFonts w:ascii="楷体" w:eastAsia="楷体" w:hAnsi="楷体" w:cs="宋体" w:hint="eastAsia"/>
          <w:kern w:val="0"/>
          <w:sz w:val="24"/>
          <w:szCs w:val="24"/>
        </w:rPr>
      </w:pPr>
    </w:p>
    <w:p w:rsidR="00396667" w:rsidRDefault="009B5DA8" w:rsidP="00784E84">
      <w:pPr>
        <w:widowControl/>
        <w:jc w:val="left"/>
        <w:rPr>
          <w:rFonts w:ascii="楷体" w:eastAsia="楷体" w:hAnsi="楷体" w:cs="宋体"/>
          <w:kern w:val="0"/>
          <w:sz w:val="24"/>
          <w:szCs w:val="24"/>
        </w:rPr>
      </w:pPr>
      <w:r>
        <w:rPr>
          <w:rFonts w:ascii="楷体" w:eastAsia="楷体" w:hAnsi="楷体" w:cs="宋体" w:hint="eastAsia"/>
          <w:kern w:val="0"/>
          <w:sz w:val="24"/>
          <w:szCs w:val="24"/>
        </w:rPr>
        <w:t>如果</w:t>
      </w:r>
      <w:r>
        <w:rPr>
          <w:rFonts w:ascii="楷体" w:eastAsia="楷体" w:hAnsi="楷体" w:cs="宋体"/>
          <w:kern w:val="0"/>
          <w:sz w:val="24"/>
          <w:szCs w:val="24"/>
        </w:rPr>
        <w:t>从磁盘</w:t>
      </w:r>
      <w:r>
        <w:rPr>
          <w:rFonts w:ascii="楷体" w:eastAsia="楷体" w:hAnsi="楷体" w:cs="宋体" w:hint="eastAsia"/>
          <w:kern w:val="0"/>
          <w:sz w:val="24"/>
          <w:szCs w:val="24"/>
        </w:rPr>
        <w:t>读取超过1页大小</w:t>
      </w:r>
      <w:r>
        <w:rPr>
          <w:rFonts w:ascii="楷体" w:eastAsia="楷体" w:hAnsi="楷体" w:cs="宋体"/>
          <w:kern w:val="0"/>
          <w:sz w:val="24"/>
          <w:szCs w:val="24"/>
        </w:rPr>
        <w:t>，</w:t>
      </w:r>
      <w:r w:rsidR="00CD110A">
        <w:rPr>
          <w:rFonts w:ascii="楷体" w:eastAsia="楷体" w:hAnsi="楷体" w:cs="宋体" w:hint="eastAsia"/>
          <w:kern w:val="0"/>
          <w:sz w:val="24"/>
          <w:szCs w:val="24"/>
        </w:rPr>
        <w:t>根据</w:t>
      </w:r>
      <w:r w:rsidR="00CD110A" w:rsidRPr="00784E84">
        <w:rPr>
          <w:rFonts w:ascii="楷体" w:eastAsia="楷体" w:hAnsi="楷体" w:cs="宋体"/>
          <w:kern w:val="0"/>
          <w:sz w:val="24"/>
          <w:szCs w:val="24"/>
        </w:rPr>
        <w:t>局部性原理与磁盘预读</w:t>
      </w:r>
      <w:r w:rsidR="00CD110A">
        <w:rPr>
          <w:rFonts w:ascii="楷体" w:eastAsia="楷体" w:hAnsi="楷体" w:cs="宋体" w:hint="eastAsia"/>
          <w:kern w:val="0"/>
          <w:sz w:val="24"/>
          <w:szCs w:val="24"/>
        </w:rPr>
        <w:t xml:space="preserve"> 会读</w:t>
      </w:r>
      <w:r w:rsidR="00CD110A">
        <w:rPr>
          <w:rFonts w:ascii="楷体" w:eastAsia="楷体" w:hAnsi="楷体" w:cs="宋体"/>
          <w:kern w:val="0"/>
          <w:sz w:val="24"/>
          <w:szCs w:val="24"/>
        </w:rPr>
        <w:t>出</w:t>
      </w:r>
      <w:r w:rsidR="00CD110A">
        <w:rPr>
          <w:rFonts w:ascii="楷体" w:eastAsia="楷体" w:hAnsi="楷体" w:cs="宋体" w:hint="eastAsia"/>
          <w:kern w:val="0"/>
          <w:sz w:val="24"/>
          <w:szCs w:val="24"/>
        </w:rPr>
        <w:t>2页</w:t>
      </w:r>
      <w:r w:rsidR="00D921F9">
        <w:rPr>
          <w:rFonts w:ascii="楷体" w:eastAsia="楷体" w:hAnsi="楷体" w:cs="宋体" w:hint="eastAsia"/>
          <w:kern w:val="0"/>
          <w:sz w:val="24"/>
          <w:szCs w:val="24"/>
        </w:rPr>
        <w:t>大小</w:t>
      </w:r>
      <w:r w:rsidR="00784E84" w:rsidRPr="00784E84">
        <w:rPr>
          <w:rFonts w:ascii="楷体" w:eastAsia="楷体" w:hAnsi="楷体" w:cs="宋体"/>
          <w:kern w:val="0"/>
          <w:sz w:val="24"/>
          <w:szCs w:val="24"/>
        </w:rPr>
        <w:br/>
      </w:r>
      <w:r w:rsidR="00570541">
        <w:rPr>
          <w:rFonts w:ascii="楷体" w:eastAsia="楷体" w:hAnsi="楷体" w:cs="宋体" w:hint="eastAsia"/>
          <w:kern w:val="0"/>
          <w:sz w:val="24"/>
          <w:szCs w:val="24"/>
        </w:rPr>
        <w:t>如果</w:t>
      </w:r>
      <w:r w:rsidR="00570541">
        <w:rPr>
          <w:rFonts w:ascii="楷体" w:eastAsia="楷体" w:hAnsi="楷体" w:cs="宋体"/>
          <w:kern w:val="0"/>
          <w:sz w:val="24"/>
          <w:szCs w:val="24"/>
        </w:rPr>
        <w:t>从磁盘</w:t>
      </w:r>
      <w:r w:rsidR="00570541">
        <w:rPr>
          <w:rFonts w:ascii="楷体" w:eastAsia="楷体" w:hAnsi="楷体" w:cs="宋体" w:hint="eastAsia"/>
          <w:kern w:val="0"/>
          <w:sz w:val="24"/>
          <w:szCs w:val="24"/>
        </w:rPr>
        <w:t>读取</w:t>
      </w:r>
      <w:r w:rsidR="00E55022">
        <w:rPr>
          <w:rFonts w:ascii="楷体" w:eastAsia="楷体" w:hAnsi="楷体" w:cs="宋体" w:hint="eastAsia"/>
          <w:kern w:val="0"/>
          <w:sz w:val="24"/>
          <w:szCs w:val="24"/>
        </w:rPr>
        <w:t>小于</w:t>
      </w:r>
      <w:r w:rsidR="00570541">
        <w:rPr>
          <w:rFonts w:ascii="楷体" w:eastAsia="楷体" w:hAnsi="楷体" w:cs="宋体" w:hint="eastAsia"/>
          <w:kern w:val="0"/>
          <w:sz w:val="24"/>
          <w:szCs w:val="24"/>
        </w:rPr>
        <w:t>1页大小</w:t>
      </w:r>
      <w:r w:rsidR="00570541">
        <w:rPr>
          <w:rFonts w:ascii="楷体" w:eastAsia="楷体" w:hAnsi="楷体" w:cs="宋体"/>
          <w:kern w:val="0"/>
          <w:sz w:val="24"/>
          <w:szCs w:val="24"/>
        </w:rPr>
        <w:t>，</w:t>
      </w:r>
      <w:r w:rsidR="00570541">
        <w:rPr>
          <w:rFonts w:ascii="楷体" w:eastAsia="楷体" w:hAnsi="楷体" w:cs="宋体" w:hint="eastAsia"/>
          <w:kern w:val="0"/>
          <w:sz w:val="24"/>
          <w:szCs w:val="24"/>
        </w:rPr>
        <w:t>根据</w:t>
      </w:r>
      <w:r w:rsidR="00570541" w:rsidRPr="00784E84">
        <w:rPr>
          <w:rFonts w:ascii="楷体" w:eastAsia="楷体" w:hAnsi="楷体" w:cs="宋体"/>
          <w:kern w:val="0"/>
          <w:sz w:val="24"/>
          <w:szCs w:val="24"/>
        </w:rPr>
        <w:t>局部性原理与磁盘预读</w:t>
      </w:r>
      <w:r w:rsidR="00570541">
        <w:rPr>
          <w:rFonts w:ascii="楷体" w:eastAsia="楷体" w:hAnsi="楷体" w:cs="宋体" w:hint="eastAsia"/>
          <w:kern w:val="0"/>
          <w:sz w:val="24"/>
          <w:szCs w:val="24"/>
        </w:rPr>
        <w:t xml:space="preserve"> 会读</w:t>
      </w:r>
      <w:r w:rsidR="00570541">
        <w:rPr>
          <w:rFonts w:ascii="楷体" w:eastAsia="楷体" w:hAnsi="楷体" w:cs="宋体"/>
          <w:kern w:val="0"/>
          <w:sz w:val="24"/>
          <w:szCs w:val="24"/>
        </w:rPr>
        <w:t>出</w:t>
      </w:r>
      <w:r w:rsidR="00E55022">
        <w:rPr>
          <w:rFonts w:ascii="楷体" w:eastAsia="楷体" w:hAnsi="楷体" w:cs="宋体" w:hint="eastAsia"/>
          <w:kern w:val="0"/>
          <w:sz w:val="24"/>
          <w:szCs w:val="24"/>
        </w:rPr>
        <w:t>1</w:t>
      </w:r>
      <w:r w:rsidR="00570541">
        <w:rPr>
          <w:rFonts w:ascii="楷体" w:eastAsia="楷体" w:hAnsi="楷体" w:cs="宋体" w:hint="eastAsia"/>
          <w:kern w:val="0"/>
          <w:sz w:val="24"/>
          <w:szCs w:val="24"/>
        </w:rPr>
        <w:t>页大小</w:t>
      </w:r>
    </w:p>
    <w:p w:rsidR="00784E84" w:rsidRDefault="00784E84" w:rsidP="00784E84">
      <w:pPr>
        <w:widowControl/>
        <w:jc w:val="left"/>
        <w:rPr>
          <w:rFonts w:ascii="楷体" w:eastAsia="楷体" w:hAnsi="楷体" w:cs="宋体"/>
          <w:kern w:val="0"/>
          <w:sz w:val="24"/>
          <w:szCs w:val="24"/>
        </w:rPr>
      </w:pPr>
      <w:r w:rsidRPr="00784E84">
        <w:rPr>
          <w:rFonts w:ascii="楷体" w:eastAsia="楷体" w:hAnsi="楷体" w:cs="宋体"/>
          <w:kern w:val="0"/>
          <w:sz w:val="24"/>
          <w:szCs w:val="24"/>
        </w:rPr>
        <w:br/>
      </w:r>
      <w:r w:rsidR="00F5626D">
        <w:rPr>
          <w:rFonts w:ascii="楷体" w:eastAsia="楷体" w:hAnsi="楷体" w:cs="宋体" w:hint="eastAsia"/>
          <w:kern w:val="0"/>
          <w:sz w:val="24"/>
          <w:szCs w:val="24"/>
        </w:rPr>
        <w:t>根据</w:t>
      </w:r>
      <w:r w:rsidR="00F5626D">
        <w:rPr>
          <w:rFonts w:ascii="楷体" w:eastAsia="楷体" w:hAnsi="楷体" w:cs="宋体"/>
          <w:kern w:val="0"/>
          <w:sz w:val="24"/>
          <w:szCs w:val="24"/>
        </w:rPr>
        <w:t>以上规则，</w:t>
      </w:r>
      <w:r w:rsidR="00555B20">
        <w:rPr>
          <w:rFonts w:ascii="楷体" w:eastAsia="楷体" w:hAnsi="楷体" w:cs="宋体" w:hint="eastAsia"/>
          <w:kern w:val="0"/>
          <w:sz w:val="24"/>
          <w:szCs w:val="24"/>
        </w:rPr>
        <w:t>如果</w:t>
      </w:r>
      <w:proofErr w:type="gramStart"/>
      <w:r w:rsidR="00555B20">
        <w:rPr>
          <w:rFonts w:ascii="楷体" w:eastAsia="楷体" w:hAnsi="楷体" w:cs="宋体" w:hint="eastAsia"/>
          <w:kern w:val="0"/>
          <w:sz w:val="24"/>
          <w:szCs w:val="24"/>
        </w:rPr>
        <w:t>读取</w:t>
      </w:r>
      <w:r w:rsidR="00555B20">
        <w:rPr>
          <w:rFonts w:ascii="楷体" w:eastAsia="楷体" w:hAnsi="楷体" w:cs="宋体"/>
          <w:kern w:val="0"/>
          <w:sz w:val="24"/>
          <w:szCs w:val="24"/>
        </w:rPr>
        <w:t>整哈是</w:t>
      </w:r>
      <w:proofErr w:type="gramEnd"/>
      <w:r w:rsidR="00555B20">
        <w:rPr>
          <w:rFonts w:ascii="楷体" w:eastAsia="楷体" w:hAnsi="楷体" w:cs="宋体"/>
          <w:kern w:val="0"/>
          <w:sz w:val="24"/>
          <w:szCs w:val="24"/>
        </w:rPr>
        <w:t>页的倍数，这样就可以不用</w:t>
      </w:r>
      <w:r w:rsidR="00555B20">
        <w:rPr>
          <w:rFonts w:ascii="楷体" w:eastAsia="楷体" w:hAnsi="楷体" w:cs="宋体" w:hint="eastAsia"/>
          <w:kern w:val="0"/>
          <w:sz w:val="24"/>
          <w:szCs w:val="24"/>
        </w:rPr>
        <w:t>浪费</w:t>
      </w:r>
      <w:r w:rsidR="00396667">
        <w:rPr>
          <w:rFonts w:ascii="楷体" w:eastAsia="楷体" w:hAnsi="楷体" w:cs="宋体" w:hint="eastAsia"/>
          <w:kern w:val="0"/>
          <w:sz w:val="24"/>
          <w:szCs w:val="24"/>
        </w:rPr>
        <w:t>，所以</w:t>
      </w:r>
      <w:r w:rsidR="00396667">
        <w:rPr>
          <w:rFonts w:ascii="楷体" w:eastAsia="楷体" w:hAnsi="楷体" w:cs="宋体"/>
          <w:kern w:val="0"/>
          <w:sz w:val="24"/>
          <w:szCs w:val="24"/>
        </w:rPr>
        <w:t>B+</w:t>
      </w:r>
      <w:r w:rsidR="00396667">
        <w:rPr>
          <w:rFonts w:ascii="楷体" w:eastAsia="楷体" w:hAnsi="楷体" w:cs="宋体" w:hint="eastAsia"/>
          <w:kern w:val="0"/>
          <w:sz w:val="24"/>
          <w:szCs w:val="24"/>
        </w:rPr>
        <w:t>树</w:t>
      </w:r>
      <w:r w:rsidR="00396667">
        <w:rPr>
          <w:rFonts w:ascii="楷体" w:eastAsia="楷体" w:hAnsi="楷体" w:cs="宋体"/>
          <w:kern w:val="0"/>
          <w:sz w:val="24"/>
          <w:szCs w:val="24"/>
        </w:rPr>
        <w:t>的每一个节点</w:t>
      </w:r>
      <w:r w:rsidR="00396667">
        <w:rPr>
          <w:rFonts w:ascii="楷体" w:eastAsia="楷体" w:hAnsi="楷体" w:cs="宋体" w:hint="eastAsia"/>
          <w:kern w:val="0"/>
          <w:sz w:val="24"/>
          <w:szCs w:val="24"/>
        </w:rPr>
        <w:t>是</w:t>
      </w:r>
      <w:r w:rsidR="00396667">
        <w:rPr>
          <w:rFonts w:ascii="楷体" w:eastAsia="楷体" w:hAnsi="楷体" w:cs="宋体"/>
          <w:kern w:val="0"/>
          <w:sz w:val="24"/>
          <w:szCs w:val="24"/>
        </w:rPr>
        <w:t>页的</w:t>
      </w:r>
      <w:r w:rsidR="00396667">
        <w:rPr>
          <w:rFonts w:ascii="楷体" w:eastAsia="楷体" w:hAnsi="楷体" w:cs="宋体" w:hint="eastAsia"/>
          <w:kern w:val="0"/>
          <w:sz w:val="24"/>
          <w:szCs w:val="24"/>
        </w:rPr>
        <w:t>倍数</w:t>
      </w:r>
      <w:r w:rsidR="00396667">
        <w:rPr>
          <w:rFonts w:ascii="楷体" w:eastAsia="楷体" w:hAnsi="楷体" w:cs="宋体"/>
          <w:kern w:val="0"/>
          <w:sz w:val="24"/>
          <w:szCs w:val="24"/>
        </w:rPr>
        <w:t>是最佳的。</w:t>
      </w:r>
    </w:p>
    <w:p w:rsidR="00396667" w:rsidRDefault="00396667" w:rsidP="00784E84">
      <w:pPr>
        <w:widowControl/>
        <w:jc w:val="left"/>
        <w:rPr>
          <w:rFonts w:ascii="楷体" w:eastAsia="楷体" w:hAnsi="楷体" w:cs="宋体"/>
          <w:kern w:val="0"/>
          <w:sz w:val="24"/>
          <w:szCs w:val="24"/>
        </w:rPr>
      </w:pPr>
    </w:p>
    <w:p w:rsidR="0086482A" w:rsidRDefault="0086482A" w:rsidP="00784E84">
      <w:pPr>
        <w:widowControl/>
        <w:jc w:val="left"/>
        <w:rPr>
          <w:rFonts w:ascii="楷体" w:eastAsia="楷体" w:hAnsi="楷体" w:cs="宋体"/>
          <w:kern w:val="0"/>
          <w:sz w:val="24"/>
          <w:szCs w:val="24"/>
        </w:rPr>
      </w:pPr>
    </w:p>
    <w:p w:rsidR="0086482A" w:rsidRDefault="0086482A" w:rsidP="00784E84">
      <w:pPr>
        <w:widowControl/>
        <w:jc w:val="left"/>
        <w:rPr>
          <w:rFonts w:ascii="楷体" w:eastAsia="楷体" w:hAnsi="楷体" w:cs="宋体"/>
          <w:kern w:val="0"/>
          <w:sz w:val="24"/>
          <w:szCs w:val="24"/>
        </w:rPr>
      </w:pPr>
    </w:p>
    <w:p w:rsidR="0086482A" w:rsidRPr="00784E84" w:rsidRDefault="0086482A" w:rsidP="00784E84">
      <w:pPr>
        <w:widowControl/>
        <w:jc w:val="left"/>
        <w:rPr>
          <w:rFonts w:ascii="楷体" w:eastAsia="楷体" w:hAnsi="楷体" w:cs="宋体" w:hint="eastAsia"/>
          <w:kern w:val="0"/>
          <w:sz w:val="24"/>
          <w:szCs w:val="24"/>
        </w:rPr>
      </w:pPr>
    </w:p>
    <w:p w:rsidR="00197FA3" w:rsidRDefault="00197FA3" w:rsidP="00197FA3">
      <w:pPr>
        <w:pStyle w:val="a3"/>
        <w:shd w:val="clear" w:color="auto" w:fill="FFFFFF"/>
        <w:spacing w:before="0" w:beforeAutospacing="0" w:after="0" w:afterAutospacing="0"/>
        <w:rPr>
          <w:rFonts w:ascii="楷体" w:eastAsia="楷体" w:hAnsi="楷体" w:hint="eastAsia"/>
          <w:color w:val="000000"/>
          <w:sz w:val="21"/>
          <w:szCs w:val="21"/>
        </w:rPr>
      </w:pPr>
      <w:r w:rsidRPr="00333D5C">
        <w:rPr>
          <w:rFonts w:ascii="楷体" w:eastAsia="楷体" w:hAnsi="楷体" w:hint="eastAsia"/>
          <w:color w:val="000000"/>
          <w:sz w:val="21"/>
          <w:szCs w:val="21"/>
        </w:rPr>
        <w:t>在MySQL中我们的</w:t>
      </w:r>
      <w:proofErr w:type="spellStart"/>
      <w:r w:rsidRPr="00333D5C">
        <w:rPr>
          <w:rFonts w:ascii="楷体" w:eastAsia="楷体" w:hAnsi="楷体" w:hint="eastAsia"/>
          <w:color w:val="000000"/>
          <w:sz w:val="21"/>
          <w:szCs w:val="21"/>
        </w:rPr>
        <w:t>InnoDB</w:t>
      </w:r>
      <w:proofErr w:type="spellEnd"/>
      <w:r w:rsidRPr="00333D5C">
        <w:rPr>
          <w:rFonts w:ascii="楷体" w:eastAsia="楷体" w:hAnsi="楷体" w:hint="eastAsia"/>
          <w:color w:val="000000"/>
          <w:sz w:val="21"/>
          <w:szCs w:val="21"/>
        </w:rPr>
        <w:t>页的大小默认是16k，当然也可以通过参数设置：</w:t>
      </w:r>
    </w:p>
    <w:p w:rsidR="00197FA3" w:rsidRDefault="00197FA3" w:rsidP="00197FA3">
      <w:pPr>
        <w:pStyle w:val="a3"/>
        <w:shd w:val="clear" w:color="auto" w:fill="FFFFFF"/>
        <w:spacing w:before="0" w:beforeAutospacing="0" w:after="0" w:afterAutospacing="0"/>
        <w:rPr>
          <w:rFonts w:ascii="楷体" w:eastAsia="楷体" w:hAnsi="楷体"/>
          <w:color w:val="000000"/>
          <w:sz w:val="21"/>
          <w:szCs w:val="21"/>
        </w:rPr>
      </w:pPr>
      <w:proofErr w:type="gramStart"/>
      <w:r w:rsidRPr="0086482A">
        <w:rPr>
          <w:rFonts w:ascii="楷体" w:eastAsia="楷体" w:hAnsi="楷体"/>
          <w:color w:val="000000"/>
          <w:sz w:val="21"/>
          <w:szCs w:val="21"/>
        </w:rPr>
        <w:t>show</w:t>
      </w:r>
      <w:proofErr w:type="gramEnd"/>
      <w:r w:rsidRPr="0086482A">
        <w:rPr>
          <w:rFonts w:ascii="楷体" w:eastAsia="楷体" w:hAnsi="楷体"/>
          <w:color w:val="000000"/>
          <w:sz w:val="21"/>
          <w:szCs w:val="21"/>
        </w:rPr>
        <w:t xml:space="preserve"> variables like '</w:t>
      </w:r>
      <w:proofErr w:type="spellStart"/>
      <w:r w:rsidRPr="0086482A">
        <w:rPr>
          <w:rFonts w:ascii="楷体" w:eastAsia="楷体" w:hAnsi="楷体"/>
          <w:color w:val="000000"/>
          <w:sz w:val="21"/>
          <w:szCs w:val="21"/>
        </w:rPr>
        <w:t>innodb_page_size</w:t>
      </w:r>
      <w:proofErr w:type="spellEnd"/>
      <w:r w:rsidRPr="0086482A">
        <w:rPr>
          <w:rFonts w:ascii="楷体" w:eastAsia="楷体" w:hAnsi="楷体"/>
          <w:color w:val="000000"/>
          <w:sz w:val="21"/>
          <w:szCs w:val="21"/>
        </w:rPr>
        <w:t>';</w:t>
      </w:r>
    </w:p>
    <w:p w:rsidR="00197FA3" w:rsidRDefault="00197FA3" w:rsidP="00197FA3">
      <w:pPr>
        <w:pStyle w:val="a3"/>
        <w:shd w:val="clear" w:color="auto" w:fill="FFFFFF"/>
        <w:spacing w:before="0" w:beforeAutospacing="0" w:after="0" w:afterAutospacing="0"/>
        <w:rPr>
          <w:rFonts w:ascii="楷体" w:eastAsia="楷体" w:hAnsi="楷体"/>
          <w:color w:val="000000"/>
          <w:sz w:val="21"/>
          <w:szCs w:val="21"/>
        </w:rPr>
      </w:pPr>
      <w:r w:rsidRPr="007A6ED6">
        <w:rPr>
          <w:rFonts w:ascii="楷体" w:eastAsia="楷体" w:hAnsi="楷体"/>
          <w:color w:val="000000"/>
          <w:sz w:val="21"/>
          <w:szCs w:val="21"/>
        </w:rPr>
        <w:t>16384</w:t>
      </w:r>
      <w:r>
        <w:rPr>
          <w:rFonts w:ascii="楷体" w:eastAsia="楷体" w:hAnsi="楷体"/>
          <w:color w:val="000000"/>
          <w:sz w:val="21"/>
          <w:szCs w:val="21"/>
        </w:rPr>
        <w:t>/1024=16kb;</w:t>
      </w:r>
    </w:p>
    <w:p w:rsidR="00784E84" w:rsidRDefault="00784E84" w:rsidP="007720CB">
      <w:pPr>
        <w:pStyle w:val="a3"/>
        <w:shd w:val="clear" w:color="auto" w:fill="FFFFFF"/>
        <w:spacing w:before="0" w:beforeAutospacing="0" w:after="0" w:afterAutospacing="0"/>
        <w:rPr>
          <w:rFonts w:ascii="楷体" w:eastAsia="楷体" w:hAnsi="楷体" w:hint="eastAsia"/>
          <w:color w:val="000000"/>
          <w:sz w:val="21"/>
          <w:szCs w:val="21"/>
        </w:rPr>
      </w:pPr>
    </w:p>
    <w:p w:rsidR="007720CB" w:rsidRPr="007720CB" w:rsidRDefault="0037049A" w:rsidP="00585ECF">
      <w:pPr>
        <w:rPr>
          <w:rFonts w:hint="eastAsia"/>
        </w:rPr>
      </w:pPr>
      <w:proofErr w:type="spellStart"/>
      <w:r w:rsidRPr="0037049A">
        <w:rPr>
          <w:rFonts w:hint="eastAsia"/>
        </w:rPr>
        <w:t>MySQLb</w:t>
      </w:r>
      <w:proofErr w:type="spellEnd"/>
      <w:r w:rsidRPr="0037049A">
        <w:rPr>
          <w:rFonts w:hint="eastAsia"/>
        </w:rPr>
        <w:t>+</w:t>
      </w:r>
      <w:proofErr w:type="gramStart"/>
      <w:r w:rsidRPr="0037049A">
        <w:rPr>
          <w:rFonts w:hint="eastAsia"/>
        </w:rPr>
        <w:t>树能够</w:t>
      </w:r>
      <w:proofErr w:type="gramEnd"/>
      <w:r w:rsidRPr="0037049A">
        <w:rPr>
          <w:rFonts w:hint="eastAsia"/>
        </w:rPr>
        <w:t>存放多少字节数据</w:t>
      </w:r>
    </w:p>
    <w:p w:rsidR="004F61A1" w:rsidRDefault="00585ECF" w:rsidP="00585ECF">
      <w:r>
        <w:t xml:space="preserve">  </w:t>
      </w:r>
    </w:p>
    <w:p w:rsidR="00352480" w:rsidRDefault="00F474EE">
      <w:r>
        <w:rPr>
          <w:rFonts w:hint="eastAsia"/>
        </w:rPr>
        <w:t>假设</w:t>
      </w:r>
      <w:r>
        <w:t>一行</w:t>
      </w:r>
      <w:r w:rsidR="00334A0E">
        <w:rPr>
          <w:rFonts w:hint="eastAsia"/>
        </w:rPr>
        <w:t>为</w:t>
      </w:r>
      <w:r w:rsidR="00334A0E">
        <w:rPr>
          <w:rFonts w:hint="eastAsia"/>
        </w:rPr>
        <w:t>1</w:t>
      </w:r>
      <w:r w:rsidR="00334A0E">
        <w:t>kb</w:t>
      </w:r>
      <w:r w:rsidR="00352480">
        <w:rPr>
          <w:rFonts w:hint="eastAsia"/>
        </w:rPr>
        <w:t>，那么一</w:t>
      </w:r>
      <w:r w:rsidR="00352480">
        <w:t>页可以读取</w:t>
      </w:r>
      <w:r w:rsidR="00352480">
        <w:rPr>
          <w:rFonts w:hint="eastAsia"/>
        </w:rPr>
        <w:t>16</w:t>
      </w:r>
      <w:r w:rsidR="00352480">
        <w:rPr>
          <w:rFonts w:hint="eastAsia"/>
        </w:rPr>
        <w:t>行</w:t>
      </w:r>
      <w:r w:rsidR="00352480">
        <w:t>数据</w:t>
      </w:r>
      <w:r w:rsidR="00F964D6">
        <w:rPr>
          <w:rFonts w:hint="eastAsia"/>
        </w:rPr>
        <w:t>，</w:t>
      </w:r>
      <w:r w:rsidR="00F964D6">
        <w:t>一个叶子节点可以存放</w:t>
      </w:r>
      <w:r w:rsidR="00F964D6">
        <w:rPr>
          <w:rFonts w:hint="eastAsia"/>
        </w:rPr>
        <w:t>16</w:t>
      </w:r>
      <w:r w:rsidR="00F964D6">
        <w:rPr>
          <w:rFonts w:hint="eastAsia"/>
        </w:rPr>
        <w:t>条</w:t>
      </w:r>
      <w:r w:rsidR="00F964D6">
        <w:t>数据</w:t>
      </w:r>
    </w:p>
    <w:p w:rsidR="00DD0D8D" w:rsidRDefault="00DD0D8D">
      <w:r>
        <w:rPr>
          <w:rFonts w:hint="eastAsia"/>
        </w:rPr>
        <w:t>那么</w:t>
      </w:r>
      <w:r>
        <w:t>非叶子节点存放多少条数据？</w:t>
      </w:r>
      <w:r w:rsidR="00D551A5">
        <w:rPr>
          <w:rFonts w:hint="eastAsia"/>
        </w:rPr>
        <w:t>非叶子节点</w:t>
      </w:r>
      <w:r w:rsidR="00D551A5">
        <w:t>存放索引值</w:t>
      </w:r>
      <w:r w:rsidR="00D22811">
        <w:rPr>
          <w:rFonts w:hint="eastAsia"/>
        </w:rPr>
        <w:t>(</w:t>
      </w:r>
      <w:proofErr w:type="spellStart"/>
      <w:r w:rsidR="002156EF">
        <w:t>bigint</w:t>
      </w:r>
      <w:proofErr w:type="spellEnd"/>
      <w:r w:rsidR="00491BBF">
        <w:t xml:space="preserve"> 8b</w:t>
      </w:r>
      <w:r w:rsidR="00D22811">
        <w:rPr>
          <w:rFonts w:hint="eastAsia"/>
        </w:rPr>
        <w:t>)</w:t>
      </w:r>
      <w:r w:rsidR="00D551A5">
        <w:t>和指针</w:t>
      </w:r>
      <w:r w:rsidR="00F4202B">
        <w:rPr>
          <w:rFonts w:hint="eastAsia"/>
        </w:rPr>
        <w:t>(</w:t>
      </w:r>
      <w:r w:rsidR="00262362">
        <w:t>6</w:t>
      </w:r>
      <w:r w:rsidR="00F4202B">
        <w:t>b</w:t>
      </w:r>
      <w:r w:rsidR="00F4202B">
        <w:rPr>
          <w:rFonts w:hint="eastAsia"/>
        </w:rPr>
        <w:t>)</w:t>
      </w:r>
    </w:p>
    <w:p w:rsidR="00E05C2A" w:rsidRDefault="00E05C2A"/>
    <w:p w:rsidR="00E05C2A" w:rsidRDefault="00E05C2A">
      <w:pPr>
        <w:rPr>
          <w:rFonts w:hint="eastAsia"/>
        </w:rPr>
      </w:pPr>
      <w:r>
        <w:rPr>
          <w:rFonts w:hint="eastAsia"/>
        </w:rPr>
        <w:lastRenderedPageBreak/>
        <w:t>那么</w:t>
      </w:r>
      <w:r>
        <w:t>一页</w:t>
      </w:r>
      <w:r>
        <w:rPr>
          <w:rFonts w:hint="eastAsia"/>
        </w:rPr>
        <w:t>16</w:t>
      </w:r>
      <w:r>
        <w:t>*1024</w:t>
      </w:r>
      <w:r>
        <w:rPr>
          <w:rFonts w:hint="eastAsia"/>
        </w:rPr>
        <w:t>/(</w:t>
      </w:r>
      <w:r w:rsidR="00645818">
        <w:t>8+6</w:t>
      </w:r>
      <w:r>
        <w:rPr>
          <w:rFonts w:hint="eastAsia"/>
        </w:rPr>
        <w:t>)</w:t>
      </w:r>
      <w:r>
        <w:t>=</w:t>
      </w:r>
      <w:r w:rsidR="00793AB2">
        <w:t>1170</w:t>
      </w:r>
      <w:r w:rsidR="00CF799A">
        <w:rPr>
          <w:rFonts w:hint="eastAsia"/>
        </w:rPr>
        <w:t>指针</w:t>
      </w:r>
    </w:p>
    <w:p w:rsidR="00CF799A" w:rsidRDefault="00CF799A"/>
    <w:p w:rsidR="0060548E" w:rsidRDefault="0060548E">
      <w:pPr>
        <w:rPr>
          <w:rFonts w:hint="eastAsia"/>
        </w:rPr>
      </w:pPr>
      <w:r>
        <w:t>B+</w:t>
      </w:r>
      <w:r>
        <w:rPr>
          <w:rFonts w:hint="eastAsia"/>
        </w:rPr>
        <w:t>树</w:t>
      </w:r>
      <w:r>
        <w:rPr>
          <w:rFonts w:hint="eastAsia"/>
        </w:rPr>
        <w:t xml:space="preserve"> </w:t>
      </w:r>
      <w:r>
        <w:rPr>
          <w:rFonts w:hint="eastAsia"/>
        </w:rPr>
        <w:t>高度</w:t>
      </w:r>
      <w:r>
        <w:t>为</w:t>
      </w:r>
      <w:r w:rsidR="00645818">
        <w:rPr>
          <w:rFonts w:hint="eastAsia"/>
        </w:rPr>
        <w:t>2</w:t>
      </w:r>
      <w:r w:rsidR="007614CF">
        <w:t xml:space="preserve"> </w:t>
      </w:r>
      <w:r w:rsidR="00645818">
        <w:rPr>
          <w:rFonts w:hint="eastAsia"/>
        </w:rPr>
        <w:t xml:space="preserve"> </w:t>
      </w:r>
      <w:r w:rsidR="00645818">
        <w:t>1170</w:t>
      </w:r>
      <w:r w:rsidR="00645818">
        <w:t>*16=18720</w:t>
      </w:r>
      <w:r w:rsidR="00262362">
        <w:t xml:space="preserve"> </w:t>
      </w:r>
      <w:r w:rsidR="00262362">
        <w:rPr>
          <w:rFonts w:hint="eastAsia"/>
        </w:rPr>
        <w:t>条</w:t>
      </w:r>
      <w:r w:rsidR="00262362">
        <w:t>数据</w:t>
      </w:r>
    </w:p>
    <w:p w:rsidR="007614CF" w:rsidRDefault="007614CF" w:rsidP="007614CF">
      <w:pPr>
        <w:rPr>
          <w:rFonts w:ascii="Georgia" w:hAnsi="Georgia"/>
          <w:color w:val="333333"/>
          <w:szCs w:val="21"/>
          <w:shd w:val="clear" w:color="auto" w:fill="FFFFFF"/>
        </w:rPr>
      </w:pPr>
      <w:r>
        <w:t>B+</w:t>
      </w:r>
      <w:r>
        <w:rPr>
          <w:rFonts w:hint="eastAsia"/>
        </w:rPr>
        <w:t>树</w:t>
      </w:r>
      <w:r>
        <w:rPr>
          <w:rFonts w:hint="eastAsia"/>
        </w:rPr>
        <w:t xml:space="preserve"> </w:t>
      </w:r>
      <w:r>
        <w:rPr>
          <w:rFonts w:hint="eastAsia"/>
        </w:rPr>
        <w:t>高度</w:t>
      </w:r>
      <w:r>
        <w:t>为</w:t>
      </w:r>
      <w:r w:rsidR="009B7F8B">
        <w:rPr>
          <w:rFonts w:hint="eastAsia"/>
        </w:rPr>
        <w:t>3</w:t>
      </w:r>
      <w:r>
        <w:t xml:space="preserve"> </w:t>
      </w:r>
      <w:r>
        <w:rPr>
          <w:rFonts w:hint="eastAsia"/>
        </w:rPr>
        <w:t xml:space="preserve"> </w:t>
      </w:r>
      <w:r>
        <w:t>1170</w:t>
      </w:r>
      <w:r w:rsidR="00262362">
        <w:t>*1170</w:t>
      </w:r>
      <w:r>
        <w:t>*</w:t>
      </w:r>
      <w:r w:rsidR="00262362">
        <w:t>16=</w:t>
      </w:r>
      <w:r w:rsidR="00262362">
        <w:rPr>
          <w:rFonts w:ascii="Georgia" w:hAnsi="Georgia"/>
          <w:color w:val="333333"/>
          <w:szCs w:val="21"/>
          <w:shd w:val="clear" w:color="auto" w:fill="FFFFFF"/>
        </w:rPr>
        <w:t>21902400</w:t>
      </w:r>
      <w:r w:rsidR="00262362">
        <w:rPr>
          <w:rFonts w:ascii="Georgia" w:hAnsi="Georgia"/>
          <w:color w:val="333333"/>
          <w:szCs w:val="21"/>
          <w:shd w:val="clear" w:color="auto" w:fill="FFFFFF"/>
        </w:rPr>
        <w:t xml:space="preserve"> </w:t>
      </w:r>
      <w:r w:rsidR="00262362">
        <w:rPr>
          <w:rFonts w:ascii="Georgia" w:hAnsi="Georgia" w:hint="eastAsia"/>
          <w:color w:val="333333"/>
          <w:szCs w:val="21"/>
          <w:shd w:val="clear" w:color="auto" w:fill="FFFFFF"/>
        </w:rPr>
        <w:t>条</w:t>
      </w:r>
      <w:r w:rsidR="00262362">
        <w:rPr>
          <w:rFonts w:ascii="Georgia" w:hAnsi="Georgia"/>
          <w:color w:val="333333"/>
          <w:szCs w:val="21"/>
          <w:shd w:val="clear" w:color="auto" w:fill="FFFFFF"/>
        </w:rPr>
        <w:t>数据</w:t>
      </w:r>
    </w:p>
    <w:p w:rsidR="005C5797" w:rsidRDefault="005C5797" w:rsidP="007614CF">
      <w:pPr>
        <w:rPr>
          <w:rFonts w:ascii="Georgia" w:hAnsi="Georgia"/>
          <w:color w:val="333333"/>
          <w:szCs w:val="21"/>
          <w:shd w:val="clear" w:color="auto" w:fill="FFFFFF"/>
        </w:rPr>
      </w:pPr>
    </w:p>
    <w:p w:rsidR="005C5797" w:rsidRDefault="005C5797" w:rsidP="007614CF">
      <w:pPr>
        <w:rPr>
          <w:rFonts w:hint="eastAsia"/>
        </w:rPr>
      </w:pPr>
      <w:r>
        <w:rPr>
          <w:rFonts w:ascii="Georgia" w:hAnsi="Georgia"/>
          <w:color w:val="333333"/>
          <w:szCs w:val="21"/>
          <w:shd w:val="clear" w:color="auto" w:fill="FFFFFF"/>
        </w:rPr>
        <w:t>所以在</w:t>
      </w:r>
      <w:proofErr w:type="spellStart"/>
      <w:r>
        <w:rPr>
          <w:rFonts w:ascii="Georgia" w:hAnsi="Georgia"/>
          <w:color w:val="333333"/>
          <w:szCs w:val="21"/>
          <w:shd w:val="clear" w:color="auto" w:fill="FFFFFF"/>
        </w:rPr>
        <w:t>InnoDB</w:t>
      </w:r>
      <w:proofErr w:type="spellEnd"/>
      <w:r>
        <w:rPr>
          <w:rFonts w:ascii="Georgia" w:hAnsi="Georgia"/>
          <w:color w:val="333333"/>
          <w:szCs w:val="21"/>
          <w:shd w:val="clear" w:color="auto" w:fill="FFFFFF"/>
        </w:rPr>
        <w:t>中</w:t>
      </w:r>
      <w:r>
        <w:rPr>
          <w:rFonts w:ascii="Georgia" w:hAnsi="Georgia"/>
          <w:color w:val="333333"/>
          <w:szCs w:val="21"/>
          <w:shd w:val="clear" w:color="auto" w:fill="FFFFFF"/>
        </w:rPr>
        <w:t>B+</w:t>
      </w:r>
      <w:r>
        <w:rPr>
          <w:rFonts w:ascii="Georgia" w:hAnsi="Georgia"/>
          <w:color w:val="333333"/>
          <w:szCs w:val="21"/>
          <w:shd w:val="clear" w:color="auto" w:fill="FFFFFF"/>
        </w:rPr>
        <w:t>树高度一般为</w:t>
      </w:r>
      <w:r>
        <w:rPr>
          <w:rFonts w:ascii="Georgia" w:hAnsi="Georgia"/>
          <w:color w:val="333333"/>
          <w:szCs w:val="21"/>
          <w:shd w:val="clear" w:color="auto" w:fill="FFFFFF"/>
        </w:rPr>
        <w:t>1-3</w:t>
      </w:r>
      <w:r>
        <w:rPr>
          <w:rFonts w:ascii="Georgia" w:hAnsi="Georgia"/>
          <w:color w:val="333333"/>
          <w:szCs w:val="21"/>
          <w:shd w:val="clear" w:color="auto" w:fill="FFFFFF"/>
        </w:rPr>
        <w:t>层，它就能满足千万级的数据存储。在查找数据时一次页的查找代表一次</w:t>
      </w:r>
      <w:r>
        <w:rPr>
          <w:rFonts w:ascii="Georgia" w:hAnsi="Georgia"/>
          <w:color w:val="333333"/>
          <w:szCs w:val="21"/>
          <w:shd w:val="clear" w:color="auto" w:fill="FFFFFF"/>
        </w:rPr>
        <w:t>IO</w:t>
      </w:r>
      <w:r>
        <w:rPr>
          <w:rFonts w:ascii="Georgia" w:hAnsi="Georgia"/>
          <w:color w:val="333333"/>
          <w:szCs w:val="21"/>
          <w:shd w:val="clear" w:color="auto" w:fill="FFFFFF"/>
        </w:rPr>
        <w:t>，所以通过主键索引查询通常只需要</w:t>
      </w:r>
      <w:r>
        <w:rPr>
          <w:rFonts w:ascii="Georgia" w:hAnsi="Georgia"/>
          <w:color w:val="333333"/>
          <w:szCs w:val="21"/>
          <w:shd w:val="clear" w:color="auto" w:fill="FFFFFF"/>
        </w:rPr>
        <w:t>1-3</w:t>
      </w:r>
      <w:r>
        <w:rPr>
          <w:rFonts w:ascii="Georgia" w:hAnsi="Georgia"/>
          <w:color w:val="333333"/>
          <w:szCs w:val="21"/>
          <w:shd w:val="clear" w:color="auto" w:fill="FFFFFF"/>
        </w:rPr>
        <w:t>次</w:t>
      </w:r>
      <w:r>
        <w:rPr>
          <w:rFonts w:ascii="Georgia" w:hAnsi="Georgia"/>
          <w:color w:val="333333"/>
          <w:szCs w:val="21"/>
          <w:shd w:val="clear" w:color="auto" w:fill="FFFFFF"/>
        </w:rPr>
        <w:t>IO</w:t>
      </w:r>
      <w:r>
        <w:rPr>
          <w:rFonts w:ascii="Georgia" w:hAnsi="Georgia"/>
          <w:color w:val="333333"/>
          <w:szCs w:val="21"/>
          <w:shd w:val="clear" w:color="auto" w:fill="FFFFFF"/>
        </w:rPr>
        <w:t>操作即可查找到数据。</w:t>
      </w:r>
    </w:p>
    <w:p w:rsidR="007614CF" w:rsidRDefault="007614CF"/>
    <w:p w:rsidR="005F2FC8" w:rsidRDefault="005F2FC8"/>
    <w:p w:rsidR="005F2FC8" w:rsidRDefault="005F2FC8"/>
    <w:p w:rsidR="005F2FC8" w:rsidRDefault="005F2FC8" w:rsidP="00BB4004">
      <w:pPr>
        <w:pStyle w:val="1"/>
      </w:pPr>
      <w:r>
        <w:rPr>
          <w:rFonts w:hint="eastAsia"/>
        </w:rPr>
        <w:t>索引为什么会失效？注意那些事项？</w:t>
      </w:r>
    </w:p>
    <w:p w:rsidR="00BB4004" w:rsidRDefault="00BB4004" w:rsidP="00BB4004"/>
    <w:p w:rsidR="001F0043" w:rsidRPr="00FC3D42" w:rsidRDefault="001F0043" w:rsidP="00BB4004">
      <w:pPr>
        <w:rPr>
          <w:rStyle w:val="hl1"/>
          <w:rFonts w:ascii="楷体" w:eastAsia="楷体" w:hAnsi="楷体"/>
          <w:color w:val="000000"/>
          <w:sz w:val="18"/>
          <w:szCs w:val="18"/>
          <w:shd w:val="clear" w:color="auto" w:fill="FFFFFF"/>
        </w:rPr>
      </w:pPr>
      <w:r w:rsidRPr="00FC3D42">
        <w:rPr>
          <w:rFonts w:ascii="楷体" w:eastAsia="楷体" w:hAnsi="楷体"/>
          <w:color w:val="000000"/>
          <w:sz w:val="18"/>
          <w:szCs w:val="18"/>
          <w:shd w:val="clear" w:color="auto" w:fill="FFFFFF"/>
        </w:rPr>
        <w:t>Explain命令在解决数据库性能上是第一推荐使用命令，大部分的性能问题可以通过此命令来简单的解决，Explain可以用来查看</w:t>
      </w:r>
      <w:r w:rsidRPr="00FC3D42">
        <w:rPr>
          <w:rStyle w:val="hl1"/>
          <w:rFonts w:ascii="楷体" w:eastAsia="楷体" w:hAnsi="楷体"/>
          <w:color w:val="000000"/>
          <w:sz w:val="18"/>
          <w:szCs w:val="18"/>
          <w:shd w:val="clear" w:color="auto" w:fill="FFFFFF"/>
        </w:rPr>
        <w:t>SQL语句的执行效 果，可以帮助选择更好的索引和优化查询语句，写出更好的优化语句。</w:t>
      </w:r>
    </w:p>
    <w:p w:rsidR="001F0043" w:rsidRDefault="001F0043" w:rsidP="00BB4004">
      <w:pPr>
        <w:rPr>
          <w:rStyle w:val="hl1"/>
          <w:rFonts w:ascii="Verdana" w:hAnsi="Verdana"/>
          <w:color w:val="000000"/>
          <w:sz w:val="18"/>
          <w:szCs w:val="18"/>
          <w:shd w:val="clear" w:color="auto" w:fill="FFFFFF"/>
        </w:rPr>
      </w:pPr>
    </w:p>
    <w:tbl>
      <w:tblPr>
        <w:tblStyle w:val="a5"/>
        <w:tblW w:w="0" w:type="auto"/>
        <w:tblLook w:val="04A0" w:firstRow="1" w:lastRow="0" w:firstColumn="1" w:lastColumn="0" w:noHBand="0" w:noVBand="1"/>
      </w:tblPr>
      <w:tblGrid>
        <w:gridCol w:w="8296"/>
      </w:tblGrid>
      <w:tr w:rsidR="004D6E97" w:rsidTr="004D6E97">
        <w:tc>
          <w:tcPr>
            <w:tcW w:w="8296" w:type="dxa"/>
          </w:tcPr>
          <w:p w:rsidR="004D6E97" w:rsidRPr="004D6E97" w:rsidRDefault="004D6E97" w:rsidP="004D6E97">
            <w:pPr>
              <w:rPr>
                <w:sz w:val="15"/>
                <w:szCs w:val="15"/>
              </w:rPr>
            </w:pPr>
            <w:r w:rsidRPr="004D6E97">
              <w:rPr>
                <w:sz w:val="15"/>
                <w:szCs w:val="15"/>
              </w:rPr>
              <w:t>CREATE TABLE `</w:t>
            </w:r>
            <w:proofErr w:type="spellStart"/>
            <w:r w:rsidRPr="004D6E97">
              <w:rPr>
                <w:sz w:val="15"/>
                <w:szCs w:val="15"/>
              </w:rPr>
              <w:t>user_details</w:t>
            </w:r>
            <w:proofErr w:type="spellEnd"/>
            <w:r w:rsidRPr="004D6E97">
              <w:rPr>
                <w:sz w:val="15"/>
                <w:szCs w:val="15"/>
              </w:rPr>
              <w:t>` (</w:t>
            </w:r>
          </w:p>
          <w:p w:rsidR="004D6E97" w:rsidRPr="004D6E97" w:rsidRDefault="004D6E97" w:rsidP="004D6E97">
            <w:pPr>
              <w:rPr>
                <w:sz w:val="15"/>
                <w:szCs w:val="15"/>
              </w:rPr>
            </w:pPr>
            <w:r w:rsidRPr="004D6E97">
              <w:rPr>
                <w:sz w:val="15"/>
                <w:szCs w:val="15"/>
              </w:rPr>
              <w:t xml:space="preserve">  `id` </w:t>
            </w:r>
            <w:proofErr w:type="spellStart"/>
            <w:r w:rsidRPr="004D6E97">
              <w:rPr>
                <w:sz w:val="15"/>
                <w:szCs w:val="15"/>
              </w:rPr>
              <w:t>int</w:t>
            </w:r>
            <w:proofErr w:type="spellEnd"/>
            <w:r w:rsidRPr="004D6E97">
              <w:rPr>
                <w:sz w:val="15"/>
                <w:szCs w:val="15"/>
              </w:rPr>
              <w:t>(11) DEFAULT NULL,</w:t>
            </w:r>
          </w:p>
          <w:p w:rsidR="004D6E97" w:rsidRPr="004D6E97" w:rsidRDefault="004D6E97" w:rsidP="004D6E97">
            <w:pPr>
              <w:rPr>
                <w:sz w:val="15"/>
                <w:szCs w:val="15"/>
              </w:rPr>
            </w:pPr>
            <w:r w:rsidRPr="004D6E97">
              <w:rPr>
                <w:sz w:val="15"/>
                <w:szCs w:val="15"/>
              </w:rPr>
              <w:t xml:space="preserve">  `</w:t>
            </w:r>
            <w:proofErr w:type="spellStart"/>
            <w:r w:rsidRPr="004D6E97">
              <w:rPr>
                <w:sz w:val="15"/>
                <w:szCs w:val="15"/>
              </w:rPr>
              <w:t>user_name</w:t>
            </w:r>
            <w:proofErr w:type="spellEnd"/>
            <w:r w:rsidRPr="004D6E97">
              <w:rPr>
                <w:sz w:val="15"/>
                <w:szCs w:val="15"/>
              </w:rPr>
              <w:t>` varchar(50) DEFAULT NULL,</w:t>
            </w:r>
          </w:p>
          <w:p w:rsidR="004D6E97" w:rsidRPr="004D6E97" w:rsidRDefault="004D6E97" w:rsidP="004D6E97">
            <w:pPr>
              <w:rPr>
                <w:sz w:val="15"/>
                <w:szCs w:val="15"/>
              </w:rPr>
            </w:pPr>
            <w:r w:rsidRPr="004D6E97">
              <w:rPr>
                <w:sz w:val="15"/>
                <w:szCs w:val="15"/>
              </w:rPr>
              <w:t xml:space="preserve">  `</w:t>
            </w:r>
            <w:proofErr w:type="spellStart"/>
            <w:r w:rsidRPr="004D6E97">
              <w:rPr>
                <w:sz w:val="15"/>
                <w:szCs w:val="15"/>
              </w:rPr>
              <w:t>user_phone</w:t>
            </w:r>
            <w:proofErr w:type="spellEnd"/>
            <w:r w:rsidRPr="004D6E97">
              <w:rPr>
                <w:sz w:val="15"/>
                <w:szCs w:val="15"/>
              </w:rPr>
              <w:t>` varchar(11) DEFAULT NULL,</w:t>
            </w:r>
          </w:p>
          <w:p w:rsidR="004D6E97" w:rsidRPr="004D6E97" w:rsidRDefault="004D6E97" w:rsidP="004D6E97">
            <w:pPr>
              <w:rPr>
                <w:sz w:val="15"/>
                <w:szCs w:val="15"/>
              </w:rPr>
            </w:pPr>
            <w:r w:rsidRPr="004D6E97">
              <w:rPr>
                <w:sz w:val="15"/>
                <w:szCs w:val="15"/>
              </w:rPr>
              <w:t xml:space="preserve">  PRIMARY KEY (id)</w:t>
            </w:r>
          </w:p>
          <w:p w:rsidR="004D6E97" w:rsidRPr="004D6E97" w:rsidRDefault="004D6E97" w:rsidP="004D6E97">
            <w:pPr>
              <w:rPr>
                <w:sz w:val="15"/>
                <w:szCs w:val="15"/>
              </w:rPr>
            </w:pPr>
            <w:r w:rsidRPr="004D6E97">
              <w:rPr>
                <w:sz w:val="15"/>
                <w:szCs w:val="15"/>
              </w:rPr>
              <w:t>) ENGINE=</w:t>
            </w:r>
            <w:proofErr w:type="spellStart"/>
            <w:r w:rsidRPr="004D6E97">
              <w:rPr>
                <w:sz w:val="15"/>
                <w:szCs w:val="15"/>
              </w:rPr>
              <w:t>InnoDB</w:t>
            </w:r>
            <w:proofErr w:type="spellEnd"/>
            <w:r w:rsidRPr="004D6E97">
              <w:rPr>
                <w:sz w:val="15"/>
                <w:szCs w:val="15"/>
              </w:rPr>
              <w:t xml:space="preserve"> DEFAULT CHARSET=utf8;</w:t>
            </w:r>
          </w:p>
          <w:p w:rsidR="0092390F" w:rsidRDefault="0092390F" w:rsidP="0092390F"/>
          <w:p w:rsidR="004D6E97" w:rsidRPr="0092390F" w:rsidRDefault="0092390F" w:rsidP="0092390F">
            <w:pPr>
              <w:rPr>
                <w:sz w:val="15"/>
                <w:szCs w:val="15"/>
              </w:rPr>
            </w:pPr>
            <w:r w:rsidRPr="0092390F">
              <w:rPr>
                <w:sz w:val="15"/>
                <w:szCs w:val="15"/>
              </w:rPr>
              <w:t>ALTER TABLE `</w:t>
            </w:r>
            <w:proofErr w:type="spellStart"/>
            <w:r w:rsidRPr="0092390F">
              <w:rPr>
                <w:sz w:val="15"/>
                <w:szCs w:val="15"/>
              </w:rPr>
              <w:t>user_details</w:t>
            </w:r>
            <w:proofErr w:type="spellEnd"/>
            <w:r w:rsidRPr="0092390F">
              <w:rPr>
                <w:sz w:val="15"/>
                <w:szCs w:val="15"/>
              </w:rPr>
              <w:t xml:space="preserve">` ADD INDEX </w:t>
            </w:r>
            <w:proofErr w:type="spellStart"/>
            <w:r w:rsidRPr="0092390F">
              <w:rPr>
                <w:sz w:val="15"/>
                <w:szCs w:val="15"/>
              </w:rPr>
              <w:t>user_name_index</w:t>
            </w:r>
            <w:proofErr w:type="spellEnd"/>
            <w:r w:rsidRPr="0092390F">
              <w:rPr>
                <w:sz w:val="15"/>
                <w:szCs w:val="15"/>
              </w:rPr>
              <w:t xml:space="preserve"> ( `</w:t>
            </w:r>
            <w:proofErr w:type="spellStart"/>
            <w:r w:rsidRPr="0092390F">
              <w:rPr>
                <w:sz w:val="15"/>
                <w:szCs w:val="15"/>
              </w:rPr>
              <w:t>user_name</w:t>
            </w:r>
            <w:proofErr w:type="spellEnd"/>
            <w:r w:rsidRPr="0092390F">
              <w:rPr>
                <w:sz w:val="15"/>
                <w:szCs w:val="15"/>
              </w:rPr>
              <w:t>` )</w:t>
            </w:r>
          </w:p>
          <w:p w:rsidR="004D6E97" w:rsidRDefault="004D6E97" w:rsidP="004D6E97"/>
          <w:p w:rsidR="0092390F" w:rsidRDefault="0092390F" w:rsidP="004D6E97"/>
          <w:p w:rsidR="0092390F" w:rsidRDefault="0092390F" w:rsidP="0092390F">
            <w:r>
              <w:t xml:space="preserve">insert into </w:t>
            </w:r>
            <w:proofErr w:type="spellStart"/>
            <w:r>
              <w:t>user_details</w:t>
            </w:r>
            <w:proofErr w:type="spellEnd"/>
            <w:r>
              <w:t xml:space="preserve"> values(1,'yushengjun1','15921009245');</w:t>
            </w:r>
          </w:p>
          <w:p w:rsidR="0092390F" w:rsidRDefault="0092390F" w:rsidP="0092390F">
            <w:r>
              <w:t xml:space="preserve">insert into </w:t>
            </w:r>
            <w:proofErr w:type="spellStart"/>
            <w:r>
              <w:t>user_details</w:t>
            </w:r>
            <w:proofErr w:type="spellEnd"/>
            <w:r>
              <w:t xml:space="preserve"> values(2,'yushengjun2','15921009245');</w:t>
            </w:r>
          </w:p>
          <w:p w:rsidR="0092390F" w:rsidRDefault="0092390F" w:rsidP="0092390F">
            <w:r>
              <w:t xml:space="preserve">insert into </w:t>
            </w:r>
            <w:proofErr w:type="spellStart"/>
            <w:r>
              <w:t>user_details</w:t>
            </w:r>
            <w:proofErr w:type="spellEnd"/>
            <w:r>
              <w:t xml:space="preserve"> values(3,'yushengjun3','15921009245');</w:t>
            </w:r>
          </w:p>
          <w:p w:rsidR="0092390F" w:rsidRDefault="0092390F" w:rsidP="0092390F">
            <w:r>
              <w:t xml:space="preserve">insert into </w:t>
            </w:r>
            <w:proofErr w:type="spellStart"/>
            <w:r>
              <w:t>user_details</w:t>
            </w:r>
            <w:proofErr w:type="spellEnd"/>
            <w:r>
              <w:t xml:space="preserve"> values(4,'yushengjun4','15921009245');</w:t>
            </w:r>
          </w:p>
          <w:p w:rsidR="0092390F" w:rsidRDefault="0092390F" w:rsidP="0092390F">
            <w:r>
              <w:t xml:space="preserve">insert into </w:t>
            </w:r>
            <w:proofErr w:type="spellStart"/>
            <w:r>
              <w:t>user_details</w:t>
            </w:r>
            <w:proofErr w:type="spellEnd"/>
            <w:r>
              <w:t xml:space="preserve"> values(5,'yushengjun5','15921009245');</w:t>
            </w:r>
          </w:p>
          <w:p w:rsidR="0092390F" w:rsidRDefault="0092390F" w:rsidP="0092390F">
            <w:r>
              <w:t xml:space="preserve">insert into </w:t>
            </w:r>
            <w:proofErr w:type="spellStart"/>
            <w:r>
              <w:t>user_details</w:t>
            </w:r>
            <w:proofErr w:type="spellEnd"/>
            <w:r>
              <w:t xml:space="preserve"> values(6,'yushengjun6','15921009245');</w:t>
            </w:r>
          </w:p>
          <w:p w:rsidR="0092390F" w:rsidRDefault="0092390F" w:rsidP="0092390F"/>
          <w:p w:rsidR="0092390F" w:rsidRDefault="0092390F" w:rsidP="0092390F"/>
          <w:p w:rsidR="0092390F" w:rsidRDefault="0092390F" w:rsidP="0092390F">
            <w:r>
              <w:t xml:space="preserve">EXPLAIN select * from </w:t>
            </w:r>
            <w:proofErr w:type="spellStart"/>
            <w:r>
              <w:t>user_details</w:t>
            </w:r>
            <w:proofErr w:type="spellEnd"/>
            <w:r>
              <w:t xml:space="preserve"> WHERE id=1</w:t>
            </w:r>
          </w:p>
          <w:p w:rsidR="0092390F" w:rsidRDefault="0092390F" w:rsidP="0092390F">
            <w:r>
              <w:t xml:space="preserve">EXPLAIN select * from </w:t>
            </w:r>
            <w:proofErr w:type="spellStart"/>
            <w:r>
              <w:t>user_details</w:t>
            </w:r>
            <w:proofErr w:type="spellEnd"/>
            <w:r>
              <w:t xml:space="preserve"> WHERE id=1 and  </w:t>
            </w:r>
            <w:proofErr w:type="spellStart"/>
            <w:r>
              <w:t>user_name</w:t>
            </w:r>
            <w:proofErr w:type="spellEnd"/>
            <w:r>
              <w:t>='yushengjun1';</w:t>
            </w:r>
          </w:p>
          <w:p w:rsidR="0092390F" w:rsidRDefault="0092390F" w:rsidP="0092390F">
            <w:r>
              <w:t xml:space="preserve">EXPLAIN select * from </w:t>
            </w:r>
            <w:proofErr w:type="spellStart"/>
            <w:r>
              <w:t>user_details</w:t>
            </w:r>
            <w:proofErr w:type="spellEnd"/>
            <w:r>
              <w:t xml:space="preserve"> WHERE </w:t>
            </w:r>
            <w:proofErr w:type="spellStart"/>
            <w:r>
              <w:t>id</w:t>
            </w:r>
            <w:proofErr w:type="spellEnd"/>
            <w:r>
              <w:t xml:space="preserve"> like '%</w:t>
            </w:r>
            <w:proofErr w:type="spellStart"/>
            <w:r>
              <w:t>sss'</w:t>
            </w:r>
            <w:proofErr w:type="spellEnd"/>
            <w:r>
              <w:t xml:space="preserve"> </w:t>
            </w:r>
          </w:p>
          <w:p w:rsidR="0092390F" w:rsidRDefault="0092390F" w:rsidP="0092390F">
            <w:r>
              <w:t xml:space="preserve">EXPLAIN select * from </w:t>
            </w:r>
            <w:proofErr w:type="spellStart"/>
            <w:r>
              <w:t>user_details</w:t>
            </w:r>
            <w:proofErr w:type="spellEnd"/>
            <w:r>
              <w:t xml:space="preserve"> WHERE </w:t>
            </w:r>
            <w:proofErr w:type="spellStart"/>
            <w:r>
              <w:t>id</w:t>
            </w:r>
            <w:proofErr w:type="spellEnd"/>
            <w:r>
              <w:t xml:space="preserve"> like '%1' </w:t>
            </w:r>
          </w:p>
          <w:p w:rsidR="0092390F" w:rsidRDefault="0092390F" w:rsidP="0092390F">
            <w:r>
              <w:t xml:space="preserve">EXPLAIN select * from </w:t>
            </w:r>
            <w:proofErr w:type="spellStart"/>
            <w:r>
              <w:t>user_details</w:t>
            </w:r>
            <w:proofErr w:type="spellEnd"/>
            <w:r>
              <w:t xml:space="preserve"> WHERE </w:t>
            </w:r>
            <w:proofErr w:type="spellStart"/>
            <w:r>
              <w:t>user_name</w:t>
            </w:r>
            <w:proofErr w:type="spellEnd"/>
            <w:r>
              <w:t xml:space="preserve"> like '1%' </w:t>
            </w:r>
          </w:p>
          <w:p w:rsidR="0092390F" w:rsidRDefault="0092390F" w:rsidP="0092390F">
            <w:r>
              <w:t xml:space="preserve">EXPLAIN select * from </w:t>
            </w:r>
            <w:proofErr w:type="spellStart"/>
            <w:r>
              <w:t>user_details</w:t>
            </w:r>
            <w:proofErr w:type="spellEnd"/>
            <w:r>
              <w:t xml:space="preserve"> WHERE </w:t>
            </w:r>
            <w:proofErr w:type="spellStart"/>
            <w:r>
              <w:t>user_name</w:t>
            </w:r>
            <w:proofErr w:type="spellEnd"/>
            <w:r>
              <w:t xml:space="preserve"> =1; </w:t>
            </w:r>
          </w:p>
          <w:p w:rsidR="0092390F" w:rsidRDefault="0092390F" w:rsidP="0092390F">
            <w:r>
              <w:lastRenderedPageBreak/>
              <w:t xml:space="preserve">EXPLAIN select * from </w:t>
            </w:r>
            <w:proofErr w:type="spellStart"/>
            <w:r>
              <w:t>user_details</w:t>
            </w:r>
            <w:proofErr w:type="spellEnd"/>
            <w:r>
              <w:t xml:space="preserve"> WHERE </w:t>
            </w:r>
            <w:proofErr w:type="spellStart"/>
            <w:r>
              <w:t>user_name</w:t>
            </w:r>
            <w:proofErr w:type="spellEnd"/>
            <w:r>
              <w:t xml:space="preserve"> ='1';</w:t>
            </w:r>
          </w:p>
          <w:p w:rsidR="0092390F" w:rsidRDefault="0092390F" w:rsidP="0092390F">
            <w:pPr>
              <w:rPr>
                <w:rFonts w:hint="eastAsia"/>
              </w:rPr>
            </w:pPr>
          </w:p>
          <w:p w:rsidR="004D6E97" w:rsidRDefault="004D6E97" w:rsidP="004D6E97">
            <w:pPr>
              <w:rPr>
                <w:rFonts w:hint="eastAsia"/>
              </w:rPr>
            </w:pPr>
          </w:p>
        </w:tc>
      </w:tr>
    </w:tbl>
    <w:p w:rsidR="001F0043" w:rsidRDefault="001F0043" w:rsidP="00BB4004">
      <w:pPr>
        <w:rPr>
          <w:rFonts w:hint="eastAsia"/>
        </w:rPr>
      </w:pPr>
    </w:p>
    <w:p w:rsidR="001F0043" w:rsidRDefault="001F0043" w:rsidP="00BB4004">
      <w:pPr>
        <w:rPr>
          <w:rFonts w:hint="eastAsia"/>
        </w:rPr>
      </w:pPr>
    </w:p>
    <w:p w:rsidR="00BB4004" w:rsidRPr="004D6E97" w:rsidRDefault="002B162A" w:rsidP="00FC3D42">
      <w:pPr>
        <w:pStyle w:val="a4"/>
        <w:numPr>
          <w:ilvl w:val="0"/>
          <w:numId w:val="1"/>
        </w:numPr>
        <w:ind w:firstLineChars="0"/>
        <w:rPr>
          <w:rFonts w:ascii="楷体" w:eastAsia="楷体" w:hAnsi="楷体"/>
          <w:color w:val="000000"/>
          <w:sz w:val="18"/>
          <w:szCs w:val="18"/>
          <w:shd w:val="clear" w:color="auto" w:fill="FFFFFF"/>
        </w:rPr>
      </w:pPr>
      <w:r w:rsidRPr="004D6E97">
        <w:rPr>
          <w:rFonts w:ascii="楷体" w:eastAsia="楷体" w:hAnsi="楷体" w:hint="eastAsia"/>
          <w:color w:val="000000"/>
          <w:sz w:val="18"/>
          <w:szCs w:val="18"/>
          <w:shd w:val="clear" w:color="auto" w:fill="FFFFFF"/>
        </w:rPr>
        <w:t>索引无法存储null值</w:t>
      </w:r>
    </w:p>
    <w:p w:rsidR="00FC3D42" w:rsidRPr="004D6E97" w:rsidRDefault="00FC3D42" w:rsidP="00FC3D42">
      <w:pPr>
        <w:pStyle w:val="a4"/>
        <w:numPr>
          <w:ilvl w:val="0"/>
          <w:numId w:val="1"/>
        </w:numPr>
        <w:ind w:firstLineChars="0"/>
        <w:rPr>
          <w:rFonts w:ascii="楷体" w:eastAsia="楷体" w:hAnsi="楷体"/>
          <w:color w:val="000000"/>
          <w:sz w:val="18"/>
          <w:szCs w:val="18"/>
          <w:shd w:val="clear" w:color="auto" w:fill="FFFFFF"/>
        </w:rPr>
      </w:pPr>
      <w:r w:rsidRPr="004D6E97">
        <w:rPr>
          <w:rFonts w:ascii="楷体" w:eastAsia="楷体" w:hAnsi="楷体" w:hint="eastAsia"/>
          <w:color w:val="000000"/>
          <w:sz w:val="18"/>
          <w:szCs w:val="18"/>
          <w:shd w:val="clear" w:color="auto" w:fill="FFFFFF"/>
        </w:rPr>
        <w:t>前导模糊查询不能利用索引(like '%XX'或者like '%XX%')</w:t>
      </w:r>
    </w:p>
    <w:p w:rsidR="002C365D" w:rsidRPr="004D6E97" w:rsidRDefault="002C365D" w:rsidP="002C365D">
      <w:pPr>
        <w:pStyle w:val="a4"/>
        <w:numPr>
          <w:ilvl w:val="0"/>
          <w:numId w:val="1"/>
        </w:numPr>
        <w:ind w:firstLineChars="0"/>
        <w:rPr>
          <w:rFonts w:ascii="楷体" w:eastAsia="楷体" w:hAnsi="楷体"/>
          <w:color w:val="000000"/>
          <w:sz w:val="18"/>
          <w:szCs w:val="18"/>
          <w:shd w:val="clear" w:color="auto" w:fill="FFFFFF"/>
        </w:rPr>
      </w:pPr>
      <w:r w:rsidRPr="004D6E97">
        <w:rPr>
          <w:rFonts w:ascii="楷体" w:eastAsia="楷体" w:hAnsi="楷体" w:hint="eastAsia"/>
          <w:color w:val="000000"/>
          <w:sz w:val="18"/>
          <w:szCs w:val="18"/>
          <w:shd w:val="clear" w:color="auto" w:fill="FFFFFF"/>
        </w:rPr>
        <w:t>索引失效的几种情况</w:t>
      </w:r>
    </w:p>
    <w:p w:rsidR="004D6E97" w:rsidRPr="004D6E97" w:rsidRDefault="004D6E97" w:rsidP="004D6E97">
      <w:pPr>
        <w:rPr>
          <w:rFonts w:ascii="楷体" w:eastAsia="楷体" w:hAnsi="楷体" w:hint="eastAsia"/>
          <w:color w:val="000000"/>
          <w:sz w:val="18"/>
          <w:szCs w:val="18"/>
          <w:shd w:val="clear" w:color="auto" w:fill="FFFFFF"/>
        </w:rPr>
      </w:pPr>
      <w:r w:rsidRPr="004D6E97">
        <w:rPr>
          <w:rFonts w:ascii="楷体" w:eastAsia="楷体" w:hAnsi="楷体" w:hint="eastAsia"/>
          <w:color w:val="000000"/>
          <w:sz w:val="18"/>
          <w:szCs w:val="18"/>
          <w:shd w:val="clear" w:color="auto" w:fill="FFFFFF"/>
        </w:rPr>
        <w:t>1.如果条件中有or，即使其中有条件带索引也不会使用(这也是为什么尽量少用or的原因)</w:t>
      </w:r>
    </w:p>
    <w:p w:rsidR="004D6E97" w:rsidRPr="004D6E97" w:rsidRDefault="004D6E97" w:rsidP="004D6E97">
      <w:pPr>
        <w:rPr>
          <w:rFonts w:ascii="楷体" w:eastAsia="楷体" w:hAnsi="楷体" w:hint="eastAsia"/>
          <w:color w:val="000000"/>
          <w:sz w:val="18"/>
          <w:szCs w:val="18"/>
          <w:shd w:val="clear" w:color="auto" w:fill="FFFFFF"/>
        </w:rPr>
      </w:pPr>
      <w:r w:rsidRPr="004D6E97">
        <w:rPr>
          <w:rFonts w:ascii="楷体" w:eastAsia="楷体" w:hAnsi="楷体" w:hint="eastAsia"/>
          <w:color w:val="000000"/>
          <w:sz w:val="18"/>
          <w:szCs w:val="18"/>
          <w:shd w:val="clear" w:color="auto" w:fill="FFFFFF"/>
        </w:rPr>
        <w:t>要想使用or，又想让索引生效，只能将or条件中的</w:t>
      </w:r>
      <w:proofErr w:type="gramStart"/>
      <w:r w:rsidRPr="004D6E97">
        <w:rPr>
          <w:rFonts w:ascii="楷体" w:eastAsia="楷体" w:hAnsi="楷体" w:hint="eastAsia"/>
          <w:color w:val="000000"/>
          <w:sz w:val="18"/>
          <w:szCs w:val="18"/>
          <w:shd w:val="clear" w:color="auto" w:fill="FFFFFF"/>
        </w:rPr>
        <w:t>每个列都加上</w:t>
      </w:r>
      <w:proofErr w:type="gramEnd"/>
      <w:r w:rsidRPr="004D6E97">
        <w:rPr>
          <w:rFonts w:ascii="楷体" w:eastAsia="楷体" w:hAnsi="楷体" w:hint="eastAsia"/>
          <w:color w:val="000000"/>
          <w:sz w:val="18"/>
          <w:szCs w:val="18"/>
          <w:shd w:val="clear" w:color="auto" w:fill="FFFFFF"/>
        </w:rPr>
        <w:t>索引</w:t>
      </w:r>
    </w:p>
    <w:p w:rsidR="004D6E97" w:rsidRPr="004D6E97" w:rsidRDefault="004D6E97" w:rsidP="004D6E97">
      <w:pPr>
        <w:rPr>
          <w:rFonts w:ascii="楷体" w:eastAsia="楷体" w:hAnsi="楷体" w:hint="eastAsia"/>
          <w:color w:val="FF0000"/>
          <w:sz w:val="18"/>
          <w:szCs w:val="18"/>
          <w:shd w:val="clear" w:color="auto" w:fill="FFFFFF"/>
        </w:rPr>
      </w:pPr>
      <w:r w:rsidRPr="004D6E97">
        <w:rPr>
          <w:rFonts w:ascii="楷体" w:eastAsia="楷体" w:hAnsi="楷体" w:hint="eastAsia"/>
          <w:color w:val="FF0000"/>
          <w:sz w:val="18"/>
          <w:szCs w:val="18"/>
          <w:shd w:val="clear" w:color="auto" w:fill="FFFFFF"/>
        </w:rPr>
        <w:t>2.对于多列索引，不是使用的第一部分，则不会使用索引</w:t>
      </w:r>
    </w:p>
    <w:p w:rsidR="004D6E97" w:rsidRPr="004D6E97" w:rsidRDefault="004D6E97" w:rsidP="004D6E97">
      <w:pPr>
        <w:rPr>
          <w:rFonts w:ascii="楷体" w:eastAsia="楷体" w:hAnsi="楷体" w:hint="eastAsia"/>
          <w:color w:val="000000"/>
          <w:sz w:val="18"/>
          <w:szCs w:val="18"/>
          <w:shd w:val="clear" w:color="auto" w:fill="FFFFFF"/>
        </w:rPr>
      </w:pPr>
      <w:r w:rsidRPr="004D6E97">
        <w:rPr>
          <w:rFonts w:ascii="楷体" w:eastAsia="楷体" w:hAnsi="楷体" w:hint="eastAsia"/>
          <w:color w:val="000000"/>
          <w:sz w:val="18"/>
          <w:szCs w:val="18"/>
          <w:shd w:val="clear" w:color="auto" w:fill="FFFFFF"/>
        </w:rPr>
        <w:t>3.like查询以%开头</w:t>
      </w:r>
    </w:p>
    <w:p w:rsidR="004D6E97" w:rsidRPr="004D6E97" w:rsidRDefault="004D6E97" w:rsidP="004D6E97">
      <w:pPr>
        <w:rPr>
          <w:rFonts w:ascii="楷体" w:eastAsia="楷体" w:hAnsi="楷体" w:hint="eastAsia"/>
          <w:color w:val="000000"/>
          <w:sz w:val="18"/>
          <w:szCs w:val="18"/>
          <w:shd w:val="clear" w:color="auto" w:fill="FFFFFF"/>
        </w:rPr>
      </w:pPr>
      <w:r w:rsidRPr="004D6E97">
        <w:rPr>
          <w:rFonts w:ascii="楷体" w:eastAsia="楷体" w:hAnsi="楷体" w:hint="eastAsia"/>
          <w:color w:val="000000"/>
          <w:sz w:val="18"/>
          <w:szCs w:val="18"/>
          <w:shd w:val="clear" w:color="auto" w:fill="FFFFFF"/>
        </w:rPr>
        <w:t>4.如果</w:t>
      </w:r>
      <w:proofErr w:type="gramStart"/>
      <w:r w:rsidRPr="004D6E97">
        <w:rPr>
          <w:rFonts w:ascii="楷体" w:eastAsia="楷体" w:hAnsi="楷体" w:hint="eastAsia"/>
          <w:color w:val="000000"/>
          <w:sz w:val="18"/>
          <w:szCs w:val="18"/>
          <w:shd w:val="clear" w:color="auto" w:fill="FFFFFF"/>
        </w:rPr>
        <w:t>列类型</w:t>
      </w:r>
      <w:proofErr w:type="gramEnd"/>
      <w:r w:rsidRPr="004D6E97">
        <w:rPr>
          <w:rFonts w:ascii="楷体" w:eastAsia="楷体" w:hAnsi="楷体" w:hint="eastAsia"/>
          <w:color w:val="000000"/>
          <w:sz w:val="18"/>
          <w:szCs w:val="18"/>
          <w:shd w:val="clear" w:color="auto" w:fill="FFFFFF"/>
        </w:rPr>
        <w:t>是字符串，那一定要在条件中将数据使用引号引用起来,否则不使用索引</w:t>
      </w:r>
    </w:p>
    <w:p w:rsidR="004D6E97" w:rsidRDefault="004D6E97" w:rsidP="004D6E97">
      <w:pPr>
        <w:rPr>
          <w:rFonts w:ascii="楷体" w:eastAsia="楷体" w:hAnsi="楷体"/>
          <w:color w:val="000000"/>
          <w:sz w:val="18"/>
          <w:szCs w:val="18"/>
          <w:shd w:val="clear" w:color="auto" w:fill="FFFFFF"/>
        </w:rPr>
      </w:pPr>
      <w:r w:rsidRPr="004D6E97">
        <w:rPr>
          <w:rFonts w:ascii="楷体" w:eastAsia="楷体" w:hAnsi="楷体" w:hint="eastAsia"/>
          <w:color w:val="000000"/>
          <w:sz w:val="18"/>
          <w:szCs w:val="18"/>
          <w:shd w:val="clear" w:color="auto" w:fill="FFFFFF"/>
        </w:rPr>
        <w:t>5.如果</w:t>
      </w:r>
      <w:proofErr w:type="spellStart"/>
      <w:r w:rsidRPr="004D6E97">
        <w:rPr>
          <w:rFonts w:ascii="楷体" w:eastAsia="楷体" w:hAnsi="楷体" w:hint="eastAsia"/>
          <w:color w:val="000000"/>
          <w:sz w:val="18"/>
          <w:szCs w:val="18"/>
          <w:shd w:val="clear" w:color="auto" w:fill="FFFFFF"/>
        </w:rPr>
        <w:t>mysql</w:t>
      </w:r>
      <w:proofErr w:type="spellEnd"/>
      <w:r w:rsidRPr="004D6E97">
        <w:rPr>
          <w:rFonts w:ascii="楷体" w:eastAsia="楷体" w:hAnsi="楷体" w:hint="eastAsia"/>
          <w:color w:val="000000"/>
          <w:sz w:val="18"/>
          <w:szCs w:val="18"/>
          <w:shd w:val="clear" w:color="auto" w:fill="FFFFFF"/>
        </w:rPr>
        <w:t>估计</w:t>
      </w:r>
      <w:proofErr w:type="gramStart"/>
      <w:r w:rsidRPr="004D6E97">
        <w:rPr>
          <w:rFonts w:ascii="楷体" w:eastAsia="楷体" w:hAnsi="楷体" w:hint="eastAsia"/>
          <w:color w:val="000000"/>
          <w:sz w:val="18"/>
          <w:szCs w:val="18"/>
          <w:shd w:val="clear" w:color="auto" w:fill="FFFFFF"/>
        </w:rPr>
        <w:t>使用全表扫描</w:t>
      </w:r>
      <w:proofErr w:type="gramEnd"/>
      <w:r w:rsidRPr="004D6E97">
        <w:rPr>
          <w:rFonts w:ascii="楷体" w:eastAsia="楷体" w:hAnsi="楷体" w:hint="eastAsia"/>
          <w:color w:val="000000"/>
          <w:sz w:val="18"/>
          <w:szCs w:val="18"/>
          <w:shd w:val="clear" w:color="auto" w:fill="FFFFFF"/>
        </w:rPr>
        <w:t>要比使用索引快,则不使用索引</w:t>
      </w:r>
    </w:p>
    <w:p w:rsidR="0092390F" w:rsidRDefault="0092390F" w:rsidP="004D6E97">
      <w:pPr>
        <w:rPr>
          <w:rFonts w:ascii="楷体" w:eastAsia="楷体" w:hAnsi="楷体"/>
          <w:color w:val="000000"/>
          <w:sz w:val="18"/>
          <w:szCs w:val="18"/>
          <w:shd w:val="clear" w:color="auto" w:fill="FFFFFF"/>
        </w:rPr>
      </w:pPr>
    </w:p>
    <w:p w:rsidR="0092390F" w:rsidRDefault="0092390F" w:rsidP="004D6E97">
      <w:pPr>
        <w:rPr>
          <w:rFonts w:ascii="楷体" w:eastAsia="楷体" w:hAnsi="楷体"/>
          <w:color w:val="000000"/>
          <w:sz w:val="18"/>
          <w:szCs w:val="18"/>
          <w:shd w:val="clear" w:color="auto" w:fill="FFFFFF"/>
        </w:rPr>
      </w:pPr>
    </w:p>
    <w:p w:rsidR="0092390F" w:rsidRDefault="0092390F" w:rsidP="0092390F">
      <w:pPr>
        <w:pStyle w:val="1"/>
      </w:pPr>
      <w:r>
        <w:rPr>
          <w:rFonts w:hint="eastAsia"/>
        </w:rPr>
        <w:t>联合索引为什么需要遵循左前缀原则？</w:t>
      </w:r>
    </w:p>
    <w:p w:rsidR="0092390F" w:rsidRDefault="0092390F" w:rsidP="0092390F">
      <w:pPr>
        <w:rPr>
          <w:rFonts w:ascii="楷体" w:eastAsia="楷体" w:hAnsi="楷体"/>
          <w:color w:val="000000"/>
          <w:sz w:val="18"/>
          <w:szCs w:val="18"/>
          <w:shd w:val="clear" w:color="auto" w:fill="FFFFFF"/>
        </w:rPr>
      </w:pPr>
      <w:r w:rsidRPr="0092390F">
        <w:rPr>
          <w:rFonts w:ascii="楷体" w:eastAsia="楷体" w:hAnsi="楷体" w:hint="eastAsia"/>
          <w:color w:val="000000"/>
          <w:sz w:val="18"/>
          <w:szCs w:val="18"/>
          <w:shd w:val="clear" w:color="auto" w:fill="FFFFFF"/>
        </w:rPr>
        <w:t>对于多列索引，不是使用的第一部分，则不会使用索引</w:t>
      </w:r>
    </w:p>
    <w:p w:rsidR="00444BC9" w:rsidRDefault="00444BC9" w:rsidP="0092390F">
      <w:pPr>
        <w:rPr>
          <w:rFonts w:ascii="楷体" w:eastAsia="楷体" w:hAnsi="楷体"/>
          <w:color w:val="000000"/>
          <w:sz w:val="18"/>
          <w:szCs w:val="18"/>
          <w:shd w:val="clear" w:color="auto" w:fill="FFFFFF"/>
        </w:rPr>
      </w:pPr>
    </w:p>
    <w:tbl>
      <w:tblPr>
        <w:tblStyle w:val="a5"/>
        <w:tblW w:w="0" w:type="auto"/>
        <w:tblLook w:val="04A0" w:firstRow="1" w:lastRow="0" w:firstColumn="1" w:lastColumn="0" w:noHBand="0" w:noVBand="1"/>
      </w:tblPr>
      <w:tblGrid>
        <w:gridCol w:w="8296"/>
      </w:tblGrid>
      <w:tr w:rsidR="00444BC9" w:rsidTr="00444BC9">
        <w:tc>
          <w:tcPr>
            <w:tcW w:w="8296" w:type="dxa"/>
          </w:tcPr>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CREATE TABLE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  `id` </w:t>
            </w:r>
            <w:proofErr w:type="spellStart"/>
            <w:r w:rsidRPr="00444BC9">
              <w:rPr>
                <w:rFonts w:ascii="楷体" w:eastAsia="楷体" w:hAnsi="楷体"/>
                <w:color w:val="000000"/>
                <w:sz w:val="18"/>
                <w:szCs w:val="18"/>
                <w:shd w:val="clear" w:color="auto" w:fill="FFFFFF"/>
              </w:rPr>
              <w:t>int</w:t>
            </w:r>
            <w:proofErr w:type="spellEnd"/>
            <w:r w:rsidRPr="00444BC9">
              <w:rPr>
                <w:rFonts w:ascii="楷体" w:eastAsia="楷体" w:hAnsi="楷体"/>
                <w:color w:val="000000"/>
                <w:sz w:val="18"/>
                <w:szCs w:val="18"/>
                <w:shd w:val="clear" w:color="auto" w:fill="FFFFFF"/>
              </w:rPr>
              <w:t>(11) DEFAULT NULL,</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  `</w:t>
            </w:r>
            <w:proofErr w:type="spellStart"/>
            <w:r w:rsidRPr="00444BC9">
              <w:rPr>
                <w:rFonts w:ascii="楷体" w:eastAsia="楷体" w:hAnsi="楷体"/>
                <w:color w:val="000000"/>
                <w:sz w:val="18"/>
                <w:szCs w:val="18"/>
                <w:shd w:val="clear" w:color="auto" w:fill="FFFFFF"/>
              </w:rPr>
              <w:t>user_name</w:t>
            </w:r>
            <w:proofErr w:type="spellEnd"/>
            <w:r w:rsidRPr="00444BC9">
              <w:rPr>
                <w:rFonts w:ascii="楷体" w:eastAsia="楷体" w:hAnsi="楷体"/>
                <w:color w:val="000000"/>
                <w:sz w:val="18"/>
                <w:szCs w:val="18"/>
                <w:shd w:val="clear" w:color="auto" w:fill="FFFFFF"/>
              </w:rPr>
              <w:t>` varchar(50) DEFAULT NULL,</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  `</w:t>
            </w:r>
            <w:proofErr w:type="spellStart"/>
            <w:r w:rsidRPr="00444BC9">
              <w:rPr>
                <w:rFonts w:ascii="楷体" w:eastAsia="楷体" w:hAnsi="楷体"/>
                <w:color w:val="000000"/>
                <w:sz w:val="18"/>
                <w:szCs w:val="18"/>
                <w:shd w:val="clear" w:color="auto" w:fill="FFFFFF"/>
              </w:rPr>
              <w:t>user_phone</w:t>
            </w:r>
            <w:proofErr w:type="spellEnd"/>
            <w:r w:rsidRPr="00444BC9">
              <w:rPr>
                <w:rFonts w:ascii="楷体" w:eastAsia="楷体" w:hAnsi="楷体"/>
                <w:color w:val="000000"/>
                <w:sz w:val="18"/>
                <w:szCs w:val="18"/>
                <w:shd w:val="clear" w:color="auto" w:fill="FFFFFF"/>
              </w:rPr>
              <w:t>` varchar(11) DEFAULT NULL,</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  PRIMARY KEY (</w:t>
            </w:r>
            <w:proofErr w:type="spellStart"/>
            <w:r w:rsidRPr="00444BC9">
              <w:rPr>
                <w:rFonts w:ascii="楷体" w:eastAsia="楷体" w:hAnsi="楷体"/>
                <w:color w:val="000000"/>
                <w:sz w:val="18"/>
                <w:szCs w:val="18"/>
                <w:shd w:val="clear" w:color="auto" w:fill="FFFFFF"/>
              </w:rPr>
              <w:t>id,user_name</w:t>
            </w:r>
            <w:proofErr w:type="spellEnd"/>
            <w:r w:rsidRPr="00444BC9">
              <w:rPr>
                <w:rFonts w:ascii="楷体" w:eastAsia="楷体" w:hAnsi="楷体"/>
                <w:color w:val="000000"/>
                <w:sz w:val="18"/>
                <w:szCs w:val="18"/>
                <w:shd w:val="clear" w:color="auto" w:fill="FFFFFF"/>
              </w:rPr>
              <w:t>)</w:t>
            </w:r>
          </w:p>
          <w:p w:rsid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ENGINE=</w:t>
            </w:r>
            <w:proofErr w:type="spellStart"/>
            <w:r w:rsidRPr="00444BC9">
              <w:rPr>
                <w:rFonts w:ascii="楷体" w:eastAsia="楷体" w:hAnsi="楷体"/>
                <w:color w:val="000000"/>
                <w:sz w:val="18"/>
                <w:szCs w:val="18"/>
                <w:shd w:val="clear" w:color="auto" w:fill="FFFFFF"/>
              </w:rPr>
              <w:t>InnoDB</w:t>
            </w:r>
            <w:proofErr w:type="spellEnd"/>
            <w:r w:rsidRPr="00444BC9">
              <w:rPr>
                <w:rFonts w:ascii="楷体" w:eastAsia="楷体" w:hAnsi="楷体"/>
                <w:color w:val="000000"/>
                <w:sz w:val="18"/>
                <w:szCs w:val="18"/>
                <w:shd w:val="clear" w:color="auto" w:fill="FFFFFF"/>
              </w:rPr>
              <w:t xml:space="preserve"> DEFAULT CHARSET=utf8;</w:t>
            </w:r>
          </w:p>
          <w:p w:rsidR="00444BC9" w:rsidRDefault="00444BC9" w:rsidP="00444BC9">
            <w:pPr>
              <w:rPr>
                <w:rFonts w:ascii="楷体" w:eastAsia="楷体" w:hAnsi="楷体"/>
                <w:color w:val="000000"/>
                <w:sz w:val="18"/>
                <w:szCs w:val="18"/>
                <w:shd w:val="clear" w:color="auto" w:fill="FFFFFF"/>
              </w:rPr>
            </w:pPr>
          </w:p>
          <w:p w:rsidR="00444BC9" w:rsidRDefault="00444BC9" w:rsidP="00444BC9">
            <w:pPr>
              <w:rPr>
                <w:rFonts w:ascii="楷体" w:eastAsia="楷体" w:hAnsi="楷体"/>
                <w:color w:val="000000"/>
                <w:sz w:val="18"/>
                <w:szCs w:val="18"/>
                <w:shd w:val="clear" w:color="auto" w:fill="FFFFFF"/>
              </w:rPr>
            </w:pP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values(1,'yushengjun1','15921009245');</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values(1,'yushengjun2','15921009245');</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values(2,'yushengjun1','15921009245');</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values(2,'yushengjun2','15921009245');</w:t>
            </w:r>
          </w:p>
          <w:p w:rsidR="00444BC9" w:rsidRP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values(3,'yushengjun1','15921009245');</w:t>
            </w:r>
          </w:p>
          <w:p w:rsidR="00444BC9" w:rsidRDefault="00444BC9" w:rsidP="00444BC9">
            <w:pPr>
              <w:rPr>
                <w:rFonts w:ascii="楷体" w:eastAsia="楷体" w:hAnsi="楷体"/>
                <w:color w:val="000000"/>
                <w:sz w:val="18"/>
                <w:szCs w:val="18"/>
                <w:shd w:val="clear" w:color="auto" w:fill="FFFFFF"/>
              </w:rPr>
            </w:pPr>
            <w:r w:rsidRPr="00444BC9">
              <w:rPr>
                <w:rFonts w:ascii="楷体" w:eastAsia="楷体" w:hAnsi="楷体"/>
                <w:color w:val="000000"/>
                <w:sz w:val="18"/>
                <w:szCs w:val="18"/>
                <w:shd w:val="clear" w:color="auto" w:fill="FFFFFF"/>
              </w:rPr>
              <w:t xml:space="preserve">insert into </w:t>
            </w:r>
            <w:proofErr w:type="spellStart"/>
            <w:r w:rsidRPr="00444BC9">
              <w:rPr>
                <w:rFonts w:ascii="楷体" w:eastAsia="楷体" w:hAnsi="楷体"/>
                <w:color w:val="000000"/>
                <w:sz w:val="18"/>
                <w:szCs w:val="18"/>
                <w:shd w:val="clear" w:color="auto" w:fill="FFFFFF"/>
              </w:rPr>
              <w:t>user_details</w:t>
            </w:r>
            <w:proofErr w:type="spellEnd"/>
            <w:r w:rsidRPr="00444BC9">
              <w:rPr>
                <w:rFonts w:ascii="楷体" w:eastAsia="楷体" w:hAnsi="楷体"/>
                <w:color w:val="000000"/>
                <w:sz w:val="18"/>
                <w:szCs w:val="18"/>
                <w:shd w:val="clear" w:color="auto" w:fill="FFFFFF"/>
              </w:rPr>
              <w:t xml:space="preserve"> values(3,'yushengjun2','15921009245');</w:t>
            </w:r>
          </w:p>
          <w:p w:rsidR="000C5ECD" w:rsidRDefault="000C5ECD" w:rsidP="00444BC9">
            <w:pPr>
              <w:rPr>
                <w:rFonts w:ascii="楷体" w:eastAsia="楷体" w:hAnsi="楷体"/>
                <w:color w:val="000000"/>
                <w:sz w:val="18"/>
                <w:szCs w:val="18"/>
                <w:shd w:val="clear" w:color="auto" w:fill="FFFFFF"/>
              </w:rPr>
            </w:pPr>
          </w:p>
          <w:p w:rsidR="000C5ECD" w:rsidRDefault="000C5ECD" w:rsidP="00444BC9">
            <w:pPr>
              <w:rPr>
                <w:rFonts w:ascii="楷体" w:eastAsia="楷体" w:hAnsi="楷体"/>
                <w:color w:val="000000"/>
                <w:sz w:val="18"/>
                <w:szCs w:val="18"/>
                <w:shd w:val="clear" w:color="auto" w:fill="FFFFFF"/>
              </w:rPr>
            </w:pPr>
          </w:p>
          <w:p w:rsidR="000C5ECD" w:rsidRPr="000C5ECD" w:rsidRDefault="000C5ECD" w:rsidP="000C5ECD">
            <w:pPr>
              <w:rPr>
                <w:rFonts w:ascii="楷体" w:eastAsia="楷体" w:hAnsi="楷体"/>
                <w:color w:val="000000"/>
                <w:sz w:val="18"/>
                <w:szCs w:val="18"/>
                <w:shd w:val="clear" w:color="auto" w:fill="FFFFFF"/>
              </w:rPr>
            </w:pPr>
            <w:r w:rsidRPr="000C5ECD">
              <w:rPr>
                <w:rFonts w:ascii="楷体" w:eastAsia="楷体" w:hAnsi="楷体"/>
                <w:color w:val="000000"/>
                <w:sz w:val="18"/>
                <w:szCs w:val="18"/>
                <w:shd w:val="clear" w:color="auto" w:fill="FFFFFF"/>
              </w:rPr>
              <w:t xml:space="preserve">EXPLAIN select * from </w:t>
            </w:r>
            <w:proofErr w:type="spellStart"/>
            <w:r w:rsidRPr="000C5ECD">
              <w:rPr>
                <w:rFonts w:ascii="楷体" w:eastAsia="楷体" w:hAnsi="楷体"/>
                <w:color w:val="000000"/>
                <w:sz w:val="18"/>
                <w:szCs w:val="18"/>
                <w:shd w:val="clear" w:color="auto" w:fill="FFFFFF"/>
              </w:rPr>
              <w:t>user_details</w:t>
            </w:r>
            <w:proofErr w:type="spellEnd"/>
            <w:r w:rsidRPr="000C5ECD">
              <w:rPr>
                <w:rFonts w:ascii="楷体" w:eastAsia="楷体" w:hAnsi="楷体"/>
                <w:color w:val="000000"/>
                <w:sz w:val="18"/>
                <w:szCs w:val="18"/>
                <w:shd w:val="clear" w:color="auto" w:fill="FFFFFF"/>
              </w:rPr>
              <w:t xml:space="preserve"> WHERE id=1</w:t>
            </w:r>
          </w:p>
          <w:p w:rsidR="000C5ECD" w:rsidRPr="000C5ECD" w:rsidRDefault="000C5ECD" w:rsidP="000C5ECD">
            <w:pPr>
              <w:rPr>
                <w:rFonts w:ascii="楷体" w:eastAsia="楷体" w:hAnsi="楷体"/>
                <w:color w:val="000000"/>
                <w:sz w:val="18"/>
                <w:szCs w:val="18"/>
                <w:shd w:val="clear" w:color="auto" w:fill="FFFFFF"/>
              </w:rPr>
            </w:pPr>
            <w:r w:rsidRPr="000C5ECD">
              <w:rPr>
                <w:rFonts w:ascii="楷体" w:eastAsia="楷体" w:hAnsi="楷体"/>
                <w:color w:val="000000"/>
                <w:sz w:val="18"/>
                <w:szCs w:val="18"/>
                <w:shd w:val="clear" w:color="auto" w:fill="FFFFFF"/>
              </w:rPr>
              <w:t xml:space="preserve">EXPLAIN select * from </w:t>
            </w:r>
            <w:proofErr w:type="spellStart"/>
            <w:r w:rsidRPr="000C5ECD">
              <w:rPr>
                <w:rFonts w:ascii="楷体" w:eastAsia="楷体" w:hAnsi="楷体"/>
                <w:color w:val="000000"/>
                <w:sz w:val="18"/>
                <w:szCs w:val="18"/>
                <w:shd w:val="clear" w:color="auto" w:fill="FFFFFF"/>
              </w:rPr>
              <w:t>user_details</w:t>
            </w:r>
            <w:proofErr w:type="spellEnd"/>
            <w:r w:rsidRPr="000C5ECD">
              <w:rPr>
                <w:rFonts w:ascii="楷体" w:eastAsia="楷体" w:hAnsi="楷体"/>
                <w:color w:val="000000"/>
                <w:sz w:val="18"/>
                <w:szCs w:val="18"/>
                <w:shd w:val="clear" w:color="auto" w:fill="FFFFFF"/>
              </w:rPr>
              <w:t xml:space="preserve"> WHERE id=1 and  </w:t>
            </w:r>
            <w:proofErr w:type="spellStart"/>
            <w:r w:rsidRPr="000C5ECD">
              <w:rPr>
                <w:rFonts w:ascii="楷体" w:eastAsia="楷体" w:hAnsi="楷体"/>
                <w:color w:val="000000"/>
                <w:sz w:val="18"/>
                <w:szCs w:val="18"/>
                <w:shd w:val="clear" w:color="auto" w:fill="FFFFFF"/>
              </w:rPr>
              <w:t>user_name</w:t>
            </w:r>
            <w:proofErr w:type="spellEnd"/>
            <w:r w:rsidRPr="000C5ECD">
              <w:rPr>
                <w:rFonts w:ascii="楷体" w:eastAsia="楷体" w:hAnsi="楷体"/>
                <w:color w:val="000000"/>
                <w:sz w:val="18"/>
                <w:szCs w:val="18"/>
                <w:shd w:val="clear" w:color="auto" w:fill="FFFFFF"/>
              </w:rPr>
              <w:t>='yushengjun1';</w:t>
            </w:r>
          </w:p>
          <w:p w:rsidR="000C5ECD" w:rsidRPr="000C5ECD" w:rsidRDefault="000C5ECD" w:rsidP="000C5ECD">
            <w:pPr>
              <w:rPr>
                <w:rFonts w:ascii="楷体" w:eastAsia="楷体" w:hAnsi="楷体"/>
                <w:color w:val="000000"/>
                <w:sz w:val="18"/>
                <w:szCs w:val="18"/>
                <w:shd w:val="clear" w:color="auto" w:fill="FFFFFF"/>
              </w:rPr>
            </w:pPr>
            <w:r w:rsidRPr="000C5ECD">
              <w:rPr>
                <w:rFonts w:ascii="楷体" w:eastAsia="楷体" w:hAnsi="楷体"/>
                <w:color w:val="000000"/>
                <w:sz w:val="18"/>
                <w:szCs w:val="18"/>
                <w:shd w:val="clear" w:color="auto" w:fill="FFFFFF"/>
              </w:rPr>
              <w:t xml:space="preserve">EXPLAIN select * from </w:t>
            </w:r>
            <w:proofErr w:type="spellStart"/>
            <w:r w:rsidRPr="000C5ECD">
              <w:rPr>
                <w:rFonts w:ascii="楷体" w:eastAsia="楷体" w:hAnsi="楷体"/>
                <w:color w:val="000000"/>
                <w:sz w:val="18"/>
                <w:szCs w:val="18"/>
                <w:shd w:val="clear" w:color="auto" w:fill="FFFFFF"/>
              </w:rPr>
              <w:t>user_details</w:t>
            </w:r>
            <w:proofErr w:type="spellEnd"/>
            <w:r w:rsidRPr="000C5ECD">
              <w:rPr>
                <w:rFonts w:ascii="楷体" w:eastAsia="楷体" w:hAnsi="楷体"/>
                <w:color w:val="000000"/>
                <w:sz w:val="18"/>
                <w:szCs w:val="18"/>
                <w:shd w:val="clear" w:color="auto" w:fill="FFFFFF"/>
              </w:rPr>
              <w:t xml:space="preserve"> WHERE  </w:t>
            </w:r>
            <w:proofErr w:type="spellStart"/>
            <w:r w:rsidRPr="000C5ECD">
              <w:rPr>
                <w:rFonts w:ascii="楷体" w:eastAsia="楷体" w:hAnsi="楷体"/>
                <w:color w:val="000000"/>
                <w:sz w:val="18"/>
                <w:szCs w:val="18"/>
                <w:shd w:val="clear" w:color="auto" w:fill="FFFFFF"/>
              </w:rPr>
              <w:t>user_name</w:t>
            </w:r>
            <w:proofErr w:type="spellEnd"/>
            <w:r w:rsidRPr="000C5ECD">
              <w:rPr>
                <w:rFonts w:ascii="楷体" w:eastAsia="楷体" w:hAnsi="楷体"/>
                <w:color w:val="000000"/>
                <w:sz w:val="18"/>
                <w:szCs w:val="18"/>
                <w:shd w:val="clear" w:color="auto" w:fill="FFFFFF"/>
              </w:rPr>
              <w:t>='yushengjun1';</w:t>
            </w:r>
          </w:p>
          <w:p w:rsidR="000C5ECD" w:rsidRDefault="000C5ECD" w:rsidP="000C5ECD">
            <w:pPr>
              <w:rPr>
                <w:rFonts w:ascii="楷体" w:eastAsia="楷体" w:hAnsi="楷体"/>
                <w:color w:val="000000"/>
                <w:sz w:val="18"/>
                <w:szCs w:val="18"/>
                <w:shd w:val="clear" w:color="auto" w:fill="FFFFFF"/>
              </w:rPr>
            </w:pPr>
            <w:r w:rsidRPr="000C5ECD">
              <w:rPr>
                <w:rFonts w:ascii="楷体" w:eastAsia="楷体" w:hAnsi="楷体"/>
                <w:color w:val="000000"/>
                <w:sz w:val="18"/>
                <w:szCs w:val="18"/>
                <w:shd w:val="clear" w:color="auto" w:fill="FFFFFF"/>
              </w:rPr>
              <w:t xml:space="preserve">EXPLAIN select * from </w:t>
            </w:r>
            <w:proofErr w:type="spellStart"/>
            <w:r w:rsidRPr="000C5ECD">
              <w:rPr>
                <w:rFonts w:ascii="楷体" w:eastAsia="楷体" w:hAnsi="楷体"/>
                <w:color w:val="000000"/>
                <w:sz w:val="18"/>
                <w:szCs w:val="18"/>
                <w:shd w:val="clear" w:color="auto" w:fill="FFFFFF"/>
              </w:rPr>
              <w:t>user_details</w:t>
            </w:r>
            <w:proofErr w:type="spellEnd"/>
            <w:r w:rsidRPr="000C5ECD">
              <w:rPr>
                <w:rFonts w:ascii="楷体" w:eastAsia="楷体" w:hAnsi="楷体"/>
                <w:color w:val="000000"/>
                <w:sz w:val="18"/>
                <w:szCs w:val="18"/>
                <w:shd w:val="clear" w:color="auto" w:fill="FFFFFF"/>
              </w:rPr>
              <w:t xml:space="preserve"> WHERE  </w:t>
            </w:r>
            <w:proofErr w:type="spellStart"/>
            <w:r w:rsidRPr="000C5ECD">
              <w:rPr>
                <w:rFonts w:ascii="楷体" w:eastAsia="楷体" w:hAnsi="楷体"/>
                <w:color w:val="000000"/>
                <w:sz w:val="18"/>
                <w:szCs w:val="18"/>
                <w:shd w:val="clear" w:color="auto" w:fill="FFFFFF"/>
              </w:rPr>
              <w:t>user_name</w:t>
            </w:r>
            <w:proofErr w:type="spellEnd"/>
            <w:r w:rsidRPr="000C5ECD">
              <w:rPr>
                <w:rFonts w:ascii="楷体" w:eastAsia="楷体" w:hAnsi="楷体"/>
                <w:color w:val="000000"/>
                <w:sz w:val="18"/>
                <w:szCs w:val="18"/>
                <w:shd w:val="clear" w:color="auto" w:fill="FFFFFF"/>
              </w:rPr>
              <w:t>='yushengjun1' and  id=1</w:t>
            </w:r>
          </w:p>
          <w:p w:rsidR="000C5ECD" w:rsidRDefault="000C5ECD" w:rsidP="000C5ECD">
            <w:pPr>
              <w:rPr>
                <w:rFonts w:ascii="楷体" w:eastAsia="楷体" w:hAnsi="楷体"/>
                <w:color w:val="000000"/>
                <w:sz w:val="18"/>
                <w:szCs w:val="18"/>
                <w:shd w:val="clear" w:color="auto" w:fill="FFFFFF"/>
              </w:rPr>
            </w:pPr>
          </w:p>
          <w:p w:rsidR="000C5ECD" w:rsidRDefault="000C5ECD" w:rsidP="000C5ECD">
            <w:pPr>
              <w:rPr>
                <w:rFonts w:ascii="楷体" w:eastAsia="楷体" w:hAnsi="楷体" w:hint="eastAsia"/>
                <w:color w:val="000000"/>
                <w:sz w:val="18"/>
                <w:szCs w:val="18"/>
                <w:shd w:val="clear" w:color="auto" w:fill="FFFFFF"/>
              </w:rPr>
            </w:pPr>
            <w:r w:rsidRPr="000C5ECD">
              <w:rPr>
                <w:rFonts w:ascii="楷体" w:eastAsia="楷体" w:hAnsi="楷体"/>
                <w:color w:val="000000"/>
                <w:sz w:val="18"/>
                <w:szCs w:val="18"/>
                <w:shd w:val="clear" w:color="auto" w:fill="FFFFFF"/>
              </w:rPr>
              <w:t>(1,yushengjun1 1,yushengjun2),(2,yushengjun1 2,yushengjun2),(3,yushengjun1 3,yushengjun2)</w:t>
            </w:r>
          </w:p>
        </w:tc>
      </w:tr>
    </w:tbl>
    <w:p w:rsidR="00444BC9" w:rsidRDefault="00444BC9" w:rsidP="0092390F">
      <w:pPr>
        <w:rPr>
          <w:rFonts w:ascii="楷体" w:eastAsia="楷体" w:hAnsi="楷体"/>
          <w:color w:val="000000"/>
          <w:sz w:val="18"/>
          <w:szCs w:val="18"/>
          <w:shd w:val="clear" w:color="auto" w:fill="FFFFFF"/>
        </w:rPr>
      </w:pPr>
    </w:p>
    <w:p w:rsidR="00AA53FA" w:rsidRDefault="00AA53FA" w:rsidP="0092390F">
      <w:pPr>
        <w:rPr>
          <w:rFonts w:ascii="楷体" w:eastAsia="楷体" w:hAnsi="楷体"/>
          <w:color w:val="000000"/>
          <w:sz w:val="18"/>
          <w:szCs w:val="18"/>
          <w:shd w:val="clear" w:color="auto" w:fill="FFFFFF"/>
        </w:rPr>
      </w:pPr>
    </w:p>
    <w:p w:rsidR="00AA53FA" w:rsidRDefault="00AA53FA" w:rsidP="00AA53FA">
      <w:pPr>
        <w:pStyle w:val="1"/>
      </w:pPr>
      <w:r>
        <w:rPr>
          <w:rFonts w:hint="eastAsia"/>
        </w:rPr>
        <w:t xml:space="preserve"> </w:t>
      </w:r>
      <w:r>
        <w:rPr>
          <w:rFonts w:hint="eastAsia"/>
        </w:rPr>
        <w:t>分表分库为什么能够提高数据库查询效率？</w:t>
      </w:r>
    </w:p>
    <w:p w:rsidR="00CF2DD9" w:rsidRDefault="00CF2DD9" w:rsidP="00CF2DD9"/>
    <w:p w:rsidR="00CF2DD9" w:rsidRPr="003E2280" w:rsidRDefault="00CF2DD9" w:rsidP="00CF2DD9">
      <w:pPr>
        <w:rPr>
          <w:rFonts w:ascii="楷体" w:eastAsia="楷体" w:hAnsi="楷体" w:hint="eastAsia"/>
        </w:rPr>
      </w:pPr>
      <w:r w:rsidRPr="003E2280">
        <w:rPr>
          <w:rFonts w:ascii="楷体" w:eastAsia="楷体" w:hAnsi="楷体" w:hint="eastAsia"/>
        </w:rPr>
        <w:t>分表</w:t>
      </w:r>
      <w:r w:rsidRPr="003E2280">
        <w:rPr>
          <w:rFonts w:ascii="楷体" w:eastAsia="楷体" w:hAnsi="楷体"/>
        </w:rPr>
        <w:t>分库为什么提高查询的效率？</w:t>
      </w:r>
      <w:r w:rsidR="00F27919" w:rsidRPr="003E2280">
        <w:rPr>
          <w:rFonts w:ascii="楷体" w:eastAsia="楷体" w:hAnsi="楷体" w:hint="eastAsia"/>
        </w:rPr>
        <w:t>因</w:t>
      </w:r>
      <w:r w:rsidR="00F27919" w:rsidRPr="003E2280">
        <w:rPr>
          <w:rFonts w:ascii="楷体" w:eastAsia="楷体" w:hAnsi="楷体"/>
        </w:rPr>
        <w:t>为会将一张表的数据拆分</w:t>
      </w:r>
      <w:r w:rsidR="00F27919" w:rsidRPr="003E2280">
        <w:rPr>
          <w:rFonts w:ascii="楷体" w:eastAsia="楷体" w:hAnsi="楷体" w:hint="eastAsia"/>
        </w:rPr>
        <w:t>成多</w:t>
      </w:r>
      <w:r w:rsidR="00F27919" w:rsidRPr="003E2280">
        <w:rPr>
          <w:rFonts w:ascii="楷体" w:eastAsia="楷体" w:hAnsi="楷体"/>
        </w:rPr>
        <w:t>个</w:t>
      </w:r>
      <w:r w:rsidR="00F27919" w:rsidRPr="003E2280">
        <w:rPr>
          <w:rFonts w:ascii="楷体" w:eastAsia="楷体" w:hAnsi="楷体" w:hint="eastAsia"/>
        </w:rPr>
        <w:t>n张</w:t>
      </w:r>
      <w:r w:rsidR="00F27919" w:rsidRPr="003E2280">
        <w:rPr>
          <w:rFonts w:ascii="楷体" w:eastAsia="楷体" w:hAnsi="楷体"/>
        </w:rPr>
        <w:t>表</w:t>
      </w:r>
      <w:r w:rsidR="00F27919" w:rsidRPr="003E2280">
        <w:rPr>
          <w:rFonts w:ascii="楷体" w:eastAsia="楷体" w:hAnsi="楷体" w:hint="eastAsia"/>
        </w:rPr>
        <w:t>进行</w:t>
      </w:r>
      <w:r w:rsidR="00F27919" w:rsidRPr="003E2280">
        <w:rPr>
          <w:rFonts w:ascii="楷体" w:eastAsia="楷体" w:hAnsi="楷体"/>
        </w:rPr>
        <w:t>存放，让后在使用</w:t>
      </w:r>
      <w:r w:rsidR="00E40ABD" w:rsidRPr="003E2280">
        <w:rPr>
          <w:rFonts w:ascii="楷体" w:eastAsia="楷体" w:hAnsi="楷体" w:hint="eastAsia"/>
        </w:rPr>
        <w:t>第三方</w:t>
      </w:r>
      <w:r w:rsidR="00E40ABD" w:rsidRPr="003E2280">
        <w:rPr>
          <w:rFonts w:ascii="楷体" w:eastAsia="楷体" w:hAnsi="楷体"/>
        </w:rPr>
        <w:t>中间件（</w:t>
      </w:r>
      <w:proofErr w:type="spellStart"/>
      <w:r w:rsidR="00E40ABD" w:rsidRPr="003E2280">
        <w:rPr>
          <w:rFonts w:ascii="楷体" w:eastAsia="楷体" w:hAnsi="楷体" w:hint="eastAsia"/>
        </w:rPr>
        <w:t>M</w:t>
      </w:r>
      <w:r w:rsidR="00E40ABD" w:rsidRPr="003E2280">
        <w:rPr>
          <w:rFonts w:ascii="楷体" w:eastAsia="楷体" w:hAnsi="楷体"/>
        </w:rPr>
        <w:t>yCat</w:t>
      </w:r>
      <w:proofErr w:type="spellEnd"/>
      <w:r w:rsidR="00E40ABD" w:rsidRPr="003E2280">
        <w:rPr>
          <w:rFonts w:ascii="楷体" w:eastAsia="楷体" w:hAnsi="楷体" w:hint="eastAsia"/>
        </w:rPr>
        <w:t>或者</w:t>
      </w:r>
      <w:proofErr w:type="spellStart"/>
      <w:r w:rsidR="004E48CA" w:rsidRPr="003E2280">
        <w:rPr>
          <w:rFonts w:ascii="楷体" w:eastAsia="楷体" w:hAnsi="楷体"/>
        </w:rPr>
        <w:t>Sharding</w:t>
      </w:r>
      <w:proofErr w:type="spellEnd"/>
      <w:r w:rsidR="004E48CA" w:rsidRPr="003E2280">
        <w:rPr>
          <w:rFonts w:ascii="楷体" w:eastAsia="楷体" w:hAnsi="楷体"/>
        </w:rPr>
        <w:t>-JDBC</w:t>
      </w:r>
      <w:r w:rsidR="00E40ABD" w:rsidRPr="003E2280">
        <w:rPr>
          <w:rFonts w:ascii="楷体" w:eastAsia="楷体" w:hAnsi="楷体"/>
        </w:rPr>
        <w:t>）</w:t>
      </w:r>
      <w:r w:rsidR="004E48CA" w:rsidRPr="003E2280">
        <w:rPr>
          <w:rFonts w:ascii="楷体" w:eastAsia="楷体" w:hAnsi="楷体" w:hint="eastAsia"/>
        </w:rPr>
        <w:t>并行</w:t>
      </w:r>
      <w:r w:rsidR="004E48CA" w:rsidRPr="003E2280">
        <w:rPr>
          <w:rFonts w:ascii="楷体" w:eastAsia="楷体" w:hAnsi="楷体"/>
        </w:rPr>
        <w:t>同时查询，让后在交给</w:t>
      </w:r>
      <w:r w:rsidR="004E48CA" w:rsidRPr="003E2280">
        <w:rPr>
          <w:rFonts w:ascii="楷体" w:eastAsia="楷体" w:hAnsi="楷体" w:hint="eastAsia"/>
        </w:rPr>
        <w:t>第三方</w:t>
      </w:r>
      <w:r w:rsidR="004E48CA" w:rsidRPr="003E2280">
        <w:rPr>
          <w:rFonts w:ascii="楷体" w:eastAsia="楷体" w:hAnsi="楷体"/>
        </w:rPr>
        <w:t>中间进行组合返回给客户端。</w:t>
      </w:r>
    </w:p>
    <w:p w:rsidR="00AA53FA" w:rsidRDefault="00AA53FA" w:rsidP="0092390F">
      <w:pPr>
        <w:rPr>
          <w:rFonts w:ascii="楷体" w:eastAsia="楷体" w:hAnsi="楷体"/>
          <w:color w:val="000000"/>
          <w:sz w:val="18"/>
          <w:szCs w:val="18"/>
          <w:shd w:val="clear" w:color="auto" w:fill="FFFFFF"/>
        </w:rPr>
      </w:pPr>
    </w:p>
    <w:p w:rsidR="001D6572" w:rsidRDefault="001D6572" w:rsidP="0092390F">
      <w:pPr>
        <w:rPr>
          <w:rFonts w:ascii="楷体" w:eastAsia="楷体" w:hAnsi="楷体"/>
          <w:color w:val="000000"/>
          <w:sz w:val="18"/>
          <w:szCs w:val="18"/>
          <w:shd w:val="clear" w:color="auto" w:fill="FFFFFF"/>
        </w:rPr>
      </w:pPr>
    </w:p>
    <w:p w:rsidR="001D6572" w:rsidRDefault="001D6572" w:rsidP="001D6572">
      <w:pPr>
        <w:pStyle w:val="1"/>
      </w:pPr>
      <w:r>
        <w:rPr>
          <w:rFonts w:hint="eastAsia"/>
        </w:rPr>
        <w:t xml:space="preserve"> </w:t>
      </w:r>
      <w:r>
        <w:rPr>
          <w:rFonts w:hint="eastAsia"/>
        </w:rPr>
        <w:t>MySQL</w:t>
      </w:r>
      <w:r>
        <w:rPr>
          <w:rFonts w:hint="eastAsia"/>
        </w:rPr>
        <w:t>是如何定位慢查询</w:t>
      </w:r>
    </w:p>
    <w:p w:rsidR="001D6572" w:rsidRPr="00AA53FA" w:rsidRDefault="001D6572" w:rsidP="0092390F">
      <w:pPr>
        <w:rPr>
          <w:rFonts w:ascii="楷体" w:eastAsia="楷体" w:hAnsi="楷体" w:hint="eastAsia"/>
          <w:color w:val="000000"/>
          <w:sz w:val="18"/>
          <w:szCs w:val="18"/>
          <w:shd w:val="clear" w:color="auto" w:fill="FFFFFF"/>
        </w:rPr>
      </w:pPr>
    </w:p>
    <w:sectPr w:rsidR="001D6572" w:rsidRPr="00AA53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7A9A"/>
    <w:multiLevelType w:val="hybridMultilevel"/>
    <w:tmpl w:val="DF0A2D58"/>
    <w:lvl w:ilvl="0" w:tplc="80F819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6EC"/>
    <w:rsid w:val="000319CE"/>
    <w:rsid w:val="000C5ECD"/>
    <w:rsid w:val="001339E4"/>
    <w:rsid w:val="00197FA3"/>
    <w:rsid w:val="001D6572"/>
    <w:rsid w:val="001F0043"/>
    <w:rsid w:val="002156EF"/>
    <w:rsid w:val="0026097F"/>
    <w:rsid w:val="00262362"/>
    <w:rsid w:val="002B162A"/>
    <w:rsid w:val="002C1F60"/>
    <w:rsid w:val="002C365D"/>
    <w:rsid w:val="00333D5C"/>
    <w:rsid w:val="00334A0E"/>
    <w:rsid w:val="00352480"/>
    <w:rsid w:val="0037049A"/>
    <w:rsid w:val="00396667"/>
    <w:rsid w:val="003E2280"/>
    <w:rsid w:val="00444BC9"/>
    <w:rsid w:val="00491BBF"/>
    <w:rsid w:val="004B4ABC"/>
    <w:rsid w:val="004D6E97"/>
    <w:rsid w:val="004E48CA"/>
    <w:rsid w:val="004F61A1"/>
    <w:rsid w:val="005323F3"/>
    <w:rsid w:val="00555B20"/>
    <w:rsid w:val="00570541"/>
    <w:rsid w:val="00585ECF"/>
    <w:rsid w:val="005C5797"/>
    <w:rsid w:val="005F2FC8"/>
    <w:rsid w:val="0060548E"/>
    <w:rsid w:val="006109C0"/>
    <w:rsid w:val="00645818"/>
    <w:rsid w:val="00681552"/>
    <w:rsid w:val="0068632C"/>
    <w:rsid w:val="0070331A"/>
    <w:rsid w:val="007614CF"/>
    <w:rsid w:val="007720CB"/>
    <w:rsid w:val="00784E84"/>
    <w:rsid w:val="00793AB2"/>
    <w:rsid w:val="007A6ED6"/>
    <w:rsid w:val="007D41EF"/>
    <w:rsid w:val="00820FBC"/>
    <w:rsid w:val="0086482A"/>
    <w:rsid w:val="0092390F"/>
    <w:rsid w:val="00976D82"/>
    <w:rsid w:val="00996D29"/>
    <w:rsid w:val="009B5DA8"/>
    <w:rsid w:val="009B7F8B"/>
    <w:rsid w:val="00AA53FA"/>
    <w:rsid w:val="00B0046A"/>
    <w:rsid w:val="00B44780"/>
    <w:rsid w:val="00B55CF0"/>
    <w:rsid w:val="00BB4004"/>
    <w:rsid w:val="00BB771F"/>
    <w:rsid w:val="00CB675A"/>
    <w:rsid w:val="00CD110A"/>
    <w:rsid w:val="00CF2DD9"/>
    <w:rsid w:val="00CF799A"/>
    <w:rsid w:val="00D03354"/>
    <w:rsid w:val="00D226EC"/>
    <w:rsid w:val="00D22811"/>
    <w:rsid w:val="00D35BE7"/>
    <w:rsid w:val="00D551A5"/>
    <w:rsid w:val="00D921F9"/>
    <w:rsid w:val="00DD0D8D"/>
    <w:rsid w:val="00E05C2A"/>
    <w:rsid w:val="00E13BC5"/>
    <w:rsid w:val="00E40ABD"/>
    <w:rsid w:val="00E55022"/>
    <w:rsid w:val="00F27919"/>
    <w:rsid w:val="00F4202B"/>
    <w:rsid w:val="00F474EE"/>
    <w:rsid w:val="00F5626D"/>
    <w:rsid w:val="00F964D6"/>
    <w:rsid w:val="00FC3D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80EA6-E782-4F75-BCD9-9A822616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20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20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C365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720C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7720C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7720CB"/>
    <w:rPr>
      <w:b/>
      <w:bCs/>
      <w:kern w:val="44"/>
      <w:sz w:val="44"/>
      <w:szCs w:val="44"/>
    </w:rPr>
  </w:style>
  <w:style w:type="character" w:customStyle="1" w:styleId="hl1">
    <w:name w:val="hl1"/>
    <w:basedOn w:val="a0"/>
    <w:rsid w:val="001F0043"/>
  </w:style>
  <w:style w:type="paragraph" w:styleId="a4">
    <w:name w:val="List Paragraph"/>
    <w:basedOn w:val="a"/>
    <w:uiPriority w:val="34"/>
    <w:qFormat/>
    <w:rsid w:val="00FC3D42"/>
    <w:pPr>
      <w:ind w:firstLineChars="200" w:firstLine="420"/>
    </w:pPr>
  </w:style>
  <w:style w:type="character" w:customStyle="1" w:styleId="3Char">
    <w:name w:val="标题 3 Char"/>
    <w:basedOn w:val="a0"/>
    <w:link w:val="3"/>
    <w:uiPriority w:val="9"/>
    <w:semiHidden/>
    <w:rsid w:val="002C365D"/>
    <w:rPr>
      <w:b/>
      <w:bCs/>
      <w:sz w:val="32"/>
      <w:szCs w:val="32"/>
    </w:rPr>
  </w:style>
  <w:style w:type="table" w:styleId="a5">
    <w:name w:val="Table Grid"/>
    <w:basedOn w:val="a1"/>
    <w:uiPriority w:val="39"/>
    <w:rsid w:val="004D6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1D65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275213">
      <w:bodyDiv w:val="1"/>
      <w:marLeft w:val="0"/>
      <w:marRight w:val="0"/>
      <w:marTop w:val="0"/>
      <w:marBottom w:val="0"/>
      <w:divBdr>
        <w:top w:val="none" w:sz="0" w:space="0" w:color="auto"/>
        <w:left w:val="none" w:sz="0" w:space="0" w:color="auto"/>
        <w:bottom w:val="none" w:sz="0" w:space="0" w:color="auto"/>
        <w:right w:val="none" w:sz="0" w:space="0" w:color="auto"/>
      </w:divBdr>
    </w:div>
    <w:div w:id="800457368">
      <w:bodyDiv w:val="1"/>
      <w:marLeft w:val="0"/>
      <w:marRight w:val="0"/>
      <w:marTop w:val="0"/>
      <w:marBottom w:val="0"/>
      <w:divBdr>
        <w:top w:val="none" w:sz="0" w:space="0" w:color="auto"/>
        <w:left w:val="none" w:sz="0" w:space="0" w:color="auto"/>
        <w:bottom w:val="none" w:sz="0" w:space="0" w:color="auto"/>
        <w:right w:val="none" w:sz="0" w:space="0" w:color="auto"/>
      </w:divBdr>
      <w:divsChild>
        <w:div w:id="1187407000">
          <w:marLeft w:val="0"/>
          <w:marRight w:val="0"/>
          <w:marTop w:val="0"/>
          <w:marBottom w:val="0"/>
          <w:divBdr>
            <w:top w:val="none" w:sz="0" w:space="0" w:color="auto"/>
            <w:left w:val="none" w:sz="0" w:space="0" w:color="auto"/>
            <w:bottom w:val="none" w:sz="0" w:space="0" w:color="auto"/>
            <w:right w:val="none" w:sz="0" w:space="0" w:color="auto"/>
          </w:divBdr>
        </w:div>
      </w:divsChild>
    </w:div>
    <w:div w:id="1168595892">
      <w:bodyDiv w:val="1"/>
      <w:marLeft w:val="0"/>
      <w:marRight w:val="0"/>
      <w:marTop w:val="0"/>
      <w:marBottom w:val="0"/>
      <w:divBdr>
        <w:top w:val="none" w:sz="0" w:space="0" w:color="auto"/>
        <w:left w:val="none" w:sz="0" w:space="0" w:color="auto"/>
        <w:bottom w:val="none" w:sz="0" w:space="0" w:color="auto"/>
        <w:right w:val="none" w:sz="0" w:space="0" w:color="auto"/>
      </w:divBdr>
      <w:divsChild>
        <w:div w:id="1911455681">
          <w:marLeft w:val="0"/>
          <w:marRight w:val="0"/>
          <w:marTop w:val="0"/>
          <w:marBottom w:val="0"/>
          <w:divBdr>
            <w:top w:val="none" w:sz="0" w:space="0" w:color="auto"/>
            <w:left w:val="none" w:sz="0" w:space="0" w:color="auto"/>
            <w:bottom w:val="none" w:sz="0" w:space="0" w:color="auto"/>
            <w:right w:val="none" w:sz="0" w:space="0" w:color="auto"/>
          </w:divBdr>
        </w:div>
      </w:divsChild>
    </w:div>
    <w:div w:id="177532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612</Words>
  <Characters>3494</Characters>
  <Application>Microsoft Office Word</Application>
  <DocSecurity>0</DocSecurity>
  <Lines>29</Lines>
  <Paragraphs>8</Paragraphs>
  <ScaleCrop>false</ScaleCrop>
  <Company>Microsoft</Company>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170</cp:revision>
  <dcterms:created xsi:type="dcterms:W3CDTF">2018-12-18T08:59:00Z</dcterms:created>
  <dcterms:modified xsi:type="dcterms:W3CDTF">2018-12-18T10:46:00Z</dcterms:modified>
</cp:coreProperties>
</file>