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1" w:type="dxa"/>
        <w:tblInd w:w="11" w:type="dxa"/>
        <w:tblCellMar>
          <w:left w:w="28" w:type="dxa"/>
          <w:right w:w="28" w:type="dxa"/>
        </w:tblCellMar>
        <w:tblLook w:val="04A0"/>
      </w:tblPr>
      <w:tblGrid>
        <w:gridCol w:w="30"/>
        <w:gridCol w:w="650"/>
        <w:gridCol w:w="330"/>
        <w:gridCol w:w="350"/>
        <w:gridCol w:w="5611"/>
        <w:gridCol w:w="2820"/>
      </w:tblGrid>
      <w:tr w:rsidR="0037110E" w:rsidRPr="002D1BDC" w:rsidTr="0037110E">
        <w:trPr>
          <w:gridAfter w:val="1"/>
          <w:wAfter w:w="2820" w:type="dxa"/>
          <w:trHeight w:val="330"/>
        </w:trPr>
        <w:tc>
          <w:tcPr>
            <w:tcW w:w="1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2D1BDC">
              <w:rPr>
                <w:rFonts w:ascii="Arial" w:eastAsia="標楷體" w:hAnsi="標楷體" w:cs="Arial"/>
                <w:b/>
                <w:color w:val="000000"/>
                <w:kern w:val="0"/>
                <w:sz w:val="28"/>
                <w:szCs w:val="28"/>
              </w:rPr>
              <w:t>常見字首</w:t>
            </w: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1.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有粗體</w:t>
            </w: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=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  <w:bdr w:val="single" w:sz="4" w:space="0" w:color="auto"/>
              </w:rPr>
              <w:t>公主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發重音切開放旁邊</w:t>
            </w:r>
          </w:p>
        </w:tc>
      </w:tr>
      <w:tr w:rsidR="0037110E" w:rsidRPr="002D1BDC" w:rsidTr="0037110E">
        <w:trPr>
          <w:gridAfter w:val="1"/>
          <w:wAfter w:w="2820" w:type="dxa"/>
          <w:trHeight w:val="330"/>
        </w:trPr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2.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沒有粗體</w:t>
            </w: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=</w:t>
            </w:r>
            <w:proofErr w:type="gramStart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輕音字頭發</w:t>
            </w:r>
            <w:proofErr w:type="gramEnd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弱化，除非被</w:t>
            </w:r>
            <w:proofErr w:type="gramStart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波浪波到發</w:t>
            </w:r>
            <w:proofErr w:type="gramEnd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短音</w:t>
            </w:r>
          </w:p>
        </w:tc>
      </w:tr>
      <w:tr w:rsidR="00FC63B1" w:rsidRPr="002D1BDC" w:rsidTr="002D1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0" w:type="dxa"/>
          <w:trHeight w:val="2214"/>
        </w:trPr>
        <w:tc>
          <w:tcPr>
            <w:tcW w:w="980" w:type="dxa"/>
            <w:gridSpan w:val="2"/>
            <w:vAlign w:val="center"/>
          </w:tcPr>
          <w:p w:rsidR="00FC63B1" w:rsidRPr="002D1BDC" w:rsidRDefault="002D1BDC" w:rsidP="002D1BDC">
            <w:pPr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標楷體" w:cs="Arial" w:hint="eastAsia"/>
              </w:rPr>
              <w:t>公</w:t>
            </w:r>
            <w:r w:rsidR="006F03D5" w:rsidRPr="002D1BDC">
              <w:rPr>
                <w:rFonts w:ascii="Arial" w:eastAsia="標楷體" w:hAnsi="標楷體" w:cs="Arial"/>
              </w:rPr>
              <w:t>主</w:t>
            </w:r>
          </w:p>
        </w:tc>
        <w:tc>
          <w:tcPr>
            <w:tcW w:w="8781" w:type="dxa"/>
            <w:gridSpan w:val="3"/>
          </w:tcPr>
          <w:p w:rsidR="0037110E" w:rsidRPr="002D1BDC" w:rsidRDefault="006F03D5" w:rsidP="0037110E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>c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o</w:t>
            </w:r>
            <w:r w:rsidRPr="002D1BDC">
              <w:rPr>
                <w:rFonts w:ascii="Arial" w:eastAsia="標楷體" w:hAnsi="Arial" w:cs="Arial"/>
              </w:rPr>
              <w:t xml:space="preserve">  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 xml:space="preserve"> a</w:t>
            </w:r>
            <w:r w:rsidRPr="002D1BDC">
              <w:rPr>
                <w:rFonts w:ascii="Arial" w:eastAsia="標楷體" w:hAnsi="Arial" w:cs="Arial"/>
              </w:rPr>
              <w:t>nte   p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o</w:t>
            </w:r>
            <w:r w:rsidRPr="002D1BDC">
              <w:rPr>
                <w:rFonts w:ascii="Arial" w:eastAsia="標楷體" w:hAnsi="Arial" w:cs="Arial"/>
              </w:rPr>
              <w:t xml:space="preserve">st   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a</w:t>
            </w:r>
            <w:r w:rsidRPr="002D1BDC">
              <w:rPr>
                <w:rFonts w:ascii="Arial" w:eastAsia="標楷體" w:hAnsi="Arial" w:cs="Arial"/>
              </w:rPr>
              <w:t>nt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 xml:space="preserve">i </w:t>
            </w:r>
            <w:r w:rsidRPr="002D1BDC">
              <w:rPr>
                <w:rFonts w:ascii="Arial" w:eastAsia="標楷體" w:hAnsi="Arial" w:cs="Arial"/>
              </w:rPr>
              <w:t xml:space="preserve">  </w:t>
            </w:r>
            <w:proofErr w:type="spellStart"/>
            <w:r w:rsidRPr="002D1BDC">
              <w:rPr>
                <w:rFonts w:ascii="Arial" w:eastAsia="標楷體" w:hAnsi="Arial" w:cs="Arial"/>
              </w:rPr>
              <w:t>t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>le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tr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a</w:t>
            </w:r>
            <w:r w:rsidRPr="002D1BDC">
              <w:rPr>
                <w:rFonts w:ascii="Arial" w:eastAsia="標楷體" w:hAnsi="Arial" w:cs="Arial"/>
              </w:rPr>
              <w:t>ns</w:t>
            </w:r>
            <w:r w:rsidR="0037110E" w:rsidRPr="002D1BDC">
              <w:rPr>
                <w:rFonts w:ascii="Arial" w:eastAsia="標楷體" w:hAnsi="Arial" w:cs="Arial"/>
              </w:rPr>
              <w:t xml:space="preserve">    m</w:t>
            </w:r>
            <w:r w:rsidR="0037110E" w:rsidRPr="002D1BDC">
              <w:rPr>
                <w:rFonts w:ascii="Arial" w:eastAsia="標楷體" w:hAnsi="Arial" w:cs="Arial"/>
                <w:b/>
                <w:color w:val="C00000"/>
              </w:rPr>
              <w:t>a</w:t>
            </w:r>
            <w:r w:rsidR="0037110E" w:rsidRPr="002D1BDC">
              <w:rPr>
                <w:rFonts w:ascii="Arial" w:eastAsia="標楷體" w:hAnsi="Arial" w:cs="Arial"/>
              </w:rPr>
              <w:t>c</w:t>
            </w:r>
            <w:r w:rsidR="00AC2426" w:rsidRPr="002D1BDC">
              <w:rPr>
                <w:rFonts w:ascii="Arial" w:eastAsia="標楷體" w:hAnsi="Arial" w:cs="Arial"/>
              </w:rPr>
              <w:t>r</w:t>
            </w:r>
            <w:r w:rsidR="0037110E" w:rsidRPr="002D1BDC">
              <w:rPr>
                <w:rFonts w:ascii="Arial" w:eastAsia="標楷體" w:hAnsi="Arial" w:cs="Arial"/>
              </w:rPr>
              <w:t>o   m</w:t>
            </w:r>
            <w:r w:rsidR="0037110E" w:rsidRPr="002D1BDC">
              <w:rPr>
                <w:rFonts w:ascii="Arial" w:eastAsia="標楷體" w:hAnsi="Arial" w:cs="Arial"/>
                <w:b/>
                <w:color w:val="C00000"/>
              </w:rPr>
              <w:t>i</w:t>
            </w:r>
            <w:r w:rsidR="0037110E" w:rsidRPr="002D1BDC">
              <w:rPr>
                <w:rFonts w:ascii="Arial" w:eastAsia="標楷體" w:hAnsi="Arial" w:cs="Arial"/>
              </w:rPr>
              <w:t xml:space="preserve">cro   </w:t>
            </w:r>
          </w:p>
          <w:p w:rsidR="0037110E" w:rsidRPr="002D1BDC" w:rsidRDefault="0037110E" w:rsidP="0037110E">
            <w:pPr>
              <w:rPr>
                <w:rFonts w:ascii="Arial" w:eastAsia="標楷體" w:hAnsi="Arial" w:cs="Arial"/>
              </w:rPr>
            </w:pPr>
          </w:p>
          <w:p w:rsidR="0037110E" w:rsidRPr="002D1BDC" w:rsidRDefault="0037110E" w:rsidP="0037110E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</w:rPr>
              <w:t>d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>mi</w:t>
            </w:r>
            <w:proofErr w:type="spellEnd"/>
            <w:r w:rsidRPr="002D1BDC">
              <w:rPr>
                <w:rFonts w:ascii="Arial" w:eastAsia="標楷體" w:hAnsi="Arial" w:cs="Arial"/>
              </w:rPr>
              <w:t>/s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>mi   mon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 xml:space="preserve">o   </w:t>
            </w:r>
            <w:proofErr w:type="spellStart"/>
            <w:r w:rsidRPr="002D1BDC">
              <w:rPr>
                <w:rFonts w:ascii="Arial" w:eastAsia="標楷體" w:hAnsi="Arial" w:cs="Arial"/>
                <w:b/>
                <w:color w:val="C00000"/>
              </w:rPr>
              <w:t>u</w:t>
            </w:r>
            <w:r w:rsidRPr="002D1BDC">
              <w:rPr>
                <w:rFonts w:ascii="Arial" w:eastAsia="標楷體" w:hAnsi="Arial" w:cs="Arial"/>
                <w:b/>
              </w:rPr>
              <w:t>ni</w:t>
            </w:r>
            <w:proofErr w:type="spellEnd"/>
            <w:r w:rsidRPr="002D1BDC">
              <w:rPr>
                <w:rFonts w:ascii="Arial" w:eastAsia="標楷體" w:hAnsi="Arial" w:cs="Arial"/>
                <w:b/>
              </w:rPr>
              <w:t xml:space="preserve">    </w:t>
            </w:r>
            <w:proofErr w:type="spellStart"/>
            <w:r w:rsidRPr="002D1BDC">
              <w:rPr>
                <w:rFonts w:ascii="Arial" w:eastAsia="標楷體" w:hAnsi="Arial" w:cs="Arial"/>
                <w:b/>
                <w:color w:val="C00000"/>
              </w:rPr>
              <w:t>a</w:t>
            </w:r>
            <w:r w:rsidRPr="002D1BDC">
              <w:rPr>
                <w:rFonts w:ascii="Arial" w:eastAsia="標楷體" w:hAnsi="Arial" w:cs="Arial"/>
                <w:b/>
              </w:rPr>
              <w:t>mbi</w:t>
            </w:r>
            <w:proofErr w:type="spellEnd"/>
            <w:r w:rsidRPr="002D1BDC">
              <w:rPr>
                <w:rFonts w:ascii="Arial" w:eastAsia="標楷體" w:hAnsi="Arial" w:cs="Arial"/>
                <w:b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  <w:b/>
              </w:rPr>
              <w:t>p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>nta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   </w:t>
            </w:r>
            <w:proofErr w:type="spellStart"/>
            <w:r w:rsidRPr="002D1BDC">
              <w:rPr>
                <w:rFonts w:ascii="Arial" w:eastAsia="標楷體" w:hAnsi="Arial" w:cs="Arial"/>
              </w:rPr>
              <w:t>d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>ca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 c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e</w:t>
            </w:r>
            <w:r w:rsidRPr="002D1BDC">
              <w:rPr>
                <w:rFonts w:ascii="Arial" w:eastAsia="標楷體" w:hAnsi="Arial" w:cs="Arial"/>
              </w:rPr>
              <w:t xml:space="preserve">nt   </w:t>
            </w:r>
          </w:p>
          <w:p w:rsidR="0037110E" w:rsidRPr="002D1BDC" w:rsidRDefault="0037110E" w:rsidP="0037110E">
            <w:pPr>
              <w:rPr>
                <w:rFonts w:ascii="Arial" w:eastAsia="標楷體" w:hAnsi="Arial" w:cs="Arial"/>
              </w:rPr>
            </w:pPr>
          </w:p>
          <w:p w:rsidR="007A0A43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>kil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 xml:space="preserve">o </w:t>
            </w:r>
            <w:r w:rsidRPr="002D1BDC">
              <w:rPr>
                <w:rFonts w:ascii="Arial" w:eastAsia="標楷體" w:hAnsi="Arial" w:cs="Arial"/>
              </w:rPr>
              <w:t xml:space="preserve"> p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o</w:t>
            </w:r>
            <w:r w:rsidRPr="002D1BDC">
              <w:rPr>
                <w:rFonts w:ascii="Arial" w:eastAsia="標楷體" w:hAnsi="Arial" w:cs="Arial"/>
              </w:rPr>
              <w:t>ly    m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u</w:t>
            </w:r>
            <w:r w:rsidRPr="002D1BDC">
              <w:rPr>
                <w:rFonts w:ascii="Arial" w:eastAsia="標楷體" w:hAnsi="Arial" w:cs="Arial"/>
              </w:rPr>
              <w:t>lti   p</w:t>
            </w:r>
            <w:r w:rsidRPr="002D1BDC">
              <w:rPr>
                <w:rFonts w:ascii="Arial" w:eastAsia="標楷體" w:hAnsi="Arial" w:cs="Arial"/>
                <w:b/>
                <w:color w:val="C00000"/>
              </w:rPr>
              <w:t>a</w:t>
            </w:r>
            <w:r w:rsidRPr="002D1BDC">
              <w:rPr>
                <w:rFonts w:ascii="Arial" w:eastAsia="標楷體" w:hAnsi="Arial" w:cs="Arial"/>
              </w:rPr>
              <w:t xml:space="preserve">n  </w:t>
            </w:r>
          </w:p>
          <w:p w:rsidR="006F03D5" w:rsidRPr="002D1BDC" w:rsidRDefault="006F03D5" w:rsidP="0037110E">
            <w:pPr>
              <w:rPr>
                <w:rFonts w:ascii="Arial" w:eastAsia="標楷體" w:hAnsi="Arial" w:cs="Arial"/>
              </w:rPr>
            </w:pPr>
          </w:p>
        </w:tc>
      </w:tr>
      <w:tr w:rsidR="00FC63B1" w:rsidRPr="002D1BDC" w:rsidTr="002D1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1"/>
          <w:wBefore w:w="30" w:type="dxa"/>
          <w:trHeight w:val="574"/>
        </w:trPr>
        <w:tc>
          <w:tcPr>
            <w:tcW w:w="980" w:type="dxa"/>
            <w:gridSpan w:val="2"/>
            <w:tcBorders>
              <w:bottom w:val="single" w:sz="4" w:space="0" w:color="auto"/>
            </w:tcBorders>
            <w:vAlign w:val="center"/>
          </w:tcPr>
          <w:p w:rsidR="00FC63B1" w:rsidRPr="002D1BDC" w:rsidRDefault="004E24EF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平民</w:t>
            </w:r>
          </w:p>
        </w:tc>
        <w:tc>
          <w:tcPr>
            <w:tcW w:w="8781" w:type="dxa"/>
            <w:gridSpan w:val="3"/>
            <w:tcBorders>
              <w:bottom w:val="single" w:sz="4" w:space="0" w:color="auto"/>
            </w:tcBorders>
          </w:tcPr>
          <w:p w:rsidR="00FC63B1" w:rsidRPr="002D1BDC" w:rsidRDefault="004E24EF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con/com  per  pre  pro  sub  en  ad  e/ex  de/se </w:t>
            </w:r>
          </w:p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</w:p>
          <w:p w:rsidR="004E24EF" w:rsidRPr="002D1BDC" w:rsidRDefault="004E24EF" w:rsidP="00FC63B1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</w:rPr>
              <w:t>dis</w:t>
            </w:r>
            <w:proofErr w:type="spellEnd"/>
            <w:r w:rsidRPr="002D1BDC">
              <w:rPr>
                <w:rFonts w:ascii="Arial" w:eastAsia="標楷體" w:hAnsi="Arial" w:cs="Arial"/>
              </w:rPr>
              <w:t>/</w:t>
            </w:r>
            <w:proofErr w:type="spellStart"/>
            <w:r w:rsidRPr="002D1BDC">
              <w:rPr>
                <w:rFonts w:ascii="Arial" w:eastAsia="標楷體" w:hAnsi="Arial" w:cs="Arial"/>
              </w:rPr>
              <w:t>mis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</w:rPr>
              <w:t>syn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bi   tri   mill  </w:t>
            </w:r>
          </w:p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</w:p>
        </w:tc>
      </w:tr>
    </w:tbl>
    <w:p w:rsidR="00FC63B1" w:rsidRPr="002D1BDC" w:rsidRDefault="00FC63B1" w:rsidP="00FC63B1">
      <w:pPr>
        <w:rPr>
          <w:rFonts w:ascii="Arial" w:eastAsia="標楷體" w:hAnsi="Arial" w:cs="Arial"/>
        </w:rPr>
      </w:pPr>
    </w:p>
    <w:tbl>
      <w:tblPr>
        <w:tblW w:w="9798" w:type="dxa"/>
        <w:tblInd w:w="11" w:type="dxa"/>
        <w:tblCellMar>
          <w:left w:w="28" w:type="dxa"/>
          <w:right w:w="28" w:type="dxa"/>
        </w:tblCellMar>
        <w:tblLook w:val="04A0"/>
      </w:tblPr>
      <w:tblGrid>
        <w:gridCol w:w="680"/>
        <w:gridCol w:w="680"/>
        <w:gridCol w:w="8438"/>
      </w:tblGrid>
      <w:tr w:rsidR="0037110E" w:rsidRPr="002D1BDC" w:rsidTr="00355CBB">
        <w:trPr>
          <w:trHeight w:val="330"/>
        </w:trPr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b/>
                <w:color w:val="000000"/>
                <w:kern w:val="0"/>
                <w:sz w:val="28"/>
                <w:szCs w:val="28"/>
              </w:rPr>
            </w:pPr>
            <w:r w:rsidRPr="002D1BDC">
              <w:rPr>
                <w:rFonts w:ascii="Arial" w:eastAsia="標楷體" w:hAnsi="標楷體" w:cs="Arial"/>
                <w:b/>
                <w:color w:val="000000"/>
                <w:kern w:val="0"/>
                <w:sz w:val="28"/>
                <w:szCs w:val="28"/>
              </w:rPr>
              <w:t>常見字尾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1.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有粗體</w:t>
            </w: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=</w:t>
            </w:r>
            <w:proofErr w:type="gramStart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  <w:bdr w:val="single" w:sz="4" w:space="0" w:color="auto"/>
              </w:rPr>
              <w:t>王字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發</w:t>
            </w:r>
            <w:proofErr w:type="gramEnd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重音，切開放旁邊</w:t>
            </w: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 xml:space="preserve"> 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  <w:bdr w:val="single" w:sz="4" w:space="0" w:color="auto"/>
              </w:rPr>
              <w:t>波浪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發重音，往前劃波浪</w:t>
            </w:r>
          </w:p>
        </w:tc>
      </w:tr>
      <w:tr w:rsidR="0037110E" w:rsidRPr="002D1BDC" w:rsidTr="00355CBB">
        <w:trPr>
          <w:trHeight w:val="33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0E" w:rsidRPr="002D1BDC" w:rsidRDefault="0037110E" w:rsidP="00355CBB">
            <w:pPr>
              <w:widowControl/>
              <w:rPr>
                <w:rFonts w:ascii="Arial" w:eastAsia="標楷體" w:hAnsi="Arial" w:cs="Arial"/>
                <w:color w:val="000000"/>
                <w:kern w:val="0"/>
                <w:szCs w:val="24"/>
              </w:rPr>
            </w:pP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2.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沒有粗體</w:t>
            </w:r>
            <w:r w:rsidRPr="002D1BDC">
              <w:rPr>
                <w:rFonts w:ascii="Arial" w:eastAsia="標楷體" w:hAnsi="Arial" w:cs="Arial"/>
                <w:color w:val="000000"/>
                <w:kern w:val="0"/>
                <w:szCs w:val="24"/>
              </w:rPr>
              <w:t>=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  <w:bdr w:val="single" w:sz="4" w:space="0" w:color="auto"/>
              </w:rPr>
              <w:t>平民</w:t>
            </w:r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發弱化，</w:t>
            </w:r>
            <w:proofErr w:type="gramStart"/>
            <w:r w:rsidRPr="002D1BDC">
              <w:rPr>
                <w:rFonts w:ascii="Arial" w:eastAsia="標楷體" w:hAnsi="標楷體" w:cs="Arial"/>
                <w:color w:val="000000"/>
                <w:kern w:val="0"/>
                <w:szCs w:val="24"/>
              </w:rPr>
              <w:t>切開放旁</w:t>
            </w:r>
            <w:proofErr w:type="gramEnd"/>
          </w:p>
        </w:tc>
      </w:tr>
    </w:tbl>
    <w:tbl>
      <w:tblPr>
        <w:tblStyle w:val="a8"/>
        <w:tblW w:w="0" w:type="auto"/>
        <w:tblInd w:w="108" w:type="dxa"/>
        <w:tblLook w:val="04A0"/>
      </w:tblPr>
      <w:tblGrid>
        <w:gridCol w:w="959"/>
        <w:gridCol w:w="1559"/>
        <w:gridCol w:w="2018"/>
        <w:gridCol w:w="5211"/>
      </w:tblGrid>
      <w:tr w:rsidR="0037110E" w:rsidRPr="002D1BDC" w:rsidTr="002D1BDC">
        <w:tc>
          <w:tcPr>
            <w:tcW w:w="959" w:type="dxa"/>
            <w:vAlign w:val="center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1559" w:type="dxa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王子</w:t>
            </w:r>
          </w:p>
        </w:tc>
        <w:tc>
          <w:tcPr>
            <w:tcW w:w="2018" w:type="dxa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波浪</w:t>
            </w:r>
          </w:p>
        </w:tc>
        <w:tc>
          <w:tcPr>
            <w:tcW w:w="5211" w:type="dxa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平民</w:t>
            </w:r>
          </w:p>
        </w:tc>
      </w:tr>
      <w:tr w:rsidR="0037110E" w:rsidRPr="002D1BDC" w:rsidTr="002D1BDC">
        <w:tc>
          <w:tcPr>
            <w:tcW w:w="959" w:type="dxa"/>
            <w:vAlign w:val="center"/>
          </w:tcPr>
          <w:p w:rsidR="0037110E" w:rsidRPr="002D1BDC" w:rsidRDefault="0037110E" w:rsidP="002D1BDC">
            <w:pPr>
              <w:jc w:val="center"/>
              <w:rPr>
                <w:rFonts w:ascii="Arial" w:eastAsia="標楷體" w:hAnsi="標楷體" w:cs="Arial"/>
              </w:rPr>
            </w:pPr>
            <w:r w:rsidRPr="002D1BDC">
              <w:rPr>
                <w:rFonts w:ascii="Arial" w:eastAsia="標楷體" w:hAnsi="標楷體" w:cs="Arial"/>
              </w:rPr>
              <w:t>名詞</w:t>
            </w:r>
          </w:p>
        </w:tc>
        <w:tc>
          <w:tcPr>
            <w:tcW w:w="1559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  <w:b/>
                <w:color w:val="C00000"/>
              </w:rPr>
              <w:t>o</w:t>
            </w:r>
            <w:r w:rsidRPr="002D1BDC">
              <w:rPr>
                <w:rFonts w:ascii="Arial" w:eastAsia="標楷體" w:hAnsi="Arial" w:cs="Arial"/>
              </w:rPr>
              <w:t>logy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</w:t>
            </w:r>
            <w:proofErr w:type="spellStart"/>
            <w:r w:rsidRPr="002D1BDC">
              <w:rPr>
                <w:rFonts w:ascii="Arial" w:eastAsia="標楷體" w:hAnsi="Arial" w:cs="Arial"/>
                <w:b/>
                <w:color w:val="C00000"/>
              </w:rPr>
              <w:t>oo</w:t>
            </w:r>
            <w:proofErr w:type="spellEnd"/>
          </w:p>
        </w:tc>
        <w:tc>
          <w:tcPr>
            <w:tcW w:w="2018" w:type="dxa"/>
          </w:tcPr>
          <w:p w:rsidR="002D1BDC" w:rsidRPr="002D1BDC" w:rsidRDefault="0037110E" w:rsidP="00FC63B1">
            <w:pPr>
              <w:rPr>
                <w:rFonts w:ascii="Arial" w:eastAsia="標楷體" w:hAnsi="Arial" w:cs="Arial"/>
                <w:color w:val="0000FF"/>
              </w:rPr>
            </w:pP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eer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ee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ette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</w:t>
            </w:r>
          </w:p>
          <w:p w:rsidR="002D1BDC" w:rsidRPr="002D1BDC" w:rsidRDefault="002D1BDC" w:rsidP="00FC63B1">
            <w:pPr>
              <w:rPr>
                <w:rFonts w:ascii="Arial" w:eastAsia="標楷體" w:hAnsi="Arial" w:cs="Arial"/>
                <w:color w:val="0000FF"/>
              </w:rPr>
            </w:pPr>
          </w:p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  <w:color w:val="0000FF"/>
              </w:rPr>
              <w:t xml:space="preserve"> </w:t>
            </w: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ine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ade</w:t>
            </w:r>
            <w:proofErr w:type="spellEnd"/>
          </w:p>
        </w:tc>
        <w:tc>
          <w:tcPr>
            <w:tcW w:w="5211" w:type="dxa"/>
          </w:tcPr>
          <w:p w:rsidR="002D1BDC" w:rsidRPr="002D1BDC" w:rsidRDefault="0037110E" w:rsidP="002D1BDC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ship  </w:t>
            </w:r>
            <w:proofErr w:type="spellStart"/>
            <w:r w:rsidRPr="002D1BDC">
              <w:rPr>
                <w:rFonts w:ascii="Arial" w:eastAsia="標楷體" w:hAnsi="Arial" w:cs="Arial"/>
              </w:rPr>
              <w:t>ics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ism  </w:t>
            </w:r>
            <w:proofErr w:type="spellStart"/>
            <w:r w:rsidRPr="002D1BDC">
              <w:rPr>
                <w:rFonts w:ascii="Arial" w:eastAsia="標楷體" w:hAnsi="Arial" w:cs="Arial"/>
              </w:rPr>
              <w:t>ance</w:t>
            </w:r>
            <w:proofErr w:type="spellEnd"/>
            <w:r w:rsidRPr="002D1BDC">
              <w:rPr>
                <w:rFonts w:ascii="Arial" w:eastAsia="標楷體" w:hAnsi="Arial" w:cs="Arial"/>
              </w:rPr>
              <w:t>/</w:t>
            </w:r>
            <w:proofErr w:type="spellStart"/>
            <w:r w:rsidRPr="002D1BDC">
              <w:rPr>
                <w:rFonts w:ascii="Arial" w:eastAsia="標楷體" w:hAnsi="Arial" w:cs="Arial"/>
              </w:rPr>
              <w:t>ence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et  </w:t>
            </w:r>
            <w:proofErr w:type="spellStart"/>
            <w:r w:rsidRPr="002D1BDC">
              <w:rPr>
                <w:rFonts w:ascii="Arial" w:eastAsia="標楷體" w:hAnsi="Arial" w:cs="Arial"/>
              </w:rPr>
              <w:t>ness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age </w:t>
            </w:r>
          </w:p>
          <w:p w:rsidR="002D1BDC" w:rsidRPr="002D1BDC" w:rsidRDefault="0037110E" w:rsidP="002D1BDC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 </w:t>
            </w:r>
          </w:p>
          <w:p w:rsidR="0037110E" w:rsidRPr="002D1BDC" w:rsidRDefault="0037110E" w:rsidP="002D1BDC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</w:rPr>
              <w:t>ist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ion  </w:t>
            </w:r>
            <w:proofErr w:type="spellStart"/>
            <w:r w:rsidRPr="002D1BDC">
              <w:rPr>
                <w:rFonts w:ascii="Arial" w:eastAsia="標楷體" w:hAnsi="Arial" w:cs="Arial"/>
              </w:rPr>
              <w:t>ess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</w:rPr>
              <w:t>er</w:t>
            </w:r>
            <w:proofErr w:type="spellEnd"/>
            <w:r w:rsidRPr="002D1BDC">
              <w:rPr>
                <w:rFonts w:ascii="Arial" w:eastAsia="標楷體" w:hAnsi="Arial" w:cs="Arial"/>
              </w:rPr>
              <w:t>/or/</w:t>
            </w:r>
            <w:proofErr w:type="spellStart"/>
            <w:r w:rsidRPr="002D1BDC">
              <w:rPr>
                <w:rFonts w:ascii="Arial" w:eastAsia="標楷體" w:hAnsi="Arial" w:cs="Arial"/>
              </w:rPr>
              <w:t>ar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</w:rPr>
              <w:t>dom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</w:rPr>
              <w:t>ure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</w:t>
            </w:r>
          </w:p>
          <w:p w:rsidR="002D1BDC" w:rsidRPr="002D1BDC" w:rsidRDefault="002D1BDC" w:rsidP="002D1BDC">
            <w:pPr>
              <w:rPr>
                <w:rFonts w:ascii="Arial" w:eastAsia="標楷體" w:hAnsi="Arial" w:cs="Arial"/>
              </w:rPr>
            </w:pPr>
          </w:p>
        </w:tc>
      </w:tr>
      <w:tr w:rsidR="0037110E" w:rsidRPr="002D1BDC" w:rsidTr="002D1BDC">
        <w:tc>
          <w:tcPr>
            <w:tcW w:w="959" w:type="dxa"/>
            <w:vAlign w:val="center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形容詞</w:t>
            </w:r>
          </w:p>
        </w:tc>
        <w:tc>
          <w:tcPr>
            <w:tcW w:w="1559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  <w:b/>
                <w:color w:val="C00000"/>
              </w:rPr>
              <w:t>ful</w:t>
            </w:r>
            <w:proofErr w:type="spellEnd"/>
          </w:p>
        </w:tc>
        <w:tc>
          <w:tcPr>
            <w:tcW w:w="2018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>-</w:t>
            </w:r>
          </w:p>
        </w:tc>
        <w:tc>
          <w:tcPr>
            <w:tcW w:w="5211" w:type="dxa"/>
          </w:tcPr>
          <w:p w:rsidR="002D1BDC" w:rsidRPr="002D1BDC" w:rsidRDefault="0037110E" w:rsidP="00677DB3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 </w:t>
            </w:r>
            <w:proofErr w:type="spellStart"/>
            <w:r w:rsidRPr="002D1BDC">
              <w:rPr>
                <w:rFonts w:ascii="Arial" w:eastAsia="標楷體" w:hAnsi="Arial" w:cs="Arial"/>
              </w:rPr>
              <w:t>ive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 </w:t>
            </w:r>
            <w:proofErr w:type="spellStart"/>
            <w:r w:rsidRPr="002D1BDC">
              <w:rPr>
                <w:rFonts w:ascii="Arial" w:eastAsia="標楷體" w:hAnsi="Arial" w:cs="Arial"/>
              </w:rPr>
              <w:t>ous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al  y  able/</w:t>
            </w:r>
            <w:proofErr w:type="spellStart"/>
            <w:r w:rsidRPr="002D1BDC">
              <w:rPr>
                <w:rFonts w:ascii="Arial" w:eastAsia="標楷體" w:hAnsi="Arial" w:cs="Arial"/>
              </w:rPr>
              <w:t>ible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some   less </w:t>
            </w:r>
          </w:p>
          <w:p w:rsidR="002D1BDC" w:rsidRPr="002D1BDC" w:rsidRDefault="002D1BDC" w:rsidP="00677DB3">
            <w:pPr>
              <w:rPr>
                <w:rFonts w:ascii="Arial" w:eastAsia="標楷體" w:hAnsi="Arial" w:cs="Arial"/>
              </w:rPr>
            </w:pPr>
          </w:p>
          <w:p w:rsidR="0037110E" w:rsidRPr="002D1BDC" w:rsidRDefault="0037110E" w:rsidP="00677DB3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 </w:t>
            </w:r>
            <w:proofErr w:type="spellStart"/>
            <w:r w:rsidRPr="002D1BDC">
              <w:rPr>
                <w:rFonts w:ascii="Arial" w:eastAsia="標楷體" w:hAnsi="Arial" w:cs="Arial"/>
              </w:rPr>
              <w:t>ish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</w:t>
            </w:r>
            <w:proofErr w:type="spellStart"/>
            <w:r w:rsidRPr="002D1BDC">
              <w:rPr>
                <w:rFonts w:ascii="Arial" w:eastAsia="標楷體" w:hAnsi="Arial" w:cs="Arial"/>
              </w:rPr>
              <w:t>ed</w:t>
            </w:r>
            <w:proofErr w:type="spellEnd"/>
            <w:r w:rsidRPr="002D1BDC">
              <w:rPr>
                <w:rFonts w:ascii="Arial" w:eastAsia="標楷體" w:hAnsi="Arial" w:cs="Arial"/>
              </w:rPr>
              <w:t>/</w:t>
            </w:r>
            <w:proofErr w:type="spellStart"/>
            <w:r w:rsidRPr="002D1BDC">
              <w:rPr>
                <w:rFonts w:ascii="Arial" w:eastAsia="標楷體" w:hAnsi="Arial" w:cs="Arial"/>
              </w:rPr>
              <w:t>ing</w:t>
            </w:r>
            <w:proofErr w:type="spellEnd"/>
          </w:p>
          <w:p w:rsidR="002D1BDC" w:rsidRPr="002D1BDC" w:rsidRDefault="002D1BDC" w:rsidP="00677DB3">
            <w:pPr>
              <w:rPr>
                <w:rFonts w:ascii="Arial" w:eastAsia="標楷體" w:hAnsi="Arial" w:cs="Arial"/>
              </w:rPr>
            </w:pPr>
          </w:p>
        </w:tc>
      </w:tr>
      <w:tr w:rsidR="0037110E" w:rsidRPr="002D1BDC" w:rsidTr="002D1BDC">
        <w:tc>
          <w:tcPr>
            <w:tcW w:w="959" w:type="dxa"/>
            <w:vAlign w:val="center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動詞</w:t>
            </w:r>
          </w:p>
        </w:tc>
        <w:tc>
          <w:tcPr>
            <w:tcW w:w="1559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>-</w:t>
            </w:r>
          </w:p>
        </w:tc>
        <w:tc>
          <w:tcPr>
            <w:tcW w:w="2018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ize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 </w:t>
            </w:r>
            <w:proofErr w:type="spellStart"/>
            <w:r w:rsidRPr="002D1BDC">
              <w:rPr>
                <w:rFonts w:ascii="Arial" w:eastAsia="標楷體" w:hAnsi="Arial" w:cs="Arial"/>
                <w:color w:val="0000FF"/>
              </w:rPr>
              <w:t>fy</w:t>
            </w:r>
            <w:proofErr w:type="spellEnd"/>
            <w:r w:rsidRPr="002D1BDC">
              <w:rPr>
                <w:rFonts w:ascii="Arial" w:eastAsia="標楷體" w:hAnsi="Arial" w:cs="Arial"/>
                <w:color w:val="0000FF"/>
              </w:rPr>
              <w:t xml:space="preserve">  ate</w:t>
            </w:r>
          </w:p>
        </w:tc>
        <w:tc>
          <w:tcPr>
            <w:tcW w:w="5211" w:type="dxa"/>
          </w:tcPr>
          <w:p w:rsidR="0037110E" w:rsidRPr="002D1BDC" w:rsidRDefault="00A4763C" w:rsidP="00FC63B1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en</w:t>
            </w:r>
          </w:p>
          <w:p w:rsidR="002D1BDC" w:rsidRPr="002D1BDC" w:rsidRDefault="002D1BDC" w:rsidP="00FC63B1">
            <w:pPr>
              <w:rPr>
                <w:rFonts w:ascii="Arial" w:eastAsia="標楷體" w:hAnsi="Arial" w:cs="Arial"/>
              </w:rPr>
            </w:pPr>
          </w:p>
        </w:tc>
      </w:tr>
      <w:tr w:rsidR="0037110E" w:rsidRPr="002D1BDC" w:rsidTr="002D1BDC">
        <w:tc>
          <w:tcPr>
            <w:tcW w:w="959" w:type="dxa"/>
            <w:vAlign w:val="center"/>
          </w:tcPr>
          <w:p w:rsidR="0037110E" w:rsidRPr="002D1BDC" w:rsidRDefault="0037110E" w:rsidP="002D1BDC">
            <w:pPr>
              <w:jc w:val="center"/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標楷體" w:cs="Arial"/>
              </w:rPr>
              <w:t>副詞</w:t>
            </w:r>
          </w:p>
        </w:tc>
        <w:tc>
          <w:tcPr>
            <w:tcW w:w="1559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  <w:b/>
                <w:color w:val="C00000"/>
              </w:rPr>
              <w:t>wise</w:t>
            </w:r>
          </w:p>
        </w:tc>
        <w:tc>
          <w:tcPr>
            <w:tcW w:w="2018" w:type="dxa"/>
          </w:tcPr>
          <w:p w:rsidR="0037110E" w:rsidRPr="002D1BDC" w:rsidRDefault="0037110E" w:rsidP="00FC63B1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>-</w:t>
            </w:r>
          </w:p>
        </w:tc>
        <w:tc>
          <w:tcPr>
            <w:tcW w:w="5211" w:type="dxa"/>
          </w:tcPr>
          <w:p w:rsidR="0037110E" w:rsidRPr="002D1BDC" w:rsidRDefault="0037110E" w:rsidP="00184523">
            <w:pPr>
              <w:rPr>
                <w:rFonts w:ascii="Arial" w:eastAsia="標楷體" w:hAnsi="Arial" w:cs="Arial"/>
              </w:rPr>
            </w:pPr>
            <w:r w:rsidRPr="002D1BDC">
              <w:rPr>
                <w:rFonts w:ascii="Arial" w:eastAsia="標楷體" w:hAnsi="Arial" w:cs="Arial"/>
              </w:rPr>
              <w:t xml:space="preserve"> ward  </w:t>
            </w:r>
            <w:proofErr w:type="spellStart"/>
            <w:r w:rsidRPr="002D1BDC">
              <w:rPr>
                <w:rFonts w:ascii="Arial" w:eastAsia="標楷體" w:hAnsi="Arial" w:cs="Arial"/>
              </w:rPr>
              <w:t>ly</w:t>
            </w:r>
            <w:proofErr w:type="spellEnd"/>
            <w:r w:rsidRPr="002D1BDC">
              <w:rPr>
                <w:rFonts w:ascii="Arial" w:eastAsia="標楷體" w:hAnsi="Arial" w:cs="Arial"/>
              </w:rPr>
              <w:t xml:space="preserve">  </w:t>
            </w:r>
          </w:p>
          <w:p w:rsidR="002D1BDC" w:rsidRPr="002D1BDC" w:rsidRDefault="002D1BDC" w:rsidP="00184523">
            <w:pPr>
              <w:rPr>
                <w:rFonts w:ascii="Arial" w:eastAsia="標楷體" w:hAnsi="Arial" w:cs="Arial"/>
              </w:rPr>
            </w:pPr>
          </w:p>
        </w:tc>
      </w:tr>
    </w:tbl>
    <w:p w:rsidR="0037110E" w:rsidRPr="002D1BDC" w:rsidRDefault="0037110E" w:rsidP="00FC63B1">
      <w:pPr>
        <w:rPr>
          <w:rFonts w:ascii="Arial" w:eastAsia="標楷體" w:hAnsi="Arial" w:cs="Arial"/>
        </w:rPr>
      </w:pPr>
    </w:p>
    <w:sectPr w:rsidR="0037110E" w:rsidRPr="002D1BDC" w:rsidSect="0037110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08F" w:rsidRDefault="0047608F" w:rsidP="006F03D5">
      <w:r>
        <w:separator/>
      </w:r>
    </w:p>
  </w:endnote>
  <w:endnote w:type="continuationSeparator" w:id="0">
    <w:p w:rsidR="0047608F" w:rsidRDefault="0047608F" w:rsidP="006F0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08F" w:rsidRDefault="0047608F" w:rsidP="006F03D5">
      <w:r>
        <w:separator/>
      </w:r>
    </w:p>
  </w:footnote>
  <w:footnote w:type="continuationSeparator" w:id="0">
    <w:p w:rsidR="0047608F" w:rsidRDefault="0047608F" w:rsidP="006F0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D1770"/>
    <w:multiLevelType w:val="hybridMultilevel"/>
    <w:tmpl w:val="212E6690"/>
    <w:lvl w:ilvl="0" w:tplc="54E8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3B1"/>
    <w:rsid w:val="000C7239"/>
    <w:rsid w:val="002D1BDC"/>
    <w:rsid w:val="0037110E"/>
    <w:rsid w:val="00375E1E"/>
    <w:rsid w:val="0047608F"/>
    <w:rsid w:val="004E24EF"/>
    <w:rsid w:val="006F03D5"/>
    <w:rsid w:val="00713A39"/>
    <w:rsid w:val="00713FD3"/>
    <w:rsid w:val="00731BCB"/>
    <w:rsid w:val="007A0A43"/>
    <w:rsid w:val="00832067"/>
    <w:rsid w:val="00880B50"/>
    <w:rsid w:val="008E3CFF"/>
    <w:rsid w:val="009675C2"/>
    <w:rsid w:val="00A26ADD"/>
    <w:rsid w:val="00A4763C"/>
    <w:rsid w:val="00AB3587"/>
    <w:rsid w:val="00AC2426"/>
    <w:rsid w:val="00C10F42"/>
    <w:rsid w:val="00C43918"/>
    <w:rsid w:val="00F669B7"/>
    <w:rsid w:val="00FC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3B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6F0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F03D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F0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F03D5"/>
    <w:rPr>
      <w:sz w:val="20"/>
      <w:szCs w:val="20"/>
    </w:rPr>
  </w:style>
  <w:style w:type="table" w:styleId="a8">
    <w:name w:val="Table Grid"/>
    <w:basedOn w:val="a1"/>
    <w:uiPriority w:val="59"/>
    <w:rsid w:val="0037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>HOME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LYC</cp:lastModifiedBy>
  <cp:revision>2</cp:revision>
  <cp:lastPrinted>2013-03-17T13:28:00Z</cp:lastPrinted>
  <dcterms:created xsi:type="dcterms:W3CDTF">2013-03-22T16:16:00Z</dcterms:created>
  <dcterms:modified xsi:type="dcterms:W3CDTF">2013-03-22T16:16:00Z</dcterms:modified>
</cp:coreProperties>
</file>