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7C04B" w14:textId="74D5487B" w:rsidR="00CD2D44" w:rsidRDefault="00656B10">
      <w:pPr>
        <w:pStyle w:val="Title01"/>
      </w:pPr>
      <w:bookmarkStart w:id="0" w:name="_Ref32808264"/>
      <w:r>
        <w:t>RETCHAT</w:t>
      </w:r>
    </w:p>
    <w:p w14:paraId="1478F6A2" w14:textId="77777777" w:rsidR="00CD2D44" w:rsidRDefault="00B846CB" w:rsidP="00B846CB">
      <w:pPr>
        <w:pStyle w:val="Title02"/>
      </w:pPr>
      <w:r>
        <w:rPr>
          <w:rFonts w:hint="eastAsia"/>
          <w:lang w:eastAsia="zh-TW"/>
        </w:rPr>
        <w:t xml:space="preserve">Flume, </w:t>
      </w:r>
      <w:r w:rsidRPr="00B846CB">
        <w:rPr>
          <w:lang w:eastAsia="zh-TW"/>
        </w:rPr>
        <w:t xml:space="preserve">Kafka </w:t>
      </w:r>
      <w:r>
        <w:rPr>
          <w:rFonts w:hint="eastAsia"/>
          <w:lang w:eastAsia="zh-TW"/>
        </w:rPr>
        <w:t xml:space="preserve">and </w:t>
      </w:r>
      <w:r>
        <w:rPr>
          <w:lang w:eastAsia="zh-TW"/>
        </w:rPr>
        <w:t>Scalability Spark Streaming</w:t>
      </w:r>
    </w:p>
    <w:p w14:paraId="7F9A6237" w14:textId="77777777" w:rsidR="00CD2D44" w:rsidRDefault="00CD2D44"/>
    <w:p w14:paraId="60B6CF1D" w14:textId="77777777" w:rsidR="00CD2D44" w:rsidRDefault="00CD2D44"/>
    <w:p w14:paraId="6034848B" w14:textId="77777777" w:rsidR="00CD2D44" w:rsidRDefault="00CD2D44">
      <w:pPr>
        <w:jc w:val="center"/>
      </w:pPr>
    </w:p>
    <w:p w14:paraId="59CDAFBF" w14:textId="77777777" w:rsidR="00CD2D44" w:rsidRDefault="00B846CB">
      <w:pPr>
        <w:pStyle w:val="HeadingToC"/>
        <w:rPr>
          <w:b w:val="0"/>
          <w:bCs/>
        </w:rPr>
      </w:pPr>
      <w:r>
        <w:rPr>
          <w:rFonts w:hint="eastAsia"/>
          <w:lang w:eastAsia="zh-TW"/>
        </w:rPr>
        <w:t>Aiden H</w:t>
      </w:r>
      <w:r>
        <w:rPr>
          <w:lang w:eastAsia="zh-TW"/>
        </w:rPr>
        <w:t>uang</w:t>
      </w:r>
      <w:r w:rsidR="00D15DC4">
        <w:br w:type="page"/>
      </w:r>
      <w:r w:rsidR="00D15DC4">
        <w:lastRenderedPageBreak/>
        <w:t>Table of Contents</w:t>
      </w:r>
    </w:p>
    <w:bookmarkStart w:id="1" w:name="_Ref44314265"/>
    <w:bookmarkEnd w:id="0"/>
    <w:p w14:paraId="29B78F85" w14:textId="77777777" w:rsidR="00D6671E" w:rsidRDefault="002436B1">
      <w:pPr>
        <w:pStyle w:val="10"/>
        <w:tabs>
          <w:tab w:val="left" w:pos="400"/>
          <w:tab w:val="right" w:leader="dot" w:pos="9926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zh-TW"/>
        </w:rPr>
      </w:pPr>
      <w:r>
        <w:rPr>
          <w:b w:val="0"/>
          <w:bCs w:val="0"/>
        </w:rPr>
        <w:fldChar w:fldCharType="begin"/>
      </w:r>
      <w:r w:rsidR="00D15DC4"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48758200" w:history="1">
        <w:r w:rsidR="00D6671E" w:rsidRPr="001F0307">
          <w:rPr>
            <w:rStyle w:val="aa"/>
            <w:noProof/>
          </w:rPr>
          <w:t>1</w:t>
        </w:r>
        <w:r w:rsidR="00D6671E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Introduction/Purpose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_Toc448758200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3</w:t>
        </w:r>
        <w:r w:rsidR="00D6671E">
          <w:rPr>
            <w:noProof/>
            <w:webHidden/>
          </w:rPr>
          <w:fldChar w:fldCharType="end"/>
        </w:r>
      </w:hyperlink>
    </w:p>
    <w:p w14:paraId="0209A2CF" w14:textId="77777777" w:rsidR="00D6671E" w:rsidRDefault="00521178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01" w:history="1">
        <w:r w:rsidR="00D6671E" w:rsidRPr="001F0307">
          <w:rPr>
            <w:rStyle w:val="aa"/>
            <w:noProof/>
          </w:rPr>
          <w:t>1.1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Purpose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_Toc448758201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3</w:t>
        </w:r>
        <w:r w:rsidR="00D6671E">
          <w:rPr>
            <w:noProof/>
            <w:webHidden/>
          </w:rPr>
          <w:fldChar w:fldCharType="end"/>
        </w:r>
      </w:hyperlink>
    </w:p>
    <w:p w14:paraId="46B7893C" w14:textId="77777777" w:rsidR="00D6671E" w:rsidRDefault="00521178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02" w:history="1">
        <w:r w:rsidR="00D6671E" w:rsidRPr="001F0307">
          <w:rPr>
            <w:rStyle w:val="aa"/>
            <w:noProof/>
          </w:rPr>
          <w:t>1.2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Scope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_Toc448758202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3</w:t>
        </w:r>
        <w:r w:rsidR="00D6671E">
          <w:rPr>
            <w:noProof/>
            <w:webHidden/>
          </w:rPr>
          <w:fldChar w:fldCharType="end"/>
        </w:r>
      </w:hyperlink>
    </w:p>
    <w:p w14:paraId="0A1898D2" w14:textId="77777777" w:rsidR="00D6671E" w:rsidRDefault="00521178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03" w:history="1">
        <w:r w:rsidR="00D6671E" w:rsidRPr="001F0307">
          <w:rPr>
            <w:rStyle w:val="aa"/>
            <w:noProof/>
            <w:lang w:eastAsia="zh-TW"/>
          </w:rPr>
          <w:t>1.3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Overview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_Toc448758203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3</w:t>
        </w:r>
        <w:r w:rsidR="00D6671E">
          <w:rPr>
            <w:noProof/>
            <w:webHidden/>
          </w:rPr>
          <w:fldChar w:fldCharType="end"/>
        </w:r>
      </w:hyperlink>
    </w:p>
    <w:p w14:paraId="6CAB687C" w14:textId="77777777" w:rsidR="00D6671E" w:rsidRDefault="00521178">
      <w:pPr>
        <w:pStyle w:val="10"/>
        <w:tabs>
          <w:tab w:val="left" w:pos="400"/>
          <w:tab w:val="right" w:leader="dot" w:pos="9926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zh-TW"/>
        </w:rPr>
      </w:pPr>
      <w:hyperlink w:anchor="_Toc448758204" w:history="1">
        <w:r w:rsidR="00D6671E" w:rsidRPr="001F0307">
          <w:rPr>
            <w:rStyle w:val="aa"/>
            <w:noProof/>
          </w:rPr>
          <w:t>2</w:t>
        </w:r>
        <w:r w:rsidR="00D6671E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Version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_Toc448758204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3</w:t>
        </w:r>
        <w:r w:rsidR="00D6671E">
          <w:rPr>
            <w:noProof/>
            <w:webHidden/>
          </w:rPr>
          <w:fldChar w:fldCharType="end"/>
        </w:r>
      </w:hyperlink>
    </w:p>
    <w:p w14:paraId="06D43FBB" w14:textId="77777777" w:rsidR="00D6671E" w:rsidRDefault="00521178">
      <w:pPr>
        <w:pStyle w:val="10"/>
        <w:tabs>
          <w:tab w:val="left" w:pos="400"/>
          <w:tab w:val="right" w:leader="dot" w:pos="9926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zh-TW"/>
        </w:rPr>
      </w:pPr>
      <w:hyperlink w:anchor="_Toc448758205" w:history="1">
        <w:r w:rsidR="00D6671E" w:rsidRPr="001F0307">
          <w:rPr>
            <w:rStyle w:val="aa"/>
            <w:noProof/>
          </w:rPr>
          <w:t>3</w:t>
        </w:r>
        <w:r w:rsidR="00D6671E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Architecture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_Toc448758205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179DA4F4" w14:textId="77777777" w:rsidR="00D6671E" w:rsidRDefault="00521178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06" w:history="1">
        <w:r w:rsidR="00D6671E" w:rsidRPr="001F0307">
          <w:rPr>
            <w:rStyle w:val="aa"/>
            <w:noProof/>
          </w:rPr>
          <w:t>3.1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Kafka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_Toc448758206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15CDEB13" w14:textId="77777777" w:rsidR="00D6671E" w:rsidRDefault="00521178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07" w:history="1">
        <w:r w:rsidR="00D6671E" w:rsidRPr="001F0307">
          <w:rPr>
            <w:rStyle w:val="aa"/>
            <w:noProof/>
          </w:rPr>
          <w:t>3.2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Spark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_Toc448758207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17C007DB" w14:textId="77777777" w:rsidR="00D6671E" w:rsidRDefault="00521178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08" w:history="1">
        <w:r w:rsidR="00D6671E" w:rsidRPr="001F0307">
          <w:rPr>
            <w:rStyle w:val="aa"/>
            <w:noProof/>
          </w:rPr>
          <w:t>3.3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Mesos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_Toc448758208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3CFA08C4" w14:textId="77777777" w:rsidR="00D6671E" w:rsidRDefault="00521178">
      <w:pPr>
        <w:pStyle w:val="10"/>
        <w:tabs>
          <w:tab w:val="left" w:pos="400"/>
          <w:tab w:val="right" w:leader="dot" w:pos="9926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zh-TW"/>
        </w:rPr>
      </w:pPr>
      <w:hyperlink w:anchor="_Toc448758209" w:history="1">
        <w:r w:rsidR="00D6671E" w:rsidRPr="001F0307">
          <w:rPr>
            <w:rStyle w:val="aa"/>
            <w:noProof/>
          </w:rPr>
          <w:t>4</w:t>
        </w:r>
        <w:r w:rsidR="00D6671E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Setup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_Toc448758209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5F2F277C" w14:textId="77777777" w:rsidR="00D6671E" w:rsidRDefault="00521178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10" w:history="1">
        <w:r w:rsidR="00D6671E" w:rsidRPr="001F0307">
          <w:rPr>
            <w:rStyle w:val="aa"/>
            <w:noProof/>
          </w:rPr>
          <w:t>4.1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Kafka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_Toc448758210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2F0AA98C" w14:textId="77777777" w:rsidR="00D6671E" w:rsidRDefault="00521178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11" w:history="1">
        <w:r w:rsidR="00D6671E" w:rsidRPr="001F0307">
          <w:rPr>
            <w:rStyle w:val="aa"/>
            <w:noProof/>
          </w:rPr>
          <w:t>4.2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Spark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_Toc448758211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4717301C" w14:textId="77777777" w:rsidR="00D6671E" w:rsidRDefault="00521178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12" w:history="1">
        <w:r w:rsidR="00D6671E" w:rsidRPr="001F0307">
          <w:rPr>
            <w:rStyle w:val="aa"/>
            <w:noProof/>
          </w:rPr>
          <w:t>4.3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Mesos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_Toc448758212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5F9D6A40" w14:textId="77777777" w:rsidR="00D6671E" w:rsidRDefault="00521178">
      <w:pPr>
        <w:pStyle w:val="10"/>
        <w:tabs>
          <w:tab w:val="left" w:pos="400"/>
          <w:tab w:val="right" w:leader="dot" w:pos="9926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zh-TW"/>
        </w:rPr>
      </w:pPr>
      <w:hyperlink w:anchor="_Toc448758213" w:history="1">
        <w:r w:rsidR="00D6671E" w:rsidRPr="001F0307">
          <w:rPr>
            <w:rStyle w:val="aa"/>
            <w:noProof/>
          </w:rPr>
          <w:t>5</w:t>
        </w:r>
        <w:r w:rsidR="00D6671E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Operation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_Toc448758213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35020F6A" w14:textId="77777777" w:rsidR="00D6671E" w:rsidRDefault="00521178">
      <w:pPr>
        <w:pStyle w:val="10"/>
        <w:tabs>
          <w:tab w:val="left" w:pos="400"/>
          <w:tab w:val="right" w:leader="dot" w:pos="9926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zh-TW"/>
        </w:rPr>
      </w:pPr>
      <w:hyperlink w:anchor="_Toc448758214" w:history="1">
        <w:r w:rsidR="00D6671E" w:rsidRPr="001F0307">
          <w:rPr>
            <w:rStyle w:val="aa"/>
            <w:noProof/>
          </w:rPr>
          <w:t>6</w:t>
        </w:r>
        <w:r w:rsidR="00D6671E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Cloud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_Toc448758214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2B161A25" w14:textId="77777777" w:rsidR="00D6671E" w:rsidRDefault="00521178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15" w:history="1">
        <w:r w:rsidR="00D6671E" w:rsidRPr="001F0307">
          <w:rPr>
            <w:rStyle w:val="aa"/>
            <w:noProof/>
            <w:lang w:eastAsia="zh-TW"/>
          </w:rPr>
          <w:t>6.1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rFonts w:hint="eastAsia"/>
            <w:noProof/>
            <w:lang w:eastAsia="zh-TW"/>
          </w:rPr>
          <w:t>佈署流程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_Toc448758215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09F5BF9B" w14:textId="77777777" w:rsidR="00D6671E" w:rsidRDefault="00521178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16" w:history="1">
        <w:r w:rsidR="00D6671E" w:rsidRPr="001F0307">
          <w:rPr>
            <w:rStyle w:val="aa"/>
            <w:noProof/>
            <w:lang w:eastAsia="zh-TW"/>
          </w:rPr>
          <w:t>6.2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rFonts w:hint="eastAsia"/>
            <w:noProof/>
            <w:lang w:eastAsia="zh-TW"/>
          </w:rPr>
          <w:t>所需項目與費用（</w:t>
        </w:r>
        <w:r w:rsidR="00D6671E" w:rsidRPr="001F0307">
          <w:rPr>
            <w:rStyle w:val="aa"/>
            <w:noProof/>
            <w:lang w:eastAsia="zh-TW"/>
          </w:rPr>
          <w:t xml:space="preserve">2016/4/18 </w:t>
        </w:r>
        <w:r w:rsidR="00D6671E" w:rsidRPr="001F0307">
          <w:rPr>
            <w:rStyle w:val="aa"/>
            <w:rFonts w:hint="eastAsia"/>
            <w:noProof/>
            <w:lang w:eastAsia="zh-TW"/>
          </w:rPr>
          <w:t>更新）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_Toc448758216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5</w:t>
        </w:r>
        <w:r w:rsidR="00D6671E">
          <w:rPr>
            <w:noProof/>
            <w:webHidden/>
          </w:rPr>
          <w:fldChar w:fldCharType="end"/>
        </w:r>
      </w:hyperlink>
    </w:p>
    <w:p w14:paraId="33C45FB2" w14:textId="77777777" w:rsidR="00D6671E" w:rsidRDefault="00521178">
      <w:pPr>
        <w:pStyle w:val="30"/>
        <w:tabs>
          <w:tab w:val="left" w:pos="1200"/>
          <w:tab w:val="right" w:leader="dot" w:pos="9926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lang w:eastAsia="zh-TW"/>
        </w:rPr>
      </w:pPr>
      <w:hyperlink w:anchor="_Toc448758217" w:history="1">
        <w:r w:rsidR="00D6671E" w:rsidRPr="001F0307">
          <w:rPr>
            <w:rStyle w:val="aa"/>
            <w:noProof/>
            <w:lang w:eastAsia="zh-TW"/>
          </w:rPr>
          <w:t>6.2.1</w:t>
        </w:r>
        <w:r w:rsidR="00D6671E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lang w:eastAsia="zh-TW"/>
          </w:rPr>
          <w:tab/>
        </w:r>
        <w:r w:rsidR="00D6671E" w:rsidRPr="001F0307">
          <w:rPr>
            <w:rStyle w:val="aa"/>
            <w:rFonts w:hint="eastAsia"/>
            <w:noProof/>
            <w:lang w:eastAsia="zh-TW"/>
          </w:rPr>
          <w:t>隨選型（前期測試用，預估三天）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_Toc448758217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5</w:t>
        </w:r>
        <w:r w:rsidR="00D6671E">
          <w:rPr>
            <w:noProof/>
            <w:webHidden/>
          </w:rPr>
          <w:fldChar w:fldCharType="end"/>
        </w:r>
      </w:hyperlink>
    </w:p>
    <w:p w14:paraId="0F9806F5" w14:textId="77777777" w:rsidR="00D6671E" w:rsidRDefault="00521178">
      <w:pPr>
        <w:pStyle w:val="30"/>
        <w:tabs>
          <w:tab w:val="left" w:pos="1200"/>
          <w:tab w:val="right" w:leader="dot" w:pos="9926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lang w:eastAsia="zh-TW"/>
        </w:rPr>
      </w:pPr>
      <w:hyperlink w:anchor="_Toc448758218" w:history="1">
        <w:r w:rsidR="00D6671E" w:rsidRPr="001F0307">
          <w:rPr>
            <w:rStyle w:val="aa"/>
            <w:noProof/>
            <w:lang w:eastAsia="zh-TW"/>
          </w:rPr>
          <w:t>6.2.2</w:t>
        </w:r>
        <w:r w:rsidR="00D6671E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lang w:eastAsia="zh-TW"/>
          </w:rPr>
          <w:tab/>
        </w:r>
        <w:r w:rsidR="00D6671E" w:rsidRPr="001F0307">
          <w:rPr>
            <w:rStyle w:val="aa"/>
            <w:rFonts w:hint="eastAsia"/>
            <w:noProof/>
            <w:lang w:eastAsia="zh-TW"/>
          </w:rPr>
          <w:t>預付型（長期使用）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_Toc448758218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6</w:t>
        </w:r>
        <w:r w:rsidR="00D6671E">
          <w:rPr>
            <w:noProof/>
            <w:webHidden/>
          </w:rPr>
          <w:fldChar w:fldCharType="end"/>
        </w:r>
      </w:hyperlink>
    </w:p>
    <w:p w14:paraId="564FAFEE" w14:textId="77777777" w:rsidR="00D6671E" w:rsidRDefault="00521178">
      <w:pPr>
        <w:pStyle w:val="10"/>
        <w:tabs>
          <w:tab w:val="left" w:pos="400"/>
          <w:tab w:val="right" w:leader="dot" w:pos="9926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zh-TW"/>
        </w:rPr>
      </w:pPr>
      <w:hyperlink w:anchor="_Toc448758219" w:history="1">
        <w:r w:rsidR="00D6671E" w:rsidRPr="001F0307">
          <w:rPr>
            <w:rStyle w:val="aa"/>
            <w:noProof/>
            <w:lang w:eastAsia="zh-TW"/>
          </w:rPr>
          <w:t>7</w:t>
        </w:r>
        <w:r w:rsidR="00D6671E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  <w:lang w:eastAsia="zh-TW"/>
          </w:rPr>
          <w:t>Tasks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_Toc448758219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6</w:t>
        </w:r>
        <w:r w:rsidR="00D6671E">
          <w:rPr>
            <w:noProof/>
            <w:webHidden/>
          </w:rPr>
          <w:fldChar w:fldCharType="end"/>
        </w:r>
      </w:hyperlink>
    </w:p>
    <w:p w14:paraId="7378B005" w14:textId="77777777" w:rsidR="00CD2D44" w:rsidRDefault="002436B1">
      <w:pPr>
        <w:pStyle w:val="HeadingToC"/>
      </w:pPr>
      <w:r>
        <w:rPr>
          <w:b w:val="0"/>
          <w:bCs/>
          <w:sz w:val="20"/>
          <w:szCs w:val="24"/>
        </w:rPr>
        <w:fldChar w:fldCharType="end"/>
      </w:r>
      <w:r w:rsidR="00D15DC4">
        <w:t>Table of Figures</w:t>
      </w:r>
    </w:p>
    <w:p w14:paraId="7805A168" w14:textId="77777777" w:rsidR="00CD2D44" w:rsidRDefault="002436B1">
      <w:pPr>
        <w:pStyle w:val="af0"/>
        <w:tabs>
          <w:tab w:val="right" w:leader="dot" w:pos="9926"/>
        </w:tabs>
        <w:rPr>
          <w:rFonts w:ascii="Times New Roman" w:hAnsi="Times New Roman"/>
          <w:noProof/>
          <w:sz w:val="24"/>
          <w:szCs w:val="24"/>
        </w:rPr>
      </w:pPr>
      <w:r>
        <w:fldChar w:fldCharType="begin"/>
      </w:r>
      <w:r w:rsidR="00D15DC4">
        <w:instrText xml:space="preserve"> TOC \h \z \c "Figure" </w:instrText>
      </w:r>
      <w:r>
        <w:fldChar w:fldCharType="separate"/>
      </w:r>
      <w:hyperlink w:anchor="_Toc94586926" w:history="1">
        <w:r w:rsidR="00D15DC4">
          <w:rPr>
            <w:rStyle w:val="aa"/>
            <w:noProof/>
          </w:rPr>
          <w:t>Figure 1:</w:t>
        </w:r>
        <w:r w:rsidR="00D15D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C4">
          <w:rPr>
            <w:noProof/>
            <w:webHidden/>
          </w:rPr>
          <w:instrText xml:space="preserve"> PAGEREF _Toc94586926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57B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B0DFAB6" w14:textId="77777777" w:rsidR="00CD2D44" w:rsidRDefault="00521178">
      <w:pPr>
        <w:pStyle w:val="af0"/>
        <w:tabs>
          <w:tab w:val="right" w:leader="dot" w:pos="9926"/>
        </w:tabs>
        <w:rPr>
          <w:rFonts w:ascii="Times New Roman" w:hAnsi="Times New Roman"/>
          <w:noProof/>
          <w:sz w:val="24"/>
          <w:szCs w:val="24"/>
        </w:rPr>
      </w:pPr>
      <w:hyperlink w:anchor="_Toc94586927" w:history="1">
        <w:r w:rsidR="00D15DC4">
          <w:rPr>
            <w:rStyle w:val="aa"/>
            <w:noProof/>
          </w:rPr>
          <w:t>Figure 2:</w:t>
        </w:r>
        <w:r w:rsidR="00D15DC4">
          <w:rPr>
            <w:noProof/>
            <w:webHidden/>
          </w:rPr>
          <w:tab/>
        </w:r>
        <w:r w:rsidR="002436B1">
          <w:rPr>
            <w:noProof/>
            <w:webHidden/>
          </w:rPr>
          <w:fldChar w:fldCharType="begin"/>
        </w:r>
        <w:r w:rsidR="00D15DC4">
          <w:rPr>
            <w:noProof/>
            <w:webHidden/>
          </w:rPr>
          <w:instrText xml:space="preserve"> PAGEREF _Toc94586927 \h </w:instrText>
        </w:r>
        <w:r w:rsidR="002436B1">
          <w:rPr>
            <w:noProof/>
            <w:webHidden/>
          </w:rPr>
        </w:r>
        <w:r w:rsidR="002436B1">
          <w:rPr>
            <w:noProof/>
            <w:webHidden/>
          </w:rPr>
          <w:fldChar w:fldCharType="separate"/>
        </w:r>
        <w:r w:rsidR="00EB57BC">
          <w:rPr>
            <w:noProof/>
            <w:webHidden/>
          </w:rPr>
          <w:t>1</w:t>
        </w:r>
        <w:r w:rsidR="002436B1">
          <w:rPr>
            <w:noProof/>
            <w:webHidden/>
          </w:rPr>
          <w:fldChar w:fldCharType="end"/>
        </w:r>
      </w:hyperlink>
    </w:p>
    <w:p w14:paraId="3257C932" w14:textId="77777777" w:rsidR="00CD2D44" w:rsidRDefault="00521178">
      <w:pPr>
        <w:pStyle w:val="af0"/>
        <w:tabs>
          <w:tab w:val="right" w:leader="dot" w:pos="9926"/>
        </w:tabs>
        <w:rPr>
          <w:rFonts w:ascii="Times New Roman" w:hAnsi="Times New Roman"/>
          <w:noProof/>
          <w:sz w:val="24"/>
          <w:szCs w:val="24"/>
        </w:rPr>
      </w:pPr>
      <w:hyperlink w:anchor="_Toc94586928" w:history="1">
        <w:r w:rsidR="00D15DC4">
          <w:rPr>
            <w:rStyle w:val="aa"/>
            <w:noProof/>
          </w:rPr>
          <w:t>Figure 3:</w:t>
        </w:r>
        <w:r w:rsidR="00D15DC4">
          <w:rPr>
            <w:noProof/>
            <w:webHidden/>
          </w:rPr>
          <w:tab/>
        </w:r>
        <w:r w:rsidR="002436B1">
          <w:rPr>
            <w:noProof/>
            <w:webHidden/>
          </w:rPr>
          <w:fldChar w:fldCharType="begin"/>
        </w:r>
        <w:r w:rsidR="00D15DC4">
          <w:rPr>
            <w:noProof/>
            <w:webHidden/>
          </w:rPr>
          <w:instrText xml:space="preserve"> PAGEREF _Toc94586928 \h </w:instrText>
        </w:r>
        <w:r w:rsidR="002436B1">
          <w:rPr>
            <w:noProof/>
            <w:webHidden/>
          </w:rPr>
        </w:r>
        <w:r w:rsidR="002436B1">
          <w:rPr>
            <w:noProof/>
            <w:webHidden/>
          </w:rPr>
          <w:fldChar w:fldCharType="separate"/>
        </w:r>
        <w:r w:rsidR="00EB57BC">
          <w:rPr>
            <w:noProof/>
            <w:webHidden/>
          </w:rPr>
          <w:t>1</w:t>
        </w:r>
        <w:r w:rsidR="002436B1">
          <w:rPr>
            <w:noProof/>
            <w:webHidden/>
          </w:rPr>
          <w:fldChar w:fldCharType="end"/>
        </w:r>
      </w:hyperlink>
    </w:p>
    <w:p w14:paraId="6CCE5C07" w14:textId="77777777" w:rsidR="00CD2D44" w:rsidRDefault="00521178">
      <w:pPr>
        <w:pStyle w:val="af0"/>
        <w:tabs>
          <w:tab w:val="right" w:leader="dot" w:pos="9926"/>
        </w:tabs>
        <w:rPr>
          <w:noProof/>
        </w:rPr>
      </w:pPr>
      <w:hyperlink w:anchor="_Toc94586929" w:history="1">
        <w:r w:rsidR="00D15DC4">
          <w:rPr>
            <w:rStyle w:val="aa"/>
            <w:noProof/>
          </w:rPr>
          <w:t>Figure 4:</w:t>
        </w:r>
        <w:r w:rsidR="00D15DC4">
          <w:rPr>
            <w:noProof/>
            <w:webHidden/>
          </w:rPr>
          <w:tab/>
        </w:r>
        <w:r w:rsidR="002436B1">
          <w:rPr>
            <w:noProof/>
            <w:webHidden/>
          </w:rPr>
          <w:fldChar w:fldCharType="begin"/>
        </w:r>
        <w:r w:rsidR="00D15DC4">
          <w:rPr>
            <w:noProof/>
            <w:webHidden/>
          </w:rPr>
          <w:instrText xml:space="preserve"> PAGEREF _Toc94586929 \h </w:instrText>
        </w:r>
        <w:r w:rsidR="002436B1">
          <w:rPr>
            <w:noProof/>
            <w:webHidden/>
          </w:rPr>
        </w:r>
        <w:r w:rsidR="002436B1">
          <w:rPr>
            <w:noProof/>
            <w:webHidden/>
          </w:rPr>
          <w:fldChar w:fldCharType="separate"/>
        </w:r>
        <w:r w:rsidR="00EB57BC">
          <w:rPr>
            <w:noProof/>
            <w:webHidden/>
          </w:rPr>
          <w:t>1</w:t>
        </w:r>
        <w:r w:rsidR="002436B1">
          <w:rPr>
            <w:noProof/>
            <w:webHidden/>
          </w:rPr>
          <w:fldChar w:fldCharType="end"/>
        </w:r>
      </w:hyperlink>
    </w:p>
    <w:p w14:paraId="537BD004" w14:textId="77777777" w:rsidR="00A35541" w:rsidRDefault="00A35541" w:rsidP="00A35541"/>
    <w:p w14:paraId="4FE80D55" w14:textId="77777777" w:rsidR="00A35541" w:rsidRDefault="00A35541" w:rsidP="00A35541"/>
    <w:p w14:paraId="14545497" w14:textId="77777777" w:rsidR="00A35541" w:rsidRDefault="00A35541" w:rsidP="00A35541"/>
    <w:p w14:paraId="5943470C" w14:textId="77777777" w:rsidR="00A35541" w:rsidRDefault="00A35541" w:rsidP="00A35541"/>
    <w:p w14:paraId="5E1F0943" w14:textId="77777777" w:rsidR="00A35541" w:rsidRDefault="00A35541" w:rsidP="00A35541"/>
    <w:p w14:paraId="67B337CA" w14:textId="77777777" w:rsidR="00A35541" w:rsidRDefault="00A35541" w:rsidP="00A35541"/>
    <w:p w14:paraId="6170222A" w14:textId="77777777" w:rsidR="00A35541" w:rsidRDefault="00A35541" w:rsidP="00A35541"/>
    <w:p w14:paraId="68504B09" w14:textId="77777777" w:rsidR="00A35541" w:rsidRPr="00A35541" w:rsidRDefault="00A35541" w:rsidP="00A35541"/>
    <w:p w14:paraId="43AD62B7" w14:textId="53465C45" w:rsidR="00CD2D44" w:rsidRDefault="002436B1" w:rsidP="00A35541">
      <w:pPr>
        <w:pStyle w:val="1"/>
      </w:pPr>
      <w:r>
        <w:lastRenderedPageBreak/>
        <w:fldChar w:fldCharType="end"/>
      </w:r>
      <w:bookmarkStart w:id="2" w:name="_Toc448758200"/>
      <w:r w:rsidR="00D15DC4">
        <w:t>Introduction/Purpose</w:t>
      </w:r>
      <w:bookmarkEnd w:id="1"/>
      <w:bookmarkEnd w:id="2"/>
    </w:p>
    <w:p w14:paraId="6DB0EF27" w14:textId="77777777" w:rsidR="00CD2D44" w:rsidRDefault="00D15DC4">
      <w:pPr>
        <w:pStyle w:val="2"/>
      </w:pPr>
      <w:bookmarkStart w:id="3" w:name="_Toc448758201"/>
      <w:r>
        <w:t>Purpose</w:t>
      </w:r>
      <w:bookmarkEnd w:id="3"/>
    </w:p>
    <w:p w14:paraId="37D3A1DB" w14:textId="77777777" w:rsidR="00CD2D44" w:rsidRDefault="00D15DC4">
      <w:pPr>
        <w:pStyle w:val="a0"/>
      </w:pPr>
      <w:r>
        <w:t>This document pro</w:t>
      </w:r>
      <w:r w:rsidR="00B846CB">
        <w:t xml:space="preserve">vides the detailed design of </w:t>
      </w:r>
      <w:r w:rsidR="00B846CB" w:rsidRPr="00B846CB">
        <w:t>Flume, Kafka and Scalability Spark Streaming</w:t>
      </w:r>
      <w:r>
        <w:t>.  The document should provide sufficient information to carry out the development of the component.</w:t>
      </w:r>
    </w:p>
    <w:p w14:paraId="4CF51D9C" w14:textId="77777777" w:rsidR="00CD2D44" w:rsidRDefault="00D15DC4">
      <w:pPr>
        <w:pStyle w:val="2"/>
      </w:pPr>
      <w:bookmarkStart w:id="4" w:name="_Toc448758202"/>
      <w:r>
        <w:t>Scope</w:t>
      </w:r>
      <w:bookmarkEnd w:id="4"/>
    </w:p>
    <w:p w14:paraId="727DB559" w14:textId="77777777" w:rsidR="00CD2D44" w:rsidRDefault="00D15DC4">
      <w:pPr>
        <w:pStyle w:val="a0"/>
      </w:pPr>
      <w:r>
        <w:t xml:space="preserve">This design document will describe the </w:t>
      </w:r>
      <w:r w:rsidR="00B846CB">
        <w:t xml:space="preserve">procedure of setting up </w:t>
      </w:r>
      <w:r w:rsidR="00B846CB" w:rsidRPr="00B846CB">
        <w:t>Flume, Kafka and Scalability Spark Streaming</w:t>
      </w:r>
      <w:r w:rsidR="00B846CB">
        <w:t>.</w:t>
      </w:r>
    </w:p>
    <w:p w14:paraId="5C6EE601" w14:textId="7602A815" w:rsidR="001503FD" w:rsidRDefault="00D15DC4" w:rsidP="00A35541">
      <w:pPr>
        <w:pStyle w:val="2"/>
        <w:rPr>
          <w:lang w:eastAsia="zh-TW"/>
        </w:rPr>
      </w:pPr>
      <w:bookmarkStart w:id="5" w:name="_Toc448758203"/>
      <w:r>
        <w:t>Overview</w:t>
      </w:r>
      <w:bookmarkEnd w:id="5"/>
    </w:p>
    <w:p w14:paraId="28538A38" w14:textId="77777777" w:rsidR="00CD2D44" w:rsidRDefault="00B846CB">
      <w:pPr>
        <w:pStyle w:val="Heading1beforeObject"/>
      </w:pPr>
      <w:bookmarkStart w:id="6" w:name="_Toc448758204"/>
      <w:r>
        <w:t>Version</w:t>
      </w:r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8"/>
        <w:gridCol w:w="3584"/>
        <w:gridCol w:w="3584"/>
      </w:tblGrid>
      <w:tr w:rsidR="00FD215A" w14:paraId="60263A0B" w14:textId="25A262C0" w:rsidTr="00FD215A">
        <w:trPr>
          <w:cantSplit/>
          <w:trHeight w:val="173"/>
          <w:tblHeader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61B32D26" w14:textId="666614AF" w:rsidR="00FD215A" w:rsidRDefault="00FD215A">
            <w:pPr>
              <w:pStyle w:val="TableCellHeader"/>
            </w:pPr>
            <w:r>
              <w:t>Software</w:t>
            </w:r>
          </w:p>
        </w:tc>
      </w:tr>
      <w:tr w:rsidR="00FD215A" w14:paraId="42F0F92A" w14:textId="31D7FCFF" w:rsidTr="00FD215A">
        <w:trPr>
          <w:cantSplit/>
          <w:trHeight w:val="172"/>
          <w:tblHeader/>
        </w:trPr>
        <w:tc>
          <w:tcPr>
            <w:tcW w:w="1386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358DB49A" w14:textId="77777777" w:rsidR="00FD215A" w:rsidRDefault="00FD215A">
            <w:pPr>
              <w:pStyle w:val="TableCellHeader"/>
            </w:pPr>
            <w:r>
              <w:t>Name</w:t>
            </w:r>
          </w:p>
        </w:tc>
        <w:tc>
          <w:tcPr>
            <w:tcW w:w="1807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8565469" w14:textId="0BF8A46B" w:rsidR="00FD215A" w:rsidRDefault="00FD215A">
            <w:pPr>
              <w:pStyle w:val="TableCellHeader"/>
              <w:jc w:val="left"/>
            </w:pPr>
            <w:r>
              <w:t xml:space="preserve">Version </w:t>
            </w:r>
          </w:p>
        </w:tc>
        <w:tc>
          <w:tcPr>
            <w:tcW w:w="1807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46119595" w14:textId="34A8B1BE" w:rsidR="00FD215A" w:rsidRDefault="00FD215A">
            <w:pPr>
              <w:pStyle w:val="TableCellHeader"/>
              <w:jc w:val="left"/>
            </w:pPr>
            <w:r>
              <w:t>Date</w:t>
            </w:r>
          </w:p>
        </w:tc>
      </w:tr>
      <w:tr w:rsidR="00FD215A" w14:paraId="175264B7" w14:textId="2BA451E4" w:rsidTr="00FD215A">
        <w:trPr>
          <w:cantSplit/>
        </w:trPr>
        <w:tc>
          <w:tcPr>
            <w:tcW w:w="1386" w:type="pct"/>
            <w:tcBorders>
              <w:top w:val="single" w:sz="12" w:space="0" w:color="auto"/>
              <w:bottom w:val="single" w:sz="4" w:space="0" w:color="auto"/>
            </w:tcBorders>
          </w:tcPr>
          <w:p w14:paraId="3193A2DD" w14:textId="77777777" w:rsidR="00FD215A" w:rsidRDefault="00FD215A">
            <w:pPr>
              <w:pStyle w:val="TableCellBody"/>
              <w:rPr>
                <w:lang w:eastAsia="zh-TW"/>
              </w:rPr>
            </w:pPr>
            <w:r>
              <w:t>Flume</w:t>
            </w:r>
          </w:p>
        </w:tc>
        <w:tc>
          <w:tcPr>
            <w:tcW w:w="1807" w:type="pct"/>
            <w:tcBorders>
              <w:top w:val="single" w:sz="12" w:space="0" w:color="auto"/>
              <w:bottom w:val="single" w:sz="4" w:space="0" w:color="auto"/>
            </w:tcBorders>
          </w:tcPr>
          <w:p w14:paraId="07DBD3A0" w14:textId="77777777" w:rsidR="00FD215A" w:rsidRDefault="00FD215A">
            <w:pPr>
              <w:pStyle w:val="TableCellBody"/>
            </w:pPr>
          </w:p>
        </w:tc>
        <w:tc>
          <w:tcPr>
            <w:tcW w:w="1807" w:type="pct"/>
            <w:tcBorders>
              <w:top w:val="single" w:sz="12" w:space="0" w:color="auto"/>
              <w:bottom w:val="single" w:sz="4" w:space="0" w:color="auto"/>
            </w:tcBorders>
          </w:tcPr>
          <w:p w14:paraId="59E66CB8" w14:textId="77777777" w:rsidR="00FD215A" w:rsidRDefault="00FD215A">
            <w:pPr>
              <w:pStyle w:val="TableCellBody"/>
            </w:pPr>
          </w:p>
        </w:tc>
      </w:tr>
      <w:tr w:rsidR="00FD215A" w14:paraId="54E68E34" w14:textId="77E5C753" w:rsidTr="00FD215A">
        <w:trPr>
          <w:cantSplit/>
        </w:trPr>
        <w:tc>
          <w:tcPr>
            <w:tcW w:w="1386" w:type="pct"/>
            <w:tcBorders>
              <w:top w:val="single" w:sz="4" w:space="0" w:color="auto"/>
              <w:bottom w:val="single" w:sz="4" w:space="0" w:color="auto"/>
            </w:tcBorders>
          </w:tcPr>
          <w:p w14:paraId="4EEE6DD0" w14:textId="77777777" w:rsidR="00FD215A" w:rsidRDefault="00FD215A">
            <w:pPr>
              <w:pStyle w:val="TableCellBody"/>
            </w:pPr>
            <w:r>
              <w:t>Kafka</w:t>
            </w:r>
          </w:p>
        </w:tc>
        <w:tc>
          <w:tcPr>
            <w:tcW w:w="1807" w:type="pct"/>
            <w:tcBorders>
              <w:top w:val="single" w:sz="4" w:space="0" w:color="auto"/>
              <w:bottom w:val="single" w:sz="4" w:space="0" w:color="auto"/>
            </w:tcBorders>
          </w:tcPr>
          <w:p w14:paraId="2BF79A48" w14:textId="60DE2A4F" w:rsidR="00FD215A" w:rsidRDefault="00FD215A">
            <w:pPr>
              <w:pStyle w:val="TableCellBody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0.9.0.0</w:t>
            </w:r>
          </w:p>
        </w:tc>
        <w:tc>
          <w:tcPr>
            <w:tcW w:w="1807" w:type="pct"/>
            <w:tcBorders>
              <w:top w:val="single" w:sz="4" w:space="0" w:color="auto"/>
              <w:bottom w:val="single" w:sz="4" w:space="0" w:color="auto"/>
            </w:tcBorders>
          </w:tcPr>
          <w:p w14:paraId="451CBE5A" w14:textId="4609F83C" w:rsidR="00FD215A" w:rsidRDefault="00FD215A">
            <w:pPr>
              <w:pStyle w:val="TableCellBody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2016/04/28</w:t>
            </w:r>
          </w:p>
        </w:tc>
      </w:tr>
      <w:tr w:rsidR="00FD215A" w14:paraId="6209CC7E" w14:textId="7ABF5EA1" w:rsidTr="00FD215A">
        <w:trPr>
          <w:cantSplit/>
        </w:trPr>
        <w:tc>
          <w:tcPr>
            <w:tcW w:w="1386" w:type="pct"/>
            <w:tcBorders>
              <w:top w:val="single" w:sz="4" w:space="0" w:color="auto"/>
              <w:bottom w:val="single" w:sz="4" w:space="0" w:color="auto"/>
            </w:tcBorders>
          </w:tcPr>
          <w:p w14:paraId="2BEA36C3" w14:textId="77777777" w:rsidR="00FD215A" w:rsidRDefault="00FD215A">
            <w:pPr>
              <w:pStyle w:val="TableCellBody"/>
            </w:pPr>
            <w:r>
              <w:t>Spark</w:t>
            </w:r>
          </w:p>
        </w:tc>
        <w:tc>
          <w:tcPr>
            <w:tcW w:w="1807" w:type="pct"/>
            <w:tcBorders>
              <w:top w:val="single" w:sz="4" w:space="0" w:color="auto"/>
              <w:bottom w:val="single" w:sz="4" w:space="0" w:color="auto"/>
            </w:tcBorders>
          </w:tcPr>
          <w:p w14:paraId="53439075" w14:textId="77777777" w:rsidR="00FD215A" w:rsidRDefault="00FD215A">
            <w:pPr>
              <w:pStyle w:val="TableCellBody"/>
            </w:pPr>
          </w:p>
        </w:tc>
        <w:tc>
          <w:tcPr>
            <w:tcW w:w="1807" w:type="pct"/>
            <w:tcBorders>
              <w:top w:val="single" w:sz="4" w:space="0" w:color="auto"/>
              <w:bottom w:val="single" w:sz="4" w:space="0" w:color="auto"/>
            </w:tcBorders>
          </w:tcPr>
          <w:p w14:paraId="1A9E41D3" w14:textId="77777777" w:rsidR="00FD215A" w:rsidRDefault="00FD215A">
            <w:pPr>
              <w:pStyle w:val="TableCellBody"/>
            </w:pPr>
          </w:p>
        </w:tc>
      </w:tr>
    </w:tbl>
    <w:p w14:paraId="2CF6DE82" w14:textId="77777777" w:rsidR="00CD2D44" w:rsidRDefault="00F04809">
      <w:pPr>
        <w:pStyle w:val="1"/>
      </w:pPr>
      <w:bookmarkStart w:id="7" w:name="_Toc448758205"/>
      <w:r>
        <w:t>Architecture</w:t>
      </w:r>
      <w:bookmarkEnd w:id="7"/>
    </w:p>
    <w:p w14:paraId="72C0CA71" w14:textId="473F9D66" w:rsidR="00B32FD0" w:rsidRDefault="00B32FD0" w:rsidP="00B32FD0">
      <w:pPr>
        <w:pStyle w:val="2"/>
      </w:pPr>
      <w:bookmarkStart w:id="8" w:name="_Toc448758206"/>
      <w:r>
        <w:t>Kafka</w:t>
      </w:r>
      <w:bookmarkEnd w:id="8"/>
    </w:p>
    <w:p w14:paraId="5C0C31C3" w14:textId="6A73D7F7" w:rsidR="00FD215A" w:rsidRDefault="00FD215A" w:rsidP="00FD215A">
      <w:pPr>
        <w:pStyle w:val="3"/>
        <w:rPr>
          <w:lang w:eastAsia="zh-TW"/>
        </w:rPr>
      </w:pPr>
      <w:r>
        <w:rPr>
          <w:rFonts w:hint="eastAsia"/>
          <w:lang w:eastAsia="zh-TW"/>
        </w:rPr>
        <w:t>單機安裝測試</w:t>
      </w:r>
    </w:p>
    <w:p w14:paraId="31A90824" w14:textId="3125E019" w:rsidR="00FD215A" w:rsidRDefault="00FD215A" w:rsidP="00FD215A">
      <w:pPr>
        <w:pStyle w:val="4"/>
        <w:rPr>
          <w:lang w:eastAsia="zh-TW"/>
        </w:rPr>
      </w:pPr>
      <w:r>
        <w:rPr>
          <w:rFonts w:hint="eastAsia"/>
          <w:lang w:eastAsia="zh-TW"/>
        </w:rPr>
        <w:t>作業環境準備</w:t>
      </w:r>
    </w:p>
    <w:p w14:paraId="67F6C025" w14:textId="77777777" w:rsidR="00FD215A" w:rsidRDefault="00FD215A" w:rsidP="00FD215A">
      <w:pPr>
        <w:pStyle w:val="a0"/>
        <w:numPr>
          <w:ilvl w:val="0"/>
          <w:numId w:val="20"/>
        </w:numPr>
        <w:rPr>
          <w:lang w:eastAsia="zh-TW"/>
        </w:rPr>
      </w:pPr>
      <w:r>
        <w:rPr>
          <w:rFonts w:hint="eastAsia"/>
          <w:lang w:eastAsia="zh-TW"/>
        </w:rPr>
        <w:t>安裝</w:t>
      </w:r>
      <w:r>
        <w:rPr>
          <w:lang w:eastAsia="zh-TW"/>
        </w:rPr>
        <w:t>作業系統</w:t>
      </w:r>
    </w:p>
    <w:p w14:paraId="1512EF7C" w14:textId="23CD717B" w:rsidR="00FD215A" w:rsidRDefault="00FD215A" w:rsidP="00FD215A">
      <w:pPr>
        <w:pStyle w:val="a0"/>
        <w:numPr>
          <w:ilvl w:val="0"/>
          <w:numId w:val="22"/>
        </w:numPr>
        <w:rPr>
          <w:lang w:eastAsia="zh-TW"/>
        </w:rPr>
      </w:pPr>
      <w:r>
        <w:rPr>
          <w:rFonts w:hint="eastAsia"/>
          <w:lang w:eastAsia="zh-TW"/>
        </w:rPr>
        <w:t>Centos 6.7</w:t>
      </w:r>
      <w:r>
        <w:rPr>
          <w:lang w:eastAsia="zh-TW"/>
        </w:rPr>
        <w:t xml:space="preserve"> x64</w:t>
      </w:r>
    </w:p>
    <w:p w14:paraId="726AA623" w14:textId="5928C8A0" w:rsidR="00FD215A" w:rsidRDefault="00FD215A" w:rsidP="00FD215A">
      <w:pPr>
        <w:pStyle w:val="a0"/>
        <w:numPr>
          <w:ilvl w:val="0"/>
          <w:numId w:val="20"/>
        </w:numPr>
        <w:rPr>
          <w:lang w:eastAsia="zh-TW"/>
        </w:rPr>
      </w:pPr>
      <w:r>
        <w:rPr>
          <w:rFonts w:hint="eastAsia"/>
          <w:lang w:eastAsia="zh-TW"/>
        </w:rPr>
        <w:t>安裝</w:t>
      </w:r>
      <w:r>
        <w:rPr>
          <w:rFonts w:hint="eastAsia"/>
          <w:lang w:eastAsia="zh-TW"/>
        </w:rPr>
        <w:t xml:space="preserve"> Java</w:t>
      </w:r>
    </w:p>
    <w:p w14:paraId="53B4F335" w14:textId="2FC7D160" w:rsidR="00FD215A" w:rsidRDefault="00FD215A" w:rsidP="00FD215A">
      <w:pPr>
        <w:pStyle w:val="a0"/>
        <w:numPr>
          <w:ilvl w:val="0"/>
          <w:numId w:val="21"/>
        </w:numPr>
        <w:rPr>
          <w:lang w:eastAsia="zh-TW"/>
        </w:rPr>
      </w:pPr>
      <w:r>
        <w:rPr>
          <w:lang w:eastAsia="zh-TW"/>
        </w:rPr>
        <w:t>wget --no-cookies  --no-check-certificate  --header "Cookie: oraclelicense=accept-securebackup-cookie"  "http://download.oracle.com/otn-pub/java/jdk/7u55-b13/jdk-7u55-linux-x64.rpm"  -O jdk-7-linux-x64.rpm</w:t>
      </w:r>
    </w:p>
    <w:p w14:paraId="78406327" w14:textId="0CD4D56B" w:rsidR="00FD215A" w:rsidRDefault="00FD215A" w:rsidP="00FD215A">
      <w:pPr>
        <w:pStyle w:val="a0"/>
        <w:numPr>
          <w:ilvl w:val="0"/>
          <w:numId w:val="21"/>
        </w:numPr>
        <w:rPr>
          <w:lang w:eastAsia="zh-TW"/>
        </w:rPr>
      </w:pPr>
      <w:r>
        <w:rPr>
          <w:lang w:eastAsia="zh-TW"/>
        </w:rPr>
        <w:t>rpm -ivh jdk-7-linux-x64.rpm</w:t>
      </w:r>
    </w:p>
    <w:p w14:paraId="08E988B9" w14:textId="6E9CEF78" w:rsidR="00FD215A" w:rsidRDefault="00FD215A" w:rsidP="00FD215A">
      <w:pPr>
        <w:pStyle w:val="a0"/>
        <w:numPr>
          <w:ilvl w:val="0"/>
          <w:numId w:val="20"/>
        </w:numPr>
        <w:rPr>
          <w:lang w:eastAsia="zh-TW"/>
        </w:rPr>
      </w:pPr>
      <w:r>
        <w:rPr>
          <w:lang w:eastAsia="zh-TW"/>
        </w:rPr>
        <w:t>安裝</w:t>
      </w:r>
      <w:r>
        <w:rPr>
          <w:lang w:eastAsia="zh-TW"/>
        </w:rPr>
        <w:t xml:space="preserve"> Java_Home</w:t>
      </w:r>
    </w:p>
    <w:p w14:paraId="022EE745" w14:textId="77777777" w:rsidR="00FD215A" w:rsidRDefault="00FD215A" w:rsidP="00FD215A">
      <w:pPr>
        <w:pStyle w:val="a0"/>
        <w:numPr>
          <w:ilvl w:val="0"/>
          <w:numId w:val="23"/>
        </w:numPr>
        <w:rPr>
          <w:lang w:eastAsia="zh-TW"/>
        </w:rPr>
      </w:pPr>
      <w:r>
        <w:rPr>
          <w:lang w:eastAsia="zh-TW"/>
        </w:rPr>
        <w:t>vim /etc/profile</w:t>
      </w:r>
    </w:p>
    <w:p w14:paraId="5C6AEF2C" w14:textId="77777777" w:rsidR="00FD215A" w:rsidRDefault="00FD215A" w:rsidP="00FD215A">
      <w:pPr>
        <w:pStyle w:val="a0"/>
        <w:numPr>
          <w:ilvl w:val="0"/>
          <w:numId w:val="23"/>
        </w:numPr>
        <w:rPr>
          <w:lang w:eastAsia="zh-TW"/>
        </w:rPr>
      </w:pPr>
      <w:r>
        <w:rPr>
          <w:lang w:eastAsia="zh-TW"/>
        </w:rPr>
        <w:t>export JAVA_HOME=/usr/java/jdk1.7.0_55</w:t>
      </w:r>
    </w:p>
    <w:p w14:paraId="0D66522B" w14:textId="77777777" w:rsidR="00FD215A" w:rsidRDefault="00FD215A" w:rsidP="00FD215A">
      <w:pPr>
        <w:pStyle w:val="a0"/>
        <w:numPr>
          <w:ilvl w:val="0"/>
          <w:numId w:val="23"/>
        </w:numPr>
        <w:rPr>
          <w:lang w:eastAsia="zh-TW"/>
        </w:rPr>
      </w:pPr>
      <w:r>
        <w:rPr>
          <w:lang w:eastAsia="zh-TW"/>
        </w:rPr>
        <w:t>export PATH=$PATH:/usr/java/jdk1.7.0_55/bin</w:t>
      </w:r>
    </w:p>
    <w:p w14:paraId="286D4E40" w14:textId="7D1F8E2A" w:rsidR="00FD215A" w:rsidRDefault="00B70E4D" w:rsidP="00FD215A">
      <w:pPr>
        <w:pStyle w:val="4"/>
        <w:rPr>
          <w:lang w:eastAsia="zh-TW"/>
        </w:rPr>
      </w:pPr>
      <w:r>
        <w:rPr>
          <w:rFonts w:hint="eastAsia"/>
          <w:lang w:eastAsia="zh-TW"/>
        </w:rPr>
        <w:lastRenderedPageBreak/>
        <w:t>系統架設（</w:t>
      </w:r>
      <w:r>
        <w:rPr>
          <w:rFonts w:hint="eastAsia"/>
          <w:lang w:eastAsia="zh-TW"/>
        </w:rPr>
        <w:t xml:space="preserve">3 </w:t>
      </w:r>
      <w:r>
        <w:rPr>
          <w:rFonts w:hint="eastAsia"/>
          <w:lang w:eastAsia="zh-TW"/>
        </w:rPr>
        <w:t>個</w:t>
      </w:r>
      <w:r>
        <w:rPr>
          <w:rFonts w:hint="eastAsia"/>
          <w:lang w:eastAsia="zh-TW"/>
        </w:rPr>
        <w:t xml:space="preserve"> broker</w:t>
      </w:r>
      <w:r>
        <w:rPr>
          <w:rFonts w:hint="eastAsia"/>
          <w:lang w:eastAsia="zh-TW"/>
        </w:rPr>
        <w:t>）</w:t>
      </w:r>
    </w:p>
    <w:p w14:paraId="0BB57133" w14:textId="530EE9CE" w:rsidR="00FD215A" w:rsidRDefault="00FD215A" w:rsidP="00FD215A">
      <w:pPr>
        <w:pStyle w:val="a0"/>
        <w:numPr>
          <w:ilvl w:val="0"/>
          <w:numId w:val="24"/>
        </w:numPr>
        <w:rPr>
          <w:lang w:eastAsia="zh-TW"/>
        </w:rPr>
      </w:pPr>
      <w:r>
        <w:rPr>
          <w:lang w:eastAsia="zh-TW"/>
        </w:rPr>
        <w:t>下載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Kafka</w:t>
      </w:r>
    </w:p>
    <w:p w14:paraId="156D32E1" w14:textId="77777777" w:rsidR="00FD215A" w:rsidRDefault="00FD215A" w:rsidP="00FD215A">
      <w:pPr>
        <w:pStyle w:val="a0"/>
        <w:numPr>
          <w:ilvl w:val="0"/>
          <w:numId w:val="25"/>
        </w:numPr>
        <w:rPr>
          <w:lang w:eastAsia="zh-TW"/>
        </w:rPr>
      </w:pPr>
      <w:r>
        <w:rPr>
          <w:lang w:eastAsia="zh-TW"/>
        </w:rPr>
        <w:t xml:space="preserve">wget http://apache.stu.edu.tw/kafka/0.9.0.0/kafka_2.11-0.9.0.0.tgz </w:t>
      </w:r>
    </w:p>
    <w:p w14:paraId="1945AE2B" w14:textId="77777777" w:rsidR="00FD215A" w:rsidRDefault="00FD215A" w:rsidP="00FD215A">
      <w:pPr>
        <w:pStyle w:val="a0"/>
        <w:numPr>
          <w:ilvl w:val="0"/>
          <w:numId w:val="25"/>
        </w:numPr>
        <w:rPr>
          <w:lang w:eastAsia="zh-TW"/>
        </w:rPr>
      </w:pPr>
      <w:r>
        <w:rPr>
          <w:lang w:eastAsia="zh-TW"/>
        </w:rPr>
        <w:t>tar -xzf kafka_2.11-0.9.0.0.tgz</w:t>
      </w:r>
    </w:p>
    <w:p w14:paraId="7E2C6A2F" w14:textId="1FD4DB02" w:rsidR="00FD215A" w:rsidRDefault="00FD215A" w:rsidP="00FD215A">
      <w:pPr>
        <w:pStyle w:val="a0"/>
        <w:numPr>
          <w:ilvl w:val="0"/>
          <w:numId w:val="25"/>
        </w:numPr>
        <w:rPr>
          <w:lang w:eastAsia="zh-TW"/>
        </w:rPr>
      </w:pPr>
      <w:r>
        <w:rPr>
          <w:lang w:eastAsia="zh-TW"/>
        </w:rPr>
        <w:t>mv kafka_2.11-0.9.0.0 /usr/local/</w:t>
      </w:r>
      <w:r w:rsidRPr="00FD215A">
        <w:rPr>
          <w:lang w:eastAsia="zh-TW"/>
        </w:rPr>
        <w:t xml:space="preserve"> </w:t>
      </w:r>
      <w:r>
        <w:rPr>
          <w:lang w:eastAsia="zh-TW"/>
        </w:rPr>
        <w:t>kafka_2.11-0.9.0.0</w:t>
      </w:r>
    </w:p>
    <w:p w14:paraId="49460F92" w14:textId="4CB46CBD" w:rsidR="00FD215A" w:rsidRDefault="00FD215A" w:rsidP="00FD215A">
      <w:pPr>
        <w:pStyle w:val="a0"/>
        <w:numPr>
          <w:ilvl w:val="0"/>
          <w:numId w:val="25"/>
        </w:numPr>
        <w:rPr>
          <w:lang w:eastAsia="zh-TW"/>
        </w:rPr>
      </w:pPr>
      <w:r>
        <w:rPr>
          <w:lang w:eastAsia="zh-TW"/>
        </w:rPr>
        <w:t>cd /usr/local/kafka_2.11-0.9.0.0</w:t>
      </w:r>
    </w:p>
    <w:p w14:paraId="152959D1" w14:textId="6529AEF0" w:rsidR="00FD215A" w:rsidRDefault="00FD215A" w:rsidP="00FD215A">
      <w:pPr>
        <w:pStyle w:val="a0"/>
        <w:numPr>
          <w:ilvl w:val="0"/>
          <w:numId w:val="24"/>
        </w:numPr>
        <w:rPr>
          <w:lang w:eastAsia="zh-TW"/>
        </w:rPr>
      </w:pPr>
      <w:r>
        <w:rPr>
          <w:rFonts w:hint="eastAsia"/>
          <w:lang w:eastAsia="zh-TW"/>
        </w:rPr>
        <w:t>修改設定檔</w:t>
      </w:r>
    </w:p>
    <w:p w14:paraId="0B29181E" w14:textId="48847C97" w:rsidR="00FD215A" w:rsidRDefault="00FD215A" w:rsidP="00FD215A">
      <w:pPr>
        <w:pStyle w:val="a0"/>
        <w:numPr>
          <w:ilvl w:val="0"/>
          <w:numId w:val="25"/>
        </w:numPr>
        <w:rPr>
          <w:lang w:eastAsia="zh-TW"/>
        </w:rPr>
      </w:pPr>
      <w:r>
        <w:rPr>
          <w:rFonts w:hint="eastAsia"/>
          <w:lang w:eastAsia="zh-TW"/>
        </w:rPr>
        <w:t xml:space="preserve">vim </w:t>
      </w:r>
      <w:r>
        <w:rPr>
          <w:lang w:eastAsia="zh-TW"/>
        </w:rPr>
        <w:t>/usr/local/kafka_2.11-0.9.0.0/config/server.properties</w:t>
      </w:r>
    </w:p>
    <w:p w14:paraId="1138BBAC" w14:textId="5EFAA117" w:rsidR="00FD215A" w:rsidRDefault="00FD215A" w:rsidP="00FD215A">
      <w:pPr>
        <w:pStyle w:val="a0"/>
        <w:numPr>
          <w:ilvl w:val="0"/>
          <w:numId w:val="25"/>
        </w:numPr>
        <w:rPr>
          <w:lang w:eastAsia="zh-TW"/>
        </w:rPr>
      </w:pPr>
      <w:r w:rsidRPr="00FD215A">
        <w:rPr>
          <w:lang w:eastAsia="zh-TW"/>
        </w:rPr>
        <w:t>advertised.host.name=10.144.30.31</w:t>
      </w:r>
      <w:r>
        <w:rPr>
          <w:lang w:eastAsia="zh-TW"/>
        </w:rPr>
        <w:t xml:space="preserve"> # </w:t>
      </w:r>
      <w:r>
        <w:rPr>
          <w:lang w:eastAsia="zh-TW"/>
        </w:rPr>
        <w:t>加入此行</w:t>
      </w:r>
    </w:p>
    <w:p w14:paraId="40542105" w14:textId="3F5D6FF8" w:rsidR="00B70E4D" w:rsidRDefault="00B70E4D" w:rsidP="00FD215A">
      <w:pPr>
        <w:pStyle w:val="a0"/>
        <w:numPr>
          <w:ilvl w:val="0"/>
          <w:numId w:val="24"/>
        </w:numPr>
        <w:rPr>
          <w:lang w:eastAsia="zh-TW"/>
        </w:rPr>
      </w:pPr>
      <w:r>
        <w:rPr>
          <w:rFonts w:hint="eastAsia"/>
          <w:lang w:eastAsia="zh-TW"/>
        </w:rPr>
        <w:t>新增其他兩個</w:t>
      </w:r>
      <w:r>
        <w:rPr>
          <w:rFonts w:hint="eastAsia"/>
          <w:lang w:eastAsia="zh-TW"/>
        </w:rPr>
        <w:t xml:space="preserve"> broker</w:t>
      </w:r>
    </w:p>
    <w:p w14:paraId="38E370D0" w14:textId="247A605B" w:rsidR="00B70E4D" w:rsidRDefault="00B70E4D" w:rsidP="00B70E4D">
      <w:pPr>
        <w:pStyle w:val="a0"/>
        <w:numPr>
          <w:ilvl w:val="0"/>
          <w:numId w:val="25"/>
        </w:numPr>
        <w:rPr>
          <w:lang w:eastAsia="zh-TW"/>
        </w:rPr>
      </w:pPr>
      <w:r>
        <w:rPr>
          <w:lang w:eastAsia="zh-TW"/>
        </w:rPr>
        <w:t>cp config/server.properties config/server-1.properties</w:t>
      </w:r>
    </w:p>
    <w:p w14:paraId="55BFEFC0" w14:textId="05CF3B55" w:rsidR="00B70E4D" w:rsidRDefault="00B70E4D" w:rsidP="00B70E4D">
      <w:pPr>
        <w:pStyle w:val="a0"/>
        <w:numPr>
          <w:ilvl w:val="0"/>
          <w:numId w:val="25"/>
        </w:numPr>
        <w:rPr>
          <w:lang w:eastAsia="zh-TW"/>
        </w:rPr>
      </w:pPr>
      <w:r>
        <w:rPr>
          <w:lang w:eastAsia="zh-TW"/>
        </w:rPr>
        <w:t>cp config/server.properties config/server-2.properties</w:t>
      </w:r>
    </w:p>
    <w:p w14:paraId="0E7CDB02" w14:textId="44DA1F71" w:rsidR="00B70E4D" w:rsidRDefault="00B70E4D" w:rsidP="00B70E4D">
      <w:pPr>
        <w:pStyle w:val="a0"/>
        <w:numPr>
          <w:ilvl w:val="0"/>
          <w:numId w:val="25"/>
        </w:numPr>
        <w:rPr>
          <w:lang w:eastAsia="zh-TW"/>
        </w:rPr>
      </w:pPr>
      <w:r>
        <w:rPr>
          <w:lang w:eastAsia="zh-TW"/>
        </w:rPr>
        <w:t>分別將內容修改如下：</w:t>
      </w:r>
    </w:p>
    <w:p w14:paraId="07D64E85" w14:textId="77777777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  <w:r>
        <w:rPr>
          <w:lang w:eastAsia="zh-TW"/>
        </w:rPr>
        <w:t>config/server-1.properties:</w:t>
      </w:r>
    </w:p>
    <w:p w14:paraId="438EF7DE" w14:textId="77777777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  <w:r>
        <w:rPr>
          <w:lang w:eastAsia="zh-TW"/>
        </w:rPr>
        <w:t xml:space="preserve">    broker.id=1</w:t>
      </w:r>
    </w:p>
    <w:p w14:paraId="5EC7D849" w14:textId="77777777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  <w:r>
        <w:rPr>
          <w:lang w:eastAsia="zh-TW"/>
        </w:rPr>
        <w:t xml:space="preserve">    port=9093</w:t>
      </w:r>
    </w:p>
    <w:p w14:paraId="33C16427" w14:textId="77777777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  <w:r>
        <w:rPr>
          <w:lang w:eastAsia="zh-TW"/>
        </w:rPr>
        <w:t xml:space="preserve">    log.dir=/tmp/kafka-logs-1</w:t>
      </w:r>
    </w:p>
    <w:p w14:paraId="1D2BFAC5" w14:textId="77777777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</w:p>
    <w:p w14:paraId="3B401FCC" w14:textId="77777777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  <w:r>
        <w:rPr>
          <w:lang w:eastAsia="zh-TW"/>
        </w:rPr>
        <w:t>config/server-2.properties:</w:t>
      </w:r>
    </w:p>
    <w:p w14:paraId="2610B2D9" w14:textId="77777777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  <w:r>
        <w:rPr>
          <w:lang w:eastAsia="zh-TW"/>
        </w:rPr>
        <w:t xml:space="preserve">    broker.id=2</w:t>
      </w:r>
    </w:p>
    <w:p w14:paraId="69A9EB39" w14:textId="77777777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  <w:r>
        <w:rPr>
          <w:lang w:eastAsia="zh-TW"/>
        </w:rPr>
        <w:t xml:space="preserve">    port=9094</w:t>
      </w:r>
    </w:p>
    <w:p w14:paraId="7EF518A0" w14:textId="36B1D2FB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  <w:r>
        <w:rPr>
          <w:lang w:eastAsia="zh-TW"/>
        </w:rPr>
        <w:t xml:space="preserve">    log.dir=/tmp/kafka-logs-2</w:t>
      </w:r>
    </w:p>
    <w:p w14:paraId="5002CE24" w14:textId="63AA7AD7" w:rsidR="00FD215A" w:rsidRDefault="00FD215A" w:rsidP="00FD215A">
      <w:pPr>
        <w:pStyle w:val="a0"/>
        <w:numPr>
          <w:ilvl w:val="0"/>
          <w:numId w:val="24"/>
        </w:numPr>
        <w:rPr>
          <w:lang w:eastAsia="zh-TW"/>
        </w:rPr>
      </w:pPr>
      <w:r>
        <w:rPr>
          <w:rFonts w:hint="eastAsia"/>
          <w:lang w:eastAsia="zh-TW"/>
        </w:rPr>
        <w:t>啟動</w:t>
      </w:r>
      <w:r>
        <w:rPr>
          <w:rFonts w:hint="eastAsia"/>
          <w:lang w:eastAsia="zh-TW"/>
        </w:rPr>
        <w:t xml:space="preserve"> zookeeper</w:t>
      </w:r>
    </w:p>
    <w:p w14:paraId="39D4EBF9" w14:textId="68532ACB" w:rsidR="00E17E7C" w:rsidRDefault="00FD215A" w:rsidP="00E17E7C">
      <w:pPr>
        <w:pStyle w:val="a0"/>
        <w:numPr>
          <w:ilvl w:val="0"/>
          <w:numId w:val="25"/>
        </w:numPr>
        <w:rPr>
          <w:lang w:eastAsia="zh-TW"/>
        </w:rPr>
      </w:pPr>
      <w:r w:rsidRPr="00FD215A">
        <w:rPr>
          <w:lang w:eastAsia="zh-TW"/>
        </w:rPr>
        <w:t>bin/zookeeper-server-start.sh config/zookeeper.properties</w:t>
      </w:r>
      <w:r w:rsidR="00B4726F">
        <w:rPr>
          <w:lang w:eastAsia="zh-TW"/>
        </w:rPr>
        <w:t xml:space="preserve"> &amp;</w:t>
      </w:r>
    </w:p>
    <w:p w14:paraId="599D8FAD" w14:textId="1581BD4A" w:rsidR="00E17E7C" w:rsidRDefault="00E17E7C" w:rsidP="00E17E7C">
      <w:pPr>
        <w:pStyle w:val="a0"/>
        <w:numPr>
          <w:ilvl w:val="0"/>
          <w:numId w:val="24"/>
        </w:numPr>
        <w:rPr>
          <w:lang w:eastAsia="zh-TW"/>
        </w:rPr>
      </w:pPr>
      <w:r>
        <w:rPr>
          <w:lang w:eastAsia="zh-TW"/>
        </w:rPr>
        <w:t>啟動</w:t>
      </w:r>
      <w:r>
        <w:rPr>
          <w:rFonts w:hint="eastAsia"/>
          <w:lang w:eastAsia="zh-TW"/>
        </w:rPr>
        <w:t xml:space="preserve"> kafka</w:t>
      </w:r>
    </w:p>
    <w:p w14:paraId="37F38D55" w14:textId="355EA233" w:rsidR="00E17E7C" w:rsidRDefault="00E17E7C" w:rsidP="00202581">
      <w:pPr>
        <w:pStyle w:val="a0"/>
        <w:numPr>
          <w:ilvl w:val="0"/>
          <w:numId w:val="25"/>
        </w:numPr>
        <w:rPr>
          <w:lang w:eastAsia="zh-TW"/>
        </w:rPr>
      </w:pPr>
      <w:r w:rsidRPr="00E17E7C">
        <w:rPr>
          <w:lang w:eastAsia="zh-TW"/>
        </w:rPr>
        <w:t>bin/kafka-server-start.sh config/server.properties</w:t>
      </w:r>
      <w:r>
        <w:rPr>
          <w:lang w:eastAsia="zh-TW"/>
        </w:rPr>
        <w:t xml:space="preserve"> &amp;</w:t>
      </w:r>
    </w:p>
    <w:p w14:paraId="0B76F691" w14:textId="4F71D70F" w:rsidR="00B70E4D" w:rsidRDefault="00B70E4D" w:rsidP="00B70E4D">
      <w:pPr>
        <w:pStyle w:val="a0"/>
        <w:numPr>
          <w:ilvl w:val="0"/>
          <w:numId w:val="25"/>
        </w:numPr>
        <w:rPr>
          <w:lang w:eastAsia="zh-TW"/>
        </w:rPr>
      </w:pPr>
      <w:r w:rsidRPr="00B70E4D">
        <w:rPr>
          <w:lang w:eastAsia="zh-TW"/>
        </w:rPr>
        <w:t>bin/kafka-server-start.sh config/se</w:t>
      </w:r>
      <w:r>
        <w:rPr>
          <w:lang w:eastAsia="zh-TW"/>
        </w:rPr>
        <w:t>rver-1</w:t>
      </w:r>
      <w:r w:rsidRPr="00B70E4D">
        <w:rPr>
          <w:lang w:eastAsia="zh-TW"/>
        </w:rPr>
        <w:t>.properties &amp;</w:t>
      </w:r>
    </w:p>
    <w:p w14:paraId="5EF7C8E3" w14:textId="5BEF6EB5" w:rsidR="00B70E4D" w:rsidRDefault="00B70E4D" w:rsidP="00B70E4D">
      <w:pPr>
        <w:pStyle w:val="a0"/>
        <w:numPr>
          <w:ilvl w:val="0"/>
          <w:numId w:val="25"/>
        </w:numPr>
        <w:rPr>
          <w:lang w:eastAsia="zh-TW"/>
        </w:rPr>
      </w:pPr>
      <w:r w:rsidRPr="00B70E4D">
        <w:rPr>
          <w:lang w:eastAsia="zh-TW"/>
        </w:rPr>
        <w:t>bin/kafka-server-start.sh config/server-2.properties &amp;</w:t>
      </w:r>
    </w:p>
    <w:p w14:paraId="615D990A" w14:textId="77777777" w:rsidR="003D1907" w:rsidRDefault="003D1907" w:rsidP="003D1907">
      <w:pPr>
        <w:pStyle w:val="a0"/>
        <w:rPr>
          <w:lang w:eastAsia="zh-TW"/>
        </w:rPr>
      </w:pPr>
    </w:p>
    <w:p w14:paraId="5EC51163" w14:textId="77777777" w:rsidR="003D1907" w:rsidRDefault="003D1907" w:rsidP="003D1907">
      <w:pPr>
        <w:pStyle w:val="a0"/>
        <w:rPr>
          <w:lang w:eastAsia="zh-TW"/>
        </w:rPr>
      </w:pPr>
    </w:p>
    <w:p w14:paraId="4938ED5D" w14:textId="77777777" w:rsidR="003D1907" w:rsidRDefault="003D1907" w:rsidP="003D1907">
      <w:pPr>
        <w:pStyle w:val="a0"/>
        <w:rPr>
          <w:lang w:eastAsia="zh-TW"/>
        </w:rPr>
      </w:pPr>
    </w:p>
    <w:p w14:paraId="7E7B29A8" w14:textId="47F508E6" w:rsidR="00202581" w:rsidRDefault="003D1907" w:rsidP="00202581">
      <w:pPr>
        <w:pStyle w:val="4"/>
        <w:rPr>
          <w:lang w:eastAsia="zh-TW"/>
        </w:rPr>
      </w:pPr>
      <w:r>
        <w:rPr>
          <w:rFonts w:hint="eastAsia"/>
          <w:lang w:eastAsia="zh-TW"/>
        </w:rPr>
        <w:lastRenderedPageBreak/>
        <w:t>F</w:t>
      </w:r>
      <w:r>
        <w:rPr>
          <w:lang w:eastAsia="zh-TW"/>
        </w:rPr>
        <w:t>l</w:t>
      </w:r>
      <w:r>
        <w:rPr>
          <w:rFonts w:hint="eastAsia"/>
          <w:lang w:eastAsia="zh-TW"/>
        </w:rPr>
        <w:t xml:space="preserve">ume </w:t>
      </w:r>
      <w:r>
        <w:rPr>
          <w:lang w:eastAsia="zh-TW"/>
        </w:rPr>
        <w:t>with Kafka</w:t>
      </w:r>
    </w:p>
    <w:p w14:paraId="2F220A61" w14:textId="747106CA" w:rsidR="003D1907" w:rsidRDefault="003D1907" w:rsidP="003D1907">
      <w:pPr>
        <w:pStyle w:val="a0"/>
        <w:rPr>
          <w:lang w:eastAsia="zh-TW"/>
        </w:rPr>
      </w:pPr>
      <w:r>
        <w:rPr>
          <w:lang w:eastAsia="zh-TW"/>
        </w:rPr>
        <w:t>以下為用</w:t>
      </w:r>
      <w:r>
        <w:rPr>
          <w:rFonts w:hint="eastAsia"/>
          <w:lang w:eastAsia="zh-TW"/>
        </w:rPr>
        <w:t xml:space="preserve"> Flume </w:t>
      </w:r>
      <w:r>
        <w:rPr>
          <w:rFonts w:hint="eastAsia"/>
          <w:lang w:eastAsia="zh-TW"/>
        </w:rPr>
        <w:t>將</w:t>
      </w:r>
      <w:r>
        <w:rPr>
          <w:rFonts w:hint="eastAsia"/>
          <w:lang w:eastAsia="zh-TW"/>
        </w:rPr>
        <w:t xml:space="preserve"> Web Server 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 xml:space="preserve"> Access_log </w:t>
      </w:r>
      <w:r>
        <w:rPr>
          <w:rFonts w:hint="eastAsia"/>
          <w:lang w:eastAsia="zh-TW"/>
        </w:rPr>
        <w:t>傳送到</w:t>
      </w:r>
      <w:r>
        <w:rPr>
          <w:rFonts w:hint="eastAsia"/>
          <w:lang w:eastAsia="zh-TW"/>
        </w:rPr>
        <w:t xml:space="preserve"> Kafka </w:t>
      </w:r>
      <w:r>
        <w:rPr>
          <w:rFonts w:hint="eastAsia"/>
          <w:lang w:eastAsia="zh-TW"/>
        </w:rPr>
        <w:t>上，再以</w:t>
      </w:r>
      <w:r>
        <w:rPr>
          <w:rFonts w:hint="eastAsia"/>
          <w:lang w:eastAsia="zh-TW"/>
        </w:rPr>
        <w:t xml:space="preserve"> Java</w:t>
      </w:r>
      <w:r>
        <w:rPr>
          <w:rFonts w:hint="eastAsia"/>
          <w:lang w:eastAsia="zh-TW"/>
        </w:rPr>
        <w:t>取得</w:t>
      </w:r>
      <w:r>
        <w:rPr>
          <w:rFonts w:hint="eastAsia"/>
          <w:lang w:eastAsia="zh-TW"/>
        </w:rPr>
        <w:t xml:space="preserve"> Message </w:t>
      </w:r>
      <w:r>
        <w:rPr>
          <w:rFonts w:hint="eastAsia"/>
          <w:lang w:eastAsia="zh-TW"/>
        </w:rPr>
        <w:t>後進行後續處理</w:t>
      </w:r>
    </w:p>
    <w:p w14:paraId="2F1E7430" w14:textId="0623BC2C" w:rsidR="003D1907" w:rsidRDefault="00326AFF" w:rsidP="003D1907">
      <w:pPr>
        <w:pStyle w:val="a0"/>
        <w:rPr>
          <w:lang w:eastAsia="zh-TW"/>
        </w:rPr>
      </w:pPr>
      <w:r w:rsidRPr="00326AFF">
        <w:rPr>
          <w:noProof/>
          <w:lang w:eastAsia="zh-TW"/>
        </w:rPr>
        <w:drawing>
          <wp:anchor distT="0" distB="0" distL="114300" distR="114300" simplePos="0" relativeHeight="251658240" behindDoc="1" locked="0" layoutInCell="1" allowOverlap="1" wp14:anchorId="747CA69D" wp14:editId="51037965">
            <wp:simplePos x="0" y="0"/>
            <wp:positionH relativeFrom="margin">
              <wp:align>center</wp:align>
            </wp:positionH>
            <wp:positionV relativeFrom="paragraph">
              <wp:posOffset>81576</wp:posOffset>
            </wp:positionV>
            <wp:extent cx="4921885" cy="1913255"/>
            <wp:effectExtent l="0" t="0" r="0" b="0"/>
            <wp:wrapTight wrapText="bothSides">
              <wp:wrapPolygon edited="0">
                <wp:start x="7357" y="0"/>
                <wp:lineTo x="7357" y="3441"/>
                <wp:lineTo x="0" y="5162"/>
                <wp:lineTo x="0" y="12474"/>
                <wp:lineTo x="4849" y="13764"/>
                <wp:lineTo x="4849" y="15055"/>
                <wp:lineTo x="6437" y="17205"/>
                <wp:lineTo x="7357" y="17205"/>
                <wp:lineTo x="7357" y="21292"/>
                <wp:lineTo x="21486" y="21292"/>
                <wp:lineTo x="21486" y="0"/>
                <wp:lineTo x="7357" y="0"/>
              </wp:wrapPolygon>
            </wp:wrapTight>
            <wp:docPr id="21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C1234" w14:textId="4436D204" w:rsidR="003D1907" w:rsidRDefault="003D1907" w:rsidP="003D1907">
      <w:pPr>
        <w:pStyle w:val="a0"/>
        <w:rPr>
          <w:lang w:eastAsia="zh-TW"/>
        </w:rPr>
      </w:pPr>
    </w:p>
    <w:p w14:paraId="6D333AA4" w14:textId="77777777" w:rsidR="003D1907" w:rsidRPr="003D1907" w:rsidRDefault="003D1907" w:rsidP="003D1907">
      <w:pPr>
        <w:pStyle w:val="a0"/>
        <w:rPr>
          <w:lang w:eastAsia="zh-TW"/>
        </w:rPr>
      </w:pPr>
    </w:p>
    <w:p w14:paraId="380FC4A9" w14:textId="77777777" w:rsidR="00326AFF" w:rsidRDefault="00326AFF" w:rsidP="00202581">
      <w:pPr>
        <w:pStyle w:val="a0"/>
        <w:rPr>
          <w:lang w:eastAsia="zh-TW"/>
        </w:rPr>
      </w:pPr>
    </w:p>
    <w:p w14:paraId="4FF861FB" w14:textId="77777777" w:rsidR="00326AFF" w:rsidRDefault="00326AFF" w:rsidP="00202581">
      <w:pPr>
        <w:pStyle w:val="a0"/>
        <w:rPr>
          <w:lang w:eastAsia="zh-TW"/>
        </w:rPr>
      </w:pPr>
    </w:p>
    <w:p w14:paraId="06D3CB2E" w14:textId="77777777" w:rsidR="00326AFF" w:rsidRDefault="00326AFF" w:rsidP="00202581">
      <w:pPr>
        <w:pStyle w:val="a0"/>
        <w:rPr>
          <w:lang w:eastAsia="zh-TW"/>
        </w:rPr>
      </w:pPr>
    </w:p>
    <w:p w14:paraId="062653E5" w14:textId="77777777" w:rsidR="00326AFF" w:rsidRDefault="00326AFF" w:rsidP="00202581">
      <w:pPr>
        <w:pStyle w:val="a0"/>
        <w:rPr>
          <w:lang w:eastAsia="zh-TW"/>
        </w:rPr>
      </w:pPr>
    </w:p>
    <w:p w14:paraId="076D23CE" w14:textId="77777777" w:rsidR="00326AFF" w:rsidRDefault="00326AFF" w:rsidP="00202581">
      <w:pPr>
        <w:pStyle w:val="a0"/>
        <w:rPr>
          <w:lang w:eastAsia="zh-TW"/>
        </w:rPr>
      </w:pPr>
    </w:p>
    <w:p w14:paraId="01033E60" w14:textId="77777777" w:rsidR="00326AFF" w:rsidRDefault="00326AFF" w:rsidP="00202581">
      <w:pPr>
        <w:pStyle w:val="a0"/>
        <w:rPr>
          <w:lang w:eastAsia="zh-TW"/>
        </w:rPr>
      </w:pPr>
    </w:p>
    <w:p w14:paraId="203A5DC0" w14:textId="060711D6" w:rsidR="00202581" w:rsidRDefault="00202581" w:rsidP="00202581">
      <w:pPr>
        <w:pStyle w:val="a0"/>
        <w:rPr>
          <w:lang w:eastAsia="zh-TW"/>
        </w:rPr>
      </w:pPr>
    </w:p>
    <w:p w14:paraId="16A38082" w14:textId="1C115066" w:rsidR="00326AFF" w:rsidRDefault="00326AFF" w:rsidP="00326AFF">
      <w:pPr>
        <w:pStyle w:val="a0"/>
        <w:numPr>
          <w:ilvl w:val="0"/>
          <w:numId w:val="26"/>
        </w:numPr>
        <w:rPr>
          <w:lang w:eastAsia="zh-TW"/>
        </w:rPr>
      </w:pPr>
      <w:r>
        <w:rPr>
          <w:lang w:eastAsia="zh-TW"/>
        </w:rPr>
        <w:t>Flume</w:t>
      </w:r>
      <w:r>
        <w:rPr>
          <w:lang w:eastAsia="zh-TW"/>
        </w:rPr>
        <w:t>設定</w:t>
      </w:r>
    </w:p>
    <w:p w14:paraId="1FE9E178" w14:textId="0F899192" w:rsidR="00326AFF" w:rsidRDefault="00326AFF" w:rsidP="00326AFF">
      <w:pPr>
        <w:pStyle w:val="a0"/>
        <w:numPr>
          <w:ilvl w:val="0"/>
          <w:numId w:val="25"/>
        </w:numPr>
        <w:rPr>
          <w:lang w:eastAsia="zh-TW"/>
        </w:rPr>
      </w:pPr>
      <w:r w:rsidRPr="00326AFF">
        <w:rPr>
          <w:lang w:eastAsia="zh-TW"/>
        </w:rPr>
        <w:t>vim flume-conf.properties</w:t>
      </w:r>
    </w:p>
    <w:p w14:paraId="10D07151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agent1.sources=source1</w:t>
      </w:r>
    </w:p>
    <w:p w14:paraId="2797E866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agent1.sinks=sink1</w:t>
      </w:r>
    </w:p>
    <w:p w14:paraId="09BB5ED5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agent1.channels=channel1</w:t>
      </w:r>
    </w:p>
    <w:p w14:paraId="7431D9AF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3778F347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3619C96E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#Spooling Directory</w:t>
      </w:r>
    </w:p>
    <w:p w14:paraId="16514440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#set source1</w:t>
      </w:r>
    </w:p>
    <w:p w14:paraId="46B40312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agent1.sources.source1.type=exec</w:t>
      </w:r>
    </w:p>
    <w:p w14:paraId="02E6AFBF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agent1.sources.source1.command=tail -f /var/log/httpd/access_log</w:t>
      </w:r>
    </w:p>
    <w:p w14:paraId="66F0DC92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agent1.sources.source1.batchSize = 1</w:t>
      </w:r>
    </w:p>
    <w:p w14:paraId="414AB0FF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agent1.sources.source1.channels=channel1</w:t>
      </w:r>
    </w:p>
    <w:p w14:paraId="6974FCF4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agent1.sources.source1.fileHeader = false</w:t>
      </w:r>
    </w:p>
    <w:p w14:paraId="48190012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 = i1</w:t>
      </w:r>
    </w:p>
    <w:p w14:paraId="02248DCE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 = itime ihost itype</w:t>
      </w:r>
    </w:p>
    <w:p w14:paraId="4F60D474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agent1.sources.source1.interceptors.itime.type = timestamp</w:t>
      </w:r>
    </w:p>
    <w:p w14:paraId="50C33DF5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6D2CCC59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#agent1.sources.source1.channels = memoryChannel</w:t>
      </w:r>
    </w:p>
    <w:p w14:paraId="6AA86532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 = itime ihost itype</w:t>
      </w:r>
    </w:p>
    <w:p w14:paraId="593F1A89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64E9DEC5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# http://flume.apache.org/FlumeUserGuide.html#timestamp-interceptor</w:t>
      </w:r>
    </w:p>
    <w:p w14:paraId="7B142612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agent1.sources.source1.interceptors.itime.type = timestamp</w:t>
      </w:r>
    </w:p>
    <w:p w14:paraId="4F058011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210EEC03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# http://flume.apache.org/FlumeUserGuide.html#host-interceptor</w:t>
      </w:r>
    </w:p>
    <w:p w14:paraId="5480EEC7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agent1.sources.source1.interceptors.ihost.type = host</w:t>
      </w:r>
    </w:p>
    <w:p w14:paraId="71553144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agent1.sources.source1.interceptors.ihost.useIP = false</w:t>
      </w:r>
    </w:p>
    <w:p w14:paraId="6C4FE9E6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agent1.sources.source1.interceptors.ihost.hostHeader = host</w:t>
      </w:r>
    </w:p>
    <w:p w14:paraId="50CD017B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63BEBF4C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# http://flume.apache.org/FlumeUserGuide.html#static-interceptor</w:t>
      </w:r>
    </w:p>
    <w:p w14:paraId="27BDAADE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agent1.sources.source1.interceptors.itype.type = static</w:t>
      </w:r>
    </w:p>
    <w:p w14:paraId="3250BB79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agent1.sources.source1.interceptors.itype.key = log_type</w:t>
      </w:r>
    </w:p>
    <w:p w14:paraId="5E34ECF8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agent1.sources.source1.interceptors.itype.value = apache_access_combinedFe</w:t>
      </w:r>
    </w:p>
    <w:p w14:paraId="2F73C208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06E781E1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#set sink1</w:t>
      </w:r>
    </w:p>
    <w:p w14:paraId="7A6E4776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agent1.sinks.sink1.type=hdfs</w:t>
      </w:r>
    </w:p>
    <w:p w14:paraId="73B878F1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agent1.sinks.sink1.hdfs.path=/home/hdfs/flume/logdfs</w:t>
      </w:r>
    </w:p>
    <w:p w14:paraId="0704B828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agent1.sinks.sink1.hdfs.fileType=DataStream</w:t>
      </w:r>
    </w:p>
    <w:p w14:paraId="5B197AB8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agent1.sinks.sink1.hdfs.writeFormat=TEXT</w:t>
      </w:r>
    </w:p>
    <w:p w14:paraId="7B85DAC7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agent1.sinks.sink1.hdfs.rollInterval=1</w:t>
      </w:r>
    </w:p>
    <w:p w14:paraId="592700BF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agent1.sinks.sink1.channel=channel1</w:t>
      </w:r>
    </w:p>
    <w:p w14:paraId="48549459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agent1.sinks.sink1.hdfs.filePrefix=%Y-%m-%d</w:t>
      </w:r>
    </w:p>
    <w:p w14:paraId="6FCC08EC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017F49D6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agent1.sinks.sink1.type = org.apache.flume.sink.kafka.KafkaSink</w:t>
      </w:r>
    </w:p>
    <w:p w14:paraId="0B405336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agent1.sinks.sink1.topic = mytopic</w:t>
      </w:r>
    </w:p>
    <w:p w14:paraId="3DC50880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agent1.sinks.sink1.brokerList = 10.144.30.31:9092</w:t>
      </w:r>
    </w:p>
    <w:p w14:paraId="4AE3D939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agent1.sinks.sink1.requiredAcks = 1</w:t>
      </w:r>
    </w:p>
    <w:p w14:paraId="22114337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agent1.sinks.sink1.batchSize = 20</w:t>
      </w:r>
    </w:p>
    <w:p w14:paraId="0B4C50DA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agent1.sinks.sink1.channel = channel1</w:t>
      </w:r>
    </w:p>
    <w:p w14:paraId="09C673B2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1D51257E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4D182498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#set channel1</w:t>
      </w:r>
    </w:p>
    <w:p w14:paraId="3240C28C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lastRenderedPageBreak/>
        <w:t>agent1.channels.channel1.type=file</w:t>
      </w:r>
    </w:p>
    <w:p w14:paraId="79743AD7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agent1.channels.channel1.checkpointDir=/root/flume/point</w:t>
      </w:r>
    </w:p>
    <w:p w14:paraId="2C29EA49" w14:textId="7B023CF8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agent1.channels.channel1.dataDirs=/root/flume/logdfstmp</w:t>
      </w:r>
    </w:p>
    <w:p w14:paraId="0D54FDAC" w14:textId="1F55428D" w:rsidR="00326AFF" w:rsidRDefault="00326AFF" w:rsidP="00326AFF">
      <w:pPr>
        <w:pStyle w:val="a0"/>
        <w:numPr>
          <w:ilvl w:val="0"/>
          <w:numId w:val="25"/>
        </w:numPr>
        <w:rPr>
          <w:lang w:eastAsia="zh-TW"/>
        </w:rPr>
      </w:pPr>
      <w:r>
        <w:rPr>
          <w:lang w:eastAsia="zh-TW"/>
        </w:rPr>
        <w:t>啟動</w:t>
      </w:r>
      <w:r>
        <w:rPr>
          <w:rFonts w:hint="eastAsia"/>
          <w:lang w:eastAsia="zh-TW"/>
        </w:rPr>
        <w:t xml:space="preserve"> Flume</w:t>
      </w:r>
    </w:p>
    <w:p w14:paraId="2308B004" w14:textId="564DE7AD" w:rsidR="00326AFF" w:rsidRDefault="00326AFF" w:rsidP="00326AFF">
      <w:pPr>
        <w:pStyle w:val="a0"/>
        <w:numPr>
          <w:ilvl w:val="1"/>
          <w:numId w:val="25"/>
        </w:numPr>
        <w:rPr>
          <w:lang w:eastAsia="zh-TW"/>
        </w:rPr>
      </w:pPr>
      <w:r w:rsidRPr="00326AFF">
        <w:rPr>
          <w:lang w:eastAsia="zh-TW"/>
        </w:rPr>
        <w:t>bin/flume-ng agent -c conf -f conf/flume-conf.properties -n agent1</w:t>
      </w:r>
    </w:p>
    <w:p w14:paraId="6CE8FE8B" w14:textId="00DF3B1A" w:rsidR="00326AFF" w:rsidRDefault="00326AFF" w:rsidP="00326AFF">
      <w:pPr>
        <w:pStyle w:val="a0"/>
        <w:numPr>
          <w:ilvl w:val="0"/>
          <w:numId w:val="26"/>
        </w:numPr>
        <w:rPr>
          <w:lang w:eastAsia="zh-TW"/>
        </w:rPr>
      </w:pPr>
      <w:r>
        <w:rPr>
          <w:lang w:eastAsia="zh-TW"/>
        </w:rPr>
        <w:t xml:space="preserve">Kafka </w:t>
      </w:r>
      <w:r>
        <w:rPr>
          <w:lang w:eastAsia="zh-TW"/>
        </w:rPr>
        <w:t>設定</w:t>
      </w:r>
    </w:p>
    <w:p w14:paraId="0EEB138A" w14:textId="203F2DEF" w:rsidR="00326AFF" w:rsidRDefault="00326AFF" w:rsidP="00326AFF">
      <w:pPr>
        <w:pStyle w:val="a0"/>
        <w:ind w:left="360"/>
        <w:rPr>
          <w:lang w:eastAsia="zh-TW"/>
        </w:rPr>
      </w:pPr>
      <w:r>
        <w:rPr>
          <w:lang w:eastAsia="zh-TW"/>
        </w:rPr>
        <w:t>（參考上一章節）</w:t>
      </w:r>
    </w:p>
    <w:p w14:paraId="3820C4C6" w14:textId="371A1E62" w:rsidR="00326AFF" w:rsidRDefault="00326AFF" w:rsidP="00326AFF">
      <w:pPr>
        <w:pStyle w:val="a0"/>
        <w:numPr>
          <w:ilvl w:val="0"/>
          <w:numId w:val="26"/>
        </w:numPr>
        <w:rPr>
          <w:lang w:eastAsia="zh-TW"/>
        </w:rPr>
      </w:pPr>
      <w:r>
        <w:rPr>
          <w:lang w:eastAsia="zh-TW"/>
        </w:rPr>
        <w:t>Java Consumer</w:t>
      </w:r>
    </w:p>
    <w:p w14:paraId="0F331E32" w14:textId="77777777" w:rsidR="00326AFF" w:rsidRDefault="00326AFF" w:rsidP="00326AFF">
      <w:pPr>
        <w:pStyle w:val="a0"/>
        <w:rPr>
          <w:lang w:eastAsia="zh-TW"/>
        </w:rPr>
      </w:pPr>
    </w:p>
    <w:p w14:paraId="2BBEAC72" w14:textId="6F54FD57" w:rsidR="00326AFF" w:rsidRPr="00326AFF" w:rsidRDefault="00326AFF" w:rsidP="00326A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細明體" w:hAnsi="Consolas" w:cs="Consolas"/>
          <w:color w:val="F6F6F6"/>
          <w:sz w:val="21"/>
          <w:szCs w:val="21"/>
          <w:lang w:eastAsia="zh-TW"/>
        </w:rPr>
      </w:pP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import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com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fasterxml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jackson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databind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deser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DataFormatReaders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org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apache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kafka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clients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ConsumerRecord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org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apache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kafka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clients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ConsumerRecords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org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apache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kafka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clients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KafkaConsumer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java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util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Arrays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java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util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HashMap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java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util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Map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java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util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Properties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java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util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regex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Matcher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java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util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regex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Pattern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74715E"/>
          <w:sz w:val="21"/>
          <w:szCs w:val="21"/>
          <w:lang w:eastAsia="zh-TW"/>
        </w:rPr>
        <w:t>/**</w:t>
      </w:r>
      <w:r w:rsidRPr="00326AFF">
        <w:rPr>
          <w:rFonts w:ascii="Consolas" w:eastAsia="細明體" w:hAnsi="Consolas" w:cs="Consolas"/>
          <w:color w:val="74715E"/>
          <w:sz w:val="21"/>
          <w:szCs w:val="21"/>
          <w:lang w:eastAsia="zh-TW"/>
        </w:rPr>
        <w:br/>
        <w:t xml:space="preserve"> * Created by aiden on 2016/4/28.</w:t>
      </w:r>
      <w:r w:rsidRPr="00326AFF">
        <w:rPr>
          <w:rFonts w:ascii="Consolas" w:eastAsia="細明體" w:hAnsi="Consolas" w:cs="Consolas"/>
          <w:color w:val="74715E"/>
          <w:sz w:val="21"/>
          <w:szCs w:val="21"/>
          <w:lang w:eastAsia="zh-TW"/>
        </w:rPr>
        <w:br/>
        <w:t xml:space="preserve"> */</w:t>
      </w:r>
      <w:r w:rsidRPr="00326AFF">
        <w:rPr>
          <w:rFonts w:ascii="Consolas" w:eastAsia="細明體" w:hAnsi="Consolas" w:cs="Consolas"/>
          <w:color w:val="74715E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public class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Consumer_Test 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{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public static void </w:t>
      </w:r>
      <w:r w:rsidRPr="00326AFF">
        <w:rPr>
          <w:rFonts w:ascii="Consolas" w:eastAsia="細明體" w:hAnsi="Consolas" w:cs="Consolas"/>
          <w:color w:val="A7E22E"/>
          <w:sz w:val="21"/>
          <w:szCs w:val="21"/>
          <w:lang w:eastAsia="zh-TW"/>
        </w:rPr>
        <w:t>main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 xml:space="preserve">[] </w:t>
      </w:r>
      <w:r w:rsidRPr="00326AFF">
        <w:rPr>
          <w:rFonts w:ascii="Consolas" w:eastAsia="細明體" w:hAnsi="Consolas" w:cs="Consolas"/>
          <w:color w:val="FE9720"/>
          <w:sz w:val="21"/>
          <w:szCs w:val="21"/>
          <w:lang w:eastAsia="zh-TW"/>
        </w:rPr>
        <w:t>args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){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Properties props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= new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Properties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put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"bootstrap.servers"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"10.144.30.31:9092"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put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"group.id"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"test"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put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"enable.auto.commit"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"true"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put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"auto.commit.interval.ms"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"1000"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put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"session.timeout.ms"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"30000"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put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"key.deserializer"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"org.apache.kafka.common.serialization.StringDeserializer"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put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"value.deserializer"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"org.apache.kafka.common.serialization.StringDeserializer"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KafkaConsumer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&lt;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&gt;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consumer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= new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KafkaConsumer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&lt;&gt;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props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subscribe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Arrays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CFBFAD"/>
          <w:sz w:val="21"/>
          <w:szCs w:val="21"/>
          <w:lang w:eastAsia="zh-TW"/>
        </w:rPr>
        <w:t>asList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"mytopic"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HashMap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&lt;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Integer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&gt;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list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= new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HashMap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&lt;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Integer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&gt;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lastRenderedPageBreak/>
        <w:t xml:space="preserve">        while 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true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 {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ConsumerRecords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&lt;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&gt;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records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=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poll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AE81FF"/>
          <w:sz w:val="21"/>
          <w:szCs w:val="21"/>
          <w:lang w:eastAsia="zh-TW"/>
        </w:rPr>
        <w:t>100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    for 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ConsumerRecord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&lt;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&gt;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record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: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records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 {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    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String value 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=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record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value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        </w:t>
      </w:r>
      <w:r w:rsidRPr="00326AFF">
        <w:rPr>
          <w:rFonts w:ascii="Consolas" w:eastAsia="細明體" w:hAnsi="Consolas" w:cs="Consolas"/>
          <w:color w:val="808080"/>
          <w:sz w:val="21"/>
          <w:szCs w:val="21"/>
          <w:lang w:eastAsia="zh-TW"/>
        </w:rPr>
        <w:t>//System.out.printf("offset = %d, key = %s, value = %s \n", record.offset(), record.key(), value);</w:t>
      </w:r>
      <w:r w:rsidRPr="00326AFF">
        <w:rPr>
          <w:rFonts w:ascii="Consolas" w:eastAsia="細明體" w:hAnsi="Consolas" w:cs="Consolas"/>
          <w:color w:val="808080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808080"/>
          <w:sz w:val="21"/>
          <w:szCs w:val="21"/>
          <w:lang w:eastAsia="zh-TW"/>
        </w:rPr>
        <w:br/>
        <w:t xml:space="preserve">        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String ipkey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=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value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split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"-"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)[</w:t>
      </w:r>
      <w:r w:rsidRPr="00326AFF">
        <w:rPr>
          <w:rFonts w:ascii="Consolas" w:eastAsia="細明體" w:hAnsi="Consolas" w:cs="Consolas"/>
          <w:color w:val="AE81FF"/>
          <w:sz w:val="21"/>
          <w:szCs w:val="21"/>
          <w:lang w:eastAsia="zh-TW"/>
        </w:rPr>
        <w:t>0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]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Integer i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= -</w:t>
      </w:r>
      <w:r w:rsidRPr="00326AFF">
        <w:rPr>
          <w:rFonts w:ascii="Consolas" w:eastAsia="細明體" w:hAnsi="Consolas" w:cs="Consolas"/>
          <w:color w:val="AE81FF"/>
          <w:sz w:val="21"/>
          <w:szCs w:val="21"/>
          <w:lang w:eastAsia="zh-TW"/>
        </w:rPr>
        <w:t>1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        if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list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containsKey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ipkey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)){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        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i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=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list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get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ipkey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        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}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    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list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put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ipkey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, ++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i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        for 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 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: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list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keySet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()) {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        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System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b/>
          <w:bCs/>
          <w:i/>
          <w:iCs/>
          <w:color w:val="660E7A"/>
          <w:sz w:val="21"/>
          <w:szCs w:val="21"/>
          <w:lang w:eastAsia="zh-TW"/>
        </w:rPr>
        <w:t>out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println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CFBFAD"/>
          <w:sz w:val="21"/>
          <w:szCs w:val="21"/>
          <w:lang w:eastAsia="zh-TW"/>
        </w:rPr>
        <w:t>format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"IP:%s, Count=%d"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list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get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)))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        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}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        }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    }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}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>}</w:t>
      </w:r>
    </w:p>
    <w:p w14:paraId="40B0410B" w14:textId="141DF6F9" w:rsidR="00326AFF" w:rsidRDefault="00326AFF" w:rsidP="00326AFF">
      <w:pPr>
        <w:pStyle w:val="a0"/>
        <w:rPr>
          <w:lang w:eastAsia="zh-TW"/>
        </w:rPr>
      </w:pPr>
    </w:p>
    <w:p w14:paraId="178EEB9C" w14:textId="77777777" w:rsidR="009200BA" w:rsidRDefault="009200BA" w:rsidP="00326AFF">
      <w:pPr>
        <w:pStyle w:val="a0"/>
        <w:rPr>
          <w:lang w:eastAsia="zh-TW"/>
        </w:rPr>
      </w:pPr>
    </w:p>
    <w:p w14:paraId="60F1856E" w14:textId="77777777" w:rsidR="009200BA" w:rsidRDefault="009200BA" w:rsidP="00326AFF">
      <w:pPr>
        <w:pStyle w:val="a0"/>
        <w:rPr>
          <w:lang w:eastAsia="zh-TW"/>
        </w:rPr>
      </w:pPr>
    </w:p>
    <w:p w14:paraId="2C98AAEC" w14:textId="77777777" w:rsidR="009200BA" w:rsidRDefault="009200BA" w:rsidP="00326AFF">
      <w:pPr>
        <w:pStyle w:val="a0"/>
        <w:rPr>
          <w:lang w:eastAsia="zh-TW"/>
        </w:rPr>
      </w:pPr>
    </w:p>
    <w:p w14:paraId="77E1F107" w14:textId="77777777" w:rsidR="009200BA" w:rsidRDefault="009200BA" w:rsidP="00326AFF">
      <w:pPr>
        <w:pStyle w:val="a0"/>
        <w:rPr>
          <w:lang w:eastAsia="zh-TW"/>
        </w:rPr>
      </w:pPr>
    </w:p>
    <w:p w14:paraId="31E89CD2" w14:textId="77777777" w:rsidR="009200BA" w:rsidRDefault="009200BA" w:rsidP="00326AFF">
      <w:pPr>
        <w:pStyle w:val="a0"/>
        <w:rPr>
          <w:lang w:eastAsia="zh-TW"/>
        </w:rPr>
      </w:pPr>
    </w:p>
    <w:p w14:paraId="43D4E0C2" w14:textId="77777777" w:rsidR="009200BA" w:rsidRDefault="009200BA" w:rsidP="00326AFF">
      <w:pPr>
        <w:pStyle w:val="a0"/>
        <w:rPr>
          <w:lang w:eastAsia="zh-TW"/>
        </w:rPr>
      </w:pPr>
    </w:p>
    <w:p w14:paraId="58BF3C5B" w14:textId="77777777" w:rsidR="009200BA" w:rsidRDefault="009200BA" w:rsidP="00326AFF">
      <w:pPr>
        <w:pStyle w:val="a0"/>
        <w:rPr>
          <w:lang w:eastAsia="zh-TW"/>
        </w:rPr>
      </w:pPr>
    </w:p>
    <w:p w14:paraId="3B7B4CA5" w14:textId="77777777" w:rsidR="009200BA" w:rsidRDefault="009200BA" w:rsidP="00326AFF">
      <w:pPr>
        <w:pStyle w:val="a0"/>
        <w:rPr>
          <w:lang w:eastAsia="zh-TW"/>
        </w:rPr>
      </w:pPr>
    </w:p>
    <w:p w14:paraId="04382AC4" w14:textId="77777777" w:rsidR="009200BA" w:rsidRDefault="009200BA" w:rsidP="00326AFF">
      <w:pPr>
        <w:pStyle w:val="a0"/>
        <w:rPr>
          <w:lang w:eastAsia="zh-TW"/>
        </w:rPr>
      </w:pPr>
    </w:p>
    <w:p w14:paraId="79CD45FD" w14:textId="77777777" w:rsidR="009200BA" w:rsidRDefault="009200BA" w:rsidP="00326AFF">
      <w:pPr>
        <w:pStyle w:val="a0"/>
        <w:rPr>
          <w:lang w:eastAsia="zh-TW"/>
        </w:rPr>
      </w:pPr>
    </w:p>
    <w:p w14:paraId="5303023B" w14:textId="77777777" w:rsidR="009200BA" w:rsidRDefault="009200BA" w:rsidP="00326AFF">
      <w:pPr>
        <w:pStyle w:val="a0"/>
        <w:rPr>
          <w:lang w:eastAsia="zh-TW"/>
        </w:rPr>
      </w:pPr>
    </w:p>
    <w:p w14:paraId="35796D12" w14:textId="77777777" w:rsidR="009200BA" w:rsidRPr="00326AFF" w:rsidRDefault="009200BA" w:rsidP="00326AFF">
      <w:pPr>
        <w:pStyle w:val="a0"/>
        <w:rPr>
          <w:rFonts w:hint="eastAsia"/>
          <w:lang w:eastAsia="zh-TW"/>
        </w:rPr>
      </w:pPr>
    </w:p>
    <w:p w14:paraId="2128040E" w14:textId="2AE3EEEE" w:rsidR="00326AFF" w:rsidRPr="00FD215A" w:rsidRDefault="00326AFF" w:rsidP="00326AFF">
      <w:pPr>
        <w:pStyle w:val="a0"/>
        <w:rPr>
          <w:lang w:eastAsia="zh-TW"/>
        </w:rPr>
      </w:pPr>
    </w:p>
    <w:p w14:paraId="1EEBFA5F" w14:textId="76B8DBE2" w:rsidR="00B32FD0" w:rsidRDefault="00B32FD0" w:rsidP="00B32FD0">
      <w:pPr>
        <w:pStyle w:val="2"/>
      </w:pPr>
      <w:bookmarkStart w:id="9" w:name="_Toc448758207"/>
      <w:r>
        <w:lastRenderedPageBreak/>
        <w:t>Spark</w:t>
      </w:r>
      <w:bookmarkEnd w:id="9"/>
    </w:p>
    <w:p w14:paraId="6C3AA56F" w14:textId="749A658A" w:rsidR="008E2914" w:rsidRDefault="008E2914" w:rsidP="008E2914">
      <w:pPr>
        <w:pStyle w:val="4"/>
        <w:rPr>
          <w:b w:val="0"/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l</w:t>
      </w:r>
      <w:r>
        <w:rPr>
          <w:rFonts w:hint="eastAsia"/>
          <w:lang w:eastAsia="zh-TW"/>
        </w:rPr>
        <w:t xml:space="preserve">ume </w:t>
      </w:r>
      <w:r>
        <w:rPr>
          <w:lang w:eastAsia="zh-TW"/>
        </w:rPr>
        <w:t>with Kafka</w:t>
      </w:r>
      <w:r>
        <w:rPr>
          <w:lang w:eastAsia="zh-TW"/>
        </w:rPr>
        <w:t xml:space="preserve"> with Spark Streami</w:t>
      </w:r>
      <w:r w:rsidRPr="009200BA">
        <w:rPr>
          <w:b w:val="0"/>
          <w:lang w:eastAsia="zh-TW"/>
        </w:rPr>
        <w:t>ng</w:t>
      </w:r>
    </w:p>
    <w:p w14:paraId="0D732A6F" w14:textId="3B758C31" w:rsidR="009200BA" w:rsidRDefault="009200BA" w:rsidP="009200BA">
      <w:pPr>
        <w:pStyle w:val="a0"/>
        <w:rPr>
          <w:lang w:eastAsia="zh-TW"/>
        </w:rPr>
      </w:pPr>
      <w:r>
        <w:rPr>
          <w:lang w:eastAsia="zh-TW"/>
        </w:rPr>
        <w:t>以下為用</w:t>
      </w:r>
      <w:r>
        <w:rPr>
          <w:rFonts w:hint="eastAsia"/>
          <w:lang w:eastAsia="zh-TW"/>
        </w:rPr>
        <w:t xml:space="preserve"> Flume </w:t>
      </w:r>
      <w:r>
        <w:rPr>
          <w:rFonts w:hint="eastAsia"/>
          <w:lang w:eastAsia="zh-TW"/>
        </w:rPr>
        <w:t>將</w:t>
      </w:r>
      <w:r>
        <w:rPr>
          <w:rFonts w:hint="eastAsia"/>
          <w:lang w:eastAsia="zh-TW"/>
        </w:rPr>
        <w:t xml:space="preserve"> Web Server 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 xml:space="preserve"> Access_log </w:t>
      </w:r>
      <w:r>
        <w:rPr>
          <w:rFonts w:hint="eastAsia"/>
          <w:lang w:eastAsia="zh-TW"/>
        </w:rPr>
        <w:t>傳送到</w:t>
      </w:r>
      <w:r>
        <w:rPr>
          <w:rFonts w:hint="eastAsia"/>
          <w:lang w:eastAsia="zh-TW"/>
        </w:rPr>
        <w:t xml:space="preserve"> Kafka </w:t>
      </w:r>
      <w:r>
        <w:rPr>
          <w:rFonts w:hint="eastAsia"/>
          <w:lang w:eastAsia="zh-TW"/>
        </w:rPr>
        <w:t>上，再以</w:t>
      </w:r>
      <w:r>
        <w:rPr>
          <w:rFonts w:hint="eastAsia"/>
          <w:lang w:eastAsia="zh-TW"/>
        </w:rPr>
        <w:t xml:space="preserve"> Java</w:t>
      </w:r>
      <w:r>
        <w:rPr>
          <w:rFonts w:hint="eastAsia"/>
          <w:lang w:eastAsia="zh-TW"/>
        </w:rPr>
        <w:t>取得</w:t>
      </w:r>
      <w:r>
        <w:rPr>
          <w:rFonts w:hint="eastAsia"/>
          <w:lang w:eastAsia="zh-TW"/>
        </w:rPr>
        <w:t xml:space="preserve"> Message </w:t>
      </w:r>
      <w:r>
        <w:rPr>
          <w:rFonts w:hint="eastAsia"/>
          <w:lang w:eastAsia="zh-TW"/>
        </w:rPr>
        <w:t>後進行後續處理</w:t>
      </w:r>
    </w:p>
    <w:p w14:paraId="5567E2C3" w14:textId="27901416" w:rsidR="009200BA" w:rsidRPr="009200BA" w:rsidRDefault="009200BA" w:rsidP="009200BA">
      <w:pPr>
        <w:pStyle w:val="a0"/>
        <w:rPr>
          <w:rFonts w:hint="eastAsia"/>
          <w:lang w:eastAsia="zh-TW"/>
        </w:rPr>
      </w:pPr>
      <w:r w:rsidRPr="009200BA">
        <w:rPr>
          <w:lang w:eastAsia="zh-TW"/>
        </w:rPr>
        <w:drawing>
          <wp:anchor distT="0" distB="0" distL="114300" distR="114300" simplePos="0" relativeHeight="251659264" behindDoc="1" locked="0" layoutInCell="1" allowOverlap="1" wp14:anchorId="50020CC7" wp14:editId="038F7FCA">
            <wp:simplePos x="0" y="0"/>
            <wp:positionH relativeFrom="column">
              <wp:posOffset>484719</wp:posOffset>
            </wp:positionH>
            <wp:positionV relativeFrom="paragraph">
              <wp:posOffset>3284</wp:posOffset>
            </wp:positionV>
            <wp:extent cx="5144135" cy="2470150"/>
            <wp:effectExtent l="0" t="0" r="0" b="6350"/>
            <wp:wrapSquare wrapText="bothSides"/>
            <wp:docPr id="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CAA96" w14:textId="6292B28A" w:rsidR="008E2914" w:rsidRPr="009200BA" w:rsidRDefault="008E2914" w:rsidP="008E2914">
      <w:pPr>
        <w:pStyle w:val="a0"/>
        <w:rPr>
          <w:rFonts w:hint="eastAsia"/>
          <w:lang w:eastAsia="zh-TW"/>
        </w:rPr>
      </w:pPr>
    </w:p>
    <w:p w14:paraId="4A66FE68" w14:textId="216B2486" w:rsidR="008E2914" w:rsidRDefault="008E2914" w:rsidP="008E2914">
      <w:pPr>
        <w:pStyle w:val="a0"/>
      </w:pPr>
    </w:p>
    <w:p w14:paraId="33262A8C" w14:textId="77777777" w:rsidR="009200BA" w:rsidRDefault="009200BA" w:rsidP="008E2914">
      <w:pPr>
        <w:pStyle w:val="a0"/>
      </w:pPr>
    </w:p>
    <w:p w14:paraId="5A3B163D" w14:textId="77777777" w:rsidR="009200BA" w:rsidRDefault="009200BA" w:rsidP="008E2914">
      <w:pPr>
        <w:pStyle w:val="a0"/>
      </w:pPr>
    </w:p>
    <w:p w14:paraId="27D10781" w14:textId="77777777" w:rsidR="009200BA" w:rsidRDefault="009200BA" w:rsidP="008E2914">
      <w:pPr>
        <w:pStyle w:val="a0"/>
      </w:pPr>
    </w:p>
    <w:p w14:paraId="191999DC" w14:textId="77777777" w:rsidR="009200BA" w:rsidRDefault="009200BA" w:rsidP="008E2914">
      <w:pPr>
        <w:pStyle w:val="a0"/>
      </w:pPr>
    </w:p>
    <w:p w14:paraId="06305708" w14:textId="77777777" w:rsidR="009200BA" w:rsidRDefault="009200BA" w:rsidP="008E2914">
      <w:pPr>
        <w:pStyle w:val="a0"/>
      </w:pPr>
    </w:p>
    <w:p w14:paraId="078773AD" w14:textId="77777777" w:rsidR="009200BA" w:rsidRDefault="009200BA" w:rsidP="008E2914">
      <w:pPr>
        <w:pStyle w:val="a0"/>
      </w:pPr>
    </w:p>
    <w:p w14:paraId="726D55F0" w14:textId="77777777" w:rsidR="009200BA" w:rsidRDefault="009200BA" w:rsidP="008E2914">
      <w:pPr>
        <w:pStyle w:val="a0"/>
      </w:pPr>
    </w:p>
    <w:p w14:paraId="6786CAD3" w14:textId="77777777" w:rsidR="009200BA" w:rsidRDefault="009200BA" w:rsidP="008E2914">
      <w:pPr>
        <w:pStyle w:val="a0"/>
      </w:pPr>
    </w:p>
    <w:p w14:paraId="1A9A1ED6" w14:textId="77777777" w:rsidR="009200BA" w:rsidRDefault="009200BA" w:rsidP="009200BA">
      <w:pPr>
        <w:pStyle w:val="a0"/>
        <w:ind w:left="360"/>
        <w:rPr>
          <w:rFonts w:hint="eastAsia"/>
          <w:lang w:eastAsia="zh-TW"/>
        </w:rPr>
      </w:pPr>
    </w:p>
    <w:p w14:paraId="391FFD8F" w14:textId="7A509392" w:rsidR="009200BA" w:rsidRDefault="009200BA" w:rsidP="009200BA">
      <w:pPr>
        <w:pStyle w:val="a0"/>
        <w:numPr>
          <w:ilvl w:val="0"/>
          <w:numId w:val="27"/>
        </w:numPr>
        <w:rPr>
          <w:lang w:eastAsia="zh-TW"/>
        </w:rPr>
      </w:pPr>
      <w:r>
        <w:rPr>
          <w:lang w:eastAsia="zh-TW"/>
        </w:rPr>
        <w:t>請先</w:t>
      </w:r>
      <w:r>
        <w:rPr>
          <w:rFonts w:hint="eastAsia"/>
          <w:lang w:eastAsia="zh-TW"/>
        </w:rPr>
        <w:t xml:space="preserve"> check out </w:t>
      </w:r>
      <w:r>
        <w:rPr>
          <w:rFonts w:hint="eastAsia"/>
          <w:lang w:eastAsia="zh-TW"/>
        </w:rPr>
        <w:t>「</w:t>
      </w:r>
      <w:r w:rsidRPr="009200BA">
        <w:rPr>
          <w:lang w:eastAsia="zh-TW"/>
        </w:rPr>
        <w:t>Kafka_test_eclipse</w:t>
      </w:r>
      <w:r>
        <w:rPr>
          <w:rFonts w:hint="eastAsia"/>
          <w:lang w:eastAsia="zh-TW"/>
        </w:rPr>
        <w:t>」專案，在專案中開啟</w:t>
      </w:r>
      <w:r w:rsidRPr="009200BA">
        <w:rPr>
          <w:lang w:eastAsia="zh-TW"/>
        </w:rPr>
        <w:t>JavaKafkaWordCount</w:t>
      </w:r>
      <w:r>
        <w:rPr>
          <w:lang w:eastAsia="zh-TW"/>
        </w:rPr>
        <w:t>.java</w:t>
      </w:r>
    </w:p>
    <w:p w14:paraId="21BD1AD1" w14:textId="6F329562" w:rsidR="009200BA" w:rsidRDefault="009200BA" w:rsidP="009200BA">
      <w:pPr>
        <w:pStyle w:val="a0"/>
        <w:numPr>
          <w:ilvl w:val="0"/>
          <w:numId w:val="27"/>
        </w:numPr>
        <w:rPr>
          <w:lang w:eastAsia="zh-TW"/>
        </w:rPr>
      </w:pPr>
      <w:r>
        <w:rPr>
          <w:lang w:eastAsia="zh-TW"/>
        </w:rPr>
        <w:t>根據相關環境變數修改對應之變數內容（</w:t>
      </w:r>
      <w:r>
        <w:rPr>
          <w:rFonts w:hint="eastAsia"/>
          <w:lang w:eastAsia="zh-TW"/>
        </w:rPr>
        <w:t>IP, Topic, group, zookeeper</w:t>
      </w:r>
      <w:r>
        <w:rPr>
          <w:lang w:eastAsia="zh-TW"/>
        </w:rPr>
        <w:t>）</w:t>
      </w:r>
    </w:p>
    <w:p w14:paraId="683C8DAE" w14:textId="2E8F2036" w:rsidR="009200BA" w:rsidRDefault="009200BA" w:rsidP="008E2914">
      <w:pPr>
        <w:pStyle w:val="a0"/>
        <w:numPr>
          <w:ilvl w:val="0"/>
          <w:numId w:val="27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執行專案，執行成功</w:t>
      </w:r>
      <w:r>
        <w:rPr>
          <w:rFonts w:hint="eastAsia"/>
          <w:lang w:eastAsia="zh-TW"/>
        </w:rPr>
        <w:t xml:space="preserve"> console </w:t>
      </w:r>
      <w:r>
        <w:rPr>
          <w:rFonts w:hint="eastAsia"/>
          <w:lang w:eastAsia="zh-TW"/>
        </w:rPr>
        <w:t>畫面會持續出現，代表執行成功</w:t>
      </w:r>
    </w:p>
    <w:p w14:paraId="2A5B2876" w14:textId="13383231" w:rsidR="009200BA" w:rsidRDefault="009200BA" w:rsidP="008E2914">
      <w:pPr>
        <w:pStyle w:val="a0"/>
        <w:rPr>
          <w:lang w:eastAsia="zh-TW"/>
        </w:rPr>
      </w:pPr>
      <w:r>
        <w:rPr>
          <w:noProof/>
          <w:lang w:eastAsia="zh-TW"/>
        </w:rPr>
        <w:drawing>
          <wp:anchor distT="0" distB="0" distL="114300" distR="114300" simplePos="0" relativeHeight="251660288" behindDoc="0" locked="0" layoutInCell="1" allowOverlap="1" wp14:anchorId="2949D3D6" wp14:editId="6D8F7E67">
            <wp:simplePos x="0" y="0"/>
            <wp:positionH relativeFrom="margin">
              <wp:align>left</wp:align>
            </wp:positionH>
            <wp:positionV relativeFrom="paragraph">
              <wp:posOffset>37465</wp:posOffset>
            </wp:positionV>
            <wp:extent cx="2170430" cy="1647825"/>
            <wp:effectExtent l="0" t="0" r="1270" b="952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43B5F" w14:textId="3F077579" w:rsidR="009200BA" w:rsidRDefault="009200BA" w:rsidP="008E2914">
      <w:pPr>
        <w:pStyle w:val="a0"/>
        <w:rPr>
          <w:lang w:eastAsia="zh-TW"/>
        </w:rPr>
      </w:pPr>
    </w:p>
    <w:p w14:paraId="4A32A574" w14:textId="77777777" w:rsidR="009200BA" w:rsidRDefault="009200BA" w:rsidP="008E2914">
      <w:pPr>
        <w:pStyle w:val="a0"/>
        <w:rPr>
          <w:lang w:eastAsia="zh-TW"/>
        </w:rPr>
      </w:pPr>
    </w:p>
    <w:p w14:paraId="326C6E14" w14:textId="77777777" w:rsidR="009200BA" w:rsidRDefault="009200BA" w:rsidP="008E2914">
      <w:pPr>
        <w:pStyle w:val="a0"/>
        <w:rPr>
          <w:lang w:eastAsia="zh-TW"/>
        </w:rPr>
      </w:pPr>
    </w:p>
    <w:p w14:paraId="04C7D015" w14:textId="77777777" w:rsidR="009200BA" w:rsidRDefault="009200BA" w:rsidP="008E2914">
      <w:pPr>
        <w:pStyle w:val="a0"/>
        <w:rPr>
          <w:lang w:eastAsia="zh-TW"/>
        </w:rPr>
      </w:pPr>
    </w:p>
    <w:p w14:paraId="00866ECE" w14:textId="654B4237" w:rsidR="009200BA" w:rsidRDefault="009200BA" w:rsidP="008E2914">
      <w:pPr>
        <w:pStyle w:val="a0"/>
        <w:rPr>
          <w:lang w:eastAsia="zh-TW"/>
        </w:rPr>
      </w:pPr>
    </w:p>
    <w:p w14:paraId="405578A7" w14:textId="77777777" w:rsidR="009200BA" w:rsidRDefault="009200BA" w:rsidP="008E2914">
      <w:pPr>
        <w:pStyle w:val="a0"/>
        <w:rPr>
          <w:rFonts w:hint="eastAsia"/>
          <w:lang w:eastAsia="zh-TW"/>
        </w:rPr>
      </w:pPr>
    </w:p>
    <w:p w14:paraId="46D68713" w14:textId="3039DB45" w:rsidR="009200BA" w:rsidRDefault="009200BA" w:rsidP="008E2914">
      <w:pPr>
        <w:pStyle w:val="a0"/>
        <w:rPr>
          <w:lang w:eastAsia="zh-TW"/>
        </w:rPr>
      </w:pPr>
    </w:p>
    <w:p w14:paraId="43D37356" w14:textId="599BEDC5" w:rsidR="009200BA" w:rsidRDefault="009200BA" w:rsidP="009200BA">
      <w:pPr>
        <w:pStyle w:val="a0"/>
        <w:numPr>
          <w:ilvl w:val="0"/>
          <w:numId w:val="27"/>
        </w:numPr>
        <w:rPr>
          <w:lang w:eastAsia="zh-TW"/>
        </w:rPr>
      </w:pPr>
      <w:r>
        <w:rPr>
          <w:lang w:eastAsia="zh-TW"/>
        </w:rPr>
        <w:t>此時對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topic produce </w:t>
      </w:r>
      <w:r>
        <w:rPr>
          <w:lang w:eastAsia="zh-TW"/>
        </w:rPr>
        <w:t>資料，畫面會立即顯示處理後的資料結果（範例是對每個</w:t>
      </w:r>
      <w:r>
        <w:rPr>
          <w:rFonts w:hint="eastAsia"/>
          <w:lang w:eastAsia="zh-TW"/>
        </w:rPr>
        <w:t xml:space="preserve"> message </w:t>
      </w:r>
      <w:r>
        <w:rPr>
          <w:rFonts w:hint="eastAsia"/>
          <w:lang w:eastAsia="zh-TW"/>
        </w:rPr>
        <w:t>進行</w:t>
      </w:r>
      <w:r>
        <w:rPr>
          <w:rFonts w:hint="eastAsia"/>
          <w:lang w:eastAsia="zh-TW"/>
        </w:rPr>
        <w:t xml:space="preserve"> word count</w:t>
      </w:r>
      <w:r>
        <w:rPr>
          <w:lang w:eastAsia="zh-TW"/>
        </w:rPr>
        <w:t>）</w:t>
      </w:r>
    </w:p>
    <w:p w14:paraId="5877F1BB" w14:textId="77777777" w:rsidR="009200BA" w:rsidRDefault="009200BA" w:rsidP="009200BA">
      <w:pPr>
        <w:pStyle w:val="a0"/>
        <w:ind w:left="360"/>
        <w:rPr>
          <w:lang w:eastAsia="zh-TW"/>
        </w:rPr>
      </w:pPr>
    </w:p>
    <w:p w14:paraId="0C818474" w14:textId="77777777" w:rsidR="009200BA" w:rsidRDefault="009200BA" w:rsidP="009200BA">
      <w:pPr>
        <w:pStyle w:val="a0"/>
        <w:ind w:left="360"/>
        <w:rPr>
          <w:lang w:eastAsia="zh-TW"/>
        </w:rPr>
      </w:pPr>
    </w:p>
    <w:p w14:paraId="5FC310BC" w14:textId="77777777" w:rsidR="009200BA" w:rsidRPr="009200BA" w:rsidRDefault="009200BA" w:rsidP="009200BA">
      <w:pPr>
        <w:pStyle w:val="a0"/>
        <w:ind w:left="360"/>
        <w:rPr>
          <w:rFonts w:hint="eastAsia"/>
          <w:lang w:eastAsia="zh-TW"/>
        </w:rPr>
      </w:pPr>
      <w:bookmarkStart w:id="10" w:name="_GoBack"/>
      <w:bookmarkEnd w:id="10"/>
    </w:p>
    <w:p w14:paraId="651D098C" w14:textId="75B0BA7B" w:rsidR="00B32FD0" w:rsidRPr="00B32FD0" w:rsidRDefault="00B32FD0" w:rsidP="00B32FD0">
      <w:pPr>
        <w:pStyle w:val="2"/>
      </w:pPr>
      <w:bookmarkStart w:id="11" w:name="_Toc448758208"/>
      <w:r>
        <w:lastRenderedPageBreak/>
        <w:t>Mesos</w:t>
      </w:r>
      <w:bookmarkEnd w:id="11"/>
    </w:p>
    <w:p w14:paraId="3E9F90B2" w14:textId="52791C51" w:rsidR="00B32FD0" w:rsidRPr="00B32FD0" w:rsidRDefault="00B32FD0" w:rsidP="00B32FD0">
      <w:pPr>
        <w:pStyle w:val="a0"/>
        <w:rPr>
          <w:lang w:eastAsia="zh-TW"/>
        </w:rPr>
      </w:pPr>
    </w:p>
    <w:p w14:paraId="15C2E7D0" w14:textId="77777777" w:rsidR="00F04809" w:rsidRDefault="00F04809" w:rsidP="00F04809">
      <w:pPr>
        <w:pStyle w:val="1"/>
      </w:pPr>
      <w:bookmarkStart w:id="12" w:name="_Toc448758209"/>
      <w:r>
        <w:t>Setup</w:t>
      </w:r>
      <w:bookmarkEnd w:id="12"/>
    </w:p>
    <w:p w14:paraId="3D76CBE1" w14:textId="77777777" w:rsidR="00B32FD0" w:rsidRDefault="00B32FD0" w:rsidP="00B32FD0">
      <w:pPr>
        <w:pStyle w:val="2"/>
      </w:pPr>
      <w:bookmarkStart w:id="13" w:name="_Toc448758210"/>
      <w:r>
        <w:t>Kafka</w:t>
      </w:r>
      <w:bookmarkEnd w:id="13"/>
    </w:p>
    <w:p w14:paraId="11783DC6" w14:textId="77777777" w:rsidR="00B32FD0" w:rsidRPr="00B32FD0" w:rsidRDefault="00B32FD0" w:rsidP="00B32FD0">
      <w:pPr>
        <w:pStyle w:val="2"/>
      </w:pPr>
      <w:bookmarkStart w:id="14" w:name="_Toc448758211"/>
      <w:r>
        <w:t>Spark</w:t>
      </w:r>
      <w:bookmarkEnd w:id="14"/>
    </w:p>
    <w:p w14:paraId="5CDDA103" w14:textId="79CDA605" w:rsidR="00B32FD0" w:rsidRPr="00B32FD0" w:rsidRDefault="00B32FD0" w:rsidP="00B32FD0">
      <w:pPr>
        <w:pStyle w:val="2"/>
      </w:pPr>
      <w:bookmarkStart w:id="15" w:name="_Toc448758212"/>
      <w:r>
        <w:t>Mesos</w:t>
      </w:r>
      <w:bookmarkEnd w:id="15"/>
    </w:p>
    <w:p w14:paraId="7143CE15" w14:textId="77777777" w:rsidR="00F04809" w:rsidRDefault="00F04809" w:rsidP="00F04809">
      <w:pPr>
        <w:pStyle w:val="1"/>
      </w:pPr>
      <w:bookmarkStart w:id="16" w:name="_Toc448758213"/>
      <w:r>
        <w:t>Operation</w:t>
      </w:r>
      <w:bookmarkEnd w:id="16"/>
    </w:p>
    <w:p w14:paraId="00D951CF" w14:textId="7F08CF13" w:rsidR="000C7F4F" w:rsidRDefault="000C7F4F" w:rsidP="000C7F4F">
      <w:pPr>
        <w:pStyle w:val="1"/>
      </w:pPr>
      <w:bookmarkStart w:id="17" w:name="_Toc448758214"/>
      <w:r>
        <w:t>Cloud</w:t>
      </w:r>
      <w:bookmarkEnd w:id="17"/>
    </w:p>
    <w:p w14:paraId="323B5583" w14:textId="6E09D5FF" w:rsidR="000C7F4F" w:rsidRPr="008E4425" w:rsidRDefault="000C7F4F" w:rsidP="000C7F4F">
      <w:pPr>
        <w:pStyle w:val="a0"/>
        <w:rPr>
          <w:rFonts w:ascii="Heiti TC Light" w:eastAsia="Heiti TC Light" w:hAnsi="Noto Sans CJK SC DemiLight"/>
          <w:iCs w:val="0"/>
          <w:sz w:val="24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sz w:val="24"/>
          <w:lang w:eastAsia="zh-TW"/>
        </w:rPr>
        <w:t>本章節說明 Amazon EC2 費用評估流程與結果。</w:t>
      </w:r>
    </w:p>
    <w:p w14:paraId="294C5217" w14:textId="44DDC75A" w:rsidR="000C7F4F" w:rsidRPr="00DD1EE6" w:rsidRDefault="00C3253B" w:rsidP="008E4425">
      <w:pPr>
        <w:pStyle w:val="2"/>
        <w:rPr>
          <w:lang w:eastAsia="zh-TW"/>
        </w:rPr>
      </w:pPr>
      <w:bookmarkStart w:id="18" w:name="_Toc448758215"/>
      <w:r w:rsidRPr="00DD1EE6">
        <w:rPr>
          <w:rFonts w:hint="eastAsia"/>
          <w:lang w:eastAsia="zh-TW"/>
        </w:rPr>
        <w:t>佈署流程</w:t>
      </w:r>
      <w:bookmarkEnd w:id="18"/>
    </w:p>
    <w:p w14:paraId="4EA2BF80" w14:textId="187842EB" w:rsidR="00C3253B" w:rsidRPr="00DD1EE6" w:rsidRDefault="00C3253B" w:rsidP="00C3253B">
      <w:pPr>
        <w:pStyle w:val="a0"/>
        <w:numPr>
          <w:ilvl w:val="0"/>
          <w:numId w:val="12"/>
        </w:numPr>
        <w:rPr>
          <w:rFonts w:ascii="Heiti TC Light" w:eastAsia="Heiti TC Light" w:hAnsi="Noto Sans CJK SC DemiLight"/>
          <w:iCs w:val="0"/>
          <w:color w:val="0070C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color w:val="0070C0"/>
          <w:sz w:val="24"/>
          <w:szCs w:val="24"/>
          <w:lang w:eastAsia="zh-TW"/>
        </w:rPr>
        <w:t>系統移轉測試（3天）</w:t>
      </w:r>
    </w:p>
    <w:p w14:paraId="64D6A272" w14:textId="46CA5511" w:rsidR="00C3253B" w:rsidRPr="00DD1EE6" w:rsidRDefault="00C3253B" w:rsidP="00C3253B">
      <w:pPr>
        <w:pStyle w:val="a0"/>
        <w:numPr>
          <w:ilvl w:val="1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移轉佈署</w:t>
      </w:r>
      <w:r w:rsidR="00F24688"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（1</w:t>
      </w:r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天</w:t>
      </w:r>
      <w:r w:rsidR="00F24688"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）</w:t>
      </w:r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：將原系統轉移至 Amazon EC2 約一天，流程內容包括：</w:t>
      </w:r>
    </w:p>
    <w:p w14:paraId="75156F03" w14:textId="7AFD1C60" w:rsidR="00C3253B" w:rsidRPr="00DD1EE6" w:rsidRDefault="00C3253B" w:rsidP="00C3253B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lang w:eastAsia="zh-TW"/>
        </w:rPr>
        <w:t>準備相關環境資料設定檔（IP, 帳號密碼, Disk Partition…..etc）</w:t>
      </w:r>
    </w:p>
    <w:p w14:paraId="5B36766D" w14:textId="3AFB6810" w:rsidR="00C3253B" w:rsidRPr="00DD1EE6" w:rsidRDefault="00C3253B" w:rsidP="00C3253B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lang w:eastAsia="zh-TW"/>
        </w:rPr>
        <w:t>系統建置設定</w:t>
      </w:r>
    </w:p>
    <w:p w14:paraId="68955AA7" w14:textId="44C3A65D" w:rsidR="00C3253B" w:rsidRPr="00DD1EE6" w:rsidRDefault="00C3253B" w:rsidP="00C3253B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lang w:eastAsia="zh-TW"/>
        </w:rPr>
        <w:t>系統功能測試</w:t>
      </w:r>
    </w:p>
    <w:p w14:paraId="59D40208" w14:textId="3E108C72" w:rsidR="00C3253B" w:rsidRPr="00DD1EE6" w:rsidRDefault="00F24688" w:rsidP="00C3253B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lang w:eastAsia="zh-TW"/>
        </w:rPr>
        <w:t>自動化備份、</w:t>
      </w:r>
      <w:r w:rsidR="00C3253B" w:rsidRPr="00DD1EE6">
        <w:rPr>
          <w:rFonts w:ascii="Heiti TC Light" w:eastAsia="Heiti TC Light" w:hAnsi="Noto Sans CJK SC DemiLight" w:hint="eastAsia"/>
          <w:iCs w:val="0"/>
          <w:lang w:eastAsia="zh-TW"/>
        </w:rPr>
        <w:t>備援測試</w:t>
      </w:r>
    </w:p>
    <w:p w14:paraId="366E2BF9" w14:textId="694F14C6" w:rsidR="00C3253B" w:rsidRPr="00DD1EE6" w:rsidRDefault="006619E0" w:rsidP="00C60C98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>
        <w:rPr>
          <w:rFonts w:ascii="Heiti TC Light" w:eastAsia="Heiti TC Light" w:hAnsi="Noto Sans CJK SC DemiLight"/>
          <w:iCs w:val="0"/>
          <w:lang w:eastAsia="zh-TW"/>
        </w:rPr>
        <w:t>Cloudwatch</w:t>
      </w:r>
      <w:r w:rsidR="00C3253B" w:rsidRPr="00DD1EE6">
        <w:rPr>
          <w:rFonts w:ascii="Heiti TC Light" w:eastAsia="Heiti TC Light" w:hAnsi="Noto Sans CJK SC DemiLight" w:hint="eastAsia"/>
          <w:iCs w:val="0"/>
          <w:lang w:eastAsia="zh-TW"/>
        </w:rPr>
        <w:t>告警</w:t>
      </w:r>
      <w:r w:rsidR="00F24688" w:rsidRPr="00DD1EE6">
        <w:rPr>
          <w:rFonts w:ascii="Heiti TC Light" w:eastAsia="Heiti TC Light" w:hAnsi="Noto Sans CJK SC DemiLight" w:hint="eastAsia"/>
          <w:iCs w:val="0"/>
          <w:lang w:eastAsia="zh-TW"/>
        </w:rPr>
        <w:t>通知</w:t>
      </w:r>
      <w:r w:rsidR="00C3253B" w:rsidRPr="00DD1EE6">
        <w:rPr>
          <w:rFonts w:ascii="Heiti TC Light" w:eastAsia="Heiti TC Light" w:hAnsi="Noto Sans CJK SC DemiLight" w:hint="eastAsia"/>
          <w:iCs w:val="0"/>
          <w:lang w:eastAsia="zh-TW"/>
        </w:rPr>
        <w:t>測試</w:t>
      </w:r>
    </w:p>
    <w:p w14:paraId="29486248" w14:textId="1922E0EF" w:rsidR="00C3253B" w:rsidRPr="00DD1EE6" w:rsidRDefault="00C3253B" w:rsidP="00C3253B">
      <w:pPr>
        <w:pStyle w:val="a0"/>
        <w:numPr>
          <w:ilvl w:val="1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觀察兩天</w:t>
      </w:r>
    </w:p>
    <w:p w14:paraId="54346DB3" w14:textId="7DD66388" w:rsidR="008224FD" w:rsidRPr="00DD1EE6" w:rsidRDefault="008224FD" w:rsidP="008224FD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lang w:eastAsia="zh-TW"/>
        </w:rPr>
        <w:t>確認上述測試結果能穩定運作兩天</w:t>
      </w:r>
    </w:p>
    <w:p w14:paraId="4E49DCC6" w14:textId="5B929961" w:rsidR="008224FD" w:rsidRPr="00DD1EE6" w:rsidRDefault="008224FD" w:rsidP="008224FD">
      <w:pPr>
        <w:pStyle w:val="a0"/>
        <w:numPr>
          <w:ilvl w:val="1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費用選擇</w:t>
      </w:r>
    </w:p>
    <w:p w14:paraId="2212F934" w14:textId="0084A8AE" w:rsidR="008224FD" w:rsidRPr="00DD1EE6" w:rsidRDefault="008224FD" w:rsidP="008224FD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lang w:eastAsia="zh-TW"/>
        </w:rPr>
        <w:t>隨選型主機</w:t>
      </w:r>
    </w:p>
    <w:p w14:paraId="04228B12" w14:textId="0A0EC98D" w:rsidR="00C3253B" w:rsidRPr="00DD1EE6" w:rsidRDefault="00C3253B" w:rsidP="00C3253B">
      <w:pPr>
        <w:pStyle w:val="a0"/>
        <w:numPr>
          <w:ilvl w:val="0"/>
          <w:numId w:val="12"/>
        </w:numPr>
        <w:rPr>
          <w:rFonts w:ascii="Heiti TC Light" w:eastAsia="Heiti TC Light" w:hAnsi="Noto Sans CJK SC DemiLight"/>
          <w:iCs w:val="0"/>
          <w:color w:val="0070C0"/>
          <w:sz w:val="24"/>
          <w:szCs w:val="24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color w:val="0070C0"/>
          <w:sz w:val="24"/>
          <w:szCs w:val="24"/>
          <w:lang w:eastAsia="zh-TW"/>
        </w:rPr>
        <w:t>系統</w:t>
      </w:r>
      <w:r w:rsidR="00F24688" w:rsidRPr="00DD1EE6">
        <w:rPr>
          <w:rFonts w:ascii="Heiti TC Light" w:eastAsia="Heiti TC Light" w:hAnsi="Noto Sans CJK SC DemiLight" w:hint="eastAsia"/>
          <w:iCs w:val="0"/>
          <w:color w:val="0070C0"/>
          <w:sz w:val="24"/>
          <w:szCs w:val="24"/>
          <w:lang w:eastAsia="zh-TW"/>
        </w:rPr>
        <w:t>完整移轉（1年）</w:t>
      </w:r>
    </w:p>
    <w:p w14:paraId="02AC1226" w14:textId="77777777" w:rsidR="00DD1EE6" w:rsidRPr="00DD1EE6" w:rsidRDefault="00F24688" w:rsidP="00F24688">
      <w:pPr>
        <w:pStyle w:val="a0"/>
        <w:numPr>
          <w:ilvl w:val="1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費用</w:t>
      </w:r>
      <w:r w:rsidR="008224FD"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選擇</w:t>
      </w:r>
    </w:p>
    <w:p w14:paraId="7456E216" w14:textId="3BC3A1D5" w:rsidR="00F24688" w:rsidRPr="00DD1EE6" w:rsidRDefault="00DD1EE6" w:rsidP="00DD1EE6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lang w:eastAsia="zh-TW"/>
        </w:rPr>
        <w:t>預付型主機</w:t>
      </w:r>
    </w:p>
    <w:p w14:paraId="2704A49D" w14:textId="6DEC4D64" w:rsidR="008E4425" w:rsidRPr="008E4425" w:rsidRDefault="008224FD" w:rsidP="008E4425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lang w:eastAsia="zh-TW"/>
        </w:rPr>
        <w:t>預付時間有分一年跟三年，</w:t>
      </w:r>
      <w:r w:rsidRPr="00DD1EE6">
        <w:rPr>
          <w:rFonts w:ascii="Heiti TC Light" w:eastAsia="Heiti TC Light" w:hAnsi="Noto Sans CJK SC DemiLight" w:hint="eastAsia"/>
          <w:iCs w:val="0"/>
          <w:color w:val="FF0000"/>
          <w:lang w:eastAsia="zh-TW"/>
        </w:rPr>
        <w:t>規劃以一年為期因應客戶變動</w:t>
      </w:r>
    </w:p>
    <w:p w14:paraId="10C81118" w14:textId="49521287" w:rsidR="00C3253B" w:rsidRPr="00DD1EE6" w:rsidRDefault="008224FD" w:rsidP="008E4425">
      <w:pPr>
        <w:pStyle w:val="2"/>
        <w:rPr>
          <w:lang w:eastAsia="zh-TW"/>
        </w:rPr>
      </w:pPr>
      <w:bookmarkStart w:id="19" w:name="_Toc448758216"/>
      <w:r w:rsidRPr="00DD1EE6">
        <w:rPr>
          <w:rFonts w:hint="eastAsia"/>
          <w:lang w:eastAsia="zh-TW"/>
        </w:rPr>
        <w:t>所需項目與費用（</w:t>
      </w:r>
      <w:r w:rsidRPr="00DD1EE6">
        <w:rPr>
          <w:rFonts w:hint="eastAsia"/>
          <w:lang w:eastAsia="zh-TW"/>
        </w:rPr>
        <w:t xml:space="preserve">2016/4/18 </w:t>
      </w:r>
      <w:r w:rsidRPr="00DD1EE6">
        <w:rPr>
          <w:rFonts w:hint="eastAsia"/>
          <w:lang w:eastAsia="zh-TW"/>
        </w:rPr>
        <w:t>更新）</w:t>
      </w:r>
      <w:bookmarkEnd w:id="19"/>
    </w:p>
    <w:p w14:paraId="0734EA9A" w14:textId="77777777" w:rsidR="008224FD" w:rsidRPr="00DD1EE6" w:rsidRDefault="008224FD" w:rsidP="008224FD">
      <w:pPr>
        <w:pStyle w:val="a0"/>
        <w:numPr>
          <w:ilvl w:val="1"/>
          <w:numId w:val="11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費用選擇：有分隨選、預付、競價、專用四種型態</w:t>
      </w:r>
    </w:p>
    <w:p w14:paraId="1418B771" w14:textId="4FA1FFE4" w:rsidR="008224FD" w:rsidRDefault="008224FD" w:rsidP="00DD1EE6">
      <w:pPr>
        <w:pStyle w:val="a0"/>
        <w:numPr>
          <w:ilvl w:val="1"/>
          <w:numId w:val="12"/>
        </w:numPr>
        <w:rPr>
          <w:rFonts w:ascii="Heiti TC Light" w:eastAsia="Heiti TC Light" w:hAnsi="Noto Sans CJK SC DemiLight"/>
          <w:iCs w:val="0"/>
          <w:color w:val="FF0000"/>
          <w:sz w:val="24"/>
          <w:szCs w:val="24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lastRenderedPageBreak/>
        <w:t>我們沒有專用需求，競價型雖然便宜但隨時會被停機，</w:t>
      </w:r>
      <w:r w:rsidR="00DD1EE6" w:rsidRPr="00DD1EE6">
        <w:rPr>
          <w:rFonts w:ascii="Heiti TC Light" w:eastAsia="Heiti TC Light" w:hAnsi="Noto Sans CJK SC DemiLight" w:hint="eastAsia"/>
          <w:iCs w:val="0"/>
          <w:color w:val="FF0000"/>
          <w:sz w:val="24"/>
          <w:szCs w:val="24"/>
          <w:lang w:eastAsia="zh-TW"/>
        </w:rPr>
        <w:t>故先以隨選型當作系統測試</w:t>
      </w:r>
      <w:r w:rsidRPr="00DD1EE6">
        <w:rPr>
          <w:rFonts w:ascii="Heiti TC Light" w:eastAsia="Heiti TC Light" w:hAnsi="Noto Sans CJK SC DemiLight" w:hint="eastAsia"/>
          <w:iCs w:val="0"/>
          <w:color w:val="FF0000"/>
          <w:sz w:val="24"/>
          <w:szCs w:val="24"/>
          <w:lang w:eastAsia="zh-TW"/>
        </w:rPr>
        <w:t>，</w:t>
      </w:r>
      <w:r w:rsidR="00DD1EE6" w:rsidRPr="00DD1EE6">
        <w:rPr>
          <w:rFonts w:ascii="Heiti TC Light" w:eastAsia="Heiti TC Light" w:hAnsi="Noto Sans CJK SC DemiLight" w:hint="eastAsia"/>
          <w:iCs w:val="0"/>
          <w:color w:val="FF0000"/>
          <w:sz w:val="24"/>
          <w:szCs w:val="24"/>
          <w:lang w:eastAsia="zh-TW"/>
        </w:rPr>
        <w:t>再用</w:t>
      </w:r>
      <w:r w:rsidRPr="00DD1EE6">
        <w:rPr>
          <w:rFonts w:ascii="Heiti TC Light" w:eastAsia="Heiti TC Light" w:hAnsi="Noto Sans CJK SC DemiLight" w:hint="eastAsia"/>
          <w:iCs w:val="0"/>
          <w:color w:val="FF0000"/>
          <w:sz w:val="24"/>
          <w:szCs w:val="24"/>
          <w:lang w:eastAsia="zh-TW"/>
        </w:rPr>
        <w:t>預付型可享七折折扣最符合需求</w:t>
      </w:r>
    </w:p>
    <w:p w14:paraId="6EDB4E73" w14:textId="555CD6EA" w:rsidR="009874DF" w:rsidRPr="006619E0" w:rsidRDefault="00DD1EE6" w:rsidP="00C3253B">
      <w:pPr>
        <w:pStyle w:val="a0"/>
        <w:numPr>
          <w:ilvl w:val="0"/>
          <w:numId w:val="12"/>
        </w:numPr>
        <w:rPr>
          <w:rFonts w:ascii="Heiti TC Light" w:eastAsia="Heiti TC Light" w:hAnsi="Noto Sans CJK SC DemiLight"/>
          <w:iCs w:val="0"/>
          <w:sz w:val="24"/>
          <w:szCs w:val="24"/>
          <w:lang w:eastAsia="zh-TW"/>
        </w:rPr>
      </w:pPr>
      <w:r w:rsidRPr="003C0048">
        <w:rPr>
          <w:rFonts w:ascii="Heiti TC Light" w:eastAsia="Heiti TC Light" w:hAnsi="Noto Sans CJK SC DemiLight" w:hint="eastAsia"/>
          <w:iCs w:val="0"/>
          <w:color w:val="FF0000"/>
          <w:sz w:val="24"/>
          <w:szCs w:val="24"/>
          <w:lang w:eastAsia="zh-TW"/>
        </w:rPr>
        <w:t>地區選擇：美國西部（奧勒剛）</w:t>
      </w:r>
    </w:p>
    <w:p w14:paraId="008F701C" w14:textId="0CAD5C58" w:rsidR="00DD1EE6" w:rsidRDefault="00DD1EE6" w:rsidP="006619E0">
      <w:pPr>
        <w:pStyle w:val="3"/>
        <w:rPr>
          <w:lang w:eastAsia="zh-TW"/>
        </w:rPr>
      </w:pPr>
      <w:bookmarkStart w:id="20" w:name="_Toc448758217"/>
      <w:r>
        <w:rPr>
          <w:rFonts w:hint="eastAsia"/>
          <w:lang w:eastAsia="zh-TW"/>
        </w:rPr>
        <w:t>隨選型</w:t>
      </w:r>
      <w:r w:rsidR="009874DF">
        <w:rPr>
          <w:rFonts w:hint="eastAsia"/>
          <w:lang w:eastAsia="zh-TW"/>
        </w:rPr>
        <w:t>（前期測試用</w:t>
      </w:r>
      <w:r w:rsidR="006619E0">
        <w:rPr>
          <w:rFonts w:hint="eastAsia"/>
          <w:lang w:eastAsia="zh-TW"/>
        </w:rPr>
        <w:t>，預估三天</w:t>
      </w:r>
      <w:r w:rsidR="009874DF">
        <w:rPr>
          <w:rFonts w:hint="eastAsia"/>
          <w:lang w:eastAsia="zh-TW"/>
        </w:rPr>
        <w:t>）</w:t>
      </w:r>
      <w:bookmarkEnd w:id="20"/>
    </w:p>
    <w:p w14:paraId="7430CA9C" w14:textId="7664D5C2" w:rsidR="00E66E1E" w:rsidRDefault="00E66E1E" w:rsidP="00E66E1E">
      <w:pPr>
        <w:pStyle w:val="a0"/>
        <w:numPr>
          <w:ilvl w:val="0"/>
          <w:numId w:val="16"/>
        </w:numPr>
        <w:rPr>
          <w:rFonts w:ascii="Heiti TC Light" w:eastAsia="Heiti TC Light" w:hAnsi="Noto Sans CJK SC DemiLight"/>
          <w:iCs w:val="0"/>
          <w:sz w:val="24"/>
          <w:szCs w:val="24"/>
          <w:lang w:eastAsia="zh-TW"/>
        </w:rPr>
      </w:pPr>
      <w:r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主機</w:t>
      </w:r>
      <w:r w:rsidR="00A71360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規格與費用</w:t>
      </w:r>
    </w:p>
    <w:p w14:paraId="49985355" w14:textId="77777777" w:rsidR="009874DF" w:rsidRPr="003C0048" w:rsidRDefault="009874DF" w:rsidP="009874DF">
      <w:pPr>
        <w:pStyle w:val="a0"/>
        <w:ind w:left="720"/>
        <w:rPr>
          <w:rFonts w:ascii="Heiti TC Light" w:eastAsia="Heiti TC Light" w:hAnsi="Noto Sans CJK SC DemiLight"/>
          <w:iCs w:val="0"/>
          <w:sz w:val="24"/>
          <w:szCs w:val="24"/>
          <w:lang w:eastAsia="zh-TW"/>
        </w:rPr>
      </w:pPr>
    </w:p>
    <w:tbl>
      <w:tblPr>
        <w:tblStyle w:val="af3"/>
        <w:tblW w:w="9639" w:type="dxa"/>
        <w:tblInd w:w="-113" w:type="dxa"/>
        <w:tblLook w:val="04A0" w:firstRow="1" w:lastRow="0" w:firstColumn="1" w:lastColumn="0" w:noHBand="0" w:noVBand="1"/>
      </w:tblPr>
      <w:tblGrid>
        <w:gridCol w:w="2081"/>
        <w:gridCol w:w="2985"/>
        <w:gridCol w:w="2640"/>
        <w:gridCol w:w="1933"/>
      </w:tblGrid>
      <w:tr w:rsidR="009874DF" w14:paraId="5199CCEB" w14:textId="3782C3DF" w:rsidTr="009874DF">
        <w:trPr>
          <w:trHeight w:val="300"/>
        </w:trPr>
        <w:tc>
          <w:tcPr>
            <w:tcW w:w="2081" w:type="dxa"/>
            <w:vMerge w:val="restart"/>
            <w:vAlign w:val="center"/>
          </w:tcPr>
          <w:p w14:paraId="257BFA1F" w14:textId="211DA595" w:rsidR="009874DF" w:rsidRDefault="009874DF" w:rsidP="009874DF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項目</w:t>
            </w:r>
          </w:p>
        </w:tc>
        <w:tc>
          <w:tcPr>
            <w:tcW w:w="2985" w:type="dxa"/>
            <w:vMerge w:val="restart"/>
            <w:tcBorders>
              <w:right w:val="nil"/>
            </w:tcBorders>
            <w:vAlign w:val="center"/>
          </w:tcPr>
          <w:p w14:paraId="20374198" w14:textId="486575EF" w:rsidR="009874DF" w:rsidRDefault="009874DF" w:rsidP="009874DF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內容</w:t>
            </w:r>
          </w:p>
        </w:tc>
        <w:tc>
          <w:tcPr>
            <w:tcW w:w="4573" w:type="dxa"/>
            <w:gridSpan w:val="2"/>
            <w:vAlign w:val="center"/>
          </w:tcPr>
          <w:p w14:paraId="2EA12511" w14:textId="754F38E4" w:rsidR="009874DF" w:rsidRDefault="009874DF" w:rsidP="009874DF">
            <w:pPr>
              <w:pStyle w:val="a0"/>
              <w:jc w:val="center"/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費用</w:t>
            </w:r>
          </w:p>
        </w:tc>
      </w:tr>
      <w:tr w:rsidR="009874DF" w14:paraId="564AB065" w14:textId="7717DBF5" w:rsidTr="009874DF">
        <w:trPr>
          <w:trHeight w:val="49"/>
        </w:trPr>
        <w:tc>
          <w:tcPr>
            <w:tcW w:w="2081" w:type="dxa"/>
            <w:vMerge/>
            <w:vAlign w:val="center"/>
          </w:tcPr>
          <w:p w14:paraId="14574724" w14:textId="61AF72F9" w:rsidR="009874DF" w:rsidRDefault="009874DF" w:rsidP="009874DF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985" w:type="dxa"/>
            <w:vMerge/>
            <w:tcBorders>
              <w:right w:val="nil"/>
            </w:tcBorders>
            <w:vAlign w:val="center"/>
          </w:tcPr>
          <w:p w14:paraId="7350EC8B" w14:textId="4236269B" w:rsidR="009874DF" w:rsidRPr="003C0048" w:rsidRDefault="009874DF" w:rsidP="009874DF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640" w:type="dxa"/>
            <w:vAlign w:val="center"/>
          </w:tcPr>
          <w:p w14:paraId="40BD365F" w14:textId="77777777" w:rsidR="009874DF" w:rsidRDefault="009874DF" w:rsidP="009874DF">
            <w:pPr>
              <w:spacing w:before="0" w:after="0" w:line="240" w:lineRule="auto"/>
              <w:jc w:val="center"/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</w:pPr>
          </w:p>
          <w:p w14:paraId="350C5314" w14:textId="208A529F" w:rsidR="009874DF" w:rsidRDefault="009874DF" w:rsidP="009874DF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單價</w:t>
            </w:r>
          </w:p>
        </w:tc>
        <w:tc>
          <w:tcPr>
            <w:tcW w:w="1933" w:type="dxa"/>
            <w:shd w:val="clear" w:color="auto" w:fill="auto"/>
            <w:vAlign w:val="center"/>
          </w:tcPr>
          <w:p w14:paraId="695E3D96" w14:textId="4DE1085E" w:rsidR="009874DF" w:rsidRDefault="009874DF" w:rsidP="009874DF">
            <w:pPr>
              <w:spacing w:before="0" w:after="0" w:line="240" w:lineRule="auto"/>
              <w:jc w:val="center"/>
              <w:rPr>
                <w:rFonts w:ascii="Heiti TC Light" w:eastAsia="Heiti TC Light" w:hAnsi="Noto Sans CJK SC DemiLight"/>
                <w:iCs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/>
                <w:sz w:val="24"/>
                <w:szCs w:val="24"/>
                <w:lang w:eastAsia="zh-TW"/>
              </w:rPr>
              <w:t>總價</w:t>
            </w:r>
          </w:p>
        </w:tc>
      </w:tr>
      <w:tr w:rsidR="009874DF" w14:paraId="05CF5ED3" w14:textId="34DBF6D1" w:rsidTr="009874DF">
        <w:tc>
          <w:tcPr>
            <w:tcW w:w="2081" w:type="dxa"/>
            <w:vAlign w:val="center"/>
          </w:tcPr>
          <w:p w14:paraId="279F65BD" w14:textId="77777777" w:rsidR="00843C88" w:rsidRDefault="00843C88" w:rsidP="003C004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EC2</w:t>
            </w:r>
          </w:p>
          <w:p w14:paraId="0A5DF574" w14:textId="16F256B0" w:rsidR="00843C88" w:rsidRDefault="00843C88" w:rsidP="003C004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（</w:t>
            </w: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t2.medium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）</w:t>
            </w:r>
          </w:p>
        </w:tc>
        <w:tc>
          <w:tcPr>
            <w:tcW w:w="2985" w:type="dxa"/>
            <w:vAlign w:val="center"/>
          </w:tcPr>
          <w:p w14:paraId="3A898DD3" w14:textId="24108DF6" w:rsidR="00843C88" w:rsidRDefault="00843C88" w:rsidP="009874DF">
            <w:pPr>
              <w:pStyle w:val="a0"/>
              <w:numPr>
                <w:ilvl w:val="0"/>
                <w:numId w:val="16"/>
              </w:numP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CPU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：</w:t>
            </w: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2 Core</w:t>
            </w:r>
          </w:p>
          <w:p w14:paraId="519E16B1" w14:textId="4A12B136" w:rsidR="00843C88" w:rsidRPr="003C0048" w:rsidRDefault="00843C88" w:rsidP="009874DF">
            <w:pPr>
              <w:pStyle w:val="a0"/>
              <w:numPr>
                <w:ilvl w:val="0"/>
                <w:numId w:val="16"/>
              </w:numP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3C0048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Memory</w:t>
            </w:r>
            <w:r w:rsidRPr="003C0048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：</w:t>
            </w:r>
            <w:r w:rsidRPr="003C0048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4G</w:t>
            </w:r>
          </w:p>
        </w:tc>
        <w:tc>
          <w:tcPr>
            <w:tcW w:w="2640" w:type="dxa"/>
            <w:vAlign w:val="center"/>
          </w:tcPr>
          <w:p w14:paraId="38D95CF1" w14:textId="2689557B" w:rsidR="00843C88" w:rsidRPr="00BC166A" w:rsidRDefault="004267E6" w:rsidP="009874DF">
            <w:pPr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snapToGrid w:val="0"/>
                <w:color w:val="000000"/>
                <w:sz w:val="24"/>
                <w:szCs w:val="24"/>
                <w:lang w:eastAsia="zh-TW"/>
              </w:rPr>
              <w:t xml:space="preserve">$ </w:t>
            </w:r>
            <w:r w:rsidRPr="004267E6"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  <w:t>0.052</w:t>
            </w:r>
            <w:r w:rsidR="00843C88" w:rsidRPr="00BC166A">
              <w:rPr>
                <w:rFonts w:ascii="Heiti TC Light" w:eastAsia="Heiti TC Light" w:hAnsi="Noto Sans CJK SC DemiLight" w:hint="eastAsia"/>
                <w:snapToGrid w:val="0"/>
                <w:color w:val="000000"/>
                <w:sz w:val="24"/>
                <w:szCs w:val="24"/>
                <w:lang w:eastAsia="zh-TW"/>
              </w:rPr>
              <w:t xml:space="preserve"> 每小時</w:t>
            </w:r>
          </w:p>
        </w:tc>
        <w:tc>
          <w:tcPr>
            <w:tcW w:w="1933" w:type="dxa"/>
            <w:vAlign w:val="center"/>
          </w:tcPr>
          <w:p w14:paraId="75986D84" w14:textId="7E8DCB20" w:rsidR="00843C88" w:rsidRDefault="00843C88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>$</w:t>
            </w:r>
            <w:r w:rsidR="004267E6"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 xml:space="preserve"> 3.744</w:t>
            </w:r>
            <w:r w:rsidRPr="00BC166A"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 xml:space="preserve"> 每</w:t>
            </w:r>
            <w:r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>三天</w:t>
            </w:r>
          </w:p>
        </w:tc>
      </w:tr>
      <w:tr w:rsidR="009874DF" w14:paraId="39CE5DD5" w14:textId="73AE46A1" w:rsidTr="009874DF">
        <w:tc>
          <w:tcPr>
            <w:tcW w:w="2081" w:type="dxa"/>
            <w:vAlign w:val="center"/>
          </w:tcPr>
          <w:p w14:paraId="7F756CE3" w14:textId="4A32055C" w:rsidR="00843C88" w:rsidRDefault="00843C88" w:rsidP="003C004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EBS</w:t>
            </w:r>
          </w:p>
        </w:tc>
        <w:tc>
          <w:tcPr>
            <w:tcW w:w="2985" w:type="dxa"/>
            <w:vAlign w:val="center"/>
          </w:tcPr>
          <w:p w14:paraId="56DF2F0F" w14:textId="2AC16B13" w:rsidR="00843C88" w:rsidRDefault="00843C88" w:rsidP="009874DF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20G</w:t>
            </w:r>
          </w:p>
        </w:tc>
        <w:tc>
          <w:tcPr>
            <w:tcW w:w="2640" w:type="dxa"/>
            <w:vAlign w:val="center"/>
          </w:tcPr>
          <w:p w14:paraId="4B1D302F" w14:textId="0A183AE4" w:rsidR="00843C88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843C88" w:rsidRPr="006B6947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0.10 每月佈建儲存的 GB 數</w:t>
            </w:r>
          </w:p>
        </w:tc>
        <w:tc>
          <w:tcPr>
            <w:tcW w:w="1933" w:type="dxa"/>
            <w:vAlign w:val="center"/>
          </w:tcPr>
          <w:p w14:paraId="7FD87B0E" w14:textId="04698357" w:rsidR="00843C88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 xml:space="preserve">$ </w:t>
            </w:r>
            <w:r w:rsidR="00843C88"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>2</w:t>
            </w:r>
            <w:r w:rsid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.00</w:t>
            </w:r>
            <w:r w:rsidR="00843C88" w:rsidRPr="00BC166A"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 xml:space="preserve"> 每</w:t>
            </w:r>
            <w:r w:rsidR="00843C88"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>三天</w:t>
            </w:r>
          </w:p>
        </w:tc>
      </w:tr>
      <w:tr w:rsidR="009874DF" w14:paraId="6CF5E4A5" w14:textId="2EF5CFEF" w:rsidTr="009874DF">
        <w:tc>
          <w:tcPr>
            <w:tcW w:w="2081" w:type="dxa"/>
            <w:vAlign w:val="center"/>
          </w:tcPr>
          <w:p w14:paraId="3CF2774A" w14:textId="4620B183" w:rsidR="00843C88" w:rsidRDefault="00843C88" w:rsidP="00843C8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Network in</w:t>
            </w:r>
          </w:p>
        </w:tc>
        <w:tc>
          <w:tcPr>
            <w:tcW w:w="2985" w:type="dxa"/>
            <w:vAlign w:val="center"/>
          </w:tcPr>
          <w:p w14:paraId="3CD73397" w14:textId="787B96F4" w:rsidR="00843C88" w:rsidRDefault="00843C88" w:rsidP="009874DF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640" w:type="dxa"/>
            <w:vAlign w:val="center"/>
          </w:tcPr>
          <w:p w14:paraId="26E2FC4D" w14:textId="6139E1F4" w:rsidR="00843C88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843C88" w:rsidRPr="006B6947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1933" w:type="dxa"/>
            <w:vAlign w:val="center"/>
          </w:tcPr>
          <w:p w14:paraId="2736C371" w14:textId="41FBAFC1" w:rsidR="00843C88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843C88" w:rsidRPr="006B6947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</w:t>
            </w:r>
          </w:p>
        </w:tc>
      </w:tr>
      <w:tr w:rsidR="009874DF" w14:paraId="702D7143" w14:textId="77777777" w:rsidTr="009874DF">
        <w:tc>
          <w:tcPr>
            <w:tcW w:w="2081" w:type="dxa"/>
            <w:vAlign w:val="center"/>
          </w:tcPr>
          <w:p w14:paraId="1BD8EED8" w14:textId="659E1BE9" w:rsidR="00843C88" w:rsidRDefault="00843C88" w:rsidP="00843C8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Network out</w:t>
            </w:r>
          </w:p>
        </w:tc>
        <w:tc>
          <w:tcPr>
            <w:tcW w:w="2985" w:type="dxa"/>
            <w:vAlign w:val="center"/>
          </w:tcPr>
          <w:p w14:paraId="6C4FA4CA" w14:textId="189A431D" w:rsidR="00843C88" w:rsidRDefault="00843C88" w:rsidP="009874DF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640" w:type="dxa"/>
            <w:vAlign w:val="center"/>
          </w:tcPr>
          <w:p w14:paraId="700C6E84" w14:textId="5A5A721B" w:rsidR="00843C88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843C88" w:rsidRPr="00D41E3C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0.090 每 GB</w:t>
            </w:r>
          </w:p>
          <w:p w14:paraId="4671CECC" w14:textId="27F8B0E5" w:rsidR="00843C88" w:rsidRPr="00D41E3C" w:rsidRDefault="00843C88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（每月前</w:t>
            </w: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1GB 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免費）</w:t>
            </w:r>
          </w:p>
        </w:tc>
        <w:tc>
          <w:tcPr>
            <w:tcW w:w="1933" w:type="dxa"/>
            <w:vAlign w:val="center"/>
          </w:tcPr>
          <w:p w14:paraId="171733DD" w14:textId="1DF7F156" w:rsidR="00843C88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843C88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9</w:t>
            </w:r>
            <w:r w:rsid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.00</w:t>
            </w:r>
            <w:r w:rsidR="00843C88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 / 100GB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/ 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月</w:t>
            </w:r>
          </w:p>
        </w:tc>
      </w:tr>
      <w:tr w:rsidR="009874DF" w14:paraId="32062874" w14:textId="77777777" w:rsidTr="009874DF">
        <w:trPr>
          <w:trHeight w:val="495"/>
        </w:trPr>
        <w:tc>
          <w:tcPr>
            <w:tcW w:w="2081" w:type="dxa"/>
            <w:vMerge w:val="restart"/>
            <w:vAlign w:val="center"/>
          </w:tcPr>
          <w:p w14:paraId="5B37CC35" w14:textId="314AB6B8" w:rsidR="009874DF" w:rsidRDefault="009874DF" w:rsidP="00843C8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Cloudwatch</w:t>
            </w:r>
          </w:p>
        </w:tc>
        <w:tc>
          <w:tcPr>
            <w:tcW w:w="2985" w:type="dxa"/>
          </w:tcPr>
          <w:p w14:paraId="06A1FC4D" w14:textId="6301F52D" w:rsidR="009874DF" w:rsidRDefault="009874DF" w:rsidP="003C004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Dashboards</w:t>
            </w:r>
          </w:p>
        </w:tc>
        <w:tc>
          <w:tcPr>
            <w:tcW w:w="2640" w:type="dxa"/>
            <w:vAlign w:val="center"/>
          </w:tcPr>
          <w:p w14:paraId="0F58D0CB" w14:textId="081C0885" w:rsidR="009874DF" w:rsidRPr="009874DF" w:rsidRDefault="006619E0" w:rsidP="009874DF">
            <w:pPr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  <w:t xml:space="preserve">$ </w:t>
            </w:r>
            <w:r w:rsidR="009874DF"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  <w:t>3.00 per dashboard per mont</w:t>
            </w:r>
          </w:p>
        </w:tc>
        <w:tc>
          <w:tcPr>
            <w:tcW w:w="1933" w:type="dxa"/>
            <w:vAlign w:val="center"/>
          </w:tcPr>
          <w:p w14:paraId="5D4EC5C6" w14:textId="55ED0162" w:rsidR="009874DF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 xml:space="preserve">$ </w:t>
            </w:r>
            <w:r w:rsidR="009874DF"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>3.00</w:t>
            </w:r>
          </w:p>
        </w:tc>
      </w:tr>
      <w:tr w:rsidR="009874DF" w14:paraId="14C2BCB6" w14:textId="77777777" w:rsidTr="009874DF">
        <w:tc>
          <w:tcPr>
            <w:tcW w:w="2081" w:type="dxa"/>
            <w:vMerge/>
            <w:vAlign w:val="center"/>
          </w:tcPr>
          <w:p w14:paraId="5383726F" w14:textId="77777777" w:rsidR="009874DF" w:rsidRDefault="009874DF" w:rsidP="00843C8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985" w:type="dxa"/>
          </w:tcPr>
          <w:p w14:paraId="037269B2" w14:textId="6A183147" w:rsidR="009874DF" w:rsidRDefault="009874DF" w:rsidP="003C004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執行個體的詳細監控</w:t>
            </w:r>
          </w:p>
        </w:tc>
        <w:tc>
          <w:tcPr>
            <w:tcW w:w="2640" w:type="dxa"/>
            <w:vAlign w:val="center"/>
          </w:tcPr>
          <w:p w14:paraId="574D93D3" w14:textId="3B050630" w:rsidR="009874DF" w:rsidRPr="00D41E3C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3.50 按 1 分鐘頻率</w:t>
            </w:r>
          </w:p>
        </w:tc>
        <w:tc>
          <w:tcPr>
            <w:tcW w:w="1933" w:type="dxa"/>
            <w:vAlign w:val="center"/>
          </w:tcPr>
          <w:p w14:paraId="562CEE67" w14:textId="70CBBF93" w:rsidR="009874DF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3.50</w:t>
            </w:r>
          </w:p>
        </w:tc>
      </w:tr>
      <w:tr w:rsidR="009874DF" w14:paraId="3A54F11A" w14:textId="77777777" w:rsidTr="009874DF">
        <w:tc>
          <w:tcPr>
            <w:tcW w:w="2081" w:type="dxa"/>
            <w:vMerge/>
            <w:vAlign w:val="center"/>
          </w:tcPr>
          <w:p w14:paraId="0AC5D071" w14:textId="77777777" w:rsidR="009874DF" w:rsidRDefault="009874DF" w:rsidP="00843C8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985" w:type="dxa"/>
          </w:tcPr>
          <w:p w14:paraId="0D8037CF" w14:textId="044B651B" w:rsidR="009874DF" w:rsidRDefault="009874DF" w:rsidP="003C004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警示</w:t>
            </w:r>
          </w:p>
        </w:tc>
        <w:tc>
          <w:tcPr>
            <w:tcW w:w="2640" w:type="dxa"/>
            <w:vAlign w:val="center"/>
          </w:tcPr>
          <w:p w14:paraId="0AE9BFBE" w14:textId="23B8F287" w:rsidR="009874DF" w:rsidRPr="00D41E3C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0.10 每月每警示</w:t>
            </w:r>
          </w:p>
        </w:tc>
        <w:tc>
          <w:tcPr>
            <w:tcW w:w="1933" w:type="dxa"/>
            <w:vAlign w:val="center"/>
          </w:tcPr>
          <w:p w14:paraId="446D90B3" w14:textId="00F47958" w:rsidR="009874DF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0.10</w:t>
            </w:r>
          </w:p>
        </w:tc>
      </w:tr>
      <w:tr w:rsidR="009874DF" w14:paraId="373041AD" w14:textId="77777777" w:rsidTr="009874DF">
        <w:tc>
          <w:tcPr>
            <w:tcW w:w="2081" w:type="dxa"/>
            <w:vMerge/>
            <w:vAlign w:val="center"/>
          </w:tcPr>
          <w:p w14:paraId="67B2569F" w14:textId="77777777" w:rsidR="009874DF" w:rsidRDefault="009874DF" w:rsidP="00843C8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985" w:type="dxa"/>
          </w:tcPr>
          <w:p w14:paraId="2C906C1A" w14:textId="18F7CE9B" w:rsidR="009874DF" w:rsidRDefault="009874DF" w:rsidP="003C004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Events </w:t>
            </w:r>
          </w:p>
        </w:tc>
        <w:tc>
          <w:tcPr>
            <w:tcW w:w="2640" w:type="dxa"/>
            <w:vAlign w:val="center"/>
          </w:tcPr>
          <w:p w14:paraId="3B8FFD02" w14:textId="4CCA9E41" w:rsidR="009874DF" w:rsidRPr="00D41E3C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1.00 per million custom events</w:t>
            </w:r>
          </w:p>
        </w:tc>
        <w:tc>
          <w:tcPr>
            <w:tcW w:w="1933" w:type="dxa"/>
            <w:vAlign w:val="center"/>
          </w:tcPr>
          <w:p w14:paraId="1DEA0E38" w14:textId="117BD12D" w:rsidR="009874DF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1.00</w:t>
            </w:r>
          </w:p>
        </w:tc>
      </w:tr>
      <w:tr w:rsidR="006619E0" w14:paraId="68AE0A6B" w14:textId="77777777" w:rsidTr="00D965CE">
        <w:tc>
          <w:tcPr>
            <w:tcW w:w="7706" w:type="dxa"/>
            <w:gridSpan w:val="3"/>
            <w:vAlign w:val="center"/>
          </w:tcPr>
          <w:p w14:paraId="5DCFCCEB" w14:textId="5F92953E" w:rsidR="006619E0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總價</w:t>
            </w:r>
          </w:p>
        </w:tc>
        <w:tc>
          <w:tcPr>
            <w:tcW w:w="1933" w:type="dxa"/>
            <w:vAlign w:val="center"/>
          </w:tcPr>
          <w:p w14:paraId="07F54D95" w14:textId="74F1B3C4" w:rsidR="006619E0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$ 22.344</w:t>
            </w:r>
          </w:p>
        </w:tc>
      </w:tr>
    </w:tbl>
    <w:p w14:paraId="0AD68CDB" w14:textId="77777777" w:rsidR="00A71360" w:rsidRDefault="00A71360" w:rsidP="00DD1EE6">
      <w:pPr>
        <w:pStyle w:val="a0"/>
        <w:rPr>
          <w:rFonts w:ascii="Heiti TC Light" w:eastAsia="Heiti TC Light" w:hAnsi="Noto Sans CJK SC DemiLight"/>
          <w:iCs w:val="0"/>
          <w:sz w:val="24"/>
          <w:szCs w:val="24"/>
          <w:lang w:eastAsia="zh-TW"/>
        </w:rPr>
      </w:pPr>
    </w:p>
    <w:p w14:paraId="381879DB" w14:textId="77777777" w:rsidR="009874DF" w:rsidRDefault="009874DF" w:rsidP="00DD1EE6">
      <w:pPr>
        <w:pStyle w:val="a0"/>
        <w:rPr>
          <w:rFonts w:ascii="Heiti TC Light" w:eastAsia="Heiti TC Light" w:hAnsi="Noto Sans CJK SC DemiLight"/>
          <w:iCs w:val="0"/>
          <w:sz w:val="24"/>
          <w:szCs w:val="24"/>
          <w:lang w:eastAsia="zh-TW"/>
        </w:rPr>
      </w:pPr>
    </w:p>
    <w:p w14:paraId="7354B73A" w14:textId="7A6E5099" w:rsidR="00DD1EE6" w:rsidRDefault="00A71360" w:rsidP="006619E0">
      <w:pPr>
        <w:pStyle w:val="3"/>
        <w:rPr>
          <w:lang w:eastAsia="zh-TW"/>
        </w:rPr>
      </w:pPr>
      <w:bookmarkStart w:id="21" w:name="_Toc448758218"/>
      <w:r>
        <w:rPr>
          <w:rFonts w:hint="eastAsia"/>
          <w:lang w:eastAsia="zh-TW"/>
        </w:rPr>
        <w:t>預付</w:t>
      </w:r>
      <w:r w:rsidR="00DD1EE6">
        <w:rPr>
          <w:rFonts w:hint="eastAsia"/>
          <w:lang w:eastAsia="zh-TW"/>
        </w:rPr>
        <w:t>型</w:t>
      </w:r>
      <w:r w:rsidR="009874DF">
        <w:rPr>
          <w:rFonts w:hint="eastAsia"/>
          <w:lang w:eastAsia="zh-TW"/>
        </w:rPr>
        <w:t>（長期使用）</w:t>
      </w:r>
      <w:bookmarkEnd w:id="21"/>
    </w:p>
    <w:p w14:paraId="20155E9C" w14:textId="2BF547CF" w:rsidR="009874DF" w:rsidRPr="006619E0" w:rsidRDefault="009874DF" w:rsidP="006619E0">
      <w:pPr>
        <w:pStyle w:val="a0"/>
        <w:numPr>
          <w:ilvl w:val="0"/>
          <w:numId w:val="16"/>
        </w:numPr>
        <w:rPr>
          <w:rFonts w:ascii="Heiti TC Light" w:eastAsia="Heiti TC Light" w:hAnsi="Noto Sans CJK SC DemiLight"/>
          <w:iCs w:val="0"/>
          <w:sz w:val="24"/>
          <w:szCs w:val="24"/>
          <w:lang w:eastAsia="zh-TW"/>
        </w:rPr>
      </w:pPr>
      <w:r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主機規格與費用</w:t>
      </w:r>
    </w:p>
    <w:tbl>
      <w:tblPr>
        <w:tblStyle w:val="af3"/>
        <w:tblW w:w="9639" w:type="dxa"/>
        <w:tblInd w:w="-113" w:type="dxa"/>
        <w:tblLook w:val="04A0" w:firstRow="1" w:lastRow="0" w:firstColumn="1" w:lastColumn="0" w:noHBand="0" w:noVBand="1"/>
      </w:tblPr>
      <w:tblGrid>
        <w:gridCol w:w="2081"/>
        <w:gridCol w:w="2985"/>
        <w:gridCol w:w="2640"/>
        <w:gridCol w:w="1933"/>
      </w:tblGrid>
      <w:tr w:rsidR="009874DF" w14:paraId="643ABDF3" w14:textId="77777777" w:rsidTr="009874DF">
        <w:trPr>
          <w:trHeight w:val="300"/>
        </w:trPr>
        <w:tc>
          <w:tcPr>
            <w:tcW w:w="2081" w:type="dxa"/>
            <w:vMerge w:val="restart"/>
            <w:vAlign w:val="center"/>
          </w:tcPr>
          <w:p w14:paraId="240C9568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項目</w:t>
            </w:r>
          </w:p>
        </w:tc>
        <w:tc>
          <w:tcPr>
            <w:tcW w:w="2985" w:type="dxa"/>
            <w:vMerge w:val="restart"/>
            <w:tcBorders>
              <w:right w:val="nil"/>
            </w:tcBorders>
            <w:vAlign w:val="center"/>
          </w:tcPr>
          <w:p w14:paraId="11CC79D8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內容</w:t>
            </w:r>
          </w:p>
        </w:tc>
        <w:tc>
          <w:tcPr>
            <w:tcW w:w="4573" w:type="dxa"/>
            <w:gridSpan w:val="2"/>
            <w:vAlign w:val="center"/>
          </w:tcPr>
          <w:p w14:paraId="6C6B1CBF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費用</w:t>
            </w:r>
          </w:p>
        </w:tc>
      </w:tr>
      <w:tr w:rsidR="009874DF" w14:paraId="1C1440CA" w14:textId="77777777" w:rsidTr="009874DF">
        <w:trPr>
          <w:trHeight w:val="49"/>
        </w:trPr>
        <w:tc>
          <w:tcPr>
            <w:tcW w:w="2081" w:type="dxa"/>
            <w:vMerge/>
            <w:vAlign w:val="center"/>
          </w:tcPr>
          <w:p w14:paraId="3C960924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985" w:type="dxa"/>
            <w:vMerge/>
            <w:tcBorders>
              <w:right w:val="nil"/>
            </w:tcBorders>
            <w:vAlign w:val="center"/>
          </w:tcPr>
          <w:p w14:paraId="62E97933" w14:textId="77777777" w:rsidR="009874DF" w:rsidRPr="003C0048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640" w:type="dxa"/>
            <w:vAlign w:val="center"/>
          </w:tcPr>
          <w:p w14:paraId="4F917905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單價</w:t>
            </w:r>
          </w:p>
        </w:tc>
        <w:tc>
          <w:tcPr>
            <w:tcW w:w="1933" w:type="dxa"/>
            <w:shd w:val="clear" w:color="auto" w:fill="auto"/>
            <w:vAlign w:val="center"/>
          </w:tcPr>
          <w:p w14:paraId="1ADC9A32" w14:textId="77777777" w:rsidR="009874DF" w:rsidRDefault="009874DF" w:rsidP="008E4425">
            <w:pPr>
              <w:spacing w:before="0" w:after="0" w:line="240" w:lineRule="auto"/>
              <w:jc w:val="center"/>
              <w:rPr>
                <w:rFonts w:ascii="Heiti TC Light" w:eastAsia="Heiti TC Light" w:hAnsi="Noto Sans CJK SC DemiLight"/>
                <w:iCs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/>
                <w:sz w:val="24"/>
                <w:szCs w:val="24"/>
                <w:lang w:eastAsia="zh-TW"/>
              </w:rPr>
              <w:t>總價</w:t>
            </w:r>
          </w:p>
        </w:tc>
      </w:tr>
      <w:tr w:rsidR="009874DF" w14:paraId="036878F3" w14:textId="77777777" w:rsidTr="009874DF">
        <w:tc>
          <w:tcPr>
            <w:tcW w:w="2081" w:type="dxa"/>
            <w:vAlign w:val="center"/>
          </w:tcPr>
          <w:p w14:paraId="500649F1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EC2</w:t>
            </w:r>
          </w:p>
          <w:p w14:paraId="1C4F841C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（</w:t>
            </w: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t2.medium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）</w:t>
            </w:r>
          </w:p>
        </w:tc>
        <w:tc>
          <w:tcPr>
            <w:tcW w:w="2985" w:type="dxa"/>
            <w:vAlign w:val="center"/>
          </w:tcPr>
          <w:p w14:paraId="318BECAE" w14:textId="77777777" w:rsidR="009874DF" w:rsidRDefault="009874DF" w:rsidP="008E4425">
            <w:pPr>
              <w:pStyle w:val="a0"/>
              <w:numPr>
                <w:ilvl w:val="0"/>
                <w:numId w:val="16"/>
              </w:numP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CPU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：</w:t>
            </w: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2 Core</w:t>
            </w:r>
          </w:p>
          <w:p w14:paraId="6003A620" w14:textId="77777777" w:rsidR="009874DF" w:rsidRPr="003C0048" w:rsidRDefault="009874DF" w:rsidP="008E4425">
            <w:pPr>
              <w:pStyle w:val="a0"/>
              <w:numPr>
                <w:ilvl w:val="0"/>
                <w:numId w:val="16"/>
              </w:numP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3C0048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Memory</w:t>
            </w:r>
            <w:r w:rsidRPr="003C0048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：</w:t>
            </w:r>
            <w:r w:rsidRPr="003C0048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4G</w:t>
            </w:r>
          </w:p>
        </w:tc>
        <w:tc>
          <w:tcPr>
            <w:tcW w:w="2640" w:type="dxa"/>
            <w:vAlign w:val="center"/>
          </w:tcPr>
          <w:p w14:paraId="07090E71" w14:textId="3D480903" w:rsidR="009874DF" w:rsidRPr="00BC166A" w:rsidRDefault="008E4425" w:rsidP="008E4425">
            <w:pPr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snapToGrid w:val="0"/>
                <w:color w:val="000000"/>
                <w:sz w:val="24"/>
                <w:szCs w:val="24"/>
                <w:lang w:eastAsia="zh-TW"/>
              </w:rPr>
              <w:t>$</w:t>
            </w:r>
            <w:r>
              <w:t xml:space="preserve"> </w:t>
            </w:r>
            <w:r w:rsidR="004267E6">
              <w:rPr>
                <w:rFonts w:ascii="Heiti TC Light" w:eastAsia="Heiti TC Light" w:hAnsi="Noto Sans CJK SC DemiLight"/>
                <w:iCs/>
                <w:snapToGrid w:val="0"/>
                <w:color w:val="000000"/>
                <w:sz w:val="24"/>
                <w:szCs w:val="24"/>
                <w:lang w:eastAsia="zh-TW"/>
              </w:rPr>
              <w:t>0.034</w:t>
            </w:r>
            <w:r w:rsidR="009874DF" w:rsidRPr="004267E6">
              <w:rPr>
                <w:rFonts w:ascii="Heiti TC Light" w:eastAsia="Heiti TC Light" w:hAnsi="Noto Sans CJK SC DemiLight" w:hint="eastAsia"/>
                <w:iCs/>
                <w:snapToGrid w:val="0"/>
                <w:color w:val="000000"/>
                <w:sz w:val="24"/>
                <w:szCs w:val="24"/>
                <w:lang w:eastAsia="zh-TW"/>
              </w:rPr>
              <w:t xml:space="preserve"> 每小時</w:t>
            </w:r>
          </w:p>
        </w:tc>
        <w:tc>
          <w:tcPr>
            <w:tcW w:w="1933" w:type="dxa"/>
            <w:vAlign w:val="center"/>
          </w:tcPr>
          <w:p w14:paraId="017BBF59" w14:textId="3A570EE7" w:rsidR="009874DF" w:rsidRDefault="009874DF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>$</w:t>
            </w:r>
            <w:r w:rsidR="004267E6">
              <w:t xml:space="preserve"> </w:t>
            </w:r>
            <w:r w:rsidR="004267E6" w:rsidRPr="004267E6"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>302</w:t>
            </w:r>
            <w:r w:rsidRPr="00BC166A"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>每</w:t>
            </w:r>
            <w:r w:rsidR="004267E6"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>一年</w:t>
            </w:r>
          </w:p>
        </w:tc>
      </w:tr>
      <w:tr w:rsidR="009874DF" w14:paraId="7DDC5EC2" w14:textId="77777777" w:rsidTr="009874DF">
        <w:tc>
          <w:tcPr>
            <w:tcW w:w="2081" w:type="dxa"/>
            <w:vAlign w:val="center"/>
          </w:tcPr>
          <w:p w14:paraId="59F4BDEC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EBS</w:t>
            </w:r>
          </w:p>
        </w:tc>
        <w:tc>
          <w:tcPr>
            <w:tcW w:w="2985" w:type="dxa"/>
            <w:vAlign w:val="center"/>
          </w:tcPr>
          <w:p w14:paraId="1D26DC30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20G</w:t>
            </w:r>
          </w:p>
        </w:tc>
        <w:tc>
          <w:tcPr>
            <w:tcW w:w="2640" w:type="dxa"/>
            <w:vAlign w:val="center"/>
          </w:tcPr>
          <w:p w14:paraId="76D9E2AB" w14:textId="529C2C0F" w:rsidR="009874DF" w:rsidRDefault="009874DF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6B6947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$</w:t>
            </w:r>
            <w:r w:rsidR="004267E6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 xml:space="preserve"> </w:t>
            </w:r>
            <w:r w:rsidRPr="006B6947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0.10 每月佈建儲存的 GB 數</w:t>
            </w:r>
          </w:p>
        </w:tc>
        <w:tc>
          <w:tcPr>
            <w:tcW w:w="1933" w:type="dxa"/>
            <w:vAlign w:val="center"/>
          </w:tcPr>
          <w:p w14:paraId="1FD9B408" w14:textId="685E011D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 xml:space="preserve">$ </w:t>
            </w:r>
            <w:r w:rsidR="009874DF"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>2</w:t>
            </w:r>
            <w:r w:rsid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.00</w:t>
            </w:r>
            <w:r w:rsidR="009874DF" w:rsidRPr="00BC166A"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 xml:space="preserve"> 每</w:t>
            </w:r>
            <w:r w:rsidR="009874DF"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>三天</w:t>
            </w:r>
          </w:p>
        </w:tc>
      </w:tr>
      <w:tr w:rsidR="009874DF" w14:paraId="0CC880B1" w14:textId="77777777" w:rsidTr="009874DF">
        <w:tc>
          <w:tcPr>
            <w:tcW w:w="2081" w:type="dxa"/>
            <w:vAlign w:val="center"/>
          </w:tcPr>
          <w:p w14:paraId="0A2C401A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Network in</w:t>
            </w:r>
          </w:p>
        </w:tc>
        <w:tc>
          <w:tcPr>
            <w:tcW w:w="2985" w:type="dxa"/>
            <w:vAlign w:val="center"/>
          </w:tcPr>
          <w:p w14:paraId="5EA3D03A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640" w:type="dxa"/>
            <w:vAlign w:val="center"/>
          </w:tcPr>
          <w:p w14:paraId="4D783668" w14:textId="17744EFA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6B6947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1933" w:type="dxa"/>
            <w:vAlign w:val="center"/>
          </w:tcPr>
          <w:p w14:paraId="17CC1EDB" w14:textId="6BC78F00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6B6947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</w:t>
            </w:r>
          </w:p>
        </w:tc>
      </w:tr>
      <w:tr w:rsidR="009874DF" w14:paraId="3AE7B559" w14:textId="77777777" w:rsidTr="009874DF">
        <w:tc>
          <w:tcPr>
            <w:tcW w:w="2081" w:type="dxa"/>
            <w:vAlign w:val="center"/>
          </w:tcPr>
          <w:p w14:paraId="02FDC492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Network out</w:t>
            </w:r>
          </w:p>
        </w:tc>
        <w:tc>
          <w:tcPr>
            <w:tcW w:w="2985" w:type="dxa"/>
            <w:vAlign w:val="center"/>
          </w:tcPr>
          <w:p w14:paraId="5C6AC657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640" w:type="dxa"/>
            <w:vAlign w:val="center"/>
          </w:tcPr>
          <w:p w14:paraId="0747E562" w14:textId="7D69D92D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D41E3C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0.090 每 GB</w:t>
            </w:r>
          </w:p>
          <w:p w14:paraId="6C3788B0" w14:textId="77777777" w:rsidR="009874DF" w:rsidRPr="00D41E3C" w:rsidRDefault="009874DF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（每月前</w:t>
            </w: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1GB 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免費）</w:t>
            </w:r>
          </w:p>
        </w:tc>
        <w:tc>
          <w:tcPr>
            <w:tcW w:w="1933" w:type="dxa"/>
            <w:vAlign w:val="center"/>
          </w:tcPr>
          <w:p w14:paraId="2983A899" w14:textId="26CD4B19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$ 9.00 / 100GB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/ 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月</w:t>
            </w:r>
          </w:p>
        </w:tc>
      </w:tr>
      <w:tr w:rsidR="009874DF" w14:paraId="1EAF588D" w14:textId="77777777" w:rsidTr="009874DF">
        <w:trPr>
          <w:trHeight w:val="495"/>
        </w:trPr>
        <w:tc>
          <w:tcPr>
            <w:tcW w:w="2081" w:type="dxa"/>
            <w:vMerge w:val="restart"/>
            <w:vAlign w:val="center"/>
          </w:tcPr>
          <w:p w14:paraId="6624E0E9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Cloudwatch</w:t>
            </w:r>
          </w:p>
        </w:tc>
        <w:tc>
          <w:tcPr>
            <w:tcW w:w="2985" w:type="dxa"/>
          </w:tcPr>
          <w:p w14:paraId="2FD532B9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Dashboards</w:t>
            </w:r>
          </w:p>
        </w:tc>
        <w:tc>
          <w:tcPr>
            <w:tcW w:w="2640" w:type="dxa"/>
            <w:vAlign w:val="center"/>
          </w:tcPr>
          <w:p w14:paraId="2107A226" w14:textId="32D0F040" w:rsidR="009874DF" w:rsidRPr="009874DF" w:rsidRDefault="006619E0" w:rsidP="008E4425">
            <w:pPr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  <w:t xml:space="preserve">$ </w:t>
            </w:r>
            <w:r w:rsidR="009874DF"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  <w:t>3.00 per dashboard per mont</w:t>
            </w:r>
          </w:p>
        </w:tc>
        <w:tc>
          <w:tcPr>
            <w:tcW w:w="1933" w:type="dxa"/>
            <w:vAlign w:val="center"/>
          </w:tcPr>
          <w:p w14:paraId="3CE45576" w14:textId="7AF546A8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 xml:space="preserve">$ </w:t>
            </w:r>
            <w:r w:rsidR="009874DF"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>3.00</w:t>
            </w:r>
          </w:p>
        </w:tc>
      </w:tr>
      <w:tr w:rsidR="009874DF" w14:paraId="21EDE400" w14:textId="77777777" w:rsidTr="009874DF">
        <w:tc>
          <w:tcPr>
            <w:tcW w:w="2081" w:type="dxa"/>
            <w:vMerge/>
            <w:vAlign w:val="center"/>
          </w:tcPr>
          <w:p w14:paraId="47E4D40B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985" w:type="dxa"/>
          </w:tcPr>
          <w:p w14:paraId="30A77407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執行個體的詳細監控</w:t>
            </w:r>
          </w:p>
        </w:tc>
        <w:tc>
          <w:tcPr>
            <w:tcW w:w="2640" w:type="dxa"/>
            <w:vAlign w:val="center"/>
          </w:tcPr>
          <w:p w14:paraId="231AF5B4" w14:textId="7D512E31" w:rsidR="009874DF" w:rsidRPr="00D41E3C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3.50 按 1 分鐘頻率</w:t>
            </w:r>
          </w:p>
        </w:tc>
        <w:tc>
          <w:tcPr>
            <w:tcW w:w="1933" w:type="dxa"/>
            <w:vAlign w:val="center"/>
          </w:tcPr>
          <w:p w14:paraId="5C50C6F7" w14:textId="1A87C175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3.50</w:t>
            </w:r>
          </w:p>
        </w:tc>
      </w:tr>
      <w:tr w:rsidR="009874DF" w14:paraId="0975D6AC" w14:textId="77777777" w:rsidTr="009874DF">
        <w:tc>
          <w:tcPr>
            <w:tcW w:w="2081" w:type="dxa"/>
            <w:vMerge/>
            <w:vAlign w:val="center"/>
          </w:tcPr>
          <w:p w14:paraId="3E50878D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985" w:type="dxa"/>
          </w:tcPr>
          <w:p w14:paraId="326D04DD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警示</w:t>
            </w:r>
          </w:p>
        </w:tc>
        <w:tc>
          <w:tcPr>
            <w:tcW w:w="2640" w:type="dxa"/>
            <w:vAlign w:val="center"/>
          </w:tcPr>
          <w:p w14:paraId="1B60678E" w14:textId="01116F31" w:rsidR="009874DF" w:rsidRPr="00D41E3C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0.10 每月每警示</w:t>
            </w:r>
          </w:p>
        </w:tc>
        <w:tc>
          <w:tcPr>
            <w:tcW w:w="1933" w:type="dxa"/>
            <w:vAlign w:val="center"/>
          </w:tcPr>
          <w:p w14:paraId="5C71812F" w14:textId="738A659B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0.10</w:t>
            </w:r>
          </w:p>
        </w:tc>
      </w:tr>
      <w:tr w:rsidR="009874DF" w14:paraId="277AB7B9" w14:textId="77777777" w:rsidTr="009874DF">
        <w:tc>
          <w:tcPr>
            <w:tcW w:w="2081" w:type="dxa"/>
            <w:vMerge/>
            <w:vAlign w:val="center"/>
          </w:tcPr>
          <w:p w14:paraId="08B93BDC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985" w:type="dxa"/>
          </w:tcPr>
          <w:p w14:paraId="453A2350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Events </w:t>
            </w:r>
          </w:p>
        </w:tc>
        <w:tc>
          <w:tcPr>
            <w:tcW w:w="2640" w:type="dxa"/>
            <w:vAlign w:val="center"/>
          </w:tcPr>
          <w:p w14:paraId="62699D56" w14:textId="17E4B971" w:rsidR="009874DF" w:rsidRPr="00D41E3C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1.00 per million custom events</w:t>
            </w:r>
          </w:p>
        </w:tc>
        <w:tc>
          <w:tcPr>
            <w:tcW w:w="1933" w:type="dxa"/>
            <w:vAlign w:val="center"/>
          </w:tcPr>
          <w:p w14:paraId="08C5CDF4" w14:textId="053FD7FF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1.00</w:t>
            </w:r>
          </w:p>
        </w:tc>
      </w:tr>
      <w:tr w:rsidR="006619E0" w14:paraId="79E92C45" w14:textId="77777777" w:rsidTr="00DD626D">
        <w:tc>
          <w:tcPr>
            <w:tcW w:w="7706" w:type="dxa"/>
            <w:gridSpan w:val="3"/>
            <w:vAlign w:val="center"/>
          </w:tcPr>
          <w:p w14:paraId="426286EC" w14:textId="55840A10" w:rsidR="006619E0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總價</w:t>
            </w:r>
          </w:p>
        </w:tc>
        <w:tc>
          <w:tcPr>
            <w:tcW w:w="1933" w:type="dxa"/>
            <w:vAlign w:val="center"/>
          </w:tcPr>
          <w:p w14:paraId="58DEE44C" w14:textId="445AC547" w:rsidR="006619E0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$ 320.26</w:t>
            </w:r>
          </w:p>
        </w:tc>
      </w:tr>
    </w:tbl>
    <w:p w14:paraId="34C34FCF" w14:textId="77777777" w:rsidR="006619E0" w:rsidRPr="00DD1EE6" w:rsidRDefault="006619E0" w:rsidP="006619E0">
      <w:pPr>
        <w:pStyle w:val="a0"/>
        <w:rPr>
          <w:rFonts w:ascii="Heiti TC Light" w:eastAsia="Heiti TC Light" w:hAnsi="Noto Sans CJK SC DemiLight"/>
          <w:iCs w:val="0"/>
          <w:sz w:val="24"/>
          <w:szCs w:val="24"/>
          <w:lang w:eastAsia="zh-TW"/>
        </w:rPr>
      </w:pPr>
    </w:p>
    <w:p w14:paraId="15E89EB6" w14:textId="77777777" w:rsidR="000C7F4F" w:rsidRPr="000C7F4F" w:rsidRDefault="000C7F4F" w:rsidP="000C7F4F">
      <w:pPr>
        <w:pStyle w:val="a0"/>
      </w:pPr>
    </w:p>
    <w:p w14:paraId="2D409946" w14:textId="3E828750" w:rsidR="001503FD" w:rsidRDefault="001503FD" w:rsidP="001503FD">
      <w:pPr>
        <w:pStyle w:val="1"/>
        <w:rPr>
          <w:lang w:eastAsia="zh-TW"/>
        </w:rPr>
      </w:pPr>
      <w:bookmarkStart w:id="22" w:name="_Toc448758219"/>
      <w:r>
        <w:rPr>
          <w:lang w:eastAsia="zh-TW"/>
        </w:rPr>
        <w:t>Tasks</w:t>
      </w:r>
      <w:bookmarkEnd w:id="22"/>
    </w:p>
    <w:p w14:paraId="603A48ED" w14:textId="77777777" w:rsidR="001503FD" w:rsidRPr="001503FD" w:rsidRDefault="001503FD" w:rsidP="001503FD">
      <w:pPr>
        <w:pStyle w:val="a0"/>
        <w:rPr>
          <w:lang w:eastAsia="zh-TW"/>
        </w:rPr>
      </w:pPr>
    </w:p>
    <w:tbl>
      <w:tblPr>
        <w:tblW w:w="5015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9"/>
        <w:gridCol w:w="7157"/>
      </w:tblGrid>
      <w:tr w:rsidR="001503FD" w14:paraId="77481421" w14:textId="77777777" w:rsidTr="0084400D">
        <w:trPr>
          <w:cantSplit/>
          <w:trHeight w:val="172"/>
          <w:tblHeader/>
        </w:trPr>
        <w:tc>
          <w:tcPr>
            <w:tcW w:w="1402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4299399" w14:textId="741ACC95" w:rsidR="001503FD" w:rsidRDefault="001503FD" w:rsidP="008E4425">
            <w:pPr>
              <w:pStyle w:val="TableCellHeader"/>
            </w:pPr>
            <w:r>
              <w:t>Task</w:t>
            </w:r>
          </w:p>
        </w:tc>
        <w:tc>
          <w:tcPr>
            <w:tcW w:w="3598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A101D7D" w14:textId="2F8C7C97" w:rsidR="001503FD" w:rsidRDefault="00E66851" w:rsidP="008E4425">
            <w:pPr>
              <w:pStyle w:val="TableCellHeader"/>
              <w:jc w:val="left"/>
            </w:pPr>
            <w:r>
              <w:t xml:space="preserve">Due </w:t>
            </w:r>
            <w:r w:rsidR="001503FD">
              <w:t>Date</w:t>
            </w:r>
          </w:p>
        </w:tc>
      </w:tr>
      <w:tr w:rsidR="0084400D" w14:paraId="12056189" w14:textId="77777777" w:rsidTr="0084400D">
        <w:trPr>
          <w:cantSplit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</w:tcPr>
          <w:p w14:paraId="653D9268" w14:textId="77AB5CE1" w:rsidR="0084400D" w:rsidRDefault="0084400D" w:rsidP="008E4425">
            <w:pPr>
              <w:pStyle w:val="TableCellBody"/>
            </w:pPr>
            <w:r>
              <w:t>Amazon E</w:t>
            </w:r>
            <w:r w:rsidRPr="00E66851">
              <w:t>valuation</w:t>
            </w:r>
          </w:p>
        </w:tc>
        <w:tc>
          <w:tcPr>
            <w:tcW w:w="3598" w:type="pct"/>
            <w:tcBorders>
              <w:top w:val="single" w:sz="12" w:space="0" w:color="auto"/>
              <w:bottom w:val="single" w:sz="4" w:space="0" w:color="auto"/>
            </w:tcBorders>
          </w:tcPr>
          <w:p w14:paraId="06269A98" w14:textId="04172E5C" w:rsidR="0084400D" w:rsidRDefault="0084400D" w:rsidP="008E4425">
            <w:pPr>
              <w:pStyle w:val="TableCellBody"/>
            </w:pPr>
            <w:r>
              <w:rPr>
                <w:lang w:eastAsia="zh-TW"/>
              </w:rPr>
              <w:t>4/16</w:t>
            </w:r>
          </w:p>
        </w:tc>
      </w:tr>
      <w:tr w:rsidR="001503FD" w14:paraId="33BC6759" w14:textId="77777777" w:rsidTr="0084400D">
        <w:trPr>
          <w:cantSplit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</w:tcPr>
          <w:p w14:paraId="23394062" w14:textId="75B457AF" w:rsidR="001503FD" w:rsidRDefault="001503FD" w:rsidP="008E4425">
            <w:pPr>
              <w:pStyle w:val="TableCellBody"/>
              <w:rPr>
                <w:lang w:eastAsia="zh-TW"/>
              </w:rPr>
            </w:pPr>
            <w:r>
              <w:t>Kafka and Flume Setting</w:t>
            </w:r>
          </w:p>
        </w:tc>
        <w:tc>
          <w:tcPr>
            <w:tcW w:w="3598" w:type="pct"/>
            <w:tcBorders>
              <w:top w:val="single" w:sz="12" w:space="0" w:color="auto"/>
              <w:bottom w:val="single" w:sz="4" w:space="0" w:color="auto"/>
            </w:tcBorders>
          </w:tcPr>
          <w:p w14:paraId="6667B5F5" w14:textId="3B947B9B" w:rsidR="001503FD" w:rsidRDefault="00E66851" w:rsidP="008E4425">
            <w:pPr>
              <w:pStyle w:val="TableCellBody"/>
            </w:pPr>
            <w:r>
              <w:t>4/30</w:t>
            </w:r>
          </w:p>
        </w:tc>
      </w:tr>
      <w:tr w:rsidR="001503FD" w14:paraId="5D31F2BE" w14:textId="77777777" w:rsidTr="0084400D">
        <w:trPr>
          <w:cantSplit/>
          <w:trHeight w:val="342"/>
        </w:trPr>
        <w:tc>
          <w:tcPr>
            <w:tcW w:w="1402" w:type="pct"/>
            <w:tcBorders>
              <w:top w:val="single" w:sz="4" w:space="0" w:color="auto"/>
              <w:bottom w:val="single" w:sz="4" w:space="0" w:color="auto"/>
            </w:tcBorders>
          </w:tcPr>
          <w:p w14:paraId="77527AF1" w14:textId="1F38DC0A" w:rsidR="001503FD" w:rsidRDefault="00A35541" w:rsidP="008E4425">
            <w:pPr>
              <w:pStyle w:val="TableCellBody"/>
              <w:rPr>
                <w:lang w:eastAsia="zh-TW"/>
              </w:rPr>
            </w:pPr>
            <w:r w:rsidRPr="00A35541">
              <w:t>Ambari</w:t>
            </w:r>
            <w:r>
              <w:t xml:space="preserve"> </w:t>
            </w:r>
            <w:r w:rsidR="00E66851">
              <w:t>E</w:t>
            </w:r>
            <w:r w:rsidR="00E66851" w:rsidRPr="00E66851">
              <w:t>valuation</w:t>
            </w:r>
          </w:p>
        </w:tc>
        <w:tc>
          <w:tcPr>
            <w:tcW w:w="3598" w:type="pct"/>
            <w:tcBorders>
              <w:top w:val="single" w:sz="4" w:space="0" w:color="auto"/>
              <w:bottom w:val="single" w:sz="4" w:space="0" w:color="auto"/>
            </w:tcBorders>
          </w:tcPr>
          <w:p w14:paraId="32435C1F" w14:textId="7CFC80CF" w:rsidR="001503FD" w:rsidRDefault="00E66851" w:rsidP="008E4425">
            <w:pPr>
              <w:pStyle w:val="TableCellBody"/>
              <w:rPr>
                <w:lang w:eastAsia="zh-TW"/>
              </w:rPr>
            </w:pPr>
            <w:r>
              <w:rPr>
                <w:lang w:eastAsia="zh-TW"/>
              </w:rPr>
              <w:t>5/7</w:t>
            </w:r>
          </w:p>
        </w:tc>
      </w:tr>
      <w:tr w:rsidR="0084400D" w14:paraId="2215A0CC" w14:textId="77777777" w:rsidTr="0084400D">
        <w:trPr>
          <w:cantSplit/>
          <w:trHeight w:val="342"/>
        </w:trPr>
        <w:tc>
          <w:tcPr>
            <w:tcW w:w="1402" w:type="pct"/>
            <w:tcBorders>
              <w:top w:val="single" w:sz="4" w:space="0" w:color="auto"/>
              <w:bottom w:val="single" w:sz="4" w:space="0" w:color="auto"/>
            </w:tcBorders>
          </w:tcPr>
          <w:p w14:paraId="0EDF3E88" w14:textId="4040DAF9" w:rsidR="0084400D" w:rsidRDefault="0084400D" w:rsidP="008E4425">
            <w:pPr>
              <w:pStyle w:val="TableCellBody"/>
            </w:pPr>
            <w:r>
              <w:t>Spark Streaming Scalability</w:t>
            </w:r>
          </w:p>
        </w:tc>
        <w:tc>
          <w:tcPr>
            <w:tcW w:w="3598" w:type="pct"/>
            <w:tcBorders>
              <w:top w:val="single" w:sz="4" w:space="0" w:color="auto"/>
              <w:bottom w:val="single" w:sz="4" w:space="0" w:color="auto"/>
            </w:tcBorders>
          </w:tcPr>
          <w:p w14:paraId="256EADFE" w14:textId="131D63CB" w:rsidR="0084400D" w:rsidRDefault="0084400D" w:rsidP="008E4425">
            <w:pPr>
              <w:pStyle w:val="TableCellBody"/>
              <w:rPr>
                <w:lang w:eastAsia="zh-TW"/>
              </w:rPr>
            </w:pPr>
            <w:r>
              <w:t>5/14</w:t>
            </w:r>
          </w:p>
        </w:tc>
      </w:tr>
    </w:tbl>
    <w:p w14:paraId="5145EC52" w14:textId="77777777" w:rsidR="00F04809" w:rsidRPr="00F04809" w:rsidRDefault="00F04809" w:rsidP="00F04809">
      <w:pPr>
        <w:pStyle w:val="a0"/>
      </w:pPr>
    </w:p>
    <w:sectPr w:rsidR="00F04809" w:rsidRPr="00F04809" w:rsidSect="00CD2D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864" w:right="1152" w:bottom="864" w:left="1152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CFE54" w14:textId="77777777" w:rsidR="00521178" w:rsidRDefault="00521178">
      <w:r>
        <w:separator/>
      </w:r>
    </w:p>
  </w:endnote>
  <w:endnote w:type="continuationSeparator" w:id="0">
    <w:p w14:paraId="508623CD" w14:textId="77777777" w:rsidR="00521178" w:rsidRDefault="00521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Elephant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iti TC Light">
    <w:altName w:val="Arial Unicode MS"/>
    <w:charset w:val="88"/>
    <w:family w:val="auto"/>
    <w:pitch w:val="variable"/>
    <w:sig w:usb0="00000000" w:usb1="090F004A" w:usb2="00000010" w:usb3="00000000" w:csb0="003E0000" w:csb1="00000000"/>
  </w:font>
  <w:font w:name="Noto Sans CJK SC DemiLight">
    <w:charset w:val="86"/>
    <w:family w:val="auto"/>
    <w:pitch w:val="variable"/>
    <w:sig w:usb0="30000207" w:usb1="2BDF3C10" w:usb2="00000016" w:usb3="00000000" w:csb0="002E01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3313"/>
      <w:gridCol w:w="757"/>
      <w:gridCol w:w="1234"/>
      <w:gridCol w:w="1321"/>
      <w:gridCol w:w="3311"/>
    </w:tblGrid>
    <w:tr w:rsidR="008E4425" w14:paraId="3BFED716" w14:textId="77777777">
      <w:tc>
        <w:tcPr>
          <w:tcW w:w="1667" w:type="pct"/>
        </w:tcPr>
        <w:p w14:paraId="21C304C8" w14:textId="77777777" w:rsidR="008E4425" w:rsidRDefault="008E4425">
          <w:pPr>
            <w:pStyle w:val="a5"/>
            <w:spacing w:before="20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Version: </w:t>
          </w:r>
          <w:fldSimple w:instr=" DOCPROPERTY &quot;VersionNum&quot;  \* MERGEFORMAT ">
            <w:r w:rsidRPr="00EB57BC">
              <w:rPr>
                <w:rFonts w:ascii="Arial Narrow" w:hAnsi="Arial Narrow" w:cs="Arial"/>
                <w:sz w:val="14"/>
              </w:rPr>
              <w:t>1.0</w:t>
            </w:r>
          </w:fldSimple>
        </w:p>
      </w:tc>
      <w:tc>
        <w:tcPr>
          <w:tcW w:w="1667" w:type="pct"/>
          <w:gridSpan w:val="3"/>
        </w:tcPr>
        <w:p w14:paraId="519B2334" w14:textId="1A90DAB7" w:rsidR="008E4425" w:rsidRDefault="008E4425" w:rsidP="002464E9">
          <w:pPr>
            <w:pStyle w:val="a5"/>
            <w:spacing w:before="20"/>
            <w:jc w:val="center"/>
            <w:rPr>
              <w:rFonts w:ascii="Arial Narrow" w:hAnsi="Arial Narrow" w:cs="Arial"/>
              <w:i/>
              <w:iCs/>
              <w:sz w:val="14"/>
            </w:rPr>
          </w:pPr>
          <w:r>
            <w:rPr>
              <w:rFonts w:ascii="Arial Narrow" w:hAnsi="Arial Narrow" w:cs="Arial"/>
              <w:i/>
              <w:iCs/>
              <w:sz w:val="14"/>
            </w:rPr>
            <w:t>Confidential and Proprietary RETchat</w:t>
          </w:r>
        </w:p>
      </w:tc>
      <w:tc>
        <w:tcPr>
          <w:tcW w:w="1667" w:type="pct"/>
        </w:tcPr>
        <w:p w14:paraId="47A264B9" w14:textId="77777777" w:rsidR="008E4425" w:rsidRDefault="008E4425">
          <w:pPr>
            <w:pStyle w:val="a5"/>
            <w:spacing w:before="20"/>
            <w:jc w:val="right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Status:  </w:t>
          </w:r>
          <w:fldSimple w:instr=" DOCPROPERTY &quot;Status&quot; \* MERGEFORMAT ">
            <w:r w:rsidRPr="00EB57BC">
              <w:rPr>
                <w:rFonts w:ascii="Arial Narrow" w:hAnsi="Arial Narrow" w:cs="Arial"/>
                <w:sz w:val="14"/>
              </w:rPr>
              <w:t>DRAFT</w:t>
            </w:r>
          </w:fldSimple>
        </w:p>
      </w:tc>
    </w:tr>
    <w:tr w:rsidR="008E4425" w14:paraId="2E1191FA" w14:textId="77777777">
      <w:tc>
        <w:tcPr>
          <w:tcW w:w="2048" w:type="pct"/>
          <w:gridSpan w:val="2"/>
        </w:tcPr>
        <w:p w14:paraId="3A8E4494" w14:textId="0C18480D" w:rsidR="008E4425" w:rsidRDefault="008E4425">
          <w:pPr>
            <w:pStyle w:val="a5"/>
            <w:spacing w:before="20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File:  </w:t>
          </w:r>
          <w:fldSimple w:instr=" FILENAME  \* MERGEFORMAT ">
            <w:r w:rsidRPr="00EB57BC">
              <w:rPr>
                <w:rFonts w:ascii="Arial Narrow" w:hAnsi="Arial Narrow" w:cs="Arial"/>
                <w:noProof/>
                <w:sz w:val="14"/>
              </w:rPr>
              <w:t>Document in main</w:t>
            </w:r>
          </w:fldSimple>
        </w:p>
      </w:tc>
      <w:tc>
        <w:tcPr>
          <w:tcW w:w="621" w:type="pct"/>
        </w:tcPr>
        <w:p w14:paraId="7EE9B695" w14:textId="77777777" w:rsidR="008E4425" w:rsidRDefault="008E4425">
          <w:pPr>
            <w:pStyle w:val="a5"/>
            <w:spacing w:before="20"/>
            <w:jc w:val="center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Page </w:t>
          </w:r>
          <w:r>
            <w:rPr>
              <w:rStyle w:val="a6"/>
              <w:rFonts w:ascii="Arial Narrow" w:hAnsi="Arial Narrow" w:cs="Arial"/>
              <w:sz w:val="14"/>
            </w:rPr>
            <w:fldChar w:fldCharType="begin"/>
          </w:r>
          <w:r>
            <w:rPr>
              <w:rStyle w:val="a6"/>
              <w:rFonts w:ascii="Arial Narrow" w:hAnsi="Arial Narrow" w:cs="Arial"/>
              <w:sz w:val="14"/>
            </w:rPr>
            <w:instrText xml:space="preserve"> PAGE </w:instrText>
          </w:r>
          <w:r>
            <w:rPr>
              <w:rStyle w:val="a6"/>
              <w:rFonts w:ascii="Arial Narrow" w:hAnsi="Arial Narrow" w:cs="Arial"/>
              <w:sz w:val="14"/>
            </w:rPr>
            <w:fldChar w:fldCharType="separate"/>
          </w:r>
          <w:r w:rsidR="009200BA">
            <w:rPr>
              <w:rStyle w:val="a6"/>
              <w:rFonts w:ascii="Arial Narrow" w:hAnsi="Arial Narrow" w:cs="Arial"/>
              <w:noProof/>
              <w:sz w:val="14"/>
            </w:rPr>
            <w:t>10</w:t>
          </w:r>
          <w:r>
            <w:rPr>
              <w:rStyle w:val="a6"/>
              <w:rFonts w:ascii="Arial Narrow" w:hAnsi="Arial Narrow" w:cs="Arial"/>
              <w:sz w:val="14"/>
            </w:rPr>
            <w:fldChar w:fldCharType="end"/>
          </w:r>
          <w:r>
            <w:rPr>
              <w:rStyle w:val="a6"/>
              <w:rFonts w:ascii="Arial Narrow" w:hAnsi="Arial Narrow" w:cs="Arial"/>
              <w:sz w:val="14"/>
            </w:rPr>
            <w:t xml:space="preserve"> of </w:t>
          </w:r>
          <w:r>
            <w:rPr>
              <w:rStyle w:val="a6"/>
              <w:rFonts w:ascii="Arial Narrow" w:hAnsi="Arial Narrow" w:cs="Arial"/>
              <w:sz w:val="14"/>
            </w:rPr>
            <w:fldChar w:fldCharType="begin"/>
          </w:r>
          <w:r>
            <w:rPr>
              <w:rStyle w:val="a6"/>
              <w:rFonts w:ascii="Arial Narrow" w:hAnsi="Arial Narrow" w:cs="Arial"/>
              <w:sz w:val="14"/>
            </w:rPr>
            <w:instrText xml:space="preserve"> NUMPAGES </w:instrText>
          </w:r>
          <w:r>
            <w:rPr>
              <w:rStyle w:val="a6"/>
              <w:rFonts w:ascii="Arial Narrow" w:hAnsi="Arial Narrow" w:cs="Arial"/>
              <w:sz w:val="14"/>
            </w:rPr>
            <w:fldChar w:fldCharType="separate"/>
          </w:r>
          <w:r w:rsidR="009200BA">
            <w:rPr>
              <w:rStyle w:val="a6"/>
              <w:rFonts w:ascii="Arial Narrow" w:hAnsi="Arial Narrow" w:cs="Arial"/>
              <w:noProof/>
              <w:sz w:val="14"/>
            </w:rPr>
            <w:t>12</w:t>
          </w:r>
          <w:r>
            <w:rPr>
              <w:rStyle w:val="a6"/>
              <w:rFonts w:ascii="Arial Narrow" w:hAnsi="Arial Narrow" w:cs="Arial"/>
              <w:sz w:val="14"/>
            </w:rPr>
            <w:fldChar w:fldCharType="end"/>
          </w:r>
        </w:p>
      </w:tc>
      <w:tc>
        <w:tcPr>
          <w:tcW w:w="2331" w:type="pct"/>
          <w:gridSpan w:val="2"/>
        </w:tcPr>
        <w:p w14:paraId="670E63A5" w14:textId="77777777" w:rsidR="008E4425" w:rsidRDefault="008E4425" w:rsidP="007A0749">
          <w:pPr>
            <w:pStyle w:val="a5"/>
            <w:spacing w:before="20"/>
            <w:jc w:val="right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Saved:  </w:t>
          </w:r>
          <w:r>
            <w:rPr>
              <w:rFonts w:ascii="Arial Narrow" w:hAnsi="Arial Narrow" w:cs="Arial"/>
              <w:sz w:val="14"/>
            </w:rPr>
            <w:fldChar w:fldCharType="begin"/>
          </w:r>
          <w:r>
            <w:rPr>
              <w:rFonts w:ascii="Arial Narrow" w:hAnsi="Arial Narrow" w:cs="Arial"/>
              <w:sz w:val="14"/>
            </w:rPr>
            <w:instrText xml:space="preserve"> DATE \@ "M/d/yyyy" </w:instrText>
          </w:r>
          <w:r>
            <w:rPr>
              <w:rFonts w:ascii="Arial Narrow" w:hAnsi="Arial Narrow" w:cs="Arial"/>
              <w:sz w:val="14"/>
            </w:rPr>
            <w:fldChar w:fldCharType="separate"/>
          </w:r>
          <w:r w:rsidR="008E2914">
            <w:rPr>
              <w:rFonts w:ascii="Arial Narrow" w:hAnsi="Arial Narrow" w:cs="Arial"/>
              <w:noProof/>
              <w:sz w:val="14"/>
            </w:rPr>
            <w:t>5/9/2016</w:t>
          </w:r>
          <w:r>
            <w:rPr>
              <w:rFonts w:ascii="Arial Narrow" w:hAnsi="Arial Narrow" w:cs="Arial"/>
              <w:sz w:val="14"/>
            </w:rPr>
            <w:fldChar w:fldCharType="end"/>
          </w:r>
          <w:r>
            <w:rPr>
              <w:rFonts w:ascii="Arial Narrow" w:hAnsi="Arial Narrow" w:cs="Arial"/>
              <w:sz w:val="14"/>
            </w:rPr>
            <w:t xml:space="preserve"> :: </w:t>
          </w:r>
          <w:r>
            <w:rPr>
              <w:rFonts w:ascii="Arial Narrow" w:hAnsi="Arial Narrow" w:cs="Arial"/>
              <w:sz w:val="14"/>
            </w:rPr>
            <w:fldChar w:fldCharType="begin"/>
          </w:r>
          <w:r>
            <w:rPr>
              <w:rFonts w:ascii="Arial Narrow" w:hAnsi="Arial Narrow" w:cs="Arial"/>
              <w:sz w:val="14"/>
            </w:rPr>
            <w:instrText xml:space="preserve"> TIME \@ "h:mm AM/PM" </w:instrText>
          </w:r>
          <w:r>
            <w:rPr>
              <w:rFonts w:ascii="Arial Narrow" w:hAnsi="Arial Narrow" w:cs="Arial"/>
              <w:sz w:val="14"/>
            </w:rPr>
            <w:fldChar w:fldCharType="separate"/>
          </w:r>
          <w:r w:rsidR="008E2914">
            <w:rPr>
              <w:rFonts w:ascii="Arial Narrow" w:hAnsi="Arial Narrow" w:cs="Arial"/>
              <w:noProof/>
              <w:sz w:val="14"/>
            </w:rPr>
            <w:t>11:42 AM</w:t>
          </w:r>
          <w:r>
            <w:rPr>
              <w:rFonts w:ascii="Arial Narrow" w:hAnsi="Arial Narrow" w:cs="Arial"/>
              <w:sz w:val="14"/>
            </w:rPr>
            <w:fldChar w:fldCharType="end"/>
          </w:r>
        </w:p>
      </w:tc>
    </w:tr>
  </w:tbl>
  <w:p w14:paraId="7319DFE9" w14:textId="77777777" w:rsidR="008E4425" w:rsidRDefault="008E4425">
    <w:pPr>
      <w:pStyle w:val="Head"/>
    </w:pPr>
  </w:p>
  <w:p w14:paraId="42AFE169" w14:textId="77777777" w:rsidR="008E4425" w:rsidRDefault="008E442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3313"/>
      <w:gridCol w:w="757"/>
      <w:gridCol w:w="1234"/>
      <w:gridCol w:w="1321"/>
      <w:gridCol w:w="3311"/>
    </w:tblGrid>
    <w:tr w:rsidR="008E4425" w14:paraId="23B5F7CD" w14:textId="77777777">
      <w:tc>
        <w:tcPr>
          <w:tcW w:w="1667" w:type="pct"/>
        </w:tcPr>
        <w:p w14:paraId="44D0B746" w14:textId="77777777" w:rsidR="008E4425" w:rsidRDefault="008E4425">
          <w:pPr>
            <w:pStyle w:val="a5"/>
            <w:spacing w:before="20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Version: </w:t>
          </w:r>
          <w:fldSimple w:instr=" DOCPROPERTY &quot;VersionNum&quot;  \* MERGEFORMAT ">
            <w:r w:rsidRPr="00EB57BC">
              <w:rPr>
                <w:rFonts w:ascii="Arial Narrow" w:hAnsi="Arial Narrow" w:cs="Arial"/>
                <w:sz w:val="14"/>
              </w:rPr>
              <w:t>1.0</w:t>
            </w:r>
          </w:fldSimple>
        </w:p>
      </w:tc>
      <w:tc>
        <w:tcPr>
          <w:tcW w:w="1667" w:type="pct"/>
          <w:gridSpan w:val="3"/>
        </w:tcPr>
        <w:p w14:paraId="1613D113" w14:textId="77777777" w:rsidR="008E4425" w:rsidRDefault="008E4425" w:rsidP="00EB57BC">
          <w:pPr>
            <w:pStyle w:val="a5"/>
            <w:spacing w:before="20"/>
            <w:jc w:val="center"/>
            <w:rPr>
              <w:rFonts w:ascii="Arial Narrow" w:hAnsi="Arial Narrow" w:cs="Arial"/>
              <w:i/>
              <w:iCs/>
              <w:sz w:val="14"/>
            </w:rPr>
          </w:pPr>
          <w:r>
            <w:rPr>
              <w:rFonts w:ascii="Arial Narrow" w:hAnsi="Arial Narrow" w:cs="Arial"/>
              <w:i/>
              <w:iCs/>
              <w:sz w:val="14"/>
            </w:rPr>
            <w:t>Confidential and Proprietary RETair</w:t>
          </w:r>
        </w:p>
      </w:tc>
      <w:tc>
        <w:tcPr>
          <w:tcW w:w="1667" w:type="pct"/>
        </w:tcPr>
        <w:p w14:paraId="114874D0" w14:textId="77777777" w:rsidR="008E4425" w:rsidRDefault="008E4425">
          <w:pPr>
            <w:pStyle w:val="a5"/>
            <w:spacing w:before="20"/>
            <w:jc w:val="right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Status:  </w:t>
          </w:r>
          <w:fldSimple w:instr=" DOCPROPERTY &quot;Status&quot; \* MERGEFORMAT ">
            <w:r w:rsidRPr="00EB57BC">
              <w:rPr>
                <w:rFonts w:ascii="Arial Narrow" w:hAnsi="Arial Narrow" w:cs="Arial"/>
                <w:sz w:val="14"/>
              </w:rPr>
              <w:t>DRAFT</w:t>
            </w:r>
          </w:fldSimple>
        </w:p>
      </w:tc>
    </w:tr>
    <w:tr w:rsidR="008E4425" w14:paraId="77279E82" w14:textId="77777777">
      <w:tc>
        <w:tcPr>
          <w:tcW w:w="2048" w:type="pct"/>
          <w:gridSpan w:val="2"/>
        </w:tcPr>
        <w:p w14:paraId="16F03BB5" w14:textId="77777777" w:rsidR="008E4425" w:rsidRDefault="008E4425">
          <w:pPr>
            <w:pStyle w:val="a5"/>
            <w:spacing w:before="20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Title:  </w:t>
          </w:r>
          <w:fldSimple w:instr=" TITLE  \* MERGEFORMAT ">
            <w:r w:rsidRPr="00EB57BC">
              <w:rPr>
                <w:rFonts w:ascii="Arial Narrow" w:hAnsi="Arial Narrow" w:cs="Arial"/>
                <w:sz w:val="14"/>
              </w:rPr>
              <w:t>&lt;Title Here&gt;</w:t>
            </w:r>
          </w:fldSimple>
        </w:p>
      </w:tc>
      <w:tc>
        <w:tcPr>
          <w:tcW w:w="621" w:type="pct"/>
        </w:tcPr>
        <w:p w14:paraId="192F4621" w14:textId="77777777" w:rsidR="008E4425" w:rsidRDefault="008E4425">
          <w:pPr>
            <w:pStyle w:val="a5"/>
            <w:spacing w:before="20"/>
            <w:jc w:val="center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Page </w:t>
          </w:r>
          <w:r>
            <w:rPr>
              <w:rStyle w:val="a6"/>
              <w:rFonts w:ascii="Arial Narrow" w:hAnsi="Arial Narrow" w:cs="Arial"/>
              <w:sz w:val="14"/>
            </w:rPr>
            <w:fldChar w:fldCharType="begin"/>
          </w:r>
          <w:r>
            <w:rPr>
              <w:rStyle w:val="a6"/>
              <w:rFonts w:ascii="Arial Narrow" w:hAnsi="Arial Narrow" w:cs="Arial"/>
              <w:sz w:val="14"/>
            </w:rPr>
            <w:instrText xml:space="preserve"> PAGE </w:instrText>
          </w:r>
          <w:r>
            <w:rPr>
              <w:rStyle w:val="a6"/>
              <w:rFonts w:ascii="Arial Narrow" w:hAnsi="Arial Narrow" w:cs="Arial"/>
              <w:sz w:val="14"/>
            </w:rPr>
            <w:fldChar w:fldCharType="separate"/>
          </w:r>
          <w:r w:rsidR="009200BA">
            <w:rPr>
              <w:rStyle w:val="a6"/>
              <w:rFonts w:ascii="Arial Narrow" w:hAnsi="Arial Narrow" w:cs="Arial"/>
              <w:noProof/>
              <w:sz w:val="14"/>
            </w:rPr>
            <w:t>11</w:t>
          </w:r>
          <w:r>
            <w:rPr>
              <w:rStyle w:val="a6"/>
              <w:rFonts w:ascii="Arial Narrow" w:hAnsi="Arial Narrow" w:cs="Arial"/>
              <w:sz w:val="14"/>
            </w:rPr>
            <w:fldChar w:fldCharType="end"/>
          </w:r>
          <w:r>
            <w:rPr>
              <w:rStyle w:val="a6"/>
              <w:rFonts w:ascii="Arial Narrow" w:hAnsi="Arial Narrow" w:cs="Arial"/>
              <w:sz w:val="14"/>
            </w:rPr>
            <w:t xml:space="preserve"> of </w:t>
          </w:r>
          <w:r>
            <w:rPr>
              <w:rStyle w:val="a6"/>
              <w:rFonts w:ascii="Arial Narrow" w:hAnsi="Arial Narrow" w:cs="Arial"/>
              <w:sz w:val="14"/>
            </w:rPr>
            <w:fldChar w:fldCharType="begin"/>
          </w:r>
          <w:r>
            <w:rPr>
              <w:rStyle w:val="a6"/>
              <w:rFonts w:ascii="Arial Narrow" w:hAnsi="Arial Narrow" w:cs="Arial"/>
              <w:sz w:val="14"/>
            </w:rPr>
            <w:instrText xml:space="preserve"> NUMPAGES </w:instrText>
          </w:r>
          <w:r>
            <w:rPr>
              <w:rStyle w:val="a6"/>
              <w:rFonts w:ascii="Arial Narrow" w:hAnsi="Arial Narrow" w:cs="Arial"/>
              <w:sz w:val="14"/>
            </w:rPr>
            <w:fldChar w:fldCharType="separate"/>
          </w:r>
          <w:r w:rsidR="009200BA">
            <w:rPr>
              <w:rStyle w:val="a6"/>
              <w:rFonts w:ascii="Arial Narrow" w:hAnsi="Arial Narrow" w:cs="Arial"/>
              <w:noProof/>
              <w:sz w:val="14"/>
            </w:rPr>
            <w:t>12</w:t>
          </w:r>
          <w:r>
            <w:rPr>
              <w:rStyle w:val="a6"/>
              <w:rFonts w:ascii="Arial Narrow" w:hAnsi="Arial Narrow" w:cs="Arial"/>
              <w:sz w:val="14"/>
            </w:rPr>
            <w:fldChar w:fldCharType="end"/>
          </w:r>
        </w:p>
      </w:tc>
      <w:tc>
        <w:tcPr>
          <w:tcW w:w="2331" w:type="pct"/>
          <w:gridSpan w:val="2"/>
        </w:tcPr>
        <w:p w14:paraId="45A21C61" w14:textId="77777777" w:rsidR="008E4425" w:rsidRDefault="008E4425" w:rsidP="007A0749">
          <w:pPr>
            <w:pStyle w:val="a5"/>
            <w:spacing w:before="20"/>
            <w:jc w:val="right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Saved:  </w:t>
          </w:r>
          <w:r>
            <w:rPr>
              <w:rFonts w:ascii="Arial Narrow" w:hAnsi="Arial Narrow" w:cs="Arial"/>
              <w:sz w:val="14"/>
            </w:rPr>
            <w:fldChar w:fldCharType="begin"/>
          </w:r>
          <w:r>
            <w:rPr>
              <w:rFonts w:ascii="Arial Narrow" w:hAnsi="Arial Narrow" w:cs="Arial"/>
              <w:sz w:val="14"/>
            </w:rPr>
            <w:instrText xml:space="preserve"> DATE \@ "M/d/yyyy" </w:instrText>
          </w:r>
          <w:r>
            <w:rPr>
              <w:rFonts w:ascii="Arial Narrow" w:hAnsi="Arial Narrow" w:cs="Arial"/>
              <w:sz w:val="14"/>
            </w:rPr>
            <w:fldChar w:fldCharType="separate"/>
          </w:r>
          <w:r w:rsidR="008E2914">
            <w:rPr>
              <w:rFonts w:ascii="Arial Narrow" w:hAnsi="Arial Narrow" w:cs="Arial"/>
              <w:noProof/>
              <w:sz w:val="14"/>
            </w:rPr>
            <w:t>5/9/2016</w:t>
          </w:r>
          <w:r>
            <w:rPr>
              <w:rFonts w:ascii="Arial Narrow" w:hAnsi="Arial Narrow" w:cs="Arial"/>
              <w:sz w:val="14"/>
            </w:rPr>
            <w:fldChar w:fldCharType="end"/>
          </w:r>
          <w:r>
            <w:rPr>
              <w:rFonts w:ascii="Arial Narrow" w:hAnsi="Arial Narrow" w:cs="Arial"/>
              <w:sz w:val="14"/>
            </w:rPr>
            <w:t xml:space="preserve"> :: </w:t>
          </w:r>
          <w:r>
            <w:rPr>
              <w:rFonts w:ascii="Arial Narrow" w:hAnsi="Arial Narrow" w:cs="Arial"/>
              <w:sz w:val="14"/>
            </w:rPr>
            <w:fldChar w:fldCharType="begin"/>
          </w:r>
          <w:r>
            <w:rPr>
              <w:rFonts w:ascii="Arial Narrow" w:hAnsi="Arial Narrow" w:cs="Arial"/>
              <w:sz w:val="14"/>
            </w:rPr>
            <w:instrText xml:space="preserve"> TIME \@ "h:mm AM/PM" </w:instrText>
          </w:r>
          <w:r>
            <w:rPr>
              <w:rFonts w:ascii="Arial Narrow" w:hAnsi="Arial Narrow" w:cs="Arial"/>
              <w:sz w:val="14"/>
            </w:rPr>
            <w:fldChar w:fldCharType="separate"/>
          </w:r>
          <w:r w:rsidR="008E2914">
            <w:rPr>
              <w:rFonts w:ascii="Arial Narrow" w:hAnsi="Arial Narrow" w:cs="Arial"/>
              <w:noProof/>
              <w:sz w:val="14"/>
            </w:rPr>
            <w:t>11:42 AM</w:t>
          </w:r>
          <w:r>
            <w:rPr>
              <w:rFonts w:ascii="Arial Narrow" w:hAnsi="Arial Narrow" w:cs="Arial"/>
              <w:sz w:val="14"/>
            </w:rPr>
            <w:fldChar w:fldCharType="end"/>
          </w:r>
          <w:r>
            <w:rPr>
              <w:rFonts w:ascii="Arial Narrow" w:hAnsi="Arial Narrow" w:cs="Arial"/>
              <w:sz w:val="14"/>
            </w:rPr>
            <w:t xml:space="preserve"> by</w:t>
          </w:r>
        </w:p>
      </w:tc>
    </w:tr>
  </w:tbl>
  <w:p w14:paraId="45F8E94C" w14:textId="77777777" w:rsidR="008E4425" w:rsidRDefault="008E4425">
    <w:pPr>
      <w:pStyle w:val="Head"/>
    </w:pPr>
  </w:p>
  <w:p w14:paraId="791ADD0D" w14:textId="77777777" w:rsidR="008E4425" w:rsidRDefault="008E442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34"/>
      <w:gridCol w:w="745"/>
      <w:gridCol w:w="936"/>
      <w:gridCol w:w="7021"/>
    </w:tblGrid>
    <w:tr w:rsidR="008E4425" w14:paraId="3482C199" w14:textId="77777777">
      <w:trPr>
        <w:cantSplit/>
      </w:trPr>
      <w:tc>
        <w:tcPr>
          <w:tcW w:w="5000" w:type="pct"/>
          <w:gridSpan w:val="4"/>
          <w:tcBorders>
            <w:top w:val="single" w:sz="12" w:space="0" w:color="808080"/>
            <w:bottom w:val="single" w:sz="12" w:space="0" w:color="808080"/>
          </w:tcBorders>
        </w:tcPr>
        <w:p w14:paraId="6D280CDF" w14:textId="77777777" w:rsidR="008E4425" w:rsidRDefault="008E4425">
          <w:pPr>
            <w:pStyle w:val="a5"/>
            <w:spacing w:before="20" w:after="20"/>
            <w:rPr>
              <w:rFonts w:cs="Arial"/>
              <w:b/>
              <w:bCs/>
              <w:color w:val="808080"/>
              <w:sz w:val="24"/>
            </w:rPr>
          </w:pPr>
          <w:r>
            <w:rPr>
              <w:rFonts w:cs="Arial"/>
              <w:b/>
              <w:bCs/>
              <w:color w:val="808080"/>
              <w:sz w:val="24"/>
            </w:rPr>
            <w:t>Document Information</w:t>
          </w:r>
        </w:p>
      </w:tc>
    </w:tr>
    <w:tr w:rsidR="008E4425" w14:paraId="2DB34BA1" w14:textId="77777777">
      <w:tc>
        <w:tcPr>
          <w:tcW w:w="996" w:type="pct"/>
          <w:gridSpan w:val="2"/>
          <w:tcBorders>
            <w:top w:val="single" w:sz="12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1749CFE5" w14:textId="77777777" w:rsidR="008E4425" w:rsidRDefault="008E442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Title:</w:t>
          </w:r>
        </w:p>
      </w:tc>
      <w:tc>
        <w:tcPr>
          <w:tcW w:w="4004" w:type="pct"/>
          <w:gridSpan w:val="2"/>
          <w:tcBorders>
            <w:top w:val="single" w:sz="12" w:space="0" w:color="808080"/>
            <w:left w:val="single" w:sz="4" w:space="0" w:color="808080"/>
            <w:bottom w:val="single" w:sz="4" w:space="0" w:color="808080"/>
          </w:tcBorders>
        </w:tcPr>
        <w:p w14:paraId="05B93858" w14:textId="77777777" w:rsidR="008E4425" w:rsidRDefault="008E4425">
          <w:pPr>
            <w:pStyle w:val="a5"/>
            <w:spacing w:after="0"/>
            <w:rPr>
              <w:rFonts w:cs="Arial"/>
            </w:rPr>
          </w:pPr>
          <w:r w:rsidRPr="00B846CB">
            <w:rPr>
              <w:rFonts w:cs="Arial"/>
            </w:rPr>
            <w:t>Flume, Kafka and Scalability Spark Streaming</w:t>
          </w:r>
        </w:p>
      </w:tc>
    </w:tr>
    <w:tr w:rsidR="008E4425" w14:paraId="6078209F" w14:textId="77777777">
      <w:tc>
        <w:tcPr>
          <w:tcW w:w="996" w:type="pct"/>
          <w:gridSpan w:val="2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52693A27" w14:textId="77777777" w:rsidR="008E4425" w:rsidRDefault="008E442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File Name: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29E8BBC4" w14:textId="77777777" w:rsidR="008E4425" w:rsidRDefault="003A0F86">
          <w:pPr>
            <w:pStyle w:val="a5"/>
            <w:rPr>
              <w:rFonts w:cs="Arial"/>
            </w:rPr>
          </w:pPr>
          <w:fldSimple w:instr=" FILENAME \* Upper \* MERGEFORMAT ">
            <w:r w:rsidR="008E4425" w:rsidRPr="00EB57BC">
              <w:rPr>
                <w:rFonts w:cs="Arial"/>
                <w:noProof/>
              </w:rPr>
              <w:t>DOCUMENT IN MAIN</w:t>
            </w:r>
          </w:fldSimple>
        </w:p>
      </w:tc>
    </w:tr>
    <w:tr w:rsidR="008E4425" w14:paraId="565C97E4" w14:textId="77777777">
      <w:tc>
        <w:tcPr>
          <w:tcW w:w="996" w:type="pct"/>
          <w:gridSpan w:val="2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7B886C78" w14:textId="77777777" w:rsidR="008E4425" w:rsidRDefault="008E442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Status: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3BB62956" w14:textId="77777777" w:rsidR="008E4425" w:rsidRDefault="003A0F86">
          <w:pPr>
            <w:pStyle w:val="a5"/>
            <w:spacing w:after="0"/>
            <w:rPr>
              <w:rFonts w:cs="Arial"/>
            </w:rPr>
          </w:pPr>
          <w:fldSimple w:instr=" DOCPROPERTY &quot;Status&quot;  \* MERGEFORMAT ">
            <w:r w:rsidR="008E4425" w:rsidRPr="00EB57BC">
              <w:rPr>
                <w:rFonts w:cs="Arial"/>
              </w:rPr>
              <w:t>DRAFT</w:t>
            </w:r>
          </w:fldSimple>
        </w:p>
      </w:tc>
    </w:tr>
    <w:tr w:rsidR="008E4425" w14:paraId="3761326F" w14:textId="77777777">
      <w:tc>
        <w:tcPr>
          <w:tcW w:w="996" w:type="pct"/>
          <w:gridSpan w:val="2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393BE2E4" w14:textId="77777777" w:rsidR="008E4425" w:rsidRDefault="008E442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Version Number: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497C0F3B" w14:textId="77777777" w:rsidR="008E4425" w:rsidRDefault="008E4425">
          <w:pPr>
            <w:pStyle w:val="a5"/>
            <w:tabs>
              <w:tab w:val="clear" w:pos="4320"/>
              <w:tab w:val="clear" w:pos="8640"/>
              <w:tab w:val="left" w:pos="1480"/>
            </w:tabs>
            <w:spacing w:after="0"/>
            <w:rPr>
              <w:rFonts w:cs="Arial"/>
            </w:rPr>
          </w:pPr>
          <w:r>
            <w:rPr>
              <w:rFonts w:cs="Arial"/>
            </w:rPr>
            <w:t>1.0</w:t>
          </w:r>
        </w:p>
      </w:tc>
    </w:tr>
    <w:tr w:rsidR="008E4425" w14:paraId="6C72D74A" w14:textId="77777777">
      <w:tc>
        <w:tcPr>
          <w:tcW w:w="996" w:type="pct"/>
          <w:gridSpan w:val="2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26D8AAA9" w14:textId="77777777" w:rsidR="008E4425" w:rsidRDefault="008E442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Version Date: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6117E32B" w14:textId="77777777" w:rsidR="008E4425" w:rsidRDefault="008E4425">
          <w:pPr>
            <w:pStyle w:val="a5"/>
            <w:spacing w:after="0"/>
            <w:rPr>
              <w:rFonts w:cs="Arial"/>
              <w:lang w:eastAsia="zh-TW"/>
            </w:rPr>
          </w:pPr>
          <w:r>
            <w:rPr>
              <w:rFonts w:cs="Arial" w:hint="eastAsia"/>
              <w:lang w:eastAsia="zh-TW"/>
            </w:rPr>
            <w:t>07</w:t>
          </w:r>
          <w:r>
            <w:rPr>
              <w:rFonts w:cs="Arial"/>
            </w:rPr>
            <w:t>/0</w:t>
          </w:r>
          <w:r>
            <w:rPr>
              <w:rFonts w:cs="Arial" w:hint="eastAsia"/>
              <w:lang w:eastAsia="zh-TW"/>
            </w:rPr>
            <w:t>4</w:t>
          </w:r>
          <w:r>
            <w:rPr>
              <w:rFonts w:cs="Arial"/>
            </w:rPr>
            <w:t>/201</w:t>
          </w:r>
          <w:r>
            <w:rPr>
              <w:rFonts w:cs="Arial" w:hint="eastAsia"/>
              <w:lang w:eastAsia="zh-TW"/>
            </w:rPr>
            <w:t>6</w:t>
          </w:r>
        </w:p>
      </w:tc>
    </w:tr>
    <w:tr w:rsidR="008E4425" w14:paraId="00785047" w14:textId="77777777">
      <w:tc>
        <w:tcPr>
          <w:tcW w:w="996" w:type="pct"/>
          <w:gridSpan w:val="2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0CBA1697" w14:textId="77777777" w:rsidR="008E4425" w:rsidRDefault="008E442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Working Group: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5A015720" w14:textId="77777777" w:rsidR="008E4425" w:rsidRDefault="008E4425">
          <w:pPr>
            <w:pStyle w:val="a5"/>
            <w:spacing w:after="0"/>
            <w:rPr>
              <w:rFonts w:cs="Arial"/>
            </w:rPr>
          </w:pPr>
          <w:r>
            <w:rPr>
              <w:rFonts w:cs="Arial"/>
            </w:rPr>
            <w:t>RETair</w:t>
          </w:r>
        </w:p>
      </w:tc>
    </w:tr>
    <w:tr w:rsidR="008E4425" w14:paraId="38DE9C36" w14:textId="77777777">
      <w:tc>
        <w:tcPr>
          <w:tcW w:w="996" w:type="pct"/>
          <w:gridSpan w:val="2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22AC6B9E" w14:textId="77777777" w:rsidR="008E4425" w:rsidRDefault="008E442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Owner: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4BA94C3D" w14:textId="77777777" w:rsidR="008E4425" w:rsidRDefault="008E4425">
          <w:pPr>
            <w:pStyle w:val="a5"/>
            <w:spacing w:after="0"/>
            <w:rPr>
              <w:rFonts w:cs="Arial"/>
            </w:rPr>
          </w:pPr>
          <w:r>
            <w:rPr>
              <w:rFonts w:cs="Arial"/>
            </w:rPr>
            <w:t>Yi-Ling Chen</w:t>
          </w:r>
        </w:p>
      </w:tc>
    </w:tr>
    <w:tr w:rsidR="008E4425" w14:paraId="2144B087" w14:textId="77777777">
      <w:tc>
        <w:tcPr>
          <w:tcW w:w="996" w:type="pct"/>
          <w:gridSpan w:val="2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4F1B8FE5" w14:textId="77777777" w:rsidR="008E4425" w:rsidRDefault="008E442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Author(s):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6F6C1A95" w14:textId="77777777" w:rsidR="008E4425" w:rsidRDefault="008E4425" w:rsidP="00B846CB">
          <w:pPr>
            <w:pStyle w:val="a5"/>
            <w:spacing w:after="0"/>
            <w:rPr>
              <w:rFonts w:cs="Arial"/>
              <w:lang w:eastAsia="zh-TW"/>
            </w:rPr>
          </w:pPr>
          <w:r>
            <w:rPr>
              <w:rFonts w:hint="eastAsia"/>
              <w:lang w:eastAsia="zh-TW"/>
            </w:rPr>
            <w:t>Aiden Huang</w:t>
          </w:r>
        </w:p>
      </w:tc>
    </w:tr>
    <w:tr w:rsidR="008E4425" w14:paraId="6BC75841" w14:textId="77777777">
      <w:tc>
        <w:tcPr>
          <w:tcW w:w="996" w:type="pct"/>
          <w:gridSpan w:val="2"/>
          <w:tcBorders>
            <w:top w:val="single" w:sz="4" w:space="0" w:color="808080"/>
            <w:bottom w:val="single" w:sz="12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6335022F" w14:textId="77777777" w:rsidR="008E4425" w:rsidRDefault="008E442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Contributor(s):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12" w:space="0" w:color="808080"/>
          </w:tcBorders>
        </w:tcPr>
        <w:p w14:paraId="03A1A86F" w14:textId="77777777" w:rsidR="008E4425" w:rsidRDefault="008E4425">
          <w:pPr>
            <w:pStyle w:val="a5"/>
            <w:spacing w:after="0"/>
            <w:rPr>
              <w:rFonts w:cs="Arial"/>
            </w:rPr>
          </w:pPr>
          <w:r>
            <w:fldChar w:fldCharType="begin"/>
          </w:r>
          <w:r>
            <w:instrText xml:space="preserve"> DOCPROPERTY "Contributors"  \* MERGEFORMAT </w:instrText>
          </w:r>
          <w:r>
            <w:fldChar w:fldCharType="end"/>
          </w:r>
        </w:p>
      </w:tc>
    </w:tr>
    <w:tr w:rsidR="008E4425" w14:paraId="2A42099A" w14:textId="77777777">
      <w:tc>
        <w:tcPr>
          <w:tcW w:w="996" w:type="pct"/>
          <w:gridSpan w:val="2"/>
          <w:tcBorders>
            <w:top w:val="single" w:sz="4" w:space="0" w:color="808080"/>
            <w:bottom w:val="single" w:sz="12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59919CB7" w14:textId="77777777" w:rsidR="008E4425" w:rsidRDefault="008E442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Keywords: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12" w:space="0" w:color="808080"/>
          </w:tcBorders>
        </w:tcPr>
        <w:p w14:paraId="4235EFEC" w14:textId="77777777" w:rsidR="008E4425" w:rsidRDefault="008E4425">
          <w:pPr>
            <w:pStyle w:val="a5"/>
            <w:spacing w:after="0"/>
            <w:rPr>
              <w:rFonts w:cs="Arial"/>
              <w:lang w:eastAsia="zh-TW"/>
            </w:rPr>
          </w:pPr>
          <w:r w:rsidRPr="00B846CB">
            <w:rPr>
              <w:rFonts w:cs="Arial"/>
            </w:rPr>
            <w:t>Flume, Kafka and Scalability Spark Streaming</w:t>
          </w:r>
        </w:p>
      </w:tc>
    </w:tr>
    <w:tr w:rsidR="008E4425" w14:paraId="6E9700B6" w14:textId="77777777">
      <w:trPr>
        <w:cantSplit/>
      </w:trPr>
      <w:tc>
        <w:tcPr>
          <w:tcW w:w="5000" w:type="pct"/>
          <w:gridSpan w:val="4"/>
          <w:tcBorders>
            <w:top w:val="single" w:sz="12" w:space="0" w:color="808080"/>
            <w:bottom w:val="single" w:sz="12" w:space="0" w:color="808080"/>
          </w:tcBorders>
        </w:tcPr>
        <w:p w14:paraId="42771CC1" w14:textId="77777777" w:rsidR="008E4425" w:rsidRDefault="008E4425">
          <w:pPr>
            <w:pStyle w:val="a5"/>
            <w:spacing w:before="20" w:after="20"/>
            <w:rPr>
              <w:rFonts w:cs="Arial"/>
              <w:b/>
              <w:bCs/>
              <w:color w:val="808080"/>
              <w:sz w:val="24"/>
            </w:rPr>
          </w:pPr>
          <w:r>
            <w:rPr>
              <w:rFonts w:cs="Arial"/>
              <w:b/>
              <w:bCs/>
              <w:color w:val="808080"/>
              <w:sz w:val="24"/>
            </w:rPr>
            <w:t>Version History</w:t>
          </w:r>
        </w:p>
      </w:tc>
    </w:tr>
    <w:tr w:rsidR="008E4425" w14:paraId="4575287C" w14:textId="77777777" w:rsidTr="00FF64E0">
      <w:trPr>
        <w:cantSplit/>
      </w:trPr>
      <w:tc>
        <w:tcPr>
          <w:tcW w:w="621" w:type="pct"/>
          <w:tcBorders>
            <w:top w:val="single" w:sz="12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320335D6" w14:textId="77777777" w:rsidR="008E4425" w:rsidRDefault="008E4425">
          <w:pPr>
            <w:pStyle w:val="a5"/>
            <w:spacing w:after="0"/>
            <w:rPr>
              <w:rFonts w:cs="Arial"/>
              <w:b/>
              <w:bCs/>
              <w:color w:val="808080"/>
            </w:rPr>
          </w:pPr>
          <w:r>
            <w:rPr>
              <w:rFonts w:cs="Arial"/>
              <w:b/>
              <w:bCs/>
              <w:color w:val="808080"/>
            </w:rPr>
            <w:t>Number</w:t>
          </w:r>
        </w:p>
      </w:tc>
      <w:tc>
        <w:tcPr>
          <w:tcW w:w="846" w:type="pct"/>
          <w:gridSpan w:val="2"/>
          <w:tcBorders>
            <w:top w:val="single" w:sz="12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403525FD" w14:textId="77777777" w:rsidR="008E4425" w:rsidRDefault="008E4425">
          <w:pPr>
            <w:pStyle w:val="a5"/>
            <w:spacing w:after="0"/>
            <w:rPr>
              <w:rFonts w:cs="Arial"/>
              <w:b/>
              <w:bCs/>
              <w:color w:val="808080"/>
            </w:rPr>
          </w:pPr>
          <w:r>
            <w:rPr>
              <w:rFonts w:cs="Arial"/>
              <w:b/>
              <w:bCs/>
              <w:color w:val="808080"/>
            </w:rPr>
            <w:t>Date</w:t>
          </w:r>
        </w:p>
      </w:tc>
      <w:tc>
        <w:tcPr>
          <w:tcW w:w="3534" w:type="pct"/>
          <w:tcBorders>
            <w:top w:val="single" w:sz="12" w:space="0" w:color="808080"/>
            <w:left w:val="single" w:sz="4" w:space="0" w:color="808080"/>
            <w:bottom w:val="single" w:sz="4" w:space="0" w:color="808080"/>
          </w:tcBorders>
        </w:tcPr>
        <w:p w14:paraId="51FF2D2E" w14:textId="77777777" w:rsidR="008E4425" w:rsidRDefault="008E4425">
          <w:pPr>
            <w:pStyle w:val="a5"/>
            <w:spacing w:after="0"/>
            <w:rPr>
              <w:rFonts w:cs="Arial"/>
              <w:b/>
              <w:bCs/>
              <w:color w:val="808080"/>
            </w:rPr>
          </w:pPr>
          <w:r>
            <w:rPr>
              <w:rFonts w:cs="Arial"/>
              <w:b/>
              <w:bCs/>
              <w:color w:val="808080"/>
            </w:rPr>
            <w:t>Description of Changes</w:t>
          </w:r>
        </w:p>
      </w:tc>
    </w:tr>
    <w:tr w:rsidR="008E4425" w14:paraId="3B84655B" w14:textId="77777777" w:rsidTr="00FF64E0">
      <w:trPr>
        <w:cantSplit/>
      </w:trPr>
      <w:tc>
        <w:tcPr>
          <w:tcW w:w="621" w:type="pct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3A9EF0AB" w14:textId="77777777" w:rsidR="008E4425" w:rsidRDefault="008E4425">
          <w:pPr>
            <w:pStyle w:val="a5"/>
            <w:spacing w:before="20" w:after="0" w:line="160" w:lineRule="exac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1.0</w:t>
          </w:r>
        </w:p>
      </w:tc>
      <w:tc>
        <w:tcPr>
          <w:tcW w:w="846" w:type="pct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7E839EDE" w14:textId="77777777" w:rsidR="008E4425" w:rsidRDefault="008E4425">
          <w:pPr>
            <w:pStyle w:val="a5"/>
            <w:spacing w:before="20" w:after="0" w:line="160" w:lineRule="exact"/>
            <w:rPr>
              <w:rFonts w:cs="Arial"/>
              <w:sz w:val="16"/>
              <w:lang w:eastAsia="zh-TW"/>
            </w:rPr>
          </w:pPr>
          <w:r w:rsidRPr="00B846CB">
            <w:rPr>
              <w:rFonts w:cs="Arial"/>
              <w:sz w:val="16"/>
              <w:lang w:eastAsia="zh-TW"/>
            </w:rPr>
            <w:t>07/04/2016</w:t>
          </w:r>
        </w:p>
      </w:tc>
      <w:tc>
        <w:tcPr>
          <w:tcW w:w="3534" w:type="pct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1A72A72F" w14:textId="77777777" w:rsidR="008E4425" w:rsidRDefault="008E4425">
          <w:pPr>
            <w:pStyle w:val="a5"/>
            <w:spacing w:before="20" w:after="0" w:line="160" w:lineRule="exac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Initial Draft</w:t>
          </w:r>
        </w:p>
      </w:tc>
    </w:tr>
  </w:tbl>
  <w:p w14:paraId="61311F23" w14:textId="77777777" w:rsidR="008E4425" w:rsidRDefault="008E4425">
    <w:pPr>
      <w:pStyle w:val="FoottemplateVersionNum"/>
    </w:pPr>
    <w:r>
      <w:t xml:space="preserve">Reuse Pattern Template Version </w:t>
    </w:r>
    <w:fldSimple w:instr=" DOCPROPERTY &quot;TemplateVersion&quot;  \* MERGEFORMAT ">
      <w:r>
        <w:t>1.2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B8E50F" w14:textId="77777777" w:rsidR="00521178" w:rsidRDefault="00521178">
      <w:r>
        <w:separator/>
      </w:r>
    </w:p>
  </w:footnote>
  <w:footnote w:type="continuationSeparator" w:id="0">
    <w:p w14:paraId="5AEAB7FD" w14:textId="77777777" w:rsidR="00521178" w:rsidRDefault="005211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double" w:sz="4" w:space="0" w:color="auto"/>
      </w:tblBorders>
      <w:tblLook w:val="0000" w:firstRow="0" w:lastRow="0" w:firstColumn="0" w:lastColumn="0" w:noHBand="0" w:noVBand="0"/>
    </w:tblPr>
    <w:tblGrid>
      <w:gridCol w:w="3126"/>
      <w:gridCol w:w="869"/>
      <w:gridCol w:w="5941"/>
    </w:tblGrid>
    <w:tr w:rsidR="008E4425" w14:paraId="730BE7E2" w14:textId="77777777" w:rsidTr="00FF64E0">
      <w:tc>
        <w:tcPr>
          <w:tcW w:w="584" w:type="pct"/>
          <w:tcBorders>
            <w:bottom w:val="nil"/>
          </w:tcBorders>
          <w:shd w:val="clear" w:color="auto" w:fill="0C0C0C"/>
        </w:tcPr>
        <w:p w14:paraId="68DF5820" w14:textId="77777777" w:rsidR="008E4425" w:rsidRDefault="008E4425">
          <w:pPr>
            <w:pStyle w:val="a4"/>
            <w:spacing w:before="70" w:after="0"/>
            <w:rPr>
              <w:color w:val="FFFFFF"/>
            </w:rPr>
          </w:pPr>
          <w:r>
            <w:rPr>
              <w:noProof/>
              <w:lang w:eastAsia="zh-TW"/>
            </w:rPr>
            <w:drawing>
              <wp:inline distT="0" distB="0" distL="0" distR="0" wp14:anchorId="7BCE7621" wp14:editId="3A96BF42">
                <wp:extent cx="1847850" cy="666750"/>
                <wp:effectExtent l="0" t="0" r="0" b="0"/>
                <wp:docPr id="5" name="Picture 5" descr="D:\RETair\Company\logo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RETair\Company\logo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6" w:type="pct"/>
          <w:gridSpan w:val="2"/>
          <w:tcBorders>
            <w:bottom w:val="nil"/>
          </w:tcBorders>
          <w:shd w:val="clear" w:color="auto" w:fill="0C0C0C"/>
        </w:tcPr>
        <w:p w14:paraId="5B44A21C" w14:textId="77777777" w:rsidR="008E4425" w:rsidRDefault="008E4425" w:rsidP="00EB57BC">
          <w:pPr>
            <w:pStyle w:val="a4"/>
            <w:spacing w:before="70" w:after="0"/>
            <w:jc w:val="right"/>
            <w:rPr>
              <w:rFonts w:cs="Arial"/>
              <w:b w:val="0"/>
              <w:bCs/>
              <w:color w:val="FFFFFF"/>
            </w:rPr>
          </w:pPr>
          <w:r>
            <w:t>RETair</w:t>
          </w:r>
        </w:p>
      </w:tc>
    </w:tr>
    <w:tr w:rsidR="008E4425" w14:paraId="6C0AC699" w14:textId="77777777">
      <w:trPr>
        <w:trHeight w:val="258"/>
      </w:trPr>
      <w:tc>
        <w:tcPr>
          <w:tcW w:w="1516" w:type="pct"/>
          <w:gridSpan w:val="2"/>
          <w:tcBorders>
            <w:bottom w:val="double" w:sz="4" w:space="0" w:color="auto"/>
            <w:right w:val="single" w:sz="4" w:space="0" w:color="auto"/>
          </w:tcBorders>
          <w:tcMar>
            <w:left w:w="115" w:type="dxa"/>
            <w:right w:w="0" w:type="dxa"/>
          </w:tcMar>
          <w:vAlign w:val="bottom"/>
        </w:tcPr>
        <w:p w14:paraId="2ACBAF88" w14:textId="77777777" w:rsidR="008E4425" w:rsidRDefault="008E4425">
          <w:pPr>
            <w:pStyle w:val="a4"/>
            <w:spacing w:after="20"/>
            <w:rPr>
              <w:rFonts w:cs="Arial"/>
            </w:rPr>
          </w:pPr>
          <w:r>
            <w:rPr>
              <w:rFonts w:cs="Arial"/>
            </w:rPr>
            <w:t>Design</w:t>
          </w:r>
        </w:p>
      </w:tc>
      <w:tc>
        <w:tcPr>
          <w:tcW w:w="3484" w:type="pct"/>
          <w:tcBorders>
            <w:left w:val="single" w:sz="4" w:space="0" w:color="auto"/>
            <w:bottom w:val="double" w:sz="4" w:space="0" w:color="auto"/>
          </w:tcBorders>
        </w:tcPr>
        <w:p w14:paraId="6319B392" w14:textId="77777777" w:rsidR="008E4425" w:rsidRDefault="003A0F86">
          <w:pPr>
            <w:pStyle w:val="a4"/>
            <w:spacing w:after="0"/>
            <w:jc w:val="right"/>
            <w:rPr>
              <w:rFonts w:cs="Arial"/>
            </w:rPr>
          </w:pPr>
          <w:fldSimple w:instr=" TITLE  \* MERGEFORMAT ">
            <w:r w:rsidR="008E4425" w:rsidRPr="00EB57BC">
              <w:rPr>
                <w:rFonts w:cs="Arial"/>
              </w:rPr>
              <w:t>&lt;Title Here&gt;</w:t>
            </w:r>
          </w:fldSimple>
        </w:p>
      </w:tc>
    </w:tr>
  </w:tbl>
  <w:p w14:paraId="7471BE42" w14:textId="77777777" w:rsidR="008E4425" w:rsidRDefault="008E4425">
    <w:pPr>
      <w:pStyle w:val="He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double" w:sz="4" w:space="0" w:color="auto"/>
      </w:tblBorders>
      <w:tblLook w:val="0000" w:firstRow="0" w:lastRow="0" w:firstColumn="0" w:lastColumn="0" w:noHBand="0" w:noVBand="0"/>
    </w:tblPr>
    <w:tblGrid>
      <w:gridCol w:w="3126"/>
      <w:gridCol w:w="6810"/>
    </w:tblGrid>
    <w:tr w:rsidR="008E4425" w14:paraId="745DDF81" w14:textId="77777777">
      <w:tc>
        <w:tcPr>
          <w:tcW w:w="584" w:type="pct"/>
          <w:tcBorders>
            <w:bottom w:val="nil"/>
          </w:tcBorders>
          <w:shd w:val="clear" w:color="auto" w:fill="0C0C0C"/>
        </w:tcPr>
        <w:p w14:paraId="021869B8" w14:textId="77777777" w:rsidR="008E4425" w:rsidRDefault="008E4425">
          <w:pPr>
            <w:pStyle w:val="a4"/>
            <w:spacing w:before="70" w:after="0"/>
            <w:rPr>
              <w:color w:val="FFFFFF"/>
            </w:rPr>
          </w:pPr>
          <w:r>
            <w:rPr>
              <w:noProof/>
              <w:color w:val="FFFFFF"/>
              <w:lang w:eastAsia="zh-TW"/>
            </w:rPr>
            <w:drawing>
              <wp:inline distT="0" distB="0" distL="0" distR="0" wp14:anchorId="443416C6" wp14:editId="1D5A94EE">
                <wp:extent cx="1847850" cy="666750"/>
                <wp:effectExtent l="0" t="0" r="0" b="0"/>
                <wp:docPr id="6" name="Picture 6" descr="D:\RETair\Company\logo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:\RETair\Company\logo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6" w:type="pct"/>
          <w:tcBorders>
            <w:bottom w:val="nil"/>
          </w:tcBorders>
          <w:shd w:val="clear" w:color="auto" w:fill="0C0C0C"/>
        </w:tcPr>
        <w:p w14:paraId="7D9C6865" w14:textId="77777777" w:rsidR="008E4425" w:rsidRDefault="008E4425" w:rsidP="00EB57BC">
          <w:pPr>
            <w:pStyle w:val="a4"/>
            <w:spacing w:before="70" w:after="0"/>
            <w:jc w:val="right"/>
            <w:rPr>
              <w:rFonts w:cs="Arial"/>
              <w:b w:val="0"/>
              <w:bCs/>
              <w:color w:val="FFFFFF"/>
            </w:rPr>
          </w:pPr>
          <w:r>
            <w:t>RETair</w:t>
          </w:r>
        </w:p>
      </w:tc>
    </w:tr>
    <w:tr w:rsidR="008E4425" w14:paraId="1B68F78F" w14:textId="77777777">
      <w:trPr>
        <w:trHeight w:val="258"/>
      </w:trPr>
      <w:tc>
        <w:tcPr>
          <w:tcW w:w="1516" w:type="pct"/>
          <w:tcBorders>
            <w:bottom w:val="double" w:sz="4" w:space="0" w:color="auto"/>
            <w:right w:val="single" w:sz="4" w:space="0" w:color="auto"/>
          </w:tcBorders>
          <w:tcMar>
            <w:left w:w="115" w:type="dxa"/>
            <w:right w:w="0" w:type="dxa"/>
          </w:tcMar>
          <w:vAlign w:val="bottom"/>
        </w:tcPr>
        <w:p w14:paraId="50544F86" w14:textId="77777777" w:rsidR="008E4425" w:rsidRDefault="008E4425">
          <w:pPr>
            <w:pStyle w:val="a4"/>
            <w:spacing w:after="20"/>
            <w:rPr>
              <w:rFonts w:cs="Arial"/>
            </w:rPr>
          </w:pPr>
          <w:r>
            <w:rPr>
              <w:rFonts w:cs="Arial"/>
            </w:rPr>
            <w:t>Design</w:t>
          </w:r>
        </w:p>
      </w:tc>
      <w:tc>
        <w:tcPr>
          <w:tcW w:w="3484" w:type="pct"/>
          <w:tcBorders>
            <w:left w:val="single" w:sz="4" w:space="0" w:color="auto"/>
            <w:bottom w:val="double" w:sz="4" w:space="0" w:color="auto"/>
          </w:tcBorders>
        </w:tcPr>
        <w:p w14:paraId="4D7BA4AA" w14:textId="77777777" w:rsidR="008E4425" w:rsidRDefault="003A0F86">
          <w:pPr>
            <w:pStyle w:val="a4"/>
            <w:spacing w:after="0"/>
            <w:jc w:val="right"/>
            <w:rPr>
              <w:rFonts w:cs="Arial"/>
            </w:rPr>
          </w:pPr>
          <w:fldSimple w:instr=" TITLE  \* MERGEFORMAT ">
            <w:r w:rsidR="008E4425" w:rsidRPr="00EB57BC">
              <w:rPr>
                <w:rFonts w:cs="Arial"/>
              </w:rPr>
              <w:t>&lt;Title Here&gt;</w:t>
            </w:r>
          </w:fldSimple>
        </w:p>
      </w:tc>
    </w:tr>
  </w:tbl>
  <w:p w14:paraId="24EDEEB6" w14:textId="77777777" w:rsidR="008E4425" w:rsidRDefault="008E4425">
    <w:pPr>
      <w:pStyle w:val="He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000080"/>
      <w:tblLook w:val="0000" w:firstRow="0" w:lastRow="0" w:firstColumn="0" w:lastColumn="0" w:noHBand="0" w:noVBand="0"/>
    </w:tblPr>
    <w:tblGrid>
      <w:gridCol w:w="9936"/>
    </w:tblGrid>
    <w:tr w:rsidR="008E4425" w14:paraId="4FF5B0FD" w14:textId="77777777">
      <w:trPr>
        <w:trHeight w:val="389"/>
      </w:trPr>
      <w:tc>
        <w:tcPr>
          <w:tcW w:w="10152" w:type="dxa"/>
          <w:shd w:val="clear" w:color="auto" w:fill="000080"/>
          <w:vAlign w:val="center"/>
        </w:tcPr>
        <w:p w14:paraId="741E7830" w14:textId="77777777" w:rsidR="008E4425" w:rsidRDefault="008E4425">
          <w:pPr>
            <w:pStyle w:val="Headerpg01"/>
          </w:pPr>
          <w:r>
            <w:t>RETair</w:t>
          </w:r>
        </w:p>
      </w:tc>
    </w:tr>
  </w:tbl>
  <w:p w14:paraId="1F93B4F3" w14:textId="77777777" w:rsidR="008E4425" w:rsidRDefault="008E4425">
    <w:pPr>
      <w:pStyle w:val="a4"/>
    </w:pPr>
    <w:r>
      <w:tab/>
    </w:r>
    <w:r>
      <w:tab/>
    </w:r>
    <w:r>
      <w:rPr>
        <w:noProof/>
        <w:lang w:eastAsia="zh-TW"/>
      </w:rPr>
      <w:drawing>
        <wp:inline distT="0" distB="0" distL="0" distR="0" wp14:anchorId="371030A0" wp14:editId="03262C84">
          <wp:extent cx="1847850" cy="666750"/>
          <wp:effectExtent l="0" t="0" r="0" b="0"/>
          <wp:docPr id="3" name="Picture 3" descr="D:\RETair\Company\logo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RETair\Company\logo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F0326B2C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C541DB3"/>
    <w:multiLevelType w:val="hybridMultilevel"/>
    <w:tmpl w:val="32344592"/>
    <w:lvl w:ilvl="0" w:tplc="04090001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D3C0F"/>
    <w:multiLevelType w:val="multilevel"/>
    <w:tmpl w:val="9A4011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B87302D"/>
    <w:multiLevelType w:val="hybridMultilevel"/>
    <w:tmpl w:val="B46AEF30"/>
    <w:lvl w:ilvl="0" w:tplc="2870AC12">
      <w:start w:val="1"/>
      <w:numFmt w:val="bullet"/>
      <w:lvlText w:val="-"/>
      <w:lvlJc w:val="left"/>
      <w:pPr>
        <w:ind w:left="720" w:hanging="360"/>
      </w:pPr>
      <w:rPr>
        <w:rFonts w:ascii="Arial" w:eastAsia="新細明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1FB77278"/>
    <w:multiLevelType w:val="hybridMultilevel"/>
    <w:tmpl w:val="D0B40124"/>
    <w:lvl w:ilvl="0" w:tplc="26F625F0">
      <w:start w:val="1"/>
      <w:numFmt w:val="bullet"/>
      <w:lvlText w:val="-"/>
      <w:lvlJc w:val="left"/>
      <w:pPr>
        <w:ind w:left="720" w:hanging="360"/>
      </w:pPr>
      <w:rPr>
        <w:rFonts w:ascii="Arial" w:eastAsia="新細明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26902D62"/>
    <w:multiLevelType w:val="hybridMultilevel"/>
    <w:tmpl w:val="E7E276A4"/>
    <w:lvl w:ilvl="0" w:tplc="B47A3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2BD3BFD"/>
    <w:multiLevelType w:val="hybridMultilevel"/>
    <w:tmpl w:val="108C3154"/>
    <w:lvl w:ilvl="0" w:tplc="26F625F0">
      <w:start w:val="1"/>
      <w:numFmt w:val="bullet"/>
      <w:lvlText w:val="-"/>
      <w:lvlJc w:val="left"/>
      <w:pPr>
        <w:ind w:left="720" w:hanging="360"/>
      </w:pPr>
      <w:rPr>
        <w:rFonts w:ascii="Arial" w:eastAsia="新細明體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41A7A2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52D421E"/>
    <w:multiLevelType w:val="hybridMultilevel"/>
    <w:tmpl w:val="94BA14F8"/>
    <w:lvl w:ilvl="0" w:tplc="AD8205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DFD6416"/>
    <w:multiLevelType w:val="hybridMultilevel"/>
    <w:tmpl w:val="0B70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4060E"/>
    <w:multiLevelType w:val="hybridMultilevel"/>
    <w:tmpl w:val="C868B654"/>
    <w:lvl w:ilvl="0" w:tplc="D7101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53B345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6AA2DBE"/>
    <w:multiLevelType w:val="multilevel"/>
    <w:tmpl w:val="8B9EA64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76E0C6D"/>
    <w:multiLevelType w:val="hybridMultilevel"/>
    <w:tmpl w:val="A15A8B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3A1C83"/>
    <w:multiLevelType w:val="hybridMultilevel"/>
    <w:tmpl w:val="9AB6B198"/>
    <w:lvl w:ilvl="0" w:tplc="2E5A8CF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15" w15:restartNumberingAfterBreak="0">
    <w:nsid w:val="49423F58"/>
    <w:multiLevelType w:val="multilevel"/>
    <w:tmpl w:val="9A4011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480238"/>
    <w:multiLevelType w:val="hybridMultilevel"/>
    <w:tmpl w:val="A5845AB8"/>
    <w:lvl w:ilvl="0" w:tplc="DE0E3B18">
      <w:start w:val="1"/>
      <w:numFmt w:val="bullet"/>
      <w:lvlText w:val=""/>
      <w:lvlJc w:val="left"/>
      <w:pPr>
        <w:tabs>
          <w:tab w:val="num" w:pos="576"/>
        </w:tabs>
        <w:ind w:left="576" w:hanging="50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B0960"/>
    <w:multiLevelType w:val="hybridMultilevel"/>
    <w:tmpl w:val="8D0C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75CB"/>
    <w:multiLevelType w:val="hybridMultilevel"/>
    <w:tmpl w:val="96002C3E"/>
    <w:lvl w:ilvl="0" w:tplc="0409000B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62199"/>
    <w:multiLevelType w:val="hybridMultilevel"/>
    <w:tmpl w:val="47168B44"/>
    <w:lvl w:ilvl="0" w:tplc="26F625F0">
      <w:start w:val="1"/>
      <w:numFmt w:val="bullet"/>
      <w:lvlText w:val="-"/>
      <w:lvlJc w:val="left"/>
      <w:pPr>
        <w:ind w:left="840" w:hanging="480"/>
      </w:pPr>
      <w:rPr>
        <w:rFonts w:ascii="Arial" w:eastAsia="新細明體" w:hAnsi="Arial" w:cs="Arial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5518492B"/>
    <w:multiLevelType w:val="hybridMultilevel"/>
    <w:tmpl w:val="C188F282"/>
    <w:lvl w:ilvl="0" w:tplc="A4CCA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BB164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BC1206B"/>
    <w:multiLevelType w:val="hybridMultilevel"/>
    <w:tmpl w:val="9A4AA67A"/>
    <w:lvl w:ilvl="0" w:tplc="B47A3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252759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9DC487D"/>
    <w:multiLevelType w:val="hybridMultilevel"/>
    <w:tmpl w:val="9A4AA67A"/>
    <w:lvl w:ilvl="0" w:tplc="B47A3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A294DCA"/>
    <w:multiLevelType w:val="hybridMultilevel"/>
    <w:tmpl w:val="22E2B8A2"/>
    <w:lvl w:ilvl="0" w:tplc="D95419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0"/>
  </w:num>
  <w:num w:numId="4">
    <w:abstractNumId w:val="8"/>
  </w:num>
  <w:num w:numId="5">
    <w:abstractNumId w:val="25"/>
  </w:num>
  <w:num w:numId="6">
    <w:abstractNumId w:val="16"/>
  </w:num>
  <w:num w:numId="7">
    <w:abstractNumId w:val="12"/>
  </w:num>
  <w:num w:numId="8">
    <w:abstractNumId w:val="11"/>
  </w:num>
  <w:num w:numId="9">
    <w:abstractNumId w:val="23"/>
  </w:num>
  <w:num w:numId="10">
    <w:abstractNumId w:val="7"/>
  </w:num>
  <w:num w:numId="11">
    <w:abstractNumId w:val="2"/>
  </w:num>
  <w:num w:numId="12">
    <w:abstractNumId w:val="17"/>
  </w:num>
  <w:num w:numId="13">
    <w:abstractNumId w:val="21"/>
  </w:num>
  <w:num w:numId="14">
    <w:abstractNumId w:val="15"/>
  </w:num>
  <w:num w:numId="15">
    <w:abstractNumId w:val="13"/>
  </w:num>
  <w:num w:numId="16">
    <w:abstractNumId w:val="9"/>
  </w:num>
  <w:num w:numId="17">
    <w:abstractNumId w:val="12"/>
  </w:num>
  <w:num w:numId="18">
    <w:abstractNumId w:val="10"/>
  </w:num>
  <w:num w:numId="19">
    <w:abstractNumId w:val="14"/>
  </w:num>
  <w:num w:numId="20">
    <w:abstractNumId w:val="24"/>
  </w:num>
  <w:num w:numId="21">
    <w:abstractNumId w:val="4"/>
  </w:num>
  <w:num w:numId="22">
    <w:abstractNumId w:val="3"/>
  </w:num>
  <w:num w:numId="23">
    <w:abstractNumId w:val="6"/>
  </w:num>
  <w:num w:numId="24">
    <w:abstractNumId w:val="22"/>
  </w:num>
  <w:num w:numId="25">
    <w:abstractNumId w:val="19"/>
  </w:num>
  <w:num w:numId="26">
    <w:abstractNumId w:val="5"/>
  </w:num>
  <w:num w:numId="27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ttachedTemplate r:id="rId1"/>
  <w:linkStyles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E0"/>
    <w:rsid w:val="0001494A"/>
    <w:rsid w:val="0003418B"/>
    <w:rsid w:val="00045497"/>
    <w:rsid w:val="00077D27"/>
    <w:rsid w:val="00081E0C"/>
    <w:rsid w:val="000C7434"/>
    <w:rsid w:val="000C7F4F"/>
    <w:rsid w:val="000D56F7"/>
    <w:rsid w:val="0011226D"/>
    <w:rsid w:val="0011416B"/>
    <w:rsid w:val="001503FD"/>
    <w:rsid w:val="00153493"/>
    <w:rsid w:val="00171DD4"/>
    <w:rsid w:val="001964F4"/>
    <w:rsid w:val="001A3647"/>
    <w:rsid w:val="00202581"/>
    <w:rsid w:val="00211F3B"/>
    <w:rsid w:val="002349BB"/>
    <w:rsid w:val="002436B1"/>
    <w:rsid w:val="002464E9"/>
    <w:rsid w:val="00284E1F"/>
    <w:rsid w:val="0029138A"/>
    <w:rsid w:val="003020BB"/>
    <w:rsid w:val="00317B21"/>
    <w:rsid w:val="00326AFF"/>
    <w:rsid w:val="00362582"/>
    <w:rsid w:val="0037308B"/>
    <w:rsid w:val="003A0F86"/>
    <w:rsid w:val="003A63CE"/>
    <w:rsid w:val="003C0048"/>
    <w:rsid w:val="003D1907"/>
    <w:rsid w:val="003E2492"/>
    <w:rsid w:val="003F193B"/>
    <w:rsid w:val="00416B31"/>
    <w:rsid w:val="004267E6"/>
    <w:rsid w:val="004942AE"/>
    <w:rsid w:val="00501CFA"/>
    <w:rsid w:val="00513F1A"/>
    <w:rsid w:val="00521178"/>
    <w:rsid w:val="00521BB0"/>
    <w:rsid w:val="005438B0"/>
    <w:rsid w:val="00576ACA"/>
    <w:rsid w:val="005C5F52"/>
    <w:rsid w:val="00632276"/>
    <w:rsid w:val="00632A0E"/>
    <w:rsid w:val="00643138"/>
    <w:rsid w:val="00656B10"/>
    <w:rsid w:val="006619E0"/>
    <w:rsid w:val="006B6947"/>
    <w:rsid w:val="006C6A52"/>
    <w:rsid w:val="00756A00"/>
    <w:rsid w:val="007A0749"/>
    <w:rsid w:val="007C47D5"/>
    <w:rsid w:val="00807AD6"/>
    <w:rsid w:val="008224FD"/>
    <w:rsid w:val="008225FA"/>
    <w:rsid w:val="00843C88"/>
    <w:rsid w:val="0084400D"/>
    <w:rsid w:val="0086570C"/>
    <w:rsid w:val="008E2914"/>
    <w:rsid w:val="008E4425"/>
    <w:rsid w:val="009200BA"/>
    <w:rsid w:val="00964F4D"/>
    <w:rsid w:val="009874DF"/>
    <w:rsid w:val="009B7DF2"/>
    <w:rsid w:val="009C7377"/>
    <w:rsid w:val="009D5A4C"/>
    <w:rsid w:val="009F2AC4"/>
    <w:rsid w:val="00A102C3"/>
    <w:rsid w:val="00A265F3"/>
    <w:rsid w:val="00A35541"/>
    <w:rsid w:val="00A41671"/>
    <w:rsid w:val="00A52CD9"/>
    <w:rsid w:val="00A67DF7"/>
    <w:rsid w:val="00A71360"/>
    <w:rsid w:val="00A77212"/>
    <w:rsid w:val="00A812A1"/>
    <w:rsid w:val="00A90C38"/>
    <w:rsid w:val="00AA6342"/>
    <w:rsid w:val="00AB7590"/>
    <w:rsid w:val="00B32FD0"/>
    <w:rsid w:val="00B43B76"/>
    <w:rsid w:val="00B4726F"/>
    <w:rsid w:val="00B55EB7"/>
    <w:rsid w:val="00B67F72"/>
    <w:rsid w:val="00B70E4D"/>
    <w:rsid w:val="00B73F48"/>
    <w:rsid w:val="00B76AA3"/>
    <w:rsid w:val="00B846CB"/>
    <w:rsid w:val="00BC15BF"/>
    <w:rsid w:val="00BC166A"/>
    <w:rsid w:val="00BE5D95"/>
    <w:rsid w:val="00C3253B"/>
    <w:rsid w:val="00C60C98"/>
    <w:rsid w:val="00CB6341"/>
    <w:rsid w:val="00CD2D44"/>
    <w:rsid w:val="00D15DC4"/>
    <w:rsid w:val="00D22E86"/>
    <w:rsid w:val="00D41E3C"/>
    <w:rsid w:val="00D575D9"/>
    <w:rsid w:val="00D63A3E"/>
    <w:rsid w:val="00D6671E"/>
    <w:rsid w:val="00D71107"/>
    <w:rsid w:val="00DD1EE6"/>
    <w:rsid w:val="00DD6CCF"/>
    <w:rsid w:val="00E060BD"/>
    <w:rsid w:val="00E17E7C"/>
    <w:rsid w:val="00E66851"/>
    <w:rsid w:val="00E66E1E"/>
    <w:rsid w:val="00E71F23"/>
    <w:rsid w:val="00EB57BC"/>
    <w:rsid w:val="00EB7C44"/>
    <w:rsid w:val="00EC5145"/>
    <w:rsid w:val="00F04809"/>
    <w:rsid w:val="00F24688"/>
    <w:rsid w:val="00F56BCC"/>
    <w:rsid w:val="00F634AB"/>
    <w:rsid w:val="00F87A8D"/>
    <w:rsid w:val="00FB41C1"/>
    <w:rsid w:val="00FD215A"/>
    <w:rsid w:val="00FF6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867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D44"/>
    <w:pPr>
      <w:spacing w:before="60" w:after="60" w:line="240" w:lineRule="exact"/>
    </w:pPr>
    <w:rPr>
      <w:rFonts w:ascii="Arial" w:hAnsi="Arial"/>
      <w:lang w:eastAsia="en-US"/>
    </w:rPr>
  </w:style>
  <w:style w:type="paragraph" w:styleId="1">
    <w:name w:val="heading 1"/>
    <w:basedOn w:val="a"/>
    <w:next w:val="a0"/>
    <w:qFormat/>
    <w:rsid w:val="00CD2D44"/>
    <w:pPr>
      <w:keepNext/>
      <w:numPr>
        <w:numId w:val="7"/>
      </w:numPr>
      <w:spacing w:before="240" w:after="120" w:line="240" w:lineRule="auto"/>
      <w:outlineLvl w:val="0"/>
    </w:pPr>
    <w:rPr>
      <w:b/>
      <w:kern w:val="28"/>
      <w:sz w:val="32"/>
    </w:rPr>
  </w:style>
  <w:style w:type="paragraph" w:styleId="2">
    <w:name w:val="heading 2"/>
    <w:basedOn w:val="a"/>
    <w:next w:val="a0"/>
    <w:qFormat/>
    <w:rsid w:val="00CD2D44"/>
    <w:pPr>
      <w:keepNext/>
      <w:numPr>
        <w:ilvl w:val="1"/>
        <w:numId w:val="7"/>
      </w:numPr>
      <w:spacing w:before="240" w:after="120" w:line="240" w:lineRule="auto"/>
      <w:outlineLvl w:val="1"/>
    </w:pPr>
    <w:rPr>
      <w:b/>
      <w:i/>
      <w:sz w:val="28"/>
    </w:rPr>
  </w:style>
  <w:style w:type="paragraph" w:styleId="3">
    <w:name w:val="heading 3"/>
    <w:basedOn w:val="a"/>
    <w:next w:val="a0"/>
    <w:qFormat/>
    <w:rsid w:val="00CD2D44"/>
    <w:pPr>
      <w:keepNext/>
      <w:numPr>
        <w:ilvl w:val="2"/>
        <w:numId w:val="7"/>
      </w:numPr>
      <w:spacing w:before="240" w:after="120" w:line="240" w:lineRule="auto"/>
      <w:outlineLvl w:val="2"/>
    </w:pPr>
    <w:rPr>
      <w:b/>
      <w:sz w:val="24"/>
    </w:rPr>
  </w:style>
  <w:style w:type="paragraph" w:styleId="4">
    <w:name w:val="heading 4"/>
    <w:basedOn w:val="a"/>
    <w:next w:val="a0"/>
    <w:qFormat/>
    <w:rsid w:val="00CD2D44"/>
    <w:pPr>
      <w:keepNext/>
      <w:numPr>
        <w:ilvl w:val="3"/>
        <w:numId w:val="7"/>
      </w:numPr>
      <w:spacing w:before="240" w:after="120" w:line="240" w:lineRule="auto"/>
      <w:outlineLvl w:val="3"/>
    </w:pPr>
    <w:rPr>
      <w:b/>
      <w:bCs/>
      <w:i/>
      <w:sz w:val="22"/>
      <w:szCs w:val="28"/>
    </w:rPr>
  </w:style>
  <w:style w:type="paragraph" w:styleId="5">
    <w:name w:val="heading 5"/>
    <w:basedOn w:val="a"/>
    <w:next w:val="a0"/>
    <w:qFormat/>
    <w:rsid w:val="00CD2D44"/>
    <w:pPr>
      <w:keepNext/>
      <w:numPr>
        <w:ilvl w:val="4"/>
        <w:numId w:val="7"/>
      </w:numPr>
      <w:spacing w:before="240" w:after="120" w:line="240" w:lineRule="auto"/>
      <w:outlineLvl w:val="4"/>
    </w:pPr>
    <w:rPr>
      <w:b/>
      <w:bCs/>
      <w:iCs/>
      <w:szCs w:val="26"/>
    </w:rPr>
  </w:style>
  <w:style w:type="paragraph" w:styleId="6">
    <w:name w:val="heading 6"/>
    <w:next w:val="a"/>
    <w:qFormat/>
    <w:rsid w:val="00CD2D44"/>
    <w:pPr>
      <w:numPr>
        <w:ilvl w:val="5"/>
        <w:numId w:val="7"/>
      </w:numPr>
      <w:spacing w:before="240" w:after="80"/>
      <w:outlineLvl w:val="5"/>
    </w:pPr>
    <w:rPr>
      <w:rFonts w:ascii="Arial" w:hAnsi="Arial"/>
      <w:b/>
      <w:bCs/>
      <w:i/>
      <w:szCs w:val="22"/>
      <w:lang w:eastAsia="en-US"/>
    </w:rPr>
  </w:style>
  <w:style w:type="paragraph" w:styleId="7">
    <w:name w:val="heading 7"/>
    <w:basedOn w:val="a"/>
    <w:next w:val="a"/>
    <w:qFormat/>
    <w:rsid w:val="00CD2D44"/>
    <w:pPr>
      <w:numPr>
        <w:ilvl w:val="6"/>
        <w:numId w:val="7"/>
      </w:numPr>
      <w:spacing w:before="24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"/>
    <w:next w:val="a"/>
    <w:qFormat/>
    <w:rsid w:val="00CD2D44"/>
    <w:pPr>
      <w:numPr>
        <w:ilvl w:val="7"/>
        <w:numId w:val="7"/>
      </w:numPr>
      <w:spacing w:before="2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"/>
    <w:next w:val="a"/>
    <w:qFormat/>
    <w:rsid w:val="00CD2D44"/>
    <w:pPr>
      <w:numPr>
        <w:ilvl w:val="8"/>
        <w:numId w:val="7"/>
      </w:numPr>
      <w:spacing w:before="240"/>
      <w:outlineLvl w:val="8"/>
    </w:pPr>
    <w:rPr>
      <w:rFonts w:cs="Arial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semiHidden/>
    <w:rsid w:val="00CD2D44"/>
    <w:pPr>
      <w:spacing w:before="120" w:after="120"/>
    </w:pPr>
    <w:rPr>
      <w:iCs/>
      <w:snapToGrid w:val="0"/>
      <w:color w:val="000000"/>
    </w:rPr>
  </w:style>
  <w:style w:type="paragraph" w:styleId="a4">
    <w:name w:val="header"/>
    <w:basedOn w:val="a"/>
    <w:next w:val="a0"/>
    <w:semiHidden/>
    <w:rsid w:val="00CD2D44"/>
    <w:pPr>
      <w:tabs>
        <w:tab w:val="center" w:pos="4320"/>
        <w:tab w:val="right" w:pos="8640"/>
      </w:tabs>
      <w:spacing w:before="120" w:after="120" w:line="240" w:lineRule="auto"/>
    </w:pPr>
    <w:rPr>
      <w:b/>
      <w:sz w:val="24"/>
    </w:rPr>
  </w:style>
  <w:style w:type="paragraph" w:styleId="a5">
    <w:name w:val="footer"/>
    <w:basedOn w:val="a"/>
    <w:semiHidden/>
    <w:rsid w:val="00CD2D44"/>
    <w:pPr>
      <w:tabs>
        <w:tab w:val="center" w:pos="4320"/>
        <w:tab w:val="right" w:pos="8640"/>
      </w:tabs>
    </w:pPr>
  </w:style>
  <w:style w:type="character" w:styleId="a6">
    <w:name w:val="page number"/>
    <w:basedOn w:val="a1"/>
    <w:semiHidden/>
    <w:rsid w:val="00CD2D44"/>
    <w:rPr>
      <w:rFonts w:ascii="Arial" w:hAnsi="Arial"/>
      <w:sz w:val="16"/>
    </w:rPr>
  </w:style>
  <w:style w:type="paragraph" w:styleId="a7">
    <w:name w:val="Body Text Indent"/>
    <w:basedOn w:val="a"/>
    <w:semiHidden/>
    <w:rsid w:val="00CD2D44"/>
    <w:pPr>
      <w:ind w:left="159"/>
    </w:pPr>
  </w:style>
  <w:style w:type="character" w:styleId="a8">
    <w:name w:val="annotation reference"/>
    <w:basedOn w:val="a1"/>
    <w:semiHidden/>
    <w:rsid w:val="00CD2D44"/>
    <w:rPr>
      <w:sz w:val="16"/>
      <w:szCs w:val="16"/>
    </w:rPr>
  </w:style>
  <w:style w:type="paragraph" w:styleId="a9">
    <w:name w:val="annotation text"/>
    <w:basedOn w:val="a"/>
    <w:semiHidden/>
    <w:rsid w:val="00CD2D44"/>
  </w:style>
  <w:style w:type="paragraph" w:customStyle="1" w:styleId="TableCellHeader">
    <w:name w:val="Table_Cell Header"/>
    <w:rsid w:val="00CD2D44"/>
    <w:pPr>
      <w:spacing w:before="60" w:after="60"/>
      <w:jc w:val="center"/>
    </w:pPr>
    <w:rPr>
      <w:rFonts w:ascii="Arial" w:hAnsi="Arial"/>
      <w:b/>
      <w:bCs/>
      <w:lang w:eastAsia="en-US"/>
    </w:rPr>
  </w:style>
  <w:style w:type="paragraph" w:customStyle="1" w:styleId="TableCellBody">
    <w:name w:val="Table_Cell Body"/>
    <w:rsid w:val="00CD2D44"/>
    <w:pPr>
      <w:spacing w:before="60" w:after="60" w:line="240" w:lineRule="exact"/>
    </w:pPr>
    <w:rPr>
      <w:rFonts w:ascii="Arial" w:hAnsi="Arial"/>
      <w:bCs/>
      <w:sz w:val="18"/>
      <w:lang w:eastAsia="en-US"/>
    </w:rPr>
  </w:style>
  <w:style w:type="paragraph" w:styleId="10">
    <w:name w:val="toc 1"/>
    <w:basedOn w:val="a"/>
    <w:next w:val="a"/>
    <w:uiPriority w:val="39"/>
    <w:rsid w:val="00CD2D44"/>
    <w:pPr>
      <w:spacing w:before="120" w:after="120"/>
    </w:pPr>
    <w:rPr>
      <w:b/>
      <w:bCs/>
      <w:szCs w:val="24"/>
    </w:rPr>
  </w:style>
  <w:style w:type="paragraph" w:styleId="20">
    <w:name w:val="toc 2"/>
    <w:basedOn w:val="a"/>
    <w:next w:val="a"/>
    <w:uiPriority w:val="39"/>
    <w:rsid w:val="00CD2D44"/>
    <w:pPr>
      <w:spacing w:after="0"/>
      <w:ind w:left="200"/>
    </w:pPr>
    <w:rPr>
      <w:szCs w:val="24"/>
    </w:rPr>
  </w:style>
  <w:style w:type="paragraph" w:styleId="30">
    <w:name w:val="toc 3"/>
    <w:basedOn w:val="a"/>
    <w:next w:val="a"/>
    <w:autoRedefine/>
    <w:uiPriority w:val="39"/>
    <w:rsid w:val="00CD2D44"/>
    <w:pPr>
      <w:spacing w:after="0"/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CD2D44"/>
    <w:pPr>
      <w:spacing w:after="0"/>
      <w:ind w:left="600"/>
    </w:pPr>
    <w:rPr>
      <w:rFonts w:ascii="Times New Roman" w:hAnsi="Times New Roman"/>
      <w:szCs w:val="21"/>
    </w:rPr>
  </w:style>
  <w:style w:type="paragraph" w:styleId="50">
    <w:name w:val="toc 5"/>
    <w:basedOn w:val="a"/>
    <w:next w:val="a"/>
    <w:autoRedefine/>
    <w:semiHidden/>
    <w:rsid w:val="00CD2D44"/>
    <w:pPr>
      <w:spacing w:after="0"/>
      <w:ind w:left="800"/>
    </w:pPr>
    <w:rPr>
      <w:rFonts w:ascii="Times New Roman" w:hAnsi="Times New Roman"/>
      <w:szCs w:val="21"/>
    </w:rPr>
  </w:style>
  <w:style w:type="paragraph" w:styleId="60">
    <w:name w:val="toc 6"/>
    <w:basedOn w:val="a"/>
    <w:next w:val="a"/>
    <w:autoRedefine/>
    <w:semiHidden/>
    <w:rsid w:val="00CD2D44"/>
    <w:pPr>
      <w:spacing w:after="0"/>
      <w:ind w:left="1000"/>
    </w:pPr>
    <w:rPr>
      <w:rFonts w:ascii="Times New Roman" w:hAnsi="Times New Roman"/>
      <w:szCs w:val="21"/>
    </w:rPr>
  </w:style>
  <w:style w:type="paragraph" w:styleId="70">
    <w:name w:val="toc 7"/>
    <w:basedOn w:val="a"/>
    <w:next w:val="a"/>
    <w:autoRedefine/>
    <w:semiHidden/>
    <w:rsid w:val="00CD2D44"/>
    <w:pPr>
      <w:spacing w:after="0"/>
      <w:ind w:left="1200"/>
    </w:pPr>
    <w:rPr>
      <w:rFonts w:ascii="Times New Roman" w:hAnsi="Times New Roman"/>
      <w:szCs w:val="21"/>
    </w:rPr>
  </w:style>
  <w:style w:type="paragraph" w:styleId="80">
    <w:name w:val="toc 8"/>
    <w:basedOn w:val="a"/>
    <w:next w:val="a"/>
    <w:autoRedefine/>
    <w:semiHidden/>
    <w:rsid w:val="00CD2D44"/>
    <w:pPr>
      <w:spacing w:after="0"/>
      <w:ind w:left="1400"/>
    </w:pPr>
    <w:rPr>
      <w:rFonts w:ascii="Times New Roman" w:hAnsi="Times New Roman"/>
      <w:szCs w:val="21"/>
    </w:rPr>
  </w:style>
  <w:style w:type="paragraph" w:styleId="90">
    <w:name w:val="toc 9"/>
    <w:basedOn w:val="a"/>
    <w:next w:val="a"/>
    <w:autoRedefine/>
    <w:semiHidden/>
    <w:rsid w:val="00CD2D44"/>
    <w:pPr>
      <w:spacing w:after="0"/>
      <w:ind w:left="1600"/>
    </w:pPr>
    <w:rPr>
      <w:rFonts w:ascii="Times New Roman" w:hAnsi="Times New Roman"/>
      <w:szCs w:val="21"/>
    </w:rPr>
  </w:style>
  <w:style w:type="character" w:styleId="aa">
    <w:name w:val="Hyperlink"/>
    <w:basedOn w:val="a1"/>
    <w:uiPriority w:val="99"/>
    <w:rsid w:val="00CD2D44"/>
    <w:rPr>
      <w:rFonts w:ascii="Arial" w:hAnsi="Arial"/>
      <w:color w:val="0000FF"/>
      <w:sz w:val="18"/>
      <w:u w:val="single"/>
    </w:rPr>
  </w:style>
  <w:style w:type="paragraph" w:styleId="ab">
    <w:name w:val="caption"/>
    <w:next w:val="a0"/>
    <w:qFormat/>
    <w:rsid w:val="00CD2D44"/>
    <w:pPr>
      <w:widowControl w:val="0"/>
      <w:spacing w:before="80" w:after="80"/>
      <w:jc w:val="center"/>
    </w:pPr>
    <w:rPr>
      <w:rFonts w:ascii="Arial" w:hAnsi="Arial"/>
      <w:b/>
      <w:bCs/>
      <w:lang w:eastAsia="en-US"/>
    </w:rPr>
  </w:style>
  <w:style w:type="character" w:styleId="ac">
    <w:name w:val="Emphasis"/>
    <w:basedOn w:val="a1"/>
    <w:qFormat/>
    <w:rsid w:val="00CD2D44"/>
    <w:rPr>
      <w:i/>
      <w:iCs/>
    </w:rPr>
  </w:style>
  <w:style w:type="character" w:styleId="ad">
    <w:name w:val="Strong"/>
    <w:basedOn w:val="a1"/>
    <w:qFormat/>
    <w:rsid w:val="00CD2D44"/>
    <w:rPr>
      <w:b/>
      <w:bCs/>
    </w:rPr>
  </w:style>
  <w:style w:type="character" w:styleId="ae">
    <w:name w:val="FollowedHyperlink"/>
    <w:basedOn w:val="a1"/>
    <w:semiHidden/>
    <w:rsid w:val="00CD2D44"/>
    <w:rPr>
      <w:color w:val="800080"/>
      <w:u w:val="single"/>
    </w:rPr>
  </w:style>
  <w:style w:type="character" w:customStyle="1" w:styleId="tm">
    <w:name w:val="tm"/>
    <w:basedOn w:val="a1"/>
    <w:rsid w:val="00CD2D44"/>
  </w:style>
  <w:style w:type="paragraph" w:customStyle="1" w:styleId="Heading2NoNumbers">
    <w:name w:val="Heading 2_No Numbers"/>
    <w:basedOn w:val="2"/>
    <w:next w:val="a0"/>
    <w:rsid w:val="00CD2D44"/>
    <w:pPr>
      <w:numPr>
        <w:ilvl w:val="0"/>
        <w:numId w:val="0"/>
      </w:numPr>
    </w:pPr>
  </w:style>
  <w:style w:type="paragraph" w:styleId="21">
    <w:name w:val="Body Text Indent 2"/>
    <w:basedOn w:val="a"/>
    <w:semiHidden/>
    <w:rsid w:val="00CD2D44"/>
    <w:pPr>
      <w:autoSpaceDE w:val="0"/>
      <w:autoSpaceDN w:val="0"/>
      <w:adjustRightInd w:val="0"/>
      <w:spacing w:before="120" w:after="120" w:line="240" w:lineRule="auto"/>
      <w:ind w:left="720"/>
    </w:pPr>
  </w:style>
  <w:style w:type="paragraph" w:customStyle="1" w:styleId="Watermark">
    <w:name w:val="Watermark"/>
    <w:rsid w:val="00CD2D44"/>
    <w:pPr>
      <w:spacing w:before="480"/>
      <w:jc w:val="center"/>
    </w:pPr>
    <w:rPr>
      <w:rFonts w:ascii="Elephant" w:hAnsi="Elephant"/>
      <w:color w:val="C0C0C0"/>
      <w:sz w:val="180"/>
      <w:lang w:eastAsia="en-US"/>
    </w:rPr>
  </w:style>
  <w:style w:type="paragraph" w:customStyle="1" w:styleId="BodyTextNumberList">
    <w:name w:val="Body Text_Number List"/>
    <w:rsid w:val="00CD2D44"/>
    <w:pPr>
      <w:tabs>
        <w:tab w:val="left" w:pos="360"/>
        <w:tab w:val="num" w:pos="1080"/>
      </w:tabs>
      <w:spacing w:before="120" w:after="120" w:line="240" w:lineRule="exact"/>
      <w:ind w:left="1080" w:hanging="720"/>
    </w:pPr>
    <w:rPr>
      <w:rFonts w:ascii="Arial" w:hAnsi="Arial"/>
      <w:lang w:eastAsia="en-US"/>
    </w:rPr>
  </w:style>
  <w:style w:type="paragraph" w:customStyle="1" w:styleId="Title01">
    <w:name w:val="Title01"/>
    <w:rsid w:val="00CD2D44"/>
    <w:pPr>
      <w:spacing w:before="2880" w:after="60" w:line="240" w:lineRule="exact"/>
    </w:pPr>
    <w:rPr>
      <w:rFonts w:ascii="Arial" w:hAnsi="Arial"/>
      <w:sz w:val="32"/>
      <w:lang w:eastAsia="en-US"/>
    </w:rPr>
  </w:style>
  <w:style w:type="paragraph" w:customStyle="1" w:styleId="Title02">
    <w:name w:val="Title02"/>
    <w:next w:val="a4"/>
    <w:rsid w:val="00CD2D44"/>
    <w:pPr>
      <w:spacing w:before="120" w:after="120"/>
    </w:pPr>
    <w:rPr>
      <w:rFonts w:ascii="Arial" w:hAnsi="Arial"/>
      <w:sz w:val="32"/>
      <w:lang w:eastAsia="en-US"/>
    </w:rPr>
  </w:style>
  <w:style w:type="paragraph" w:customStyle="1" w:styleId="HeadingToC">
    <w:name w:val="Heading_ToC"/>
    <w:next w:val="10"/>
    <w:rsid w:val="00CD2D44"/>
    <w:pPr>
      <w:keepNext/>
      <w:spacing w:before="240" w:after="240"/>
    </w:pPr>
    <w:rPr>
      <w:rFonts w:ascii="Arial" w:hAnsi="Arial"/>
      <w:b/>
      <w:sz w:val="28"/>
      <w:lang w:eastAsia="en-US"/>
    </w:rPr>
  </w:style>
  <w:style w:type="character" w:customStyle="1" w:styleId="Code">
    <w:name w:val="Code"/>
    <w:rsid w:val="00CD2D44"/>
    <w:rPr>
      <w:rFonts w:ascii="Courier New" w:hAnsi="Courier New" w:cs="Courier New"/>
      <w:sz w:val="18"/>
    </w:rPr>
  </w:style>
  <w:style w:type="paragraph" w:customStyle="1" w:styleId="Head">
    <w:name w:val="Head"/>
    <w:rsid w:val="00CD2D44"/>
    <w:rPr>
      <w:rFonts w:ascii="Arial" w:hAnsi="Arial"/>
      <w:sz w:val="12"/>
      <w:lang w:eastAsia="en-US"/>
    </w:rPr>
  </w:style>
  <w:style w:type="paragraph" w:customStyle="1" w:styleId="FoottemplateVersionNum">
    <w:name w:val="Foot_templateVersionNum"/>
    <w:rsid w:val="00CD2D44"/>
    <w:pPr>
      <w:spacing w:before="100" w:beforeAutospacing="1"/>
      <w:jc w:val="right"/>
    </w:pPr>
    <w:rPr>
      <w:rFonts w:ascii="Arial" w:hAnsi="Arial"/>
      <w:i/>
      <w:sz w:val="16"/>
      <w:lang w:eastAsia="en-US"/>
    </w:rPr>
  </w:style>
  <w:style w:type="paragraph" w:customStyle="1" w:styleId="TableilloAnchor">
    <w:name w:val="Table_illoAnchor"/>
    <w:rsid w:val="00CD2D44"/>
    <w:pPr>
      <w:jc w:val="center"/>
    </w:pPr>
    <w:rPr>
      <w:rFonts w:ascii="Arial" w:hAnsi="Arial"/>
      <w:noProof/>
      <w:sz w:val="12"/>
      <w:lang w:eastAsia="en-US"/>
    </w:rPr>
  </w:style>
  <w:style w:type="paragraph" w:customStyle="1" w:styleId="BodyTextNote">
    <w:name w:val="Body Text_Note"/>
    <w:basedOn w:val="a0"/>
    <w:next w:val="a0"/>
    <w:rsid w:val="00CD2D44"/>
    <w:pPr>
      <w:shd w:val="clear" w:color="auto" w:fill="E0E0E0"/>
      <w:ind w:left="720" w:right="720"/>
    </w:pPr>
  </w:style>
  <w:style w:type="paragraph" w:customStyle="1" w:styleId="Foot">
    <w:name w:val="Foot"/>
    <w:rsid w:val="00CD2D44"/>
    <w:rPr>
      <w:rFonts w:ascii="Arial" w:hAnsi="Arial"/>
      <w:sz w:val="12"/>
      <w:lang w:eastAsia="en-US"/>
    </w:rPr>
  </w:style>
  <w:style w:type="paragraph" w:customStyle="1" w:styleId="CodeBlock">
    <w:name w:val="Code Block"/>
    <w:next w:val="a0"/>
    <w:rsid w:val="00CD2D44"/>
    <w:pPr>
      <w:shd w:val="clear" w:color="auto" w:fill="E0E0E0"/>
      <w:spacing w:before="60" w:after="60"/>
    </w:pPr>
    <w:rPr>
      <w:rFonts w:ascii="Courier New" w:hAnsi="Courier New"/>
      <w:sz w:val="18"/>
      <w:lang w:eastAsia="en-US"/>
    </w:rPr>
  </w:style>
  <w:style w:type="paragraph" w:customStyle="1" w:styleId="BodyTextafterObject">
    <w:name w:val="Body Text_afterObject"/>
    <w:basedOn w:val="a0"/>
    <w:next w:val="a0"/>
    <w:rsid w:val="00CD2D44"/>
    <w:pPr>
      <w:spacing w:before="240"/>
    </w:pPr>
  </w:style>
  <w:style w:type="paragraph" w:customStyle="1" w:styleId="BodyTextbeforeafterObject">
    <w:name w:val="Body Text_before&amp;afterObject"/>
    <w:basedOn w:val="a0"/>
    <w:next w:val="a0"/>
    <w:rsid w:val="00CD2D44"/>
    <w:pPr>
      <w:spacing w:before="240" w:after="240"/>
    </w:pPr>
  </w:style>
  <w:style w:type="paragraph" w:styleId="af">
    <w:name w:val="footnote text"/>
    <w:basedOn w:val="a"/>
    <w:semiHidden/>
    <w:rsid w:val="00CD2D44"/>
    <w:pPr>
      <w:keepNext/>
      <w:keepLines/>
      <w:pBdr>
        <w:bottom w:val="single" w:sz="6" w:space="0" w:color="000000"/>
      </w:pBdr>
    </w:pPr>
    <w:rPr>
      <w:sz w:val="18"/>
    </w:rPr>
  </w:style>
  <w:style w:type="paragraph" w:customStyle="1" w:styleId="BodyTextbeforeObject">
    <w:name w:val="Body Text_beforeObject"/>
    <w:basedOn w:val="a0"/>
    <w:next w:val="a0"/>
    <w:rsid w:val="00CD2D44"/>
    <w:pPr>
      <w:spacing w:after="240"/>
    </w:pPr>
  </w:style>
  <w:style w:type="paragraph" w:customStyle="1" w:styleId="Heading5NoNumbers">
    <w:name w:val="Heading 5_No Numbers"/>
    <w:next w:val="a0"/>
    <w:rsid w:val="00CD2D44"/>
    <w:pPr>
      <w:keepNext/>
      <w:spacing w:before="240" w:after="120"/>
    </w:pPr>
    <w:rPr>
      <w:rFonts w:ascii="Arial" w:hAnsi="Arial"/>
      <w:b/>
      <w:lang w:eastAsia="en-US"/>
    </w:rPr>
  </w:style>
  <w:style w:type="paragraph" w:customStyle="1" w:styleId="Heading3beforeObject">
    <w:name w:val="Heading 3_beforeObject"/>
    <w:basedOn w:val="3"/>
    <w:rsid w:val="00CD2D44"/>
    <w:pPr>
      <w:numPr>
        <w:ilvl w:val="0"/>
        <w:numId w:val="0"/>
      </w:numPr>
      <w:spacing w:after="280"/>
    </w:pPr>
  </w:style>
  <w:style w:type="paragraph" w:customStyle="1" w:styleId="Headerpg01">
    <w:name w:val="Header_pg01"/>
    <w:next w:val="a4"/>
    <w:rsid w:val="00CD2D44"/>
    <w:pPr>
      <w:jc w:val="right"/>
    </w:pPr>
    <w:rPr>
      <w:rFonts w:ascii="Arial" w:hAnsi="Arial"/>
      <w:b/>
      <w:color w:val="FFFFFF"/>
      <w:lang w:eastAsia="en-US"/>
    </w:rPr>
  </w:style>
  <w:style w:type="paragraph" w:customStyle="1" w:styleId="BodyTextBullet04">
    <w:name w:val="Body Text_Bullet04"/>
    <w:rsid w:val="00CD2D44"/>
    <w:pPr>
      <w:tabs>
        <w:tab w:val="num" w:pos="1800"/>
      </w:tabs>
      <w:spacing w:before="120" w:after="120" w:line="240" w:lineRule="exact"/>
      <w:ind w:left="1800" w:hanging="360"/>
    </w:pPr>
    <w:rPr>
      <w:rFonts w:ascii="Arial" w:hAnsi="Arial"/>
      <w:lang w:eastAsia="en-US"/>
    </w:rPr>
  </w:style>
  <w:style w:type="paragraph" w:customStyle="1" w:styleId="BodyTextBullet01">
    <w:name w:val="Body Text_Bullet01"/>
    <w:basedOn w:val="a0"/>
    <w:rsid w:val="00CD2D44"/>
    <w:pPr>
      <w:tabs>
        <w:tab w:val="num" w:pos="720"/>
      </w:tabs>
      <w:ind w:left="720" w:hanging="360"/>
    </w:pPr>
  </w:style>
  <w:style w:type="paragraph" w:customStyle="1" w:styleId="BodyTextBullet02">
    <w:name w:val="Body Text_Bullet02"/>
    <w:rsid w:val="00CD2D44"/>
    <w:pPr>
      <w:tabs>
        <w:tab w:val="num" w:pos="1080"/>
      </w:tabs>
      <w:spacing w:before="120" w:after="120" w:line="240" w:lineRule="exact"/>
      <w:ind w:left="1080" w:hanging="360"/>
    </w:pPr>
    <w:rPr>
      <w:rFonts w:ascii="Arial" w:hAnsi="Arial"/>
      <w:lang w:eastAsia="en-US"/>
    </w:rPr>
  </w:style>
  <w:style w:type="paragraph" w:customStyle="1" w:styleId="BodyTextBullet03">
    <w:name w:val="Body Text_Bullet03"/>
    <w:rsid w:val="00CD2D44"/>
    <w:pPr>
      <w:tabs>
        <w:tab w:val="num" w:pos="1440"/>
      </w:tabs>
      <w:spacing w:before="120" w:after="120" w:line="240" w:lineRule="exact"/>
      <w:ind w:left="1440" w:hanging="360"/>
    </w:pPr>
    <w:rPr>
      <w:rFonts w:ascii="Arial" w:hAnsi="Arial"/>
      <w:lang w:eastAsia="en-US"/>
    </w:rPr>
  </w:style>
  <w:style w:type="paragraph" w:customStyle="1" w:styleId="Heading6NoNumbers">
    <w:name w:val="Heading 6_No Numbers"/>
    <w:rsid w:val="00CD2D44"/>
    <w:pPr>
      <w:spacing w:before="240" w:after="80"/>
    </w:pPr>
    <w:rPr>
      <w:rFonts w:ascii="Arial" w:hAnsi="Arial"/>
      <w:b/>
      <w:i/>
      <w:lang w:eastAsia="en-US"/>
    </w:rPr>
  </w:style>
  <w:style w:type="paragraph" w:customStyle="1" w:styleId="Heading1NoNumbers">
    <w:name w:val="Heading 1_No Numbers"/>
    <w:next w:val="a0"/>
    <w:rsid w:val="00CD2D44"/>
    <w:pPr>
      <w:keepNext/>
      <w:spacing w:before="240" w:after="120"/>
    </w:pPr>
    <w:rPr>
      <w:rFonts w:ascii="Arial" w:hAnsi="Arial"/>
      <w:b/>
      <w:sz w:val="32"/>
      <w:lang w:eastAsia="en-US"/>
    </w:rPr>
  </w:style>
  <w:style w:type="paragraph" w:customStyle="1" w:styleId="TableCellBodyBullet">
    <w:name w:val="Table_Cell Body Bullet"/>
    <w:basedOn w:val="TableCellBody"/>
    <w:rsid w:val="00CD2D44"/>
    <w:pPr>
      <w:tabs>
        <w:tab w:val="num" w:pos="576"/>
      </w:tabs>
      <w:ind w:left="576" w:hanging="504"/>
    </w:pPr>
  </w:style>
  <w:style w:type="paragraph" w:customStyle="1" w:styleId="Heading3NoNumbers">
    <w:name w:val="Heading 3_No Numbers"/>
    <w:basedOn w:val="3"/>
    <w:next w:val="a0"/>
    <w:rsid w:val="00CD2D44"/>
    <w:pPr>
      <w:numPr>
        <w:ilvl w:val="0"/>
        <w:numId w:val="0"/>
      </w:numPr>
    </w:pPr>
  </w:style>
  <w:style w:type="paragraph" w:customStyle="1" w:styleId="Heading4beforeObject">
    <w:name w:val="Heading 4_beforeObject"/>
    <w:basedOn w:val="4"/>
    <w:rsid w:val="00CD2D44"/>
    <w:pPr>
      <w:numPr>
        <w:ilvl w:val="0"/>
        <w:numId w:val="0"/>
      </w:numPr>
      <w:tabs>
        <w:tab w:val="left" w:pos="864"/>
      </w:tabs>
      <w:spacing w:after="280"/>
    </w:pPr>
  </w:style>
  <w:style w:type="paragraph" w:customStyle="1" w:styleId="Heading4NoNumbers">
    <w:name w:val="Heading 4_ No Numbers"/>
    <w:basedOn w:val="4"/>
    <w:next w:val="a0"/>
    <w:rsid w:val="00CD2D44"/>
    <w:pPr>
      <w:numPr>
        <w:ilvl w:val="0"/>
        <w:numId w:val="0"/>
      </w:numPr>
    </w:pPr>
  </w:style>
  <w:style w:type="paragraph" w:customStyle="1" w:styleId="Heading5beforeObject">
    <w:name w:val="Heading 5_beforeObject"/>
    <w:basedOn w:val="5"/>
    <w:next w:val="a0"/>
    <w:rsid w:val="00CD2D44"/>
    <w:pPr>
      <w:numPr>
        <w:ilvl w:val="0"/>
        <w:numId w:val="0"/>
      </w:numPr>
      <w:spacing w:after="280"/>
    </w:pPr>
  </w:style>
  <w:style w:type="paragraph" w:customStyle="1" w:styleId="Heading2beforeObject">
    <w:name w:val="Heading 2_beforeObject"/>
    <w:basedOn w:val="2"/>
    <w:next w:val="a0"/>
    <w:rsid w:val="00CD2D44"/>
    <w:pPr>
      <w:spacing w:after="280"/>
      <w:ind w:left="720" w:hanging="720"/>
    </w:pPr>
  </w:style>
  <w:style w:type="paragraph" w:customStyle="1" w:styleId="TableHead">
    <w:name w:val="Table_Head"/>
    <w:rsid w:val="00CD2D44"/>
    <w:pPr>
      <w:spacing w:before="120" w:after="120" w:line="240" w:lineRule="exact"/>
    </w:pPr>
    <w:rPr>
      <w:rFonts w:ascii="Arial" w:hAnsi="Arial"/>
      <w:b/>
      <w:lang w:eastAsia="en-US"/>
    </w:rPr>
  </w:style>
  <w:style w:type="paragraph" w:customStyle="1" w:styleId="Heading1beforeObject">
    <w:name w:val="Heading 1_beforeObject"/>
    <w:basedOn w:val="1"/>
    <w:rsid w:val="00CD2D44"/>
    <w:pPr>
      <w:spacing w:after="280"/>
    </w:pPr>
  </w:style>
  <w:style w:type="paragraph" w:styleId="af0">
    <w:name w:val="table of figures"/>
    <w:basedOn w:val="a"/>
    <w:next w:val="a"/>
    <w:semiHidden/>
    <w:rsid w:val="00CD2D44"/>
    <w:pPr>
      <w:ind w:left="400" w:hanging="400"/>
    </w:pPr>
  </w:style>
  <w:style w:type="paragraph" w:styleId="af1">
    <w:name w:val="Balloon Text"/>
    <w:basedOn w:val="a"/>
    <w:link w:val="af2"/>
    <w:uiPriority w:val="99"/>
    <w:semiHidden/>
    <w:unhideWhenUsed/>
    <w:rsid w:val="00FF64E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註解方塊文字 字元"/>
    <w:basedOn w:val="a1"/>
    <w:link w:val="af1"/>
    <w:uiPriority w:val="99"/>
    <w:semiHidden/>
    <w:rsid w:val="00FF64E0"/>
    <w:rPr>
      <w:rFonts w:ascii="Tahoma" w:hAnsi="Tahoma" w:cs="Tahoma"/>
      <w:sz w:val="16"/>
      <w:szCs w:val="16"/>
      <w:lang w:eastAsia="en-US"/>
    </w:rPr>
  </w:style>
  <w:style w:type="table" w:styleId="af3">
    <w:name w:val="Table Grid"/>
    <w:basedOn w:val="a2"/>
    <w:uiPriority w:val="59"/>
    <w:rsid w:val="00E66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26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細明體" w:eastAsia="細明體" w:hAnsi="細明體" w:cs="細明體"/>
      <w:sz w:val="24"/>
      <w:szCs w:val="24"/>
      <w:lang w:eastAsia="zh-TW"/>
    </w:rPr>
  </w:style>
  <w:style w:type="character" w:customStyle="1" w:styleId="HTML0">
    <w:name w:val="HTML 預設格式 字元"/>
    <w:basedOn w:val="a1"/>
    <w:link w:val="HTML"/>
    <w:uiPriority w:val="99"/>
    <w:semiHidden/>
    <w:rsid w:val="00326AFF"/>
    <w:rPr>
      <w:rFonts w:ascii="細明體" w:eastAsia="細明體" w:hAnsi="細明體" w:cs="細明體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0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890478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286153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3461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53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8302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9134648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21143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560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87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083559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774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61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408527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1406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crud2\Application%20Data\Microsoft\Templates\RA-TMPL-CORE-ARCHPATTERN-v1.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RA-TMPL-CORE-ARCHPATTERN-v1.2.dot</Template>
  <TotalTime>1600</TotalTime>
  <Pages>12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Here&gt;</vt:lpstr>
    </vt:vector>
  </TitlesOfParts>
  <Company>Allstate Insurance Co.</Company>
  <LinksUpToDate>false</LinksUpToDate>
  <CharactersWithSpaces>9566</CharactersWithSpaces>
  <SharedDoc>false</SharedDoc>
  <HLinks>
    <vt:vector size="150" baseType="variant">
      <vt:variant>
        <vt:i4>1769528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_Toc94586929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_Toc94586928</vt:lpwstr>
      </vt:variant>
      <vt:variant>
        <vt:i4>1376312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_Toc94586927</vt:lpwstr>
      </vt:variant>
      <vt:variant>
        <vt:i4>1310776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_Toc94586926</vt:lpwstr>
      </vt:variant>
      <vt:variant>
        <vt:i4>1507384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_Toc94586925</vt:lpwstr>
      </vt:variant>
      <vt:variant>
        <vt:i4>1441848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_Toc94586924</vt:lpwstr>
      </vt:variant>
      <vt:variant>
        <vt:i4>1114168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_Toc94586923</vt:lpwstr>
      </vt:variant>
      <vt:variant>
        <vt:i4>1048632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_Toc94586922</vt:lpwstr>
      </vt:variant>
      <vt:variant>
        <vt:i4>1245240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_Toc94586921</vt:lpwstr>
      </vt:variant>
      <vt:variant>
        <vt:i4>1179704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_Toc94586920</vt:lpwstr>
      </vt:variant>
      <vt:variant>
        <vt:i4>1769531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_Toc94586919</vt:lpwstr>
      </vt:variant>
      <vt:variant>
        <vt:i4>1703995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_Toc94586918</vt:lpwstr>
      </vt:variant>
      <vt:variant>
        <vt:i4>1376315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_Toc94586917</vt:lpwstr>
      </vt:variant>
      <vt:variant>
        <vt:i4>1310779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_Toc94586916</vt:lpwstr>
      </vt:variant>
      <vt:variant>
        <vt:i4>1507387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_Toc94586915</vt:lpwstr>
      </vt:variant>
      <vt:variant>
        <vt:i4>1441851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_Toc94586914</vt:lpwstr>
      </vt:variant>
      <vt:variant>
        <vt:i4>1114171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_Toc94586913</vt:lpwstr>
      </vt:variant>
      <vt:variant>
        <vt:i4>1048635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_Toc94586912</vt:lpwstr>
      </vt:variant>
      <vt:variant>
        <vt:i4>1245243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_Toc94586911</vt:lpwstr>
      </vt:variant>
      <vt:variant>
        <vt:i4>1179707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_Toc94586910</vt:lpwstr>
      </vt:variant>
      <vt:variant>
        <vt:i4>1769530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_Toc94586909</vt:lpwstr>
      </vt:variant>
      <vt:variant>
        <vt:i4>1703994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_Toc94586908</vt:lpwstr>
      </vt:variant>
      <vt:variant>
        <vt:i4>7798903</vt:i4>
      </vt:variant>
      <vt:variant>
        <vt:i4>4974</vt:i4>
      </vt:variant>
      <vt:variant>
        <vt:i4>1026</vt:i4>
      </vt:variant>
      <vt:variant>
        <vt:i4>1</vt:i4>
      </vt:variant>
      <vt:variant>
        <vt:lpwstr>D:\documents and settings\wanderso\My Documents\Graphics\Logos\logo-horizontalwhite.bmp</vt:lpwstr>
      </vt:variant>
      <vt:variant>
        <vt:lpwstr/>
      </vt:variant>
      <vt:variant>
        <vt:i4>7798903</vt:i4>
      </vt:variant>
      <vt:variant>
        <vt:i4>5068</vt:i4>
      </vt:variant>
      <vt:variant>
        <vt:i4>1025</vt:i4>
      </vt:variant>
      <vt:variant>
        <vt:i4>1</vt:i4>
      </vt:variant>
      <vt:variant>
        <vt:lpwstr>D:\documents and settings\wanderso\My Documents\Graphics\Logos\logo-horizontalwhite.bmp</vt:lpwstr>
      </vt:variant>
      <vt:variant>
        <vt:lpwstr/>
      </vt:variant>
      <vt:variant>
        <vt:i4>2097214</vt:i4>
      </vt:variant>
      <vt:variant>
        <vt:i4>-1</vt:i4>
      </vt:variant>
      <vt:variant>
        <vt:i4>2049</vt:i4>
      </vt:variant>
      <vt:variant>
        <vt:i4>1</vt:i4>
      </vt:variant>
      <vt:variant>
        <vt:lpwstr>d:\documents and settings\wanderso\My Documents\Graphics\Logos\logo-horizontalblue.gif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Here&gt;</dc:title>
  <dc:subject/>
  <dc:creator>&lt;Author Name&gt;</dc:creator>
  <cp:keywords>&lt;Keywords here&gt;</cp:keywords>
  <dc:description/>
  <cp:lastModifiedBy>aiden</cp:lastModifiedBy>
  <cp:revision>10</cp:revision>
  <cp:lastPrinted>2003-06-27T02:55:00Z</cp:lastPrinted>
  <dcterms:created xsi:type="dcterms:W3CDTF">2016-04-08T01:39:00Z</dcterms:created>
  <dcterms:modified xsi:type="dcterms:W3CDTF">2016-05-09T04:47:00Z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VersionDate">
    <vt:lpwstr>02/03/2004</vt:lpwstr>
  </property>
  <property fmtid="{D5CDD505-2E9C-101B-9397-08002B2CF9AE}" pid="4" name="VersionNum">
    <vt:lpwstr>1.0</vt:lpwstr>
  </property>
  <property fmtid="{D5CDD505-2E9C-101B-9397-08002B2CF9AE}" pid="5" name="TemplateVersion">
    <vt:lpwstr>1.2</vt:lpwstr>
  </property>
  <property fmtid="{D5CDD505-2E9C-101B-9397-08002B2CF9AE}" pid="6" name="WorkGroupName">
    <vt:lpwstr>Property New Business</vt:lpwstr>
  </property>
  <property fmtid="{D5CDD505-2E9C-101B-9397-08002B2CF9AE}" pid="7" name="ComponentName">
    <vt:lpwstr>&lt;Component Name&gt;</vt:lpwstr>
  </property>
  <property fmtid="{D5CDD505-2E9C-101B-9397-08002B2CF9AE}" pid="8" name="Owner">
    <vt:lpwstr>Denise Mandigo</vt:lpwstr>
  </property>
  <property fmtid="{D5CDD505-2E9C-101B-9397-08002B2CF9AE}" pid="9" name="Contributors">
    <vt:lpwstr> </vt:lpwstr>
  </property>
</Properties>
</file>