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5B7B9" w14:textId="423A5BFE" w:rsidR="00797BCF" w:rsidRDefault="00797BCF">
      <w:r>
        <w:rPr>
          <w:rFonts w:hint="eastAsia"/>
        </w:rPr>
        <w:t xml:space="preserve">[물류 </w:t>
      </w:r>
      <w:r>
        <w:t xml:space="preserve">AI </w:t>
      </w:r>
      <w:r>
        <w:rPr>
          <w:rFonts w:hint="eastAsia"/>
        </w:rPr>
        <w:t>프로그래밍]</w:t>
      </w:r>
    </w:p>
    <w:p w14:paraId="02F999FB" w14:textId="7BCE0ABB" w:rsidR="00797BCF" w:rsidRDefault="00797BCF">
      <w:r>
        <w:rPr>
          <w:rFonts w:hint="eastAsia"/>
        </w:rPr>
        <w:t xml:space="preserve">최종 보고서 (개인) </w:t>
      </w:r>
    </w:p>
    <w:p w14:paraId="56BD6734" w14:textId="0C0A91CA" w:rsidR="00797BCF" w:rsidRDefault="00797BCF" w:rsidP="00797BCF">
      <w:pPr>
        <w:jc w:val="right"/>
        <w:rPr>
          <w:rFonts w:hint="eastAsia"/>
        </w:rPr>
      </w:pPr>
      <w:r>
        <w:rPr>
          <w:rFonts w:hint="eastAsia"/>
        </w:rPr>
        <w:t>12182431 김우현</w:t>
      </w:r>
    </w:p>
    <w:p w14:paraId="24858263" w14:textId="30E7E635" w:rsidR="00797BCF" w:rsidRDefault="00797BCF">
      <w:r>
        <w:rPr>
          <w:rFonts w:hint="eastAsia"/>
        </w:rPr>
        <w:t>개요</w:t>
      </w:r>
    </w:p>
    <w:p w14:paraId="3D065ADD" w14:textId="68039D3E" w:rsidR="00797BCF" w:rsidRPr="00C47547" w:rsidRDefault="00797BCF" w:rsidP="00797BCF">
      <w:pPr>
        <w:ind w:firstLineChars="50" w:firstLine="110"/>
        <w:rPr>
          <w:rFonts w:hint="eastAsia"/>
        </w:rPr>
      </w:pPr>
      <w:proofErr w:type="spellStart"/>
      <w:r>
        <w:rPr>
          <w:rFonts w:hint="eastAsia"/>
        </w:rPr>
        <w:t>이커머스의</w:t>
      </w:r>
      <w:proofErr w:type="spellEnd"/>
      <w:r>
        <w:rPr>
          <w:rFonts w:hint="eastAsia"/>
        </w:rPr>
        <w:t xml:space="preserve"> 발달로 인해 물동량 증가, 물류 센터 내 효율화 니즈 증가로 이어져 물류창고의 자동화 스마트 센터 도입이 물류 업계에서 굉장히 중요한 화두로 떠오르고 있다. </w:t>
      </w:r>
      <w:r>
        <w:br/>
      </w:r>
      <w:r>
        <w:rPr>
          <w:rFonts w:hint="eastAsia"/>
        </w:rPr>
        <w:t xml:space="preserve">하지만 스마트 물류 센터 구축은 현실적으로 제약이 많다. </w:t>
      </w:r>
      <w:r w:rsidR="00C47547">
        <w:rPr>
          <w:rFonts w:hint="eastAsia"/>
        </w:rPr>
        <w:t xml:space="preserve">스마트 물류 센터를 구축하기 위해서는 각 상품의 특성들에 맞는 기술들을 접목시켜야 하기 때문이다. 하지만 물류 창고 계약 특성 상 임대 회사와 임차 회사가 불일치 하는 경우가 많기 때문에 많은 자본을 들여서 커스텀 </w:t>
      </w:r>
      <w:proofErr w:type="spellStart"/>
      <w:r w:rsidR="00C47547">
        <w:rPr>
          <w:rFonts w:hint="eastAsia"/>
        </w:rPr>
        <w:t>마이징</w:t>
      </w:r>
      <w:proofErr w:type="spellEnd"/>
      <w:r w:rsidR="00C47547">
        <w:rPr>
          <w:rFonts w:hint="eastAsia"/>
        </w:rPr>
        <w:t xml:space="preserve"> 하는 것은 쉽지 않은 실상이다. 따라서 어느 창고에서도 사용 가능하고 적은 자본으로 물류 작업의 효율화를 이끌어 낼 수 있는 기술들을 접목하여 가상의 물류 센터에서 시뮬레이션을 구현해보았다. </w:t>
      </w:r>
    </w:p>
    <w:p w14:paraId="3833A0B4" w14:textId="77777777" w:rsidR="00C47547" w:rsidRDefault="00C47547"/>
    <w:p w14:paraId="601CA76D" w14:textId="3E1EA1D8" w:rsidR="00797BCF" w:rsidRDefault="00797BCF">
      <w:r>
        <w:rPr>
          <w:rFonts w:hint="eastAsia"/>
        </w:rPr>
        <w:t>관련 문헌 및 사례</w:t>
      </w:r>
    </w:p>
    <w:p w14:paraId="7130A204" w14:textId="77777777" w:rsidR="000E55A6" w:rsidRDefault="00C47547" w:rsidP="000E55A6">
      <w:r>
        <w:rPr>
          <w:rFonts w:hint="eastAsia"/>
        </w:rPr>
        <w:t xml:space="preserve">컴퓨터 비전 만을 이용해 로봇을 제어해야 하기 때문에 관련 실험을 참고 하였다. </w:t>
      </w:r>
    </w:p>
    <w:p w14:paraId="24784EC2" w14:textId="51A63AF5" w:rsidR="000E55A6" w:rsidRPr="000E55A6" w:rsidRDefault="00C47547" w:rsidP="000E55A6">
      <w:r>
        <w:br/>
      </w:r>
      <w:r w:rsidR="000E55A6" w:rsidRPr="000E55A6">
        <w:rPr>
          <w:b/>
          <w:bCs/>
        </w:rPr>
        <w:t xml:space="preserve">원본 </w:t>
      </w:r>
      <w:proofErr w:type="spellStart"/>
      <w:r w:rsidR="000E55A6" w:rsidRPr="000E55A6">
        <w:rPr>
          <w:b/>
          <w:bCs/>
        </w:rPr>
        <w:t>레포</w:t>
      </w:r>
      <w:proofErr w:type="spellEnd"/>
      <w:r w:rsidR="000E55A6" w:rsidRPr="000E55A6">
        <w:rPr>
          <w:b/>
          <w:bCs/>
        </w:rPr>
        <w:t> 정보:</w:t>
      </w:r>
    </w:p>
    <w:p w14:paraId="36722219" w14:textId="77777777" w:rsidR="000E55A6" w:rsidRPr="000E55A6" w:rsidRDefault="000E55A6" w:rsidP="000E55A6">
      <w:pPr>
        <w:numPr>
          <w:ilvl w:val="0"/>
          <w:numId w:val="1"/>
        </w:numPr>
      </w:pPr>
      <w:proofErr w:type="spellStart"/>
      <w:r w:rsidRPr="000E55A6">
        <w:rPr>
          <w:b/>
          <w:bCs/>
        </w:rPr>
        <w:t>레포</w:t>
      </w:r>
      <w:proofErr w:type="spellEnd"/>
      <w:r w:rsidRPr="000E55A6">
        <w:rPr>
          <w:b/>
          <w:bCs/>
        </w:rPr>
        <w:t xml:space="preserve"> URL</w:t>
      </w:r>
      <w:r w:rsidRPr="000E55A6">
        <w:t>: https://github.com/bangkit-pambudi/ArUco-Navigation-Robot-</w:t>
      </w:r>
    </w:p>
    <w:p w14:paraId="5392E6B5" w14:textId="77777777" w:rsidR="000E55A6" w:rsidRPr="000E55A6" w:rsidRDefault="000E55A6" w:rsidP="000E55A6">
      <w:pPr>
        <w:numPr>
          <w:ilvl w:val="0"/>
          <w:numId w:val="2"/>
        </w:numPr>
      </w:pPr>
      <w:r w:rsidRPr="000E55A6">
        <w:rPr>
          <w:b/>
          <w:bCs/>
        </w:rPr>
        <w:t>소유자</w:t>
      </w:r>
      <w:r w:rsidRPr="000E55A6">
        <w:t xml:space="preserve">: </w:t>
      </w:r>
      <w:proofErr w:type="spellStart"/>
      <w:r w:rsidRPr="000E55A6">
        <w:t>bangkit-pambudi</w:t>
      </w:r>
      <w:proofErr w:type="spellEnd"/>
      <w:r w:rsidRPr="000E55A6">
        <w:t xml:space="preserve"> (Bagas </w:t>
      </w:r>
      <w:proofErr w:type="spellStart"/>
      <w:r w:rsidRPr="000E55A6">
        <w:t>Pambudi</w:t>
      </w:r>
      <w:proofErr w:type="spellEnd"/>
      <w:r w:rsidRPr="000E55A6">
        <w:t>)</w:t>
      </w:r>
    </w:p>
    <w:p w14:paraId="45A98E7C" w14:textId="77777777" w:rsidR="000E55A6" w:rsidRPr="000E55A6" w:rsidRDefault="000E55A6" w:rsidP="000E55A6">
      <w:pPr>
        <w:numPr>
          <w:ilvl w:val="0"/>
          <w:numId w:val="3"/>
        </w:numPr>
      </w:pPr>
      <w:proofErr w:type="spellStart"/>
      <w:r w:rsidRPr="000E55A6">
        <w:rPr>
          <w:b/>
          <w:bCs/>
        </w:rPr>
        <w:t>레포명</w:t>
      </w:r>
      <w:proofErr w:type="spellEnd"/>
      <w:r w:rsidRPr="000E55A6">
        <w:t xml:space="preserve">: </w:t>
      </w:r>
      <w:proofErr w:type="spellStart"/>
      <w:r w:rsidRPr="000E55A6">
        <w:t>ArUco</w:t>
      </w:r>
      <w:proofErr w:type="spellEnd"/>
      <w:r w:rsidRPr="000E55A6">
        <w:t>-Navigation-Robot-</w:t>
      </w:r>
    </w:p>
    <w:p w14:paraId="14CC17FF" w14:textId="77777777" w:rsidR="000E55A6" w:rsidRPr="000E55A6" w:rsidRDefault="000E55A6" w:rsidP="000E55A6">
      <w:pPr>
        <w:numPr>
          <w:ilvl w:val="0"/>
          <w:numId w:val="4"/>
        </w:numPr>
      </w:pPr>
      <w:r w:rsidRPr="000E55A6">
        <w:rPr>
          <w:b/>
          <w:bCs/>
        </w:rPr>
        <w:t>설명</w:t>
      </w:r>
      <w:r w:rsidRPr="000E55A6">
        <w:t>: "</w:t>
      </w:r>
      <w:proofErr w:type="spellStart"/>
      <w:r w:rsidRPr="000E55A6">
        <w:t>Navigasi</w:t>
      </w:r>
      <w:proofErr w:type="spellEnd"/>
      <w:r w:rsidRPr="000E55A6">
        <w:t xml:space="preserve"> robot </w:t>
      </w:r>
      <w:proofErr w:type="spellStart"/>
      <w:r w:rsidRPr="000E55A6">
        <w:t>dengan</w:t>
      </w:r>
      <w:proofErr w:type="spellEnd"/>
      <w:r w:rsidRPr="000E55A6">
        <w:t xml:space="preserve"> </w:t>
      </w:r>
      <w:proofErr w:type="spellStart"/>
      <w:r w:rsidRPr="000E55A6">
        <w:t>menggunakan</w:t>
      </w:r>
      <w:proofErr w:type="spellEnd"/>
      <w:r w:rsidRPr="000E55A6">
        <w:t> Kamera dan Bardcode" (카메라와 바코드를 사용한 로봇 네비게이션)</w:t>
      </w:r>
    </w:p>
    <w:p w14:paraId="74C14928" w14:textId="77777777" w:rsidR="000E55A6" w:rsidRPr="000E55A6" w:rsidRDefault="000E55A6" w:rsidP="000E55A6">
      <w:pPr>
        <w:numPr>
          <w:ilvl w:val="0"/>
          <w:numId w:val="5"/>
        </w:numPr>
      </w:pPr>
      <w:r w:rsidRPr="000E55A6">
        <w:rPr>
          <w:b/>
          <w:bCs/>
        </w:rPr>
        <w:t>언어</w:t>
      </w:r>
      <w:r w:rsidRPr="000E55A6">
        <w:t>: Python</w:t>
      </w:r>
    </w:p>
    <w:p w14:paraId="7E967AF7" w14:textId="77777777" w:rsidR="00C47547" w:rsidRDefault="00C47547">
      <w:pPr>
        <w:rPr>
          <w:rFonts w:hint="eastAsia"/>
        </w:rPr>
      </w:pPr>
    </w:p>
    <w:p w14:paraId="6E282092" w14:textId="1707F801" w:rsidR="00797BCF" w:rsidRDefault="00797BCF">
      <w:r>
        <w:rPr>
          <w:rFonts w:hint="eastAsia"/>
        </w:rPr>
        <w:t xml:space="preserve">평가 방법론 </w:t>
      </w:r>
    </w:p>
    <w:p w14:paraId="41226418" w14:textId="77777777" w:rsidR="006230EF" w:rsidRDefault="006230EF" w:rsidP="006230EF">
      <w:pPr>
        <w:pStyle w:val="a6"/>
        <w:ind w:left="800"/>
        <w:rPr>
          <w:rFonts w:hint="eastAsia"/>
        </w:rPr>
      </w:pPr>
    </w:p>
    <w:p w14:paraId="175F53BF" w14:textId="372D2161" w:rsidR="000E55A6" w:rsidRDefault="000E55A6" w:rsidP="006230EF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컴퓨터 비전을 사용하여 로봇의 제어해야 하기 때문에 </w:t>
      </w:r>
      <w:proofErr w:type="spellStart"/>
      <w:r>
        <w:t>ArUco</w:t>
      </w:r>
      <w:proofErr w:type="spellEnd"/>
      <w:r>
        <w:t xml:space="preserve"> Maker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카메라 센서가 로봇을 인지하고 </w:t>
      </w:r>
      <w:r w:rsidR="006230EF">
        <w:rPr>
          <w:rFonts w:hint="eastAsia"/>
        </w:rPr>
        <w:t xml:space="preserve">지정한 위치에 있는 마커로 보낼 수 있게 하였다. </w:t>
      </w:r>
    </w:p>
    <w:p w14:paraId="490A7F38" w14:textId="1C26E0D2" w:rsidR="006230EF" w:rsidRDefault="006230EF" w:rsidP="006230EF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객체 탐지</w:t>
      </w:r>
    </w:p>
    <w:p w14:paraId="520F35D0" w14:textId="7DDFE122" w:rsidR="006230EF" w:rsidRDefault="006230EF" w:rsidP="006230EF">
      <w:pPr>
        <w:pStyle w:val="a6"/>
        <w:ind w:left="800"/>
      </w:pPr>
      <w:r>
        <w:rPr>
          <w:rFonts w:hint="eastAsia"/>
        </w:rPr>
        <w:t xml:space="preserve">객체 인식을 통해서 창고 내 지게차와 사람을 인식해 로봇으로 하여금 회피와 경고를 할 수 있게 하였다. </w:t>
      </w:r>
    </w:p>
    <w:p w14:paraId="1CD05E45" w14:textId="5E60F043" w:rsidR="006230EF" w:rsidRPr="006230EF" w:rsidRDefault="006230EF" w:rsidP="006230EF">
      <w:pPr>
        <w:pStyle w:val="a6"/>
        <w:ind w:left="800"/>
        <w:rPr>
          <w:rFonts w:hint="eastAsia"/>
        </w:rPr>
      </w:pPr>
      <w:r>
        <w:t>.</w:t>
      </w: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 xml:space="preserve">파일을 작성하여 구글 </w:t>
      </w:r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</w:t>
      </w:r>
      <w:r>
        <w:t xml:space="preserve">GPU </w:t>
      </w:r>
      <w:r>
        <w:rPr>
          <w:rFonts w:hint="eastAsia"/>
        </w:rPr>
        <w:t xml:space="preserve">로 지게차와 사람이 </w:t>
      </w:r>
      <w:proofErr w:type="spellStart"/>
      <w:r>
        <w:rPr>
          <w:rFonts w:hint="eastAsia"/>
        </w:rPr>
        <w:t>태깅된</w:t>
      </w:r>
      <w:proofErr w:type="spellEnd"/>
      <w:r>
        <w:rPr>
          <w:rFonts w:hint="eastAsia"/>
        </w:rPr>
        <w:t xml:space="preserve"> 충분한 데이터셋을 기반으로 학습시켜 모델을 생성. </w:t>
      </w:r>
      <w:r>
        <w:br/>
      </w:r>
    </w:p>
    <w:p w14:paraId="56451854" w14:textId="102DB2E8" w:rsidR="00797BCF" w:rsidRDefault="00797BCF">
      <w:r>
        <w:rPr>
          <w:rFonts w:hint="eastAsia"/>
        </w:rPr>
        <w:t xml:space="preserve">평가 결과 제시 및 비교 </w:t>
      </w:r>
    </w:p>
    <w:p w14:paraId="16E193D9" w14:textId="2D4CF8F1" w:rsidR="006230EF" w:rsidRDefault="007B5372" w:rsidP="007B5372">
      <w:r>
        <w:rPr>
          <w:rFonts w:hint="eastAsia"/>
        </w:rPr>
        <w:t xml:space="preserve">1. </w:t>
      </w:r>
      <w:r w:rsidR="006230EF">
        <w:rPr>
          <w:rFonts w:hint="eastAsia"/>
        </w:rPr>
        <w:t xml:space="preserve">컴퓨터 비전을 활용한 </w:t>
      </w:r>
      <w:proofErr w:type="spellStart"/>
      <w:r w:rsidR="006230EF">
        <w:rPr>
          <w:rFonts w:hint="eastAsia"/>
        </w:rPr>
        <w:t>아르코</w:t>
      </w:r>
      <w:proofErr w:type="spellEnd"/>
      <w:r w:rsidR="006230EF">
        <w:rPr>
          <w:rFonts w:hint="eastAsia"/>
        </w:rPr>
        <w:t xml:space="preserve"> 마커 인식률을 매우 높음. 다만 컴퓨터 비전만으로 로봇을 제어하는 부분에서 어려움을 겪었음. </w:t>
      </w:r>
    </w:p>
    <w:p w14:paraId="1926330F" w14:textId="77777777" w:rsidR="0074198A" w:rsidRDefault="006230EF" w:rsidP="0074198A">
      <w:r>
        <w:rPr>
          <w:rFonts w:hint="eastAsia"/>
        </w:rPr>
        <w:t xml:space="preserve">해결 </w:t>
      </w:r>
    </w:p>
    <w:p w14:paraId="291E0367" w14:textId="478F2047" w:rsidR="0074198A" w:rsidRDefault="006230EF" w:rsidP="007B5372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에서 관련 실험을 찾아 로봇 네비게이션의 세부 파라미터들을 조정 하여 로봇의 안정성을 해결하였음. </w:t>
      </w:r>
      <w:r w:rsidR="0074198A">
        <w:rPr>
          <w:rFonts w:hint="eastAsia"/>
        </w:rPr>
        <w:t xml:space="preserve">특히 </w:t>
      </w:r>
      <w:r w:rsidR="0074198A">
        <w:t xml:space="preserve">PID </w:t>
      </w:r>
      <w:r w:rsidR="0074198A">
        <w:rPr>
          <w:rFonts w:hint="eastAsia"/>
        </w:rPr>
        <w:t xml:space="preserve">제어 </w:t>
      </w:r>
      <w:proofErr w:type="spellStart"/>
      <w:r w:rsidR="0074198A">
        <w:rPr>
          <w:rFonts w:hint="eastAsia"/>
        </w:rPr>
        <w:t>를</w:t>
      </w:r>
      <w:proofErr w:type="spellEnd"/>
      <w:r w:rsidR="0074198A">
        <w:rPr>
          <w:rFonts w:hint="eastAsia"/>
        </w:rPr>
        <w:t xml:space="preserve"> 통해 </w:t>
      </w:r>
      <w:proofErr w:type="spellStart"/>
      <w:r w:rsidR="0074198A">
        <w:rPr>
          <w:rFonts w:hint="eastAsia"/>
        </w:rPr>
        <w:t>목표값과</w:t>
      </w:r>
      <w:proofErr w:type="spellEnd"/>
      <w:r w:rsidR="0074198A">
        <w:rPr>
          <w:rFonts w:hint="eastAsia"/>
        </w:rPr>
        <w:t xml:space="preserve"> </w:t>
      </w:r>
      <w:proofErr w:type="spellStart"/>
      <w:r w:rsidR="0074198A">
        <w:rPr>
          <w:rFonts w:hint="eastAsia"/>
        </w:rPr>
        <w:t>현재값의</w:t>
      </w:r>
      <w:proofErr w:type="spellEnd"/>
      <w:r w:rsidR="0074198A">
        <w:rPr>
          <w:rFonts w:hint="eastAsia"/>
        </w:rPr>
        <w:t xml:space="preserve"> 오차를 기반으로 제어 신호를 생성하여 컴퓨터 비전만으로 햄스터 봇을 정교하게 다룰 수 있었음. 우선 햄스터 봇이 해당 </w:t>
      </w:r>
      <w:proofErr w:type="spellStart"/>
      <w:r w:rsidR="0074198A">
        <w:rPr>
          <w:rFonts w:hint="eastAsia"/>
        </w:rPr>
        <w:t>목표값의</w:t>
      </w:r>
      <w:proofErr w:type="spellEnd"/>
      <w:r w:rsidR="0074198A">
        <w:rPr>
          <w:rFonts w:hint="eastAsia"/>
        </w:rPr>
        <w:t xml:space="preserve"> 정면을 바라볼 수 있도록 회전을 주고 </w:t>
      </w:r>
      <w:r w:rsidR="007B5372">
        <w:rPr>
          <w:rFonts w:hint="eastAsia"/>
        </w:rPr>
        <w:t xml:space="preserve">각도가 설정 되었으면 직진 하도록 설계하였음. 추가로 중간에 방해물이 있다면 짧은 회전을 반복하여 피해 갈 수 있도록 설계하였음. </w:t>
      </w:r>
    </w:p>
    <w:p w14:paraId="66B62181" w14:textId="23B267D7" w:rsidR="0074198A" w:rsidRPr="0074198A" w:rsidRDefault="0074198A" w:rsidP="007B5372">
      <w:pPr>
        <w:rPr>
          <w:rFonts w:hint="eastAsia"/>
        </w:rPr>
      </w:pPr>
    </w:p>
    <w:p w14:paraId="2F43D071" w14:textId="551F83D5" w:rsidR="006230EF" w:rsidRDefault="007B5372" w:rsidP="006230EF">
      <w:r>
        <w:rPr>
          <w:rFonts w:hint="eastAsia"/>
        </w:rPr>
        <w:t xml:space="preserve">2. </w:t>
      </w:r>
      <w:r w:rsidR="0074198A">
        <w:rPr>
          <w:rFonts w:hint="eastAsia"/>
        </w:rPr>
        <w:t xml:space="preserve">지게차와 사람의 충분한 데이터 셋으로 충분한 학습을 시킴. </w:t>
      </w:r>
      <w:r w:rsidR="0074198A">
        <w:br/>
      </w:r>
      <w:r w:rsidR="0074198A">
        <w:rPr>
          <w:rFonts w:hint="eastAsia"/>
        </w:rPr>
        <w:t xml:space="preserve">5000장의 데이터 셋으로 </w:t>
      </w:r>
      <w:proofErr w:type="spellStart"/>
      <w:r w:rsidR="0074198A">
        <w:rPr>
          <w:rFonts w:hint="eastAsia"/>
        </w:rPr>
        <w:t>코랩의</w:t>
      </w:r>
      <w:proofErr w:type="spellEnd"/>
      <w:r w:rsidR="0074198A">
        <w:rPr>
          <w:rFonts w:hint="eastAsia"/>
        </w:rPr>
        <w:t xml:space="preserve"> </w:t>
      </w:r>
      <w:proofErr w:type="spellStart"/>
      <w:r w:rsidR="0074198A">
        <w:t>gpu</w:t>
      </w:r>
      <w:proofErr w:type="spellEnd"/>
      <w:r w:rsidR="0074198A">
        <w:t xml:space="preserve"> </w:t>
      </w:r>
      <w:r w:rsidR="0074198A">
        <w:rPr>
          <w:rFonts w:hint="eastAsia"/>
        </w:rPr>
        <w:t>로 구동했음에도 불구하고 무려 4시간의 학습시간이 소요됨. 하지만 그만큼의 높은 정확도를 구현하였음. (학습 .</w:t>
      </w:r>
      <w:proofErr w:type="spellStart"/>
      <w:r w:rsidR="0074198A">
        <w:rPr>
          <w:rFonts w:hint="eastAsia"/>
        </w:rPr>
        <w:t>i</w:t>
      </w:r>
      <w:r w:rsidR="0074198A">
        <w:t>pynb</w:t>
      </w:r>
      <w:proofErr w:type="spellEnd"/>
      <w:r w:rsidR="0074198A">
        <w:t xml:space="preserve"> </w:t>
      </w:r>
      <w:r w:rsidR="0074198A">
        <w:rPr>
          <w:rFonts w:hint="eastAsia"/>
        </w:rPr>
        <w:t>파일 첨부)</w:t>
      </w:r>
    </w:p>
    <w:p w14:paraId="74CF703D" w14:textId="46401872" w:rsidR="007B5372" w:rsidRDefault="007B5372" w:rsidP="006230EF">
      <w:r>
        <w:rPr>
          <w:rFonts w:hint="eastAsia"/>
        </w:rPr>
        <w:t xml:space="preserve">이는 로봇이 학습된 지게차 나 사람을 감지하면 회피 기동을 출력할 수 있게 하고 위험 신호를 출력하면서 프로그램의 현실성을 높였음. </w:t>
      </w:r>
    </w:p>
    <w:p w14:paraId="4AE59B87" w14:textId="77777777" w:rsidR="007B5372" w:rsidRDefault="007B5372" w:rsidP="006230EF"/>
    <w:p w14:paraId="461F9572" w14:textId="56AD27E8" w:rsidR="007B5372" w:rsidRDefault="007B5372" w:rsidP="006230EF">
      <w:r>
        <w:rPr>
          <w:rFonts w:hint="eastAsia"/>
        </w:rPr>
        <w:t>스마트 물류센터 모형 설계</w:t>
      </w:r>
    </w:p>
    <w:p w14:paraId="093FFF8F" w14:textId="467AE22B" w:rsidR="007B5372" w:rsidRDefault="007B5372" w:rsidP="006230EF">
      <w:r>
        <w:rPr>
          <w:rFonts w:hint="eastAsia"/>
        </w:rPr>
        <w:t xml:space="preserve">스마트 물류센터에 카메라 센서를 더 추가한다면 더 정교한 로봇 움직임 성능을 기대할 수 있었을 거 같다. </w:t>
      </w:r>
      <w:proofErr w:type="spellStart"/>
      <w:r>
        <w:rPr>
          <w:rFonts w:hint="eastAsia"/>
        </w:rPr>
        <w:t>아르코</w:t>
      </w:r>
      <w:proofErr w:type="spellEnd"/>
      <w:r>
        <w:rPr>
          <w:rFonts w:hint="eastAsia"/>
        </w:rPr>
        <w:t xml:space="preserve"> 마커는 </w:t>
      </w:r>
      <w:proofErr w:type="spellStart"/>
      <w:r>
        <w:t>xyz</w:t>
      </w:r>
      <w:proofErr w:type="spellEnd"/>
      <w:r>
        <w:t xml:space="preserve"> </w:t>
      </w:r>
      <w:r>
        <w:rPr>
          <w:rFonts w:hint="eastAsia"/>
        </w:rPr>
        <w:t xml:space="preserve">값 모두 인식할 수 있기 때문에 로봇 자체에 카메라 센서를 동시에 활용해도 더 높은 인식률을 보여줄 수 있었을 거 같다. </w:t>
      </w:r>
      <w:r>
        <w:br/>
      </w:r>
      <w:r>
        <w:rPr>
          <w:rFonts w:hint="eastAsia"/>
        </w:rPr>
        <w:t xml:space="preserve">또한 로봇 자체에 여러 모듈을 더 추가한다면 실제 현장에서 구현할 수 있는 작업을 정확한 시뮬레이션으로 구현 가능하다. </w:t>
      </w:r>
    </w:p>
    <w:p w14:paraId="7C58C8DF" w14:textId="77777777" w:rsidR="007B5372" w:rsidRPr="007B5372" w:rsidRDefault="007B5372" w:rsidP="006230EF">
      <w:pPr>
        <w:rPr>
          <w:rFonts w:hint="eastAsia"/>
        </w:rPr>
      </w:pPr>
    </w:p>
    <w:p w14:paraId="489B9BC6" w14:textId="6ECE4B32" w:rsidR="00797BCF" w:rsidRDefault="00797BCF">
      <w:r>
        <w:rPr>
          <w:rFonts w:hint="eastAsia"/>
        </w:rPr>
        <w:lastRenderedPageBreak/>
        <w:t xml:space="preserve">시사점 및 결론 </w:t>
      </w:r>
    </w:p>
    <w:p w14:paraId="3E50B40E" w14:textId="241AAC94" w:rsidR="00797BCF" w:rsidRDefault="009732CB">
      <w:r>
        <w:rPr>
          <w:rFonts w:hint="eastAsia"/>
        </w:rPr>
        <w:t xml:space="preserve">활용방안 : 객체 인식 프로그램 같은 경우, 바로 현장에 투입 되어도 문제가 없을 정도로 정확도가 높고 경고 알람 기능도 활용도가 굉장히 높다. </w:t>
      </w:r>
    </w:p>
    <w:p w14:paraId="0270E110" w14:textId="6399ADF1" w:rsidR="009732CB" w:rsidRDefault="009732CB">
      <w:r>
        <w:rPr>
          <w:rFonts w:hint="eastAsia"/>
        </w:rPr>
        <w:t xml:space="preserve">또한 윤리적 문제가 없는 선에서 물류 창고 내 카메라 센서를 설치하여 </w:t>
      </w:r>
      <w:proofErr w:type="spellStart"/>
      <w:r>
        <w:rPr>
          <w:rFonts w:hint="eastAsia"/>
        </w:rPr>
        <w:t>아르코</w:t>
      </w:r>
      <w:proofErr w:type="spellEnd"/>
      <w:r>
        <w:rPr>
          <w:rFonts w:hint="eastAsia"/>
        </w:rPr>
        <w:t xml:space="preserve"> 마커를 인식하는 </w:t>
      </w:r>
      <w:proofErr w:type="spellStart"/>
      <w:r>
        <w:rPr>
          <w:rFonts w:hint="eastAsia"/>
        </w:rPr>
        <w:t>것또한</w:t>
      </w:r>
      <w:proofErr w:type="spellEnd"/>
      <w:r>
        <w:rPr>
          <w:rFonts w:hint="eastAsia"/>
        </w:rPr>
        <w:t xml:space="preserve"> 활용도가 매우 높다. </w:t>
      </w:r>
      <w:proofErr w:type="spellStart"/>
      <w:r>
        <w:rPr>
          <w:rFonts w:hint="eastAsia"/>
        </w:rPr>
        <w:t>아르코</w:t>
      </w:r>
      <w:proofErr w:type="spellEnd"/>
      <w:r>
        <w:rPr>
          <w:rFonts w:hint="eastAsia"/>
        </w:rPr>
        <w:t xml:space="preserve"> 마커 내 정보를 데이터 베이스와 연결 한다면 카메라 센서 만으로 창고 내 상품 정보, 재고 정보 등을 파악 할 수 있다. </w:t>
      </w:r>
      <w:r>
        <w:br/>
      </w:r>
      <w:r>
        <w:rPr>
          <w:rFonts w:hint="eastAsia"/>
        </w:rPr>
        <w:t xml:space="preserve">하지만 로봇 제어의 경우 많은 개선이 필요하다. 최단 거리 이동이 아니라는 점, 창고 내 환경에 최적화를 </w:t>
      </w:r>
      <w:proofErr w:type="spellStart"/>
      <w:r>
        <w:rPr>
          <w:rFonts w:hint="eastAsia"/>
        </w:rPr>
        <w:t>시켜야하고</w:t>
      </w:r>
      <w:proofErr w:type="spellEnd"/>
      <w:r>
        <w:rPr>
          <w:rFonts w:hint="eastAsia"/>
        </w:rPr>
        <w:t xml:space="preserve"> 로봇의 물리적인 개선도 필요하다. </w:t>
      </w:r>
    </w:p>
    <w:p w14:paraId="634ADD0E" w14:textId="4A0F4511" w:rsidR="00343B8E" w:rsidRDefault="009732CB">
      <w:r>
        <w:rPr>
          <w:rFonts w:hint="eastAsia"/>
        </w:rPr>
        <w:t xml:space="preserve">이번 프로젝트를 진행하면서 </w:t>
      </w:r>
      <w:proofErr w:type="spellStart"/>
      <w:r>
        <w:rPr>
          <w:rFonts w:hint="eastAsia"/>
        </w:rPr>
        <w:t>열약한</w:t>
      </w:r>
      <w:proofErr w:type="spellEnd"/>
      <w:r>
        <w:rPr>
          <w:rFonts w:hint="eastAsia"/>
        </w:rPr>
        <w:t xml:space="preserve"> 환경에서 문제를 찾아 해결해 </w:t>
      </w:r>
      <w:proofErr w:type="spellStart"/>
      <w:r>
        <w:rPr>
          <w:rFonts w:hint="eastAsia"/>
        </w:rPr>
        <w:t>나가야하는</w:t>
      </w:r>
      <w:proofErr w:type="spellEnd"/>
      <w:r>
        <w:rPr>
          <w:rFonts w:hint="eastAsia"/>
        </w:rPr>
        <w:t xml:space="preserve"> 상황이 많았다. 카메라 호환성 문제로 로봇 모듈 카메라 사용이 제한되었던 점. 충분한 데이터를 학습하기 위해 필요했던 </w:t>
      </w:r>
      <w:r>
        <w:t xml:space="preserve">GPU </w:t>
      </w:r>
      <w:r>
        <w:rPr>
          <w:rFonts w:hint="eastAsia"/>
        </w:rPr>
        <w:t xml:space="preserve">등 난간에 부딪히는 순간이 있었지만, 천장형 카메라로 바꾸어 모형에 대해 다시 </w:t>
      </w:r>
      <w:proofErr w:type="spellStart"/>
      <w:r>
        <w:rPr>
          <w:rFonts w:hint="eastAsia"/>
        </w:rPr>
        <w:t>정의한다던지</w:t>
      </w:r>
      <w:proofErr w:type="spellEnd"/>
      <w:r>
        <w:rPr>
          <w:rFonts w:hint="eastAsia"/>
        </w:rPr>
        <w:t xml:space="preserve">, 무료로 제공되는 서비스로 </w:t>
      </w:r>
      <w:proofErr w:type="spellStart"/>
      <w:r>
        <w:rPr>
          <w:rFonts w:hint="eastAsia"/>
        </w:rPr>
        <w:t>해결한다던지</w:t>
      </w:r>
      <w:proofErr w:type="spellEnd"/>
      <w:r>
        <w:rPr>
          <w:rFonts w:hint="eastAsia"/>
        </w:rPr>
        <w:t xml:space="preserve"> </w:t>
      </w:r>
      <w:r w:rsidR="00343B8E">
        <w:rPr>
          <w:rFonts w:hint="eastAsia"/>
        </w:rPr>
        <w:t xml:space="preserve">방법을 계속 찾아 나섰다. 교수님 </w:t>
      </w:r>
      <w:proofErr w:type="spellStart"/>
      <w:r w:rsidR="00343B8E">
        <w:rPr>
          <w:rFonts w:hint="eastAsia"/>
        </w:rPr>
        <w:t>께서</w:t>
      </w:r>
      <w:proofErr w:type="spellEnd"/>
      <w:r w:rsidR="00343B8E">
        <w:rPr>
          <w:rFonts w:hint="eastAsia"/>
        </w:rPr>
        <w:t xml:space="preserve"> </w:t>
      </w:r>
      <w:proofErr w:type="spellStart"/>
      <w:r w:rsidR="00343B8E">
        <w:rPr>
          <w:rFonts w:hint="eastAsia"/>
        </w:rPr>
        <w:t>말씀하신거</w:t>
      </w:r>
      <w:proofErr w:type="spellEnd"/>
      <w:r w:rsidR="00343B8E">
        <w:rPr>
          <w:rFonts w:hint="eastAsia"/>
        </w:rPr>
        <w:t xml:space="preserve"> </w:t>
      </w:r>
      <w:proofErr w:type="spellStart"/>
      <w:r w:rsidR="00343B8E">
        <w:rPr>
          <w:rFonts w:hint="eastAsia"/>
        </w:rPr>
        <w:t>처럼</w:t>
      </w:r>
      <w:proofErr w:type="spellEnd"/>
      <w:r w:rsidR="00343B8E">
        <w:rPr>
          <w:rFonts w:hint="eastAsia"/>
        </w:rPr>
        <w:t xml:space="preserve"> 실제 현장에서는 완벽한 상황은 주어지지 않고 주어진 상황에서 실제 해결법을 찾는 것이 중요하다는 것을 매우 절실히 깨달은 프로젝트였다. </w:t>
      </w:r>
    </w:p>
    <w:p w14:paraId="1F6A099E" w14:textId="0475EFD0" w:rsidR="00343B8E" w:rsidRPr="00797BCF" w:rsidRDefault="00A261BE">
      <w:pPr>
        <w:rPr>
          <w:rFonts w:hint="eastAsia"/>
        </w:rPr>
      </w:pPr>
      <w:r>
        <w:br/>
      </w:r>
      <w:r>
        <w:rPr>
          <w:rFonts w:hint="eastAsia"/>
        </w:rPr>
        <w:t xml:space="preserve">도움을 준 학우. </w:t>
      </w:r>
      <w:r>
        <w:br/>
      </w:r>
      <w:r>
        <w:rPr>
          <w:rFonts w:hint="eastAsia"/>
        </w:rPr>
        <w:t xml:space="preserve">최민주 학생 : 같은 팀원으로 맡은 바 열심히 </w:t>
      </w:r>
      <w:proofErr w:type="spellStart"/>
      <w:r>
        <w:rPr>
          <w:rFonts w:hint="eastAsia"/>
        </w:rPr>
        <w:t>수행해주었음</w:t>
      </w:r>
      <w:proofErr w:type="spellEnd"/>
      <w:r>
        <w:rPr>
          <w:rFonts w:hint="eastAsia"/>
        </w:rPr>
        <w:t xml:space="preserve">. </w:t>
      </w:r>
    </w:p>
    <w:sectPr w:rsidR="00343B8E" w:rsidRPr="00797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D6C"/>
    <w:multiLevelType w:val="hybridMultilevel"/>
    <w:tmpl w:val="DB1C4510"/>
    <w:lvl w:ilvl="0" w:tplc="53122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525317"/>
    <w:multiLevelType w:val="hybridMultilevel"/>
    <w:tmpl w:val="42E26714"/>
    <w:lvl w:ilvl="0" w:tplc="11D225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06A04AB"/>
    <w:multiLevelType w:val="multilevel"/>
    <w:tmpl w:val="62E0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051F"/>
    <w:multiLevelType w:val="multilevel"/>
    <w:tmpl w:val="293C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13B53"/>
    <w:multiLevelType w:val="multilevel"/>
    <w:tmpl w:val="DB1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22D5C"/>
    <w:multiLevelType w:val="multilevel"/>
    <w:tmpl w:val="C0B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8253A"/>
    <w:multiLevelType w:val="hybridMultilevel"/>
    <w:tmpl w:val="E4262EA6"/>
    <w:lvl w:ilvl="0" w:tplc="C8145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CC32A9D"/>
    <w:multiLevelType w:val="multilevel"/>
    <w:tmpl w:val="126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903208">
    <w:abstractNumId w:val="7"/>
  </w:num>
  <w:num w:numId="2" w16cid:durableId="1735355077">
    <w:abstractNumId w:val="2"/>
  </w:num>
  <w:num w:numId="3" w16cid:durableId="71203242">
    <w:abstractNumId w:val="5"/>
  </w:num>
  <w:num w:numId="4" w16cid:durableId="1455908321">
    <w:abstractNumId w:val="3"/>
  </w:num>
  <w:num w:numId="5" w16cid:durableId="1432316165">
    <w:abstractNumId w:val="4"/>
  </w:num>
  <w:num w:numId="6" w16cid:durableId="1725911655">
    <w:abstractNumId w:val="1"/>
  </w:num>
  <w:num w:numId="7" w16cid:durableId="1706176018">
    <w:abstractNumId w:val="0"/>
  </w:num>
  <w:num w:numId="8" w16cid:durableId="1212501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CF"/>
    <w:rsid w:val="000E55A6"/>
    <w:rsid w:val="00343B8E"/>
    <w:rsid w:val="006230EF"/>
    <w:rsid w:val="0074198A"/>
    <w:rsid w:val="00797BCF"/>
    <w:rsid w:val="007B5372"/>
    <w:rsid w:val="009732CB"/>
    <w:rsid w:val="00A261BE"/>
    <w:rsid w:val="00C47547"/>
    <w:rsid w:val="00E0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39D4F"/>
  <w15:chartTrackingRefBased/>
  <w15:docId w15:val="{D9D4AA6F-6869-9745-91A5-751462CC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B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B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B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B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B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B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B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B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B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B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B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B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B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B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B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B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B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B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B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B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B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B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B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B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김우현</dc:creator>
  <cp:keywords/>
  <dc:description/>
  <cp:lastModifiedBy>김우현</cp:lastModifiedBy>
  <cp:revision>2</cp:revision>
  <dcterms:created xsi:type="dcterms:W3CDTF">2025-06-14T15:01:00Z</dcterms:created>
  <dcterms:modified xsi:type="dcterms:W3CDTF">2025-06-14T16:15:00Z</dcterms:modified>
</cp:coreProperties>
</file>