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F04490" w14:textId="77777777" w:rsidR="0026368C" w:rsidRPr="00857702" w:rsidRDefault="0026368C" w:rsidP="0026368C">
      <w:pPr>
        <w:jc w:val="center"/>
        <w:rPr>
          <w:rFonts w:ascii="Garamond" w:hAnsi="Garamond" w:cs="Times New Roman"/>
          <w:b/>
          <w:sz w:val="32"/>
          <w:szCs w:val="32"/>
        </w:rPr>
      </w:pPr>
      <w:r w:rsidRPr="00857702">
        <w:rPr>
          <w:rFonts w:ascii="Garamond" w:hAnsi="Garamond" w:cs="Times New Roman"/>
          <w:b/>
          <w:sz w:val="32"/>
          <w:szCs w:val="32"/>
        </w:rPr>
        <w:t xml:space="preserve">Discussion Questions for </w:t>
      </w:r>
      <w:r>
        <w:rPr>
          <w:rFonts w:ascii="Garamond" w:hAnsi="Garamond" w:cs="Times New Roman"/>
          <w:b/>
          <w:i/>
          <w:sz w:val="32"/>
          <w:szCs w:val="32"/>
        </w:rPr>
        <w:t>Their Eyes Were Watching God</w:t>
      </w:r>
    </w:p>
    <w:p w14:paraId="5D8327EB" w14:textId="3F9C48DA" w:rsidR="0026368C" w:rsidRPr="00857702" w:rsidRDefault="0026368C" w:rsidP="0026368C">
      <w:pPr>
        <w:jc w:val="center"/>
        <w:rPr>
          <w:rFonts w:ascii="Garamond" w:hAnsi="Garamond" w:cs="Times New Roman"/>
          <w:sz w:val="28"/>
          <w:szCs w:val="28"/>
        </w:rPr>
      </w:pPr>
      <w:r>
        <w:rPr>
          <w:rFonts w:ascii="Garamond" w:hAnsi="Garamond" w:cs="Times New Roman"/>
          <w:sz w:val="28"/>
          <w:szCs w:val="28"/>
        </w:rPr>
        <w:t xml:space="preserve">Chapter 6 </w:t>
      </w:r>
    </w:p>
    <w:p w14:paraId="0B9F59E3" w14:textId="77777777" w:rsidR="0026368C" w:rsidRPr="002168CC" w:rsidRDefault="0026368C" w:rsidP="0026368C">
      <w:pPr>
        <w:rPr>
          <w:rFonts w:ascii="Garamond" w:hAnsi="Garamond"/>
          <w:b/>
          <w:bCs/>
          <w:sz w:val="26"/>
          <w:szCs w:val="26"/>
        </w:rPr>
      </w:pPr>
    </w:p>
    <w:p w14:paraId="7B480213" w14:textId="77777777" w:rsidR="0026368C" w:rsidRPr="002168CC" w:rsidRDefault="0026368C" w:rsidP="0026368C">
      <w:pPr>
        <w:tabs>
          <w:tab w:val="left" w:pos="1170"/>
        </w:tabs>
        <w:rPr>
          <w:rFonts w:ascii="Garamond" w:hAnsi="Garamond"/>
          <w:b/>
          <w:bCs/>
          <w:sz w:val="26"/>
          <w:szCs w:val="26"/>
        </w:rPr>
      </w:pPr>
      <w:r w:rsidRPr="002168CC">
        <w:rPr>
          <w:rFonts w:ascii="Garamond" w:hAnsi="Garamond"/>
          <w:b/>
          <w:bCs/>
          <w:sz w:val="26"/>
          <w:szCs w:val="26"/>
        </w:rPr>
        <w:t>I. Matt Bonner’s Mule</w:t>
      </w:r>
      <w:r>
        <w:rPr>
          <w:rFonts w:ascii="Garamond" w:hAnsi="Garamond"/>
          <w:b/>
          <w:bCs/>
          <w:sz w:val="26"/>
          <w:szCs w:val="26"/>
        </w:rPr>
        <w:t>: “Mule Talk” &amp; “Mule-Baiting”</w:t>
      </w:r>
    </w:p>
    <w:p w14:paraId="14847DFA" w14:textId="77777777" w:rsidR="0026368C" w:rsidRPr="008B73A9" w:rsidRDefault="0026368C" w:rsidP="0026368C">
      <w:pPr>
        <w:tabs>
          <w:tab w:val="left" w:pos="1170"/>
        </w:tabs>
        <w:rPr>
          <w:rFonts w:ascii="Garamond" w:hAnsi="Garamond"/>
          <w:bCs/>
          <w:sz w:val="26"/>
          <w:szCs w:val="26"/>
        </w:rPr>
      </w:pPr>
    </w:p>
    <w:p w14:paraId="39E1A907" w14:textId="68C35D09" w:rsidR="0026368C" w:rsidRPr="008B73A9" w:rsidRDefault="0026368C" w:rsidP="0026368C">
      <w:pPr>
        <w:tabs>
          <w:tab w:val="left" w:pos="1170"/>
        </w:tabs>
        <w:rPr>
          <w:rFonts w:ascii="Garamond" w:hAnsi="Garamond"/>
          <w:bCs/>
          <w:sz w:val="26"/>
          <w:szCs w:val="26"/>
        </w:rPr>
      </w:pPr>
      <w:r w:rsidRPr="008B73A9">
        <w:rPr>
          <w:rFonts w:ascii="Garamond" w:hAnsi="Garamond"/>
          <w:bCs/>
          <w:sz w:val="26"/>
          <w:szCs w:val="26"/>
        </w:rPr>
        <w:t>1. In the sixth chapter of Hurston’s novel, the men sitting on the porch of Joe’s store make up entertaining stories about Matt Bonner’s mule. Although Joe Starks does not make up any stories, he does listen to and laugh at the stories of other porch sitters. “Laughed</w:t>
      </w:r>
      <w:r>
        <w:rPr>
          <w:rFonts w:ascii="Garamond" w:hAnsi="Garamond"/>
          <w:bCs/>
          <w:sz w:val="26"/>
          <w:szCs w:val="26"/>
        </w:rPr>
        <w:t xml:space="preserve"> his big heh, heh laugh too</w:t>
      </w:r>
      <w:r>
        <w:rPr>
          <w:rFonts w:ascii="Garamond" w:hAnsi="Garamond"/>
          <w:bCs/>
          <w:sz w:val="26"/>
          <w:szCs w:val="26"/>
        </w:rPr>
        <w:t>.</w:t>
      </w:r>
      <w:r w:rsidRPr="008B73A9">
        <w:rPr>
          <w:rFonts w:ascii="Garamond" w:hAnsi="Garamond"/>
          <w:bCs/>
          <w:sz w:val="26"/>
          <w:szCs w:val="26"/>
        </w:rPr>
        <w:t xml:space="preserve"> Yet Joe prohibits Janie from </w:t>
      </w:r>
      <w:r>
        <w:rPr>
          <w:rFonts w:ascii="Garamond" w:hAnsi="Garamond"/>
          <w:bCs/>
          <w:sz w:val="26"/>
          <w:szCs w:val="26"/>
        </w:rPr>
        <w:t>listening and</w:t>
      </w:r>
      <w:r w:rsidRPr="008B73A9">
        <w:rPr>
          <w:rFonts w:ascii="Garamond" w:hAnsi="Garamond"/>
          <w:bCs/>
          <w:sz w:val="26"/>
          <w:szCs w:val="26"/>
        </w:rPr>
        <w:t xml:space="preserve"> contributing to the exchange of mule stories: “Janie loved the conversation and sometimes she thought up good stories on the mule, but Joe had forbidden her to indulge. He didn’t want her talki</w:t>
      </w:r>
      <w:r>
        <w:rPr>
          <w:rFonts w:ascii="Garamond" w:hAnsi="Garamond"/>
          <w:bCs/>
          <w:sz w:val="26"/>
          <w:szCs w:val="26"/>
        </w:rPr>
        <w:t>ng after such trashy people</w:t>
      </w:r>
      <w:r w:rsidRPr="008B73A9">
        <w:rPr>
          <w:rFonts w:ascii="Garamond" w:hAnsi="Garamond"/>
          <w:bCs/>
          <w:sz w:val="26"/>
          <w:szCs w:val="26"/>
        </w:rPr>
        <w:t>.</w:t>
      </w:r>
      <w:r>
        <w:rPr>
          <w:rFonts w:ascii="Garamond" w:hAnsi="Garamond"/>
          <w:bCs/>
          <w:sz w:val="26"/>
          <w:szCs w:val="26"/>
        </w:rPr>
        <w:t>”</w:t>
      </w:r>
      <w:r w:rsidRPr="008B73A9">
        <w:rPr>
          <w:rFonts w:ascii="Garamond" w:hAnsi="Garamond"/>
          <w:bCs/>
          <w:sz w:val="26"/>
          <w:szCs w:val="26"/>
        </w:rPr>
        <w:t xml:space="preserve"> How does Joe perceive the men who </w:t>
      </w:r>
      <w:r>
        <w:rPr>
          <w:rFonts w:ascii="Garamond" w:hAnsi="Garamond"/>
          <w:bCs/>
          <w:sz w:val="26"/>
          <w:szCs w:val="26"/>
        </w:rPr>
        <w:t>tell</w:t>
      </w:r>
      <w:r w:rsidRPr="008B73A9">
        <w:rPr>
          <w:rFonts w:ascii="Garamond" w:hAnsi="Garamond"/>
          <w:bCs/>
          <w:sz w:val="26"/>
          <w:szCs w:val="26"/>
        </w:rPr>
        <w:t xml:space="preserve"> stories about Matt’s mule? Why doesn’t Joe partake in the “mule talk”? Do Joe and Janie share the same perception of the porch sitters and their mule talk? </w:t>
      </w:r>
    </w:p>
    <w:p w14:paraId="211E36C7" w14:textId="77777777" w:rsidR="0026368C" w:rsidRPr="008B73A9" w:rsidRDefault="0026368C" w:rsidP="0026368C">
      <w:pPr>
        <w:tabs>
          <w:tab w:val="left" w:pos="1170"/>
        </w:tabs>
        <w:rPr>
          <w:rFonts w:ascii="Garamond" w:hAnsi="Garamond"/>
          <w:bCs/>
          <w:sz w:val="26"/>
          <w:szCs w:val="26"/>
        </w:rPr>
      </w:pPr>
    </w:p>
    <w:p w14:paraId="1F2843D7" w14:textId="0E0D2173" w:rsidR="0026368C" w:rsidRPr="00714E05" w:rsidRDefault="0026368C" w:rsidP="0026368C">
      <w:pPr>
        <w:rPr>
          <w:rFonts w:ascii="Garamond" w:hAnsi="Garamond"/>
          <w:bCs/>
          <w:color w:val="000000" w:themeColor="text1"/>
          <w:sz w:val="26"/>
          <w:szCs w:val="26"/>
        </w:rPr>
      </w:pPr>
      <w:r w:rsidRPr="00714E05">
        <w:rPr>
          <w:rFonts w:ascii="Garamond" w:hAnsi="Garamond"/>
          <w:bCs/>
          <w:color w:val="000000" w:themeColor="text1"/>
          <w:sz w:val="26"/>
          <w:szCs w:val="26"/>
        </w:rPr>
        <w:t>2. Later in the sixth chapter, the men on the porch transition from telling stories about Matt’s mule to playing abusive pranks on the mule. “Lum went out and tackled him. […] Five or six more men left the porch and surrounded the fractious beast, goosing him in the sides and making him show his temper</w:t>
      </w:r>
      <w:r>
        <w:rPr>
          <w:rFonts w:ascii="Garamond" w:hAnsi="Garamond"/>
          <w:bCs/>
          <w:color w:val="000000" w:themeColor="text1"/>
          <w:sz w:val="26"/>
          <w:szCs w:val="26"/>
        </w:rPr>
        <w:t>.”</w:t>
      </w:r>
      <w:r w:rsidRPr="00714E05">
        <w:rPr>
          <w:rFonts w:ascii="Garamond" w:hAnsi="Garamond"/>
          <w:bCs/>
          <w:color w:val="000000" w:themeColor="text1"/>
          <w:sz w:val="26"/>
          <w:szCs w:val="26"/>
        </w:rPr>
        <w:t xml:space="preserve"> Janie is the only character who sympathizes with the mule’s plight. Speaking privately to herself, Janie mutters, “Done been worked </w:t>
      </w:r>
      <w:proofErr w:type="spellStart"/>
      <w:r w:rsidRPr="00714E05">
        <w:rPr>
          <w:rFonts w:ascii="Garamond" w:hAnsi="Garamond"/>
          <w:bCs/>
          <w:color w:val="000000" w:themeColor="text1"/>
          <w:sz w:val="26"/>
          <w:szCs w:val="26"/>
        </w:rPr>
        <w:t>tuh</w:t>
      </w:r>
      <w:proofErr w:type="spellEnd"/>
      <w:r w:rsidRPr="00714E05">
        <w:rPr>
          <w:rFonts w:ascii="Garamond" w:hAnsi="Garamond"/>
          <w:bCs/>
          <w:color w:val="000000" w:themeColor="text1"/>
          <w:sz w:val="26"/>
          <w:szCs w:val="26"/>
        </w:rPr>
        <w:t xml:space="preserve"> death; […] and now they got </w:t>
      </w:r>
      <w:proofErr w:type="spellStart"/>
      <w:r w:rsidRPr="00714E05">
        <w:rPr>
          <w:rFonts w:ascii="Garamond" w:hAnsi="Garamond"/>
          <w:bCs/>
          <w:color w:val="000000" w:themeColor="text1"/>
          <w:sz w:val="26"/>
          <w:szCs w:val="26"/>
        </w:rPr>
        <w:t>tuh</w:t>
      </w:r>
      <w:proofErr w:type="spellEnd"/>
      <w:r w:rsidRPr="00714E05">
        <w:rPr>
          <w:rFonts w:ascii="Garamond" w:hAnsi="Garamond"/>
          <w:bCs/>
          <w:color w:val="000000" w:themeColor="text1"/>
          <w:sz w:val="26"/>
          <w:szCs w:val="26"/>
        </w:rPr>
        <w:t xml:space="preserve"> finish </w:t>
      </w:r>
      <w:proofErr w:type="spellStart"/>
      <w:r w:rsidRPr="00714E05">
        <w:rPr>
          <w:rFonts w:ascii="Garamond" w:hAnsi="Garamond"/>
          <w:bCs/>
          <w:color w:val="000000" w:themeColor="text1"/>
          <w:sz w:val="26"/>
          <w:szCs w:val="26"/>
        </w:rPr>
        <w:t>devilin</w:t>
      </w:r>
      <w:proofErr w:type="spellEnd"/>
      <w:r w:rsidRPr="00714E05">
        <w:rPr>
          <w:rFonts w:ascii="Garamond" w:hAnsi="Garamond"/>
          <w:bCs/>
          <w:color w:val="000000" w:themeColor="text1"/>
          <w:sz w:val="26"/>
          <w:szCs w:val="26"/>
        </w:rPr>
        <w:t>’ ’</w:t>
      </w:r>
      <w:proofErr w:type="spellStart"/>
      <w:r w:rsidRPr="00714E05">
        <w:rPr>
          <w:rFonts w:ascii="Garamond" w:hAnsi="Garamond"/>
          <w:bCs/>
          <w:color w:val="000000" w:themeColor="text1"/>
          <w:sz w:val="26"/>
          <w:szCs w:val="26"/>
        </w:rPr>
        <w:t>im</w:t>
      </w:r>
      <w:proofErr w:type="spellEnd"/>
      <w:r w:rsidRPr="00714E05">
        <w:rPr>
          <w:rFonts w:ascii="Garamond" w:hAnsi="Garamond"/>
          <w:bCs/>
          <w:color w:val="000000" w:themeColor="text1"/>
          <w:sz w:val="26"/>
          <w:szCs w:val="26"/>
        </w:rPr>
        <w:t xml:space="preserve"> </w:t>
      </w:r>
      <w:proofErr w:type="spellStart"/>
      <w:r w:rsidRPr="00714E05">
        <w:rPr>
          <w:rFonts w:ascii="Garamond" w:hAnsi="Garamond"/>
          <w:bCs/>
          <w:color w:val="000000" w:themeColor="text1"/>
          <w:sz w:val="26"/>
          <w:szCs w:val="26"/>
        </w:rPr>
        <w:t>tuh</w:t>
      </w:r>
      <w:proofErr w:type="spellEnd"/>
      <w:r w:rsidRPr="00714E05">
        <w:rPr>
          <w:rFonts w:ascii="Garamond" w:hAnsi="Garamond"/>
          <w:bCs/>
          <w:color w:val="000000" w:themeColor="text1"/>
          <w:sz w:val="26"/>
          <w:szCs w:val="26"/>
        </w:rPr>
        <w:t xml:space="preserve"> death</w:t>
      </w:r>
      <w:r>
        <w:rPr>
          <w:rFonts w:ascii="Garamond" w:hAnsi="Garamond"/>
          <w:bCs/>
          <w:color w:val="000000" w:themeColor="text1"/>
          <w:sz w:val="26"/>
          <w:szCs w:val="26"/>
        </w:rPr>
        <w:t xml:space="preserve">.” </w:t>
      </w:r>
      <w:proofErr w:type="gramStart"/>
      <w:r w:rsidRPr="00714E05">
        <w:rPr>
          <w:rFonts w:ascii="Garamond" w:hAnsi="Garamond"/>
          <w:bCs/>
          <w:color w:val="000000" w:themeColor="text1"/>
          <w:sz w:val="26"/>
          <w:szCs w:val="26"/>
        </w:rPr>
        <w:t>After</w:t>
      </w:r>
      <w:proofErr w:type="gramEnd"/>
      <w:r w:rsidRPr="00714E05">
        <w:rPr>
          <w:rFonts w:ascii="Garamond" w:hAnsi="Garamond"/>
          <w:bCs/>
          <w:color w:val="000000" w:themeColor="text1"/>
          <w:sz w:val="26"/>
          <w:szCs w:val="26"/>
        </w:rPr>
        <w:t xml:space="preserve"> Joe purchases Matt’s mule and begins to provide it with food, Janie appears to praise her husband: “</w:t>
      </w:r>
      <w:proofErr w:type="spellStart"/>
      <w:r w:rsidRPr="00714E05">
        <w:rPr>
          <w:rFonts w:ascii="Garamond" w:hAnsi="Garamond"/>
          <w:bCs/>
          <w:color w:val="000000" w:themeColor="text1"/>
          <w:sz w:val="26"/>
          <w:szCs w:val="26"/>
        </w:rPr>
        <w:t>Freein</w:t>
      </w:r>
      <w:proofErr w:type="spellEnd"/>
      <w:r w:rsidRPr="00714E05">
        <w:rPr>
          <w:rFonts w:ascii="Garamond" w:hAnsi="Garamond"/>
          <w:bCs/>
          <w:color w:val="000000" w:themeColor="text1"/>
          <w:sz w:val="26"/>
          <w:szCs w:val="26"/>
        </w:rPr>
        <w:t xml:space="preserve">’ </w:t>
      </w:r>
      <w:proofErr w:type="spellStart"/>
      <w:r w:rsidRPr="00714E05">
        <w:rPr>
          <w:rFonts w:ascii="Garamond" w:hAnsi="Garamond"/>
          <w:bCs/>
          <w:color w:val="000000" w:themeColor="text1"/>
          <w:sz w:val="26"/>
          <w:szCs w:val="26"/>
        </w:rPr>
        <w:t>dat</w:t>
      </w:r>
      <w:proofErr w:type="spellEnd"/>
      <w:r w:rsidRPr="00714E05">
        <w:rPr>
          <w:rFonts w:ascii="Garamond" w:hAnsi="Garamond"/>
          <w:bCs/>
          <w:color w:val="000000" w:themeColor="text1"/>
          <w:sz w:val="26"/>
          <w:szCs w:val="26"/>
        </w:rPr>
        <w:t xml:space="preserve"> mule makes uh mighty big man outa you. Something like George Washington and Lincoln. Abraham Lincoln, he had de whole United States </w:t>
      </w:r>
      <w:proofErr w:type="spellStart"/>
      <w:r w:rsidRPr="00714E05">
        <w:rPr>
          <w:rFonts w:ascii="Garamond" w:hAnsi="Garamond"/>
          <w:bCs/>
          <w:color w:val="000000" w:themeColor="text1"/>
          <w:sz w:val="26"/>
          <w:szCs w:val="26"/>
        </w:rPr>
        <w:t>tuh</w:t>
      </w:r>
      <w:proofErr w:type="spellEnd"/>
      <w:r w:rsidRPr="00714E05">
        <w:rPr>
          <w:rFonts w:ascii="Garamond" w:hAnsi="Garamond"/>
          <w:bCs/>
          <w:color w:val="000000" w:themeColor="text1"/>
          <w:sz w:val="26"/>
          <w:szCs w:val="26"/>
        </w:rPr>
        <w:t xml:space="preserve"> </w:t>
      </w:r>
      <w:proofErr w:type="gramStart"/>
      <w:r w:rsidRPr="00714E05">
        <w:rPr>
          <w:rFonts w:ascii="Garamond" w:hAnsi="Garamond"/>
          <w:bCs/>
          <w:color w:val="000000" w:themeColor="text1"/>
          <w:sz w:val="26"/>
          <w:szCs w:val="26"/>
        </w:rPr>
        <w:t>rule</w:t>
      </w:r>
      <w:proofErr w:type="gramEnd"/>
      <w:r w:rsidRPr="00714E05">
        <w:rPr>
          <w:rFonts w:ascii="Garamond" w:hAnsi="Garamond"/>
          <w:bCs/>
          <w:color w:val="000000" w:themeColor="text1"/>
          <w:sz w:val="26"/>
          <w:szCs w:val="26"/>
        </w:rPr>
        <w:t xml:space="preserve"> so he freed de Negroes. You got uh </w:t>
      </w:r>
      <w:proofErr w:type="gramStart"/>
      <w:r w:rsidRPr="00714E05">
        <w:rPr>
          <w:rFonts w:ascii="Garamond" w:hAnsi="Garamond"/>
          <w:bCs/>
          <w:color w:val="000000" w:themeColor="text1"/>
          <w:sz w:val="26"/>
          <w:szCs w:val="26"/>
        </w:rPr>
        <w:t>town</w:t>
      </w:r>
      <w:proofErr w:type="gramEnd"/>
      <w:r w:rsidRPr="00714E05">
        <w:rPr>
          <w:rFonts w:ascii="Garamond" w:hAnsi="Garamond"/>
          <w:bCs/>
          <w:color w:val="000000" w:themeColor="text1"/>
          <w:sz w:val="26"/>
          <w:szCs w:val="26"/>
        </w:rPr>
        <w:t xml:space="preserve"> so you freed uh mule.</w:t>
      </w:r>
      <w:r>
        <w:rPr>
          <w:rFonts w:ascii="Garamond" w:hAnsi="Garamond"/>
          <w:bCs/>
          <w:color w:val="000000" w:themeColor="text1"/>
          <w:sz w:val="26"/>
          <w:szCs w:val="26"/>
        </w:rPr>
        <w:t>”</w:t>
      </w:r>
      <w:r w:rsidRPr="00714E05">
        <w:rPr>
          <w:rFonts w:ascii="Garamond" w:hAnsi="Garamond"/>
          <w:bCs/>
          <w:color w:val="000000" w:themeColor="text1"/>
          <w:sz w:val="26"/>
          <w:szCs w:val="26"/>
        </w:rPr>
        <w:t xml:space="preserve"> Is it significant that Janie speaks up in defense of the maligned mule? Is Janie </w:t>
      </w:r>
      <w:r>
        <w:rPr>
          <w:rFonts w:ascii="Garamond" w:hAnsi="Garamond"/>
          <w:bCs/>
          <w:color w:val="000000" w:themeColor="text1"/>
          <w:sz w:val="26"/>
          <w:szCs w:val="26"/>
        </w:rPr>
        <w:t xml:space="preserve">being </w:t>
      </w:r>
      <w:r w:rsidRPr="00714E05">
        <w:rPr>
          <w:rFonts w:ascii="Garamond" w:hAnsi="Garamond"/>
          <w:bCs/>
          <w:color w:val="000000" w:themeColor="text1"/>
          <w:sz w:val="26"/>
          <w:szCs w:val="26"/>
        </w:rPr>
        <w:t xml:space="preserve">sincere when she remarks that freeing the mule makes Joe a “big man”? How might </w:t>
      </w:r>
      <w:proofErr w:type="spellStart"/>
      <w:r w:rsidRPr="00714E05">
        <w:rPr>
          <w:rFonts w:ascii="Garamond" w:hAnsi="Garamond"/>
          <w:bCs/>
          <w:color w:val="000000" w:themeColor="text1"/>
          <w:sz w:val="26"/>
          <w:szCs w:val="26"/>
        </w:rPr>
        <w:t>Hambo’s</w:t>
      </w:r>
      <w:proofErr w:type="spellEnd"/>
      <w:r w:rsidRPr="00714E05">
        <w:rPr>
          <w:rFonts w:ascii="Garamond" w:hAnsi="Garamond"/>
          <w:bCs/>
          <w:color w:val="000000" w:themeColor="text1"/>
          <w:sz w:val="26"/>
          <w:szCs w:val="26"/>
        </w:rPr>
        <w:t xml:space="preserve"> affirmation that Janie is a “born orator” be significant</w:t>
      </w:r>
      <w:r>
        <w:rPr>
          <w:rFonts w:ascii="Garamond" w:hAnsi="Garamond"/>
          <w:bCs/>
          <w:color w:val="000000" w:themeColor="text1"/>
          <w:sz w:val="26"/>
          <w:szCs w:val="26"/>
        </w:rPr>
        <w:t>?</w:t>
      </w:r>
    </w:p>
    <w:p w14:paraId="66BF56E2" w14:textId="77777777" w:rsidR="0026368C" w:rsidRDefault="0026368C" w:rsidP="0026368C">
      <w:pPr>
        <w:widowControl w:val="0"/>
        <w:autoSpaceDE w:val="0"/>
        <w:autoSpaceDN w:val="0"/>
        <w:adjustRightInd w:val="0"/>
        <w:rPr>
          <w:rFonts w:ascii="Garamond" w:hAnsi="Garamond" w:cs="Times"/>
          <w:b/>
          <w:color w:val="000000"/>
          <w:sz w:val="26"/>
          <w:szCs w:val="26"/>
        </w:rPr>
      </w:pPr>
    </w:p>
    <w:p w14:paraId="55751CC1" w14:textId="77777777" w:rsidR="0026368C" w:rsidRPr="002168CC" w:rsidRDefault="0026368C" w:rsidP="0026368C">
      <w:pPr>
        <w:widowControl w:val="0"/>
        <w:autoSpaceDE w:val="0"/>
        <w:autoSpaceDN w:val="0"/>
        <w:adjustRightInd w:val="0"/>
        <w:rPr>
          <w:rFonts w:ascii="Garamond" w:hAnsi="Garamond" w:cs="Times"/>
          <w:b/>
          <w:color w:val="000000"/>
          <w:sz w:val="26"/>
          <w:szCs w:val="26"/>
        </w:rPr>
      </w:pPr>
    </w:p>
    <w:p w14:paraId="08DCED3C" w14:textId="77777777" w:rsidR="0026368C" w:rsidRPr="002168CC" w:rsidRDefault="0026368C" w:rsidP="0026368C">
      <w:pPr>
        <w:rPr>
          <w:rFonts w:ascii="Garamond" w:hAnsi="Garamond"/>
          <w:bCs/>
          <w:sz w:val="26"/>
          <w:szCs w:val="26"/>
        </w:rPr>
      </w:pPr>
      <w:r w:rsidRPr="002168CC">
        <w:rPr>
          <w:rFonts w:ascii="Garamond" w:hAnsi="Garamond"/>
          <w:b/>
          <w:bCs/>
          <w:sz w:val="26"/>
          <w:szCs w:val="26"/>
        </w:rPr>
        <w:t xml:space="preserve">II. Competing </w:t>
      </w:r>
      <w:r>
        <w:rPr>
          <w:rFonts w:ascii="Garamond" w:hAnsi="Garamond"/>
          <w:b/>
          <w:bCs/>
          <w:sz w:val="26"/>
          <w:szCs w:val="26"/>
        </w:rPr>
        <w:t>Symbols</w:t>
      </w:r>
      <w:r w:rsidRPr="002168CC">
        <w:rPr>
          <w:rFonts w:ascii="Garamond" w:hAnsi="Garamond"/>
          <w:b/>
          <w:bCs/>
          <w:sz w:val="26"/>
          <w:szCs w:val="26"/>
        </w:rPr>
        <w:t xml:space="preserve">: </w:t>
      </w:r>
      <w:proofErr w:type="gramStart"/>
      <w:r w:rsidRPr="002168CC">
        <w:rPr>
          <w:rFonts w:ascii="Garamond" w:hAnsi="Garamond"/>
          <w:b/>
          <w:bCs/>
          <w:sz w:val="26"/>
          <w:szCs w:val="26"/>
        </w:rPr>
        <w:t>High Chairs</w:t>
      </w:r>
      <w:proofErr w:type="gramEnd"/>
      <w:r w:rsidRPr="002168CC">
        <w:rPr>
          <w:rFonts w:ascii="Garamond" w:hAnsi="Garamond"/>
          <w:b/>
          <w:bCs/>
          <w:sz w:val="26"/>
          <w:szCs w:val="26"/>
        </w:rPr>
        <w:t xml:space="preserve"> vs. Spring Blooms</w:t>
      </w:r>
    </w:p>
    <w:p w14:paraId="1E85D776" w14:textId="77777777" w:rsidR="0026368C" w:rsidRPr="008B73A9" w:rsidRDefault="0026368C" w:rsidP="0026368C">
      <w:pPr>
        <w:rPr>
          <w:rFonts w:ascii="Garamond" w:hAnsi="Garamond"/>
          <w:bCs/>
          <w:sz w:val="26"/>
          <w:szCs w:val="26"/>
        </w:rPr>
      </w:pPr>
    </w:p>
    <w:p w14:paraId="0FA79A58" w14:textId="0119A920" w:rsidR="0026368C" w:rsidRDefault="0026368C" w:rsidP="0026368C">
      <w:pPr>
        <w:rPr>
          <w:rFonts w:ascii="Garamond" w:hAnsi="Garamond"/>
          <w:bCs/>
          <w:sz w:val="26"/>
          <w:szCs w:val="26"/>
        </w:rPr>
      </w:pPr>
      <w:r w:rsidRPr="008B73A9">
        <w:rPr>
          <w:rFonts w:ascii="Garamond" w:hAnsi="Garamond"/>
          <w:bCs/>
          <w:sz w:val="26"/>
          <w:szCs w:val="26"/>
        </w:rPr>
        <w:t xml:space="preserve">3. When they are living in Eatonville, Joe believes that Janie should feel grateful for how he has elevated her social status and increased her physical comfort: “Here he was just pouring all over her; building a </w:t>
      </w:r>
      <w:proofErr w:type="gramStart"/>
      <w:r w:rsidRPr="008B73A9">
        <w:rPr>
          <w:rFonts w:ascii="Garamond" w:hAnsi="Garamond"/>
          <w:bCs/>
          <w:sz w:val="26"/>
          <w:szCs w:val="26"/>
        </w:rPr>
        <w:t>high chair</w:t>
      </w:r>
      <w:proofErr w:type="gramEnd"/>
      <w:r w:rsidRPr="008B73A9">
        <w:rPr>
          <w:rFonts w:ascii="Garamond" w:hAnsi="Garamond"/>
          <w:bCs/>
          <w:sz w:val="26"/>
          <w:szCs w:val="26"/>
        </w:rPr>
        <w:t xml:space="preserve"> for her to sit in and overlook the world an</w:t>
      </w:r>
      <w:r>
        <w:rPr>
          <w:rFonts w:ascii="Garamond" w:hAnsi="Garamond"/>
          <w:bCs/>
          <w:sz w:val="26"/>
          <w:szCs w:val="26"/>
        </w:rPr>
        <w:t>d she here pouting over it</w:t>
      </w:r>
      <w:r>
        <w:rPr>
          <w:rFonts w:ascii="Garamond" w:hAnsi="Garamond"/>
          <w:bCs/>
          <w:sz w:val="26"/>
          <w:szCs w:val="26"/>
        </w:rPr>
        <w:t>!”</w:t>
      </w:r>
      <w:r w:rsidRPr="008B73A9">
        <w:rPr>
          <w:rFonts w:ascii="Garamond" w:hAnsi="Garamond"/>
          <w:bCs/>
          <w:sz w:val="26"/>
          <w:szCs w:val="26"/>
        </w:rPr>
        <w:t xml:space="preserve"> Indeed, on the day when Janie ran away with Joe Starks, she had joined him on an elevated seat in a hired rig that was describ</w:t>
      </w:r>
      <w:r>
        <w:rPr>
          <w:rFonts w:ascii="Garamond" w:hAnsi="Garamond"/>
          <w:bCs/>
          <w:sz w:val="26"/>
          <w:szCs w:val="26"/>
        </w:rPr>
        <w:t>ed as a “high, ruling chair</w:t>
      </w:r>
      <w:r>
        <w:rPr>
          <w:rFonts w:ascii="Garamond" w:hAnsi="Garamond"/>
          <w:bCs/>
          <w:sz w:val="26"/>
          <w:szCs w:val="26"/>
        </w:rPr>
        <w:t>.”</w:t>
      </w:r>
      <w:r w:rsidRPr="008B73A9">
        <w:rPr>
          <w:rFonts w:ascii="Garamond" w:hAnsi="Garamond"/>
          <w:bCs/>
          <w:sz w:val="26"/>
          <w:szCs w:val="26"/>
        </w:rPr>
        <w:t xml:space="preserve"> What might the symbol of a “high chair” represent? Should Janie feel grateful for how Joe has provided her with a </w:t>
      </w:r>
      <w:proofErr w:type="gramStart"/>
      <w:r w:rsidRPr="008B73A9">
        <w:rPr>
          <w:rFonts w:ascii="Garamond" w:hAnsi="Garamond"/>
          <w:bCs/>
          <w:sz w:val="26"/>
          <w:szCs w:val="26"/>
        </w:rPr>
        <w:t>high chair</w:t>
      </w:r>
      <w:proofErr w:type="gramEnd"/>
      <w:r w:rsidRPr="008B73A9">
        <w:rPr>
          <w:rFonts w:ascii="Garamond" w:hAnsi="Garamond"/>
          <w:bCs/>
          <w:sz w:val="26"/>
          <w:szCs w:val="26"/>
        </w:rPr>
        <w:t>? Or can being put on a pedestal amount to a form of oppression?</w:t>
      </w:r>
    </w:p>
    <w:p w14:paraId="2BD8D898" w14:textId="77777777" w:rsidR="0026368C" w:rsidRDefault="0026368C" w:rsidP="0026368C">
      <w:pPr>
        <w:rPr>
          <w:rFonts w:ascii="Garamond" w:hAnsi="Garamond"/>
          <w:bCs/>
          <w:sz w:val="26"/>
          <w:szCs w:val="26"/>
        </w:rPr>
      </w:pPr>
    </w:p>
    <w:p w14:paraId="38FA02A8" w14:textId="4C098308" w:rsidR="0026368C" w:rsidRPr="008B73A9" w:rsidRDefault="0026368C" w:rsidP="0026368C">
      <w:pPr>
        <w:rPr>
          <w:rFonts w:ascii="Garamond" w:hAnsi="Garamond"/>
          <w:bCs/>
          <w:sz w:val="26"/>
          <w:szCs w:val="26"/>
        </w:rPr>
      </w:pPr>
      <w:r>
        <w:rPr>
          <w:rFonts w:ascii="Garamond" w:hAnsi="Garamond"/>
          <w:bCs/>
          <w:noProof/>
          <w:sz w:val="26"/>
          <w:szCs w:val="26"/>
        </w:rPr>
        <w:lastRenderedPageBreak/>
        <w:drawing>
          <wp:anchor distT="0" distB="0" distL="114300" distR="114300" simplePos="0" relativeHeight="251659264" behindDoc="0" locked="0" layoutInCell="1" allowOverlap="1" wp14:anchorId="449E8DFE" wp14:editId="11BA14A8">
            <wp:simplePos x="0" y="0"/>
            <wp:positionH relativeFrom="column">
              <wp:posOffset>-6985</wp:posOffset>
            </wp:positionH>
            <wp:positionV relativeFrom="paragraph">
              <wp:posOffset>29210</wp:posOffset>
            </wp:positionV>
            <wp:extent cx="1926590" cy="1082040"/>
            <wp:effectExtent l="0" t="0" r="3810" b="10160"/>
            <wp:wrapTight wrapText="bothSides">
              <wp:wrapPolygon edited="0">
                <wp:start x="0" y="0"/>
                <wp:lineTo x="0" y="21296"/>
                <wp:lineTo x="21358" y="21296"/>
                <wp:lineTo x="21358" y="0"/>
                <wp:lineTo x="0" y="0"/>
              </wp:wrapPolygon>
            </wp:wrapTight>
            <wp:docPr id="92" name="Picture 92" descr="Macintosh HD:Users:adamjernigan:Desktop:HURSTON IMAGES:Pears &amp; porch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Macintosh HD:Users:adamjernigan:Desktop:HURSTON IMAGES:Pears &amp; porches.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1926590" cy="10820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8B73A9">
        <w:rPr>
          <w:rFonts w:ascii="Garamond" w:hAnsi="Garamond"/>
          <w:bCs/>
          <w:sz w:val="26"/>
          <w:szCs w:val="26"/>
        </w:rPr>
        <w:t xml:space="preserve">4. In the fifth chapter, during the lamp-lighting ceremony, Joe had prevented Janie from making a speech by exclaiming that Janie “don’t know </w:t>
      </w:r>
      <w:proofErr w:type="spellStart"/>
      <w:r w:rsidRPr="008B73A9">
        <w:rPr>
          <w:rFonts w:ascii="Garamond" w:hAnsi="Garamond"/>
          <w:bCs/>
          <w:sz w:val="26"/>
          <w:szCs w:val="26"/>
        </w:rPr>
        <w:t>nothin</w:t>
      </w:r>
      <w:proofErr w:type="spellEnd"/>
      <w:r w:rsidRPr="008B73A9">
        <w:rPr>
          <w:rFonts w:ascii="Garamond" w:hAnsi="Garamond"/>
          <w:bCs/>
          <w:sz w:val="26"/>
          <w:szCs w:val="26"/>
        </w:rPr>
        <w:t>’ ’bout no speech-</w:t>
      </w:r>
      <w:proofErr w:type="spellStart"/>
      <w:r w:rsidRPr="008B73A9">
        <w:rPr>
          <w:rFonts w:ascii="Garamond" w:hAnsi="Garamond"/>
          <w:bCs/>
          <w:sz w:val="26"/>
          <w:szCs w:val="26"/>
        </w:rPr>
        <w:t>makin</w:t>
      </w:r>
      <w:proofErr w:type="spellEnd"/>
      <w:r w:rsidRPr="008B73A9">
        <w:rPr>
          <w:rFonts w:ascii="Garamond" w:hAnsi="Garamond"/>
          <w:bCs/>
          <w:sz w:val="26"/>
          <w:szCs w:val="26"/>
        </w:rPr>
        <w:t xml:space="preserve">’. […] She’s uh woman and her place </w:t>
      </w:r>
      <w:proofErr w:type="gramStart"/>
      <w:r w:rsidRPr="008B73A9">
        <w:rPr>
          <w:rFonts w:ascii="Garamond" w:hAnsi="Garamond"/>
          <w:bCs/>
          <w:sz w:val="26"/>
          <w:szCs w:val="26"/>
        </w:rPr>
        <w:t>is</w:t>
      </w:r>
      <w:proofErr w:type="gramEnd"/>
      <w:r w:rsidRPr="008B73A9">
        <w:rPr>
          <w:rFonts w:ascii="Garamond" w:hAnsi="Garamond"/>
          <w:bCs/>
          <w:sz w:val="26"/>
          <w:szCs w:val="26"/>
        </w:rPr>
        <w:t xml:space="preserve"> in de home</w:t>
      </w:r>
      <w:r>
        <w:rPr>
          <w:rFonts w:ascii="Garamond" w:hAnsi="Garamond"/>
          <w:bCs/>
          <w:sz w:val="26"/>
          <w:szCs w:val="26"/>
        </w:rPr>
        <w:t>.”</w:t>
      </w:r>
      <w:r w:rsidRPr="008B73A9">
        <w:rPr>
          <w:rFonts w:ascii="Garamond" w:hAnsi="Garamond"/>
          <w:bCs/>
          <w:sz w:val="26"/>
          <w:szCs w:val="26"/>
        </w:rPr>
        <w:t xml:space="preserve"> To convey how she felt about being silenced by her husband, Janie invoked the metaphor of a flower losing its bloom: “It must have been the way Joe spoke out without giving her a chance to say anything one way or another that t</w:t>
      </w:r>
      <w:r>
        <w:rPr>
          <w:rFonts w:ascii="Garamond" w:hAnsi="Garamond"/>
          <w:bCs/>
          <w:sz w:val="26"/>
          <w:szCs w:val="26"/>
        </w:rPr>
        <w:t>ook the bloom off of things</w:t>
      </w:r>
      <w:r>
        <w:rPr>
          <w:rFonts w:ascii="Garamond" w:hAnsi="Garamond"/>
          <w:bCs/>
          <w:sz w:val="26"/>
          <w:szCs w:val="26"/>
        </w:rPr>
        <w:t>.”</w:t>
      </w:r>
      <w:r w:rsidRPr="008B73A9">
        <w:rPr>
          <w:rFonts w:ascii="Garamond" w:hAnsi="Garamond"/>
          <w:bCs/>
          <w:sz w:val="26"/>
          <w:szCs w:val="26"/>
        </w:rPr>
        <w:t xml:space="preserve"> At the end of the sixth chapter, after Joe slaps her for cooking an imperfect meal, Janie uses another floral metaphor to register the </w:t>
      </w:r>
      <w:r>
        <w:rPr>
          <w:rFonts w:ascii="Garamond" w:hAnsi="Garamond"/>
          <w:bCs/>
          <w:sz w:val="26"/>
          <w:szCs w:val="26"/>
        </w:rPr>
        <w:t>change in her feelings about Joe</w:t>
      </w:r>
      <w:r w:rsidRPr="008B73A9">
        <w:rPr>
          <w:rFonts w:ascii="Garamond" w:hAnsi="Garamond"/>
          <w:bCs/>
          <w:sz w:val="26"/>
          <w:szCs w:val="26"/>
        </w:rPr>
        <w:t xml:space="preserve">: “She wasn’t petal-open anymore with him. [...] </w:t>
      </w:r>
      <w:r w:rsidRPr="008B73A9">
        <w:rPr>
          <w:rFonts w:ascii="Garamond" w:hAnsi="Garamond"/>
          <w:sz w:val="26"/>
          <w:szCs w:val="26"/>
        </w:rPr>
        <w:t>She had no more blossomy openi</w:t>
      </w:r>
      <w:r>
        <w:rPr>
          <w:rFonts w:ascii="Garamond" w:hAnsi="Garamond"/>
          <w:sz w:val="26"/>
          <w:szCs w:val="26"/>
        </w:rPr>
        <w:t>ngs dusting pollen over her man</w:t>
      </w:r>
      <w:r>
        <w:rPr>
          <w:rFonts w:ascii="Garamond" w:hAnsi="Garamond"/>
          <w:bCs/>
          <w:sz w:val="26"/>
          <w:szCs w:val="26"/>
        </w:rPr>
        <w:t>.”</w:t>
      </w:r>
      <w:r w:rsidRPr="008B73A9">
        <w:rPr>
          <w:rFonts w:ascii="Garamond" w:hAnsi="Garamond"/>
          <w:bCs/>
          <w:sz w:val="26"/>
          <w:szCs w:val="26"/>
        </w:rPr>
        <w:t xml:space="preserve"> At this point in the novel, does Janie agree with Joe’s assertion that a woman’s “place” is in the </w:t>
      </w:r>
      <w:r>
        <w:rPr>
          <w:rFonts w:ascii="Garamond" w:hAnsi="Garamond"/>
          <w:bCs/>
          <w:sz w:val="26"/>
          <w:szCs w:val="26"/>
        </w:rPr>
        <w:t>“</w:t>
      </w:r>
      <w:r w:rsidRPr="008B73A9">
        <w:rPr>
          <w:rFonts w:ascii="Garamond" w:hAnsi="Garamond"/>
          <w:bCs/>
          <w:sz w:val="26"/>
          <w:szCs w:val="26"/>
        </w:rPr>
        <w:t>home</w:t>
      </w:r>
      <w:r>
        <w:rPr>
          <w:rFonts w:ascii="Garamond" w:hAnsi="Garamond"/>
          <w:bCs/>
          <w:sz w:val="26"/>
          <w:szCs w:val="26"/>
        </w:rPr>
        <w:t>”</w:t>
      </w:r>
      <w:r w:rsidRPr="008B73A9">
        <w:rPr>
          <w:rFonts w:ascii="Garamond" w:hAnsi="Garamond"/>
          <w:bCs/>
          <w:sz w:val="26"/>
          <w:szCs w:val="26"/>
        </w:rPr>
        <w:t xml:space="preserve">? How does </w:t>
      </w:r>
      <w:r>
        <w:rPr>
          <w:rFonts w:ascii="Garamond" w:hAnsi="Garamond"/>
          <w:bCs/>
          <w:sz w:val="26"/>
          <w:szCs w:val="26"/>
        </w:rPr>
        <w:t>Hurston</w:t>
      </w:r>
      <w:r w:rsidRPr="008B73A9">
        <w:rPr>
          <w:rFonts w:ascii="Garamond" w:hAnsi="Garamond"/>
          <w:bCs/>
          <w:sz w:val="26"/>
          <w:szCs w:val="26"/>
        </w:rPr>
        <w:t xml:space="preserve"> use floral metaphors to </w:t>
      </w:r>
      <w:r>
        <w:rPr>
          <w:rFonts w:ascii="Garamond" w:hAnsi="Garamond"/>
          <w:bCs/>
          <w:sz w:val="26"/>
          <w:szCs w:val="26"/>
        </w:rPr>
        <w:t>track</w:t>
      </w:r>
      <w:r w:rsidRPr="008B73A9">
        <w:rPr>
          <w:rFonts w:ascii="Garamond" w:hAnsi="Garamond"/>
          <w:bCs/>
          <w:sz w:val="26"/>
          <w:szCs w:val="26"/>
        </w:rPr>
        <w:t xml:space="preserve"> </w:t>
      </w:r>
      <w:r>
        <w:rPr>
          <w:rFonts w:ascii="Garamond" w:hAnsi="Garamond"/>
          <w:bCs/>
          <w:sz w:val="26"/>
          <w:szCs w:val="26"/>
        </w:rPr>
        <w:t>the trajectory of Janie’s relationships</w:t>
      </w:r>
      <w:r w:rsidRPr="008B73A9">
        <w:rPr>
          <w:rFonts w:ascii="Garamond" w:hAnsi="Garamond"/>
          <w:bCs/>
          <w:sz w:val="26"/>
          <w:szCs w:val="26"/>
        </w:rPr>
        <w:t>?</w:t>
      </w:r>
    </w:p>
    <w:p w14:paraId="6A44ACCA" w14:textId="77777777" w:rsidR="0026368C" w:rsidRDefault="0026368C" w:rsidP="0026368C">
      <w:pPr>
        <w:rPr>
          <w:rFonts w:ascii="Garamond" w:hAnsi="Garamond"/>
          <w:bCs/>
          <w:sz w:val="26"/>
          <w:szCs w:val="26"/>
        </w:rPr>
      </w:pPr>
    </w:p>
    <w:p w14:paraId="67A59F57" w14:textId="77777777" w:rsidR="0026368C" w:rsidRPr="002168CC" w:rsidRDefault="0026368C" w:rsidP="0026368C">
      <w:pPr>
        <w:rPr>
          <w:rFonts w:ascii="Garamond" w:hAnsi="Garamond"/>
          <w:b/>
          <w:bCs/>
          <w:sz w:val="26"/>
          <w:szCs w:val="26"/>
        </w:rPr>
      </w:pPr>
      <w:r w:rsidRPr="002168CC">
        <w:rPr>
          <w:rFonts w:ascii="Garamond" w:hAnsi="Garamond"/>
          <w:b/>
          <w:bCs/>
          <w:sz w:val="26"/>
          <w:szCs w:val="26"/>
        </w:rPr>
        <w:t>I</w:t>
      </w:r>
      <w:r>
        <w:rPr>
          <w:rFonts w:ascii="Garamond" w:hAnsi="Garamond"/>
          <w:b/>
          <w:bCs/>
          <w:sz w:val="26"/>
          <w:szCs w:val="26"/>
        </w:rPr>
        <w:t>II</w:t>
      </w:r>
      <w:r w:rsidRPr="002168CC">
        <w:rPr>
          <w:rFonts w:ascii="Garamond" w:hAnsi="Garamond"/>
          <w:b/>
          <w:bCs/>
          <w:sz w:val="26"/>
          <w:szCs w:val="26"/>
        </w:rPr>
        <w:t>. Figures of Self-Transformation: Janie Falls Out of Love</w:t>
      </w:r>
    </w:p>
    <w:p w14:paraId="57DEC444" w14:textId="77777777" w:rsidR="0026368C" w:rsidRPr="008B73A9" w:rsidRDefault="0026368C" w:rsidP="0026368C">
      <w:pPr>
        <w:tabs>
          <w:tab w:val="left" w:pos="1104"/>
        </w:tabs>
        <w:rPr>
          <w:rFonts w:ascii="Garamond" w:hAnsi="Garamond"/>
          <w:sz w:val="26"/>
          <w:szCs w:val="26"/>
        </w:rPr>
      </w:pPr>
    </w:p>
    <w:p w14:paraId="181C419E" w14:textId="50F51AF5" w:rsidR="0026368C" w:rsidRPr="008B73A9" w:rsidRDefault="0026368C" w:rsidP="0026368C">
      <w:pPr>
        <w:tabs>
          <w:tab w:val="left" w:pos="1104"/>
        </w:tabs>
        <w:rPr>
          <w:rFonts w:ascii="Garamond" w:hAnsi="Garamond"/>
          <w:sz w:val="26"/>
          <w:szCs w:val="26"/>
        </w:rPr>
      </w:pPr>
      <w:r w:rsidRPr="008B73A9">
        <w:rPr>
          <w:rFonts w:ascii="Garamond" w:hAnsi="Garamond"/>
          <w:sz w:val="26"/>
          <w:szCs w:val="26"/>
        </w:rPr>
        <w:t xml:space="preserve">5. After she is publicly insulted by her husband for misplacing a bill of sale, Janie begins to </w:t>
      </w:r>
      <w:r>
        <w:rPr>
          <w:rFonts w:ascii="Garamond" w:hAnsi="Garamond"/>
          <w:sz w:val="26"/>
          <w:szCs w:val="26"/>
        </w:rPr>
        <w:t>detect</w:t>
      </w:r>
      <w:r w:rsidRPr="008B73A9">
        <w:rPr>
          <w:rFonts w:ascii="Garamond" w:hAnsi="Garamond"/>
          <w:sz w:val="26"/>
          <w:szCs w:val="26"/>
        </w:rPr>
        <w:t xml:space="preserve"> a shift in her </w:t>
      </w:r>
      <w:r>
        <w:rPr>
          <w:rFonts w:ascii="Garamond" w:hAnsi="Garamond"/>
          <w:sz w:val="26"/>
          <w:szCs w:val="26"/>
        </w:rPr>
        <w:t>feelings</w:t>
      </w:r>
      <w:r w:rsidRPr="008B73A9">
        <w:rPr>
          <w:rFonts w:ascii="Garamond" w:hAnsi="Garamond"/>
          <w:sz w:val="26"/>
          <w:szCs w:val="26"/>
        </w:rPr>
        <w:t xml:space="preserve"> </w:t>
      </w:r>
      <w:r>
        <w:rPr>
          <w:rFonts w:ascii="Garamond" w:hAnsi="Garamond"/>
          <w:sz w:val="26"/>
          <w:szCs w:val="26"/>
        </w:rPr>
        <w:t>for</w:t>
      </w:r>
      <w:r w:rsidRPr="008B73A9">
        <w:rPr>
          <w:rFonts w:ascii="Garamond" w:hAnsi="Garamond"/>
          <w:sz w:val="26"/>
          <w:szCs w:val="26"/>
        </w:rPr>
        <w:t xml:space="preserve"> Joe Starks. Hurston </w:t>
      </w:r>
      <w:r>
        <w:rPr>
          <w:rFonts w:ascii="Garamond" w:hAnsi="Garamond"/>
          <w:sz w:val="26"/>
          <w:szCs w:val="26"/>
        </w:rPr>
        <w:t>registers</w:t>
      </w:r>
      <w:r w:rsidRPr="008B73A9">
        <w:rPr>
          <w:rFonts w:ascii="Garamond" w:hAnsi="Garamond"/>
          <w:sz w:val="26"/>
          <w:szCs w:val="26"/>
        </w:rPr>
        <w:t xml:space="preserve"> the </w:t>
      </w:r>
      <w:r>
        <w:rPr>
          <w:rFonts w:ascii="Garamond" w:hAnsi="Garamond"/>
          <w:sz w:val="26"/>
          <w:szCs w:val="26"/>
        </w:rPr>
        <w:t>shift</w:t>
      </w:r>
      <w:r w:rsidRPr="008B73A9">
        <w:rPr>
          <w:rFonts w:ascii="Garamond" w:hAnsi="Garamond"/>
          <w:sz w:val="26"/>
          <w:szCs w:val="26"/>
        </w:rPr>
        <w:t xml:space="preserve"> in Janie’s feelings by making recourse to figurative language: “The spirit of marriage left the bedroom and took to living in the parlor. It was there to shake hands whenever company came to visit, but it never went back inside the bedroom again. </w:t>
      </w:r>
      <w:proofErr w:type="gramStart"/>
      <w:r w:rsidRPr="008B73A9">
        <w:rPr>
          <w:rFonts w:ascii="Garamond" w:hAnsi="Garamond"/>
          <w:sz w:val="26"/>
          <w:szCs w:val="26"/>
        </w:rPr>
        <w:t>So</w:t>
      </w:r>
      <w:proofErr w:type="gramEnd"/>
      <w:r w:rsidRPr="008B73A9">
        <w:rPr>
          <w:rFonts w:ascii="Garamond" w:hAnsi="Garamond"/>
          <w:sz w:val="26"/>
          <w:szCs w:val="26"/>
        </w:rPr>
        <w:t xml:space="preserve"> she put something in there to represent the spirit like a Virgin Mary image in a church. The bed was no longer a daisy-field for her and Joe to play in. It was a place where she went and laid down wh</w:t>
      </w:r>
      <w:r>
        <w:rPr>
          <w:rFonts w:ascii="Garamond" w:hAnsi="Garamond"/>
          <w:sz w:val="26"/>
          <w:szCs w:val="26"/>
        </w:rPr>
        <w:t>en she was sleepy and tired</w:t>
      </w:r>
      <w:r>
        <w:rPr>
          <w:rFonts w:ascii="Garamond" w:hAnsi="Garamond"/>
          <w:sz w:val="26"/>
          <w:szCs w:val="26"/>
        </w:rPr>
        <w:t>.”</w:t>
      </w:r>
      <w:r w:rsidRPr="008B73A9">
        <w:rPr>
          <w:rFonts w:ascii="Garamond" w:hAnsi="Garamond"/>
          <w:sz w:val="26"/>
          <w:szCs w:val="26"/>
        </w:rPr>
        <w:t xml:space="preserve"> How many types of figurative language can you find in this passage? How does each </w:t>
      </w:r>
      <w:proofErr w:type="gramStart"/>
      <w:r>
        <w:rPr>
          <w:rFonts w:ascii="Garamond" w:hAnsi="Garamond"/>
          <w:sz w:val="26"/>
          <w:szCs w:val="26"/>
        </w:rPr>
        <w:t>type</w:t>
      </w:r>
      <w:proofErr w:type="gramEnd"/>
      <w:r w:rsidRPr="008B73A9">
        <w:rPr>
          <w:rFonts w:ascii="Garamond" w:hAnsi="Garamond"/>
          <w:sz w:val="26"/>
          <w:szCs w:val="26"/>
        </w:rPr>
        <w:t xml:space="preserve"> help to convey a chang</w:t>
      </w:r>
      <w:r>
        <w:rPr>
          <w:rFonts w:ascii="Garamond" w:hAnsi="Garamond"/>
          <w:sz w:val="26"/>
          <w:szCs w:val="26"/>
        </w:rPr>
        <w:t>e in Janie’s feelings for Joe</w:t>
      </w:r>
      <w:r w:rsidRPr="008B73A9">
        <w:rPr>
          <w:rFonts w:ascii="Garamond" w:hAnsi="Garamond"/>
          <w:sz w:val="26"/>
          <w:szCs w:val="26"/>
        </w:rPr>
        <w:t xml:space="preserve">? </w:t>
      </w:r>
    </w:p>
    <w:p w14:paraId="0F0E06DE" w14:textId="77777777" w:rsidR="0026368C" w:rsidRDefault="0026368C" w:rsidP="0026368C">
      <w:pPr>
        <w:rPr>
          <w:rFonts w:ascii="Garamond" w:hAnsi="Garamond"/>
          <w:b/>
          <w:color w:val="0000FF"/>
          <w:sz w:val="26"/>
          <w:szCs w:val="26"/>
        </w:rPr>
      </w:pPr>
    </w:p>
    <w:p w14:paraId="282A3C88" w14:textId="77192DCD" w:rsidR="0026368C" w:rsidRPr="008B73A9" w:rsidRDefault="0026368C" w:rsidP="0026368C">
      <w:pPr>
        <w:rPr>
          <w:rFonts w:ascii="Garamond" w:hAnsi="Garamond"/>
          <w:sz w:val="26"/>
          <w:szCs w:val="26"/>
        </w:rPr>
      </w:pPr>
      <w:r w:rsidRPr="008B73A9">
        <w:rPr>
          <w:rFonts w:ascii="Garamond" w:hAnsi="Garamond"/>
          <w:bCs/>
          <w:sz w:val="26"/>
          <w:szCs w:val="26"/>
        </w:rPr>
        <w:t>6. After she is slapped by her husband, Janie experiences yet another shift in her feelings about Joe. Here too, Hurston uses figurative language to capture the shift in Janie’s feelings. “</w:t>
      </w:r>
      <w:r w:rsidRPr="008B73A9">
        <w:rPr>
          <w:rFonts w:ascii="Garamond" w:hAnsi="Garamond"/>
          <w:sz w:val="26"/>
          <w:szCs w:val="26"/>
        </w:rPr>
        <w:t>She stood there until something fell off the shelf inside her. Then she went inside there to see what it was. It was her image of Jody tumbled down and shattered. […] She found that she had a host of thoughts she had never expressed to him, and numerous emotions she had never let Jody know about. Things packed up and put away in parts of her heart where he could never find them. She was saving up feelings for some man she had never seen. She had an inside and an outside now and suddenly she knew how not to mix them</w:t>
      </w:r>
      <w:r>
        <w:rPr>
          <w:rFonts w:ascii="Garamond" w:hAnsi="Garamond"/>
          <w:sz w:val="26"/>
          <w:szCs w:val="26"/>
        </w:rPr>
        <w:t xml:space="preserve">.” </w:t>
      </w:r>
      <w:r w:rsidRPr="008B73A9">
        <w:rPr>
          <w:rFonts w:ascii="Garamond" w:hAnsi="Garamond"/>
          <w:sz w:val="26"/>
          <w:szCs w:val="26"/>
        </w:rPr>
        <w:t xml:space="preserve">How many types of figurative language can you find in this passage? How does each figure of speech help to convey a change in Janie’s feelings toward her husband? What does Hurston mean when she describes Janie as having “an inside and an outside”? Should Janie’s self-division be interpreted as a positive or negative development? </w:t>
      </w:r>
    </w:p>
    <w:p w14:paraId="7760E4A0" w14:textId="77777777" w:rsidR="0026368C" w:rsidRPr="008B73A9" w:rsidRDefault="0026368C" w:rsidP="0026368C">
      <w:pPr>
        <w:rPr>
          <w:rFonts w:ascii="Garamond" w:hAnsi="Garamond"/>
          <w:sz w:val="26"/>
          <w:szCs w:val="26"/>
        </w:rPr>
      </w:pPr>
    </w:p>
    <w:p w14:paraId="5B2FC94E" w14:textId="77777777" w:rsidR="0026368C" w:rsidRDefault="0026368C" w:rsidP="0026368C">
      <w:pPr>
        <w:widowControl w:val="0"/>
        <w:autoSpaceDE w:val="0"/>
        <w:autoSpaceDN w:val="0"/>
        <w:adjustRightInd w:val="0"/>
        <w:spacing w:line="340" w:lineRule="atLeast"/>
        <w:rPr>
          <w:rFonts w:ascii="Garamond" w:hAnsi="Garamond"/>
          <w:b/>
          <w:color w:val="0000FF"/>
          <w:sz w:val="26"/>
          <w:szCs w:val="26"/>
        </w:rPr>
      </w:pPr>
    </w:p>
    <w:p w14:paraId="534AA6DA" w14:textId="77777777" w:rsidR="0026368C" w:rsidRPr="002168CC" w:rsidRDefault="0026368C" w:rsidP="0026368C">
      <w:pPr>
        <w:widowControl w:val="0"/>
        <w:autoSpaceDE w:val="0"/>
        <w:autoSpaceDN w:val="0"/>
        <w:adjustRightInd w:val="0"/>
        <w:spacing w:line="340" w:lineRule="atLeast"/>
        <w:rPr>
          <w:rFonts w:ascii="Garamond" w:hAnsi="Garamond" w:cs="Times"/>
          <w:b/>
          <w:color w:val="000000"/>
          <w:sz w:val="26"/>
          <w:szCs w:val="26"/>
        </w:rPr>
      </w:pPr>
      <w:r>
        <w:rPr>
          <w:rFonts w:ascii="Garamond" w:hAnsi="Garamond" w:cs="Times"/>
          <w:noProof/>
          <w:color w:val="000000"/>
          <w:sz w:val="26"/>
          <w:szCs w:val="26"/>
        </w:rPr>
        <w:lastRenderedPageBreak/>
        <w:drawing>
          <wp:anchor distT="0" distB="0" distL="114300" distR="114300" simplePos="0" relativeHeight="251660288" behindDoc="0" locked="0" layoutInCell="1" allowOverlap="1" wp14:anchorId="2AB7312C" wp14:editId="50E62B0B">
            <wp:simplePos x="0" y="0"/>
            <wp:positionH relativeFrom="column">
              <wp:posOffset>4694555</wp:posOffset>
            </wp:positionH>
            <wp:positionV relativeFrom="paragraph">
              <wp:posOffset>41910</wp:posOffset>
            </wp:positionV>
            <wp:extent cx="1723390" cy="2715895"/>
            <wp:effectExtent l="0" t="0" r="3810" b="1905"/>
            <wp:wrapTight wrapText="bothSides">
              <wp:wrapPolygon edited="0">
                <wp:start x="0" y="0"/>
                <wp:lineTo x="0" y="21413"/>
                <wp:lineTo x="21329" y="21413"/>
                <wp:lineTo x="21329" y="0"/>
                <wp:lineTo x="0" y="0"/>
              </wp:wrapPolygon>
            </wp:wrapTight>
            <wp:docPr id="27" name="Picture 27" descr="Macintosh HD:Users:adamjernigan:Desktop:HURSTON IMAGES:Janie's hair cover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intosh HD:Users:adamjernigan:Desktop:HURSTON IMAGES:Janie's hair covered.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23390" cy="2715895"/>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Garamond" w:hAnsi="Garamond" w:cs="Times"/>
          <w:b/>
          <w:color w:val="000000"/>
          <w:sz w:val="26"/>
          <w:szCs w:val="26"/>
        </w:rPr>
        <w:t>IV</w:t>
      </w:r>
      <w:r w:rsidRPr="002168CC">
        <w:rPr>
          <w:rFonts w:ascii="Garamond" w:hAnsi="Garamond" w:cs="Times"/>
          <w:b/>
          <w:color w:val="000000"/>
          <w:sz w:val="26"/>
          <w:szCs w:val="26"/>
        </w:rPr>
        <w:t>. The Suppression of Janie’s Hair</w:t>
      </w:r>
      <w:r>
        <w:rPr>
          <w:rFonts w:ascii="Garamond" w:hAnsi="Garamond" w:cs="Times"/>
          <w:b/>
          <w:color w:val="000000"/>
          <w:sz w:val="26"/>
          <w:szCs w:val="26"/>
        </w:rPr>
        <w:t xml:space="preserve"> &amp; Voice</w:t>
      </w:r>
    </w:p>
    <w:p w14:paraId="71EFDA26" w14:textId="77777777" w:rsidR="0026368C" w:rsidRPr="008B73A9" w:rsidRDefault="0026368C" w:rsidP="0026368C">
      <w:pPr>
        <w:pStyle w:val="Footer"/>
        <w:tabs>
          <w:tab w:val="clear" w:pos="4320"/>
          <w:tab w:val="clear" w:pos="8640"/>
        </w:tabs>
        <w:rPr>
          <w:rFonts w:ascii="Garamond" w:hAnsi="Garamond" w:cs="Times"/>
          <w:color w:val="000000"/>
          <w:sz w:val="26"/>
          <w:szCs w:val="26"/>
        </w:rPr>
      </w:pPr>
    </w:p>
    <w:p w14:paraId="1990E5A8" w14:textId="5E93929E" w:rsidR="0026368C" w:rsidRPr="008B73A9" w:rsidRDefault="0026368C" w:rsidP="0026368C">
      <w:pPr>
        <w:pStyle w:val="Footer"/>
        <w:tabs>
          <w:tab w:val="clear" w:pos="4320"/>
          <w:tab w:val="clear" w:pos="8640"/>
        </w:tabs>
        <w:rPr>
          <w:rFonts w:ascii="Garamond" w:hAnsi="Garamond" w:cs="Times"/>
          <w:color w:val="000000"/>
          <w:sz w:val="26"/>
          <w:szCs w:val="26"/>
        </w:rPr>
      </w:pPr>
      <w:r>
        <w:rPr>
          <w:noProof/>
        </w:rPr>
        <mc:AlternateContent>
          <mc:Choice Requires="wps">
            <w:drawing>
              <wp:anchor distT="0" distB="0" distL="114300" distR="114300" simplePos="0" relativeHeight="251661312" behindDoc="0" locked="0" layoutInCell="1" allowOverlap="1" wp14:anchorId="290E1878" wp14:editId="1CCD7469">
                <wp:simplePos x="0" y="0"/>
                <wp:positionH relativeFrom="column">
                  <wp:posOffset>4674235</wp:posOffset>
                </wp:positionH>
                <wp:positionV relativeFrom="paragraph">
                  <wp:posOffset>2375535</wp:posOffset>
                </wp:positionV>
                <wp:extent cx="1780540" cy="182880"/>
                <wp:effectExtent l="0" t="0" r="0" b="0"/>
                <wp:wrapTight wrapText="bothSides">
                  <wp:wrapPolygon edited="0">
                    <wp:start x="0" y="0"/>
                    <wp:lineTo x="0" y="18000"/>
                    <wp:lineTo x="21261" y="18000"/>
                    <wp:lineTo x="21261" y="0"/>
                    <wp:lineTo x="0" y="0"/>
                  </wp:wrapPolygon>
                </wp:wrapTight>
                <wp:docPr id="41" name="Text Box 41"/>
                <wp:cNvGraphicFramePr/>
                <a:graphic xmlns:a="http://schemas.openxmlformats.org/drawingml/2006/main">
                  <a:graphicData uri="http://schemas.microsoft.com/office/word/2010/wordprocessingShape">
                    <wps:wsp>
                      <wps:cNvSpPr txBox="1"/>
                      <wps:spPr>
                        <a:xfrm>
                          <a:off x="0" y="0"/>
                          <a:ext cx="1780540" cy="182880"/>
                        </a:xfrm>
                        <a:prstGeom prst="rect">
                          <a:avLst/>
                        </a:prstGeom>
                        <a:solidFill>
                          <a:prstClr val="white"/>
                        </a:solid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0C884558" w14:textId="77777777" w:rsidR="0026368C" w:rsidRPr="00BA1A94" w:rsidRDefault="0026368C" w:rsidP="0026368C">
                            <w:pPr>
                              <w:pStyle w:val="Caption"/>
                              <w:rPr>
                                <w:rFonts w:ascii="Garamond" w:hAnsi="Garamond" w:cs="Times"/>
                                <w:b w:val="0"/>
                                <w:noProof/>
                                <w:color w:val="000000" w:themeColor="text1"/>
                                <w:sz w:val="20"/>
                                <w:szCs w:val="20"/>
                              </w:rPr>
                            </w:pPr>
                            <w:r w:rsidRPr="00BA1A94">
                              <w:rPr>
                                <w:rFonts w:ascii="Garamond" w:hAnsi="Garamond"/>
                                <w:b w:val="0"/>
                                <w:color w:val="000000" w:themeColor="text1"/>
                                <w:sz w:val="20"/>
                                <w:szCs w:val="20"/>
                              </w:rPr>
                              <w:t xml:space="preserve">Halle Berry as </w:t>
                            </w:r>
                            <w:r>
                              <w:rPr>
                                <w:rFonts w:ascii="Garamond" w:hAnsi="Garamond"/>
                                <w:b w:val="0"/>
                                <w:color w:val="000000" w:themeColor="text1"/>
                                <w:sz w:val="20"/>
                                <w:szCs w:val="20"/>
                              </w:rPr>
                              <w:t>Janie in the 2005 film</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90E1878" id="_x0000_t202" coordsize="21600,21600" o:spt="202" path="m,l,21600r21600,l21600,xe">
                <v:stroke joinstyle="miter"/>
                <v:path gradientshapeok="t" o:connecttype="rect"/>
              </v:shapetype>
              <v:shape id="Text Box 41" o:spid="_x0000_s1026" type="#_x0000_t202" style="position:absolute;margin-left:368.05pt;margin-top:187.05pt;width:140.2pt;height:14.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" stroked="f">
                <v:textbox inset="0,0,0,0">
                  <w:txbxContent>
                    <w:p w14:paraId="0C884558" w14:textId="77777777" w:rsidR="0026368C" w:rsidRPr="00BA1A94" w:rsidRDefault="0026368C" w:rsidP="0026368C">
                      <w:pPr>
                        <w:pStyle w:val="Caption"/>
                        <w:rPr>
                          <w:rFonts w:ascii="Garamond" w:hAnsi="Garamond" w:cs="Times"/>
                          <w:b w:val="0"/>
                          <w:noProof/>
                          <w:color w:val="000000" w:themeColor="text1"/>
                          <w:sz w:val="20"/>
                          <w:szCs w:val="20"/>
                        </w:rPr>
                      </w:pPr>
                      <w:r w:rsidRPr="00BA1A94">
                        <w:rPr>
                          <w:rFonts w:ascii="Garamond" w:hAnsi="Garamond"/>
                          <w:b w:val="0"/>
                          <w:color w:val="000000" w:themeColor="text1"/>
                          <w:sz w:val="20"/>
                          <w:szCs w:val="20"/>
                        </w:rPr>
                        <w:t xml:space="preserve">Halle Berry as </w:t>
                      </w:r>
                      <w:r>
                        <w:rPr>
                          <w:rFonts w:ascii="Garamond" w:hAnsi="Garamond"/>
                          <w:b w:val="0"/>
                          <w:color w:val="000000" w:themeColor="text1"/>
                          <w:sz w:val="20"/>
                          <w:szCs w:val="20"/>
                        </w:rPr>
                        <w:t>Janie in the 2005 film</w:t>
                      </w:r>
                    </w:p>
                  </w:txbxContent>
                </v:textbox>
                <w10:wrap type="tight"/>
              </v:shape>
            </w:pict>
          </mc:Fallback>
        </mc:AlternateContent>
      </w:r>
      <w:r w:rsidRPr="008B73A9">
        <w:rPr>
          <w:rFonts w:ascii="Garamond" w:hAnsi="Garamond" w:cs="Times"/>
          <w:color w:val="000000"/>
          <w:sz w:val="26"/>
          <w:szCs w:val="26"/>
        </w:rPr>
        <w:t xml:space="preserve">7. At the end of the fifth chapter, some of the townspeople had wondered why Janie wears her hair in a kerchief while she is working in the store: </w:t>
      </w:r>
      <w:r w:rsidRPr="008B73A9">
        <w:rPr>
          <w:rFonts w:ascii="Garamond" w:hAnsi="Garamond"/>
          <w:bCs/>
          <w:sz w:val="26"/>
          <w:szCs w:val="26"/>
        </w:rPr>
        <w:t>“</w:t>
      </w:r>
      <w:proofErr w:type="spellStart"/>
      <w:r w:rsidRPr="008B73A9">
        <w:rPr>
          <w:rFonts w:ascii="Garamond" w:hAnsi="Garamond"/>
          <w:bCs/>
          <w:sz w:val="26"/>
          <w:szCs w:val="26"/>
        </w:rPr>
        <w:t>Whut</w:t>
      </w:r>
      <w:proofErr w:type="spellEnd"/>
      <w:r w:rsidRPr="008B73A9">
        <w:rPr>
          <w:rFonts w:ascii="Garamond" w:hAnsi="Garamond"/>
          <w:bCs/>
          <w:sz w:val="26"/>
          <w:szCs w:val="26"/>
        </w:rPr>
        <w:t xml:space="preserve"> make her keep her head tied up </w:t>
      </w:r>
      <w:proofErr w:type="spellStart"/>
      <w:r w:rsidRPr="008B73A9">
        <w:rPr>
          <w:rFonts w:ascii="Garamond" w:hAnsi="Garamond"/>
          <w:bCs/>
          <w:sz w:val="26"/>
          <w:szCs w:val="26"/>
        </w:rPr>
        <w:t>lak</w:t>
      </w:r>
      <w:proofErr w:type="spellEnd"/>
      <w:r w:rsidRPr="008B73A9">
        <w:rPr>
          <w:rFonts w:ascii="Garamond" w:hAnsi="Garamond"/>
          <w:bCs/>
          <w:sz w:val="26"/>
          <w:szCs w:val="26"/>
        </w:rPr>
        <w:t xml:space="preserve"> some ole ’</w:t>
      </w:r>
      <w:proofErr w:type="spellStart"/>
      <w:r w:rsidRPr="008B73A9">
        <w:rPr>
          <w:rFonts w:ascii="Garamond" w:hAnsi="Garamond"/>
          <w:bCs/>
          <w:sz w:val="26"/>
          <w:szCs w:val="26"/>
        </w:rPr>
        <w:t>oman</w:t>
      </w:r>
      <w:proofErr w:type="spellEnd"/>
      <w:r w:rsidRPr="008B73A9">
        <w:rPr>
          <w:rFonts w:ascii="Garamond" w:hAnsi="Garamond"/>
          <w:bCs/>
          <w:sz w:val="26"/>
          <w:szCs w:val="26"/>
        </w:rPr>
        <w:t xml:space="preserve"> round de store? Nobody couldn’t </w:t>
      </w:r>
      <w:proofErr w:type="spellStart"/>
      <w:r w:rsidRPr="008B73A9">
        <w:rPr>
          <w:rFonts w:ascii="Garamond" w:hAnsi="Garamond"/>
          <w:bCs/>
          <w:i/>
          <w:sz w:val="26"/>
          <w:szCs w:val="26"/>
        </w:rPr>
        <w:t>git</w:t>
      </w:r>
      <w:proofErr w:type="spellEnd"/>
      <w:r w:rsidRPr="008B73A9">
        <w:rPr>
          <w:rFonts w:ascii="Garamond" w:hAnsi="Garamond"/>
          <w:bCs/>
          <w:i/>
          <w:sz w:val="26"/>
          <w:szCs w:val="26"/>
        </w:rPr>
        <w:t xml:space="preserve"> </w:t>
      </w:r>
      <w:r w:rsidRPr="008B73A9">
        <w:rPr>
          <w:rFonts w:ascii="Garamond" w:hAnsi="Garamond"/>
          <w:bCs/>
          <w:sz w:val="26"/>
          <w:szCs w:val="26"/>
        </w:rPr>
        <w:t xml:space="preserve">me </w:t>
      </w:r>
      <w:proofErr w:type="spellStart"/>
      <w:r w:rsidRPr="008B73A9">
        <w:rPr>
          <w:rFonts w:ascii="Garamond" w:hAnsi="Garamond"/>
          <w:bCs/>
          <w:sz w:val="26"/>
          <w:szCs w:val="26"/>
        </w:rPr>
        <w:t>tuh</w:t>
      </w:r>
      <w:proofErr w:type="spellEnd"/>
      <w:r w:rsidRPr="008B73A9">
        <w:rPr>
          <w:rFonts w:ascii="Garamond" w:hAnsi="Garamond"/>
          <w:bCs/>
          <w:sz w:val="26"/>
          <w:szCs w:val="26"/>
        </w:rPr>
        <w:t xml:space="preserve"> tie no rag on </w:t>
      </w:r>
      <w:proofErr w:type="spellStart"/>
      <w:r w:rsidRPr="008B73A9">
        <w:rPr>
          <w:rFonts w:ascii="Garamond" w:hAnsi="Garamond"/>
          <w:bCs/>
          <w:sz w:val="26"/>
          <w:szCs w:val="26"/>
        </w:rPr>
        <w:t>mah</w:t>
      </w:r>
      <w:proofErr w:type="spellEnd"/>
      <w:r w:rsidRPr="008B73A9">
        <w:rPr>
          <w:rFonts w:ascii="Garamond" w:hAnsi="Garamond"/>
          <w:bCs/>
          <w:sz w:val="26"/>
          <w:szCs w:val="26"/>
        </w:rPr>
        <w:t xml:space="preserve"> </w:t>
      </w:r>
      <w:r>
        <w:rPr>
          <w:rFonts w:ascii="Garamond" w:hAnsi="Garamond"/>
          <w:bCs/>
          <w:sz w:val="26"/>
          <w:szCs w:val="26"/>
        </w:rPr>
        <w:t xml:space="preserve">head if Ah had hair </w:t>
      </w:r>
      <w:proofErr w:type="spellStart"/>
      <w:r>
        <w:rPr>
          <w:rFonts w:ascii="Garamond" w:hAnsi="Garamond"/>
          <w:bCs/>
          <w:sz w:val="26"/>
          <w:szCs w:val="26"/>
        </w:rPr>
        <w:t>lak</w:t>
      </w:r>
      <w:proofErr w:type="spellEnd"/>
      <w:r>
        <w:rPr>
          <w:rFonts w:ascii="Garamond" w:hAnsi="Garamond"/>
          <w:bCs/>
          <w:sz w:val="26"/>
          <w:szCs w:val="26"/>
        </w:rPr>
        <w:t xml:space="preserve"> dat</w:t>
      </w:r>
      <w:r w:rsidRPr="008B73A9">
        <w:rPr>
          <w:rFonts w:ascii="Garamond" w:hAnsi="Garamond"/>
          <w:bCs/>
          <w:sz w:val="26"/>
          <w:szCs w:val="26"/>
        </w:rPr>
        <w:t>.</w:t>
      </w:r>
      <w:r>
        <w:rPr>
          <w:rFonts w:ascii="Garamond" w:hAnsi="Garamond"/>
          <w:bCs/>
          <w:sz w:val="26"/>
          <w:szCs w:val="26"/>
        </w:rPr>
        <w:t>”</w:t>
      </w:r>
      <w:r w:rsidRPr="008B73A9">
        <w:rPr>
          <w:rFonts w:ascii="Garamond" w:hAnsi="Garamond"/>
          <w:bCs/>
          <w:i/>
          <w:sz w:val="26"/>
          <w:szCs w:val="26"/>
        </w:rPr>
        <w:t xml:space="preserve"> </w:t>
      </w:r>
      <w:r w:rsidRPr="008B73A9">
        <w:rPr>
          <w:rFonts w:ascii="Garamond" w:hAnsi="Garamond"/>
          <w:bCs/>
          <w:sz w:val="26"/>
          <w:szCs w:val="26"/>
        </w:rPr>
        <w:t xml:space="preserve">One of the men speculated that Joe makes Janie cover her hair: “Maybe he </w:t>
      </w:r>
      <w:proofErr w:type="gramStart"/>
      <w:r w:rsidRPr="008B73A9">
        <w:rPr>
          <w:rFonts w:ascii="Garamond" w:hAnsi="Garamond"/>
          <w:bCs/>
          <w:sz w:val="26"/>
          <w:szCs w:val="26"/>
        </w:rPr>
        <w:t>make</w:t>
      </w:r>
      <w:proofErr w:type="gramEnd"/>
      <w:r w:rsidRPr="008B73A9">
        <w:rPr>
          <w:rFonts w:ascii="Garamond" w:hAnsi="Garamond"/>
          <w:bCs/>
          <w:sz w:val="26"/>
          <w:szCs w:val="26"/>
        </w:rPr>
        <w:t xml:space="preserve"> her do it. Maybe he </w:t>
      </w:r>
      <w:proofErr w:type="spellStart"/>
      <w:r w:rsidRPr="008B73A9">
        <w:rPr>
          <w:rFonts w:ascii="Garamond" w:hAnsi="Garamond"/>
          <w:bCs/>
          <w:sz w:val="26"/>
          <w:szCs w:val="26"/>
        </w:rPr>
        <w:t>skeered</w:t>
      </w:r>
      <w:proofErr w:type="spellEnd"/>
      <w:r w:rsidRPr="008B73A9">
        <w:rPr>
          <w:rFonts w:ascii="Garamond" w:hAnsi="Garamond"/>
          <w:bCs/>
          <w:sz w:val="26"/>
          <w:szCs w:val="26"/>
        </w:rPr>
        <w:t xml:space="preserve"> some de rest of us </w:t>
      </w:r>
      <w:proofErr w:type="spellStart"/>
      <w:r w:rsidRPr="008B73A9">
        <w:rPr>
          <w:rFonts w:ascii="Garamond" w:hAnsi="Garamond"/>
          <w:bCs/>
          <w:sz w:val="26"/>
          <w:szCs w:val="26"/>
        </w:rPr>
        <w:t>mens</w:t>
      </w:r>
      <w:proofErr w:type="spellEnd"/>
      <w:r w:rsidRPr="008B73A9">
        <w:rPr>
          <w:rFonts w:ascii="Garamond" w:hAnsi="Garamond"/>
          <w:bCs/>
          <w:sz w:val="26"/>
          <w:szCs w:val="26"/>
        </w:rPr>
        <w:t xml:space="preserve"> might touch it round </w:t>
      </w:r>
      <w:proofErr w:type="spellStart"/>
      <w:r w:rsidRPr="008B73A9">
        <w:rPr>
          <w:rFonts w:ascii="Garamond" w:hAnsi="Garamond"/>
          <w:bCs/>
          <w:sz w:val="26"/>
          <w:szCs w:val="26"/>
        </w:rPr>
        <w:t>dat</w:t>
      </w:r>
      <w:proofErr w:type="spellEnd"/>
      <w:r w:rsidRPr="008B73A9">
        <w:rPr>
          <w:rFonts w:ascii="Garamond" w:hAnsi="Garamond"/>
          <w:bCs/>
          <w:sz w:val="26"/>
          <w:szCs w:val="26"/>
        </w:rPr>
        <w:t xml:space="preserve"> store. It </w:t>
      </w:r>
      <w:proofErr w:type="spellStart"/>
      <w:r w:rsidRPr="008B73A9">
        <w:rPr>
          <w:rFonts w:ascii="Garamond" w:hAnsi="Garamond"/>
          <w:bCs/>
          <w:sz w:val="26"/>
          <w:szCs w:val="26"/>
        </w:rPr>
        <w:t>sho</w:t>
      </w:r>
      <w:proofErr w:type="spellEnd"/>
      <w:r w:rsidRPr="008B73A9">
        <w:rPr>
          <w:rFonts w:ascii="Garamond" w:hAnsi="Garamond"/>
          <w:bCs/>
          <w:sz w:val="26"/>
          <w:szCs w:val="26"/>
        </w:rPr>
        <w:t xml:space="preserve"> </w:t>
      </w:r>
      <w:r>
        <w:rPr>
          <w:rFonts w:ascii="Garamond" w:hAnsi="Garamond"/>
          <w:bCs/>
          <w:sz w:val="26"/>
          <w:szCs w:val="26"/>
        </w:rPr>
        <w:t xml:space="preserve">is uh hidden mystery </w:t>
      </w:r>
      <w:proofErr w:type="spellStart"/>
      <w:r>
        <w:rPr>
          <w:rFonts w:ascii="Garamond" w:hAnsi="Garamond"/>
          <w:bCs/>
          <w:sz w:val="26"/>
          <w:szCs w:val="26"/>
        </w:rPr>
        <w:t>tuh</w:t>
      </w:r>
      <w:proofErr w:type="spellEnd"/>
      <w:r>
        <w:rPr>
          <w:rFonts w:ascii="Garamond" w:hAnsi="Garamond"/>
          <w:bCs/>
          <w:sz w:val="26"/>
          <w:szCs w:val="26"/>
        </w:rPr>
        <w:t xml:space="preserve"> me</w:t>
      </w:r>
      <w:r>
        <w:rPr>
          <w:rFonts w:ascii="Garamond" w:hAnsi="Garamond"/>
          <w:bCs/>
          <w:sz w:val="26"/>
          <w:szCs w:val="26"/>
        </w:rPr>
        <w:t>.”</w:t>
      </w:r>
      <w:r w:rsidRPr="008B73A9">
        <w:rPr>
          <w:rFonts w:ascii="Garamond" w:hAnsi="Garamond"/>
          <w:bCs/>
          <w:sz w:val="26"/>
          <w:szCs w:val="26"/>
        </w:rPr>
        <w:t xml:space="preserve"> In the sixth chapter, Janie begins to express her frustration at Joe’s insistence that she cover her hair: </w:t>
      </w:r>
      <w:r w:rsidRPr="008B73A9">
        <w:rPr>
          <w:rFonts w:ascii="Garamond" w:hAnsi="Garamond" w:cs="Times"/>
          <w:color w:val="000000"/>
          <w:sz w:val="26"/>
          <w:szCs w:val="26"/>
        </w:rPr>
        <w:t>“This business of the head-rag irked her endlessly. But Jody was set on it. Her hair was NOT</w:t>
      </w:r>
      <w:r>
        <w:rPr>
          <w:rFonts w:ascii="Garamond" w:hAnsi="Garamond" w:cs="Times"/>
          <w:color w:val="000000"/>
          <w:sz w:val="26"/>
          <w:szCs w:val="26"/>
        </w:rPr>
        <w:t xml:space="preserve"> going to show in the store</w:t>
      </w:r>
      <w:r>
        <w:rPr>
          <w:rFonts w:ascii="Garamond" w:hAnsi="Garamond" w:cs="Times"/>
          <w:color w:val="000000"/>
          <w:sz w:val="26"/>
          <w:szCs w:val="26"/>
        </w:rPr>
        <w:t>.”</w:t>
      </w:r>
      <w:r w:rsidRPr="008B73A9">
        <w:rPr>
          <w:rFonts w:ascii="Garamond" w:hAnsi="Garamond" w:cs="Times"/>
          <w:color w:val="000000"/>
          <w:sz w:val="26"/>
          <w:szCs w:val="26"/>
        </w:rPr>
        <w:t xml:space="preserve"> Why does Joe prohibit Janie from showing her hair in the store? What does this prohibition reveal about Joe’s character?  </w:t>
      </w:r>
    </w:p>
    <w:p w14:paraId="66C72FA0" w14:textId="77777777" w:rsidR="0026368C" w:rsidRPr="008B73A9" w:rsidRDefault="0026368C" w:rsidP="0026368C">
      <w:pPr>
        <w:widowControl w:val="0"/>
        <w:autoSpaceDE w:val="0"/>
        <w:autoSpaceDN w:val="0"/>
        <w:adjustRightInd w:val="0"/>
        <w:rPr>
          <w:rFonts w:ascii="Garamond" w:hAnsi="Garamond" w:cs="Times"/>
          <w:color w:val="000000"/>
          <w:sz w:val="26"/>
          <w:szCs w:val="26"/>
        </w:rPr>
      </w:pPr>
    </w:p>
    <w:p w14:paraId="027B05EA" w14:textId="02B04C91" w:rsidR="0026368C" w:rsidRPr="008B73A9" w:rsidRDefault="0026368C" w:rsidP="0026368C">
      <w:pPr>
        <w:rPr>
          <w:rFonts w:ascii="Garamond" w:hAnsi="Garamond"/>
          <w:bCs/>
          <w:sz w:val="26"/>
          <w:szCs w:val="26"/>
        </w:rPr>
      </w:pPr>
      <w:r w:rsidRPr="008B73A9">
        <w:rPr>
          <w:rFonts w:ascii="Garamond" w:hAnsi="Garamond"/>
          <w:bCs/>
          <w:sz w:val="26"/>
          <w:szCs w:val="26"/>
        </w:rPr>
        <w:t>8. At the very end of the sixth chapter, when the men on the porch speak dismissively about Mrs. Robinson, Janie is moved to raise her voice: “Janie did what she had never done before, that is, thrust he</w:t>
      </w:r>
      <w:r>
        <w:rPr>
          <w:rFonts w:ascii="Garamond" w:hAnsi="Garamond"/>
          <w:bCs/>
          <w:sz w:val="26"/>
          <w:szCs w:val="26"/>
        </w:rPr>
        <w:t>rself into the conversation</w:t>
      </w:r>
      <w:r>
        <w:rPr>
          <w:rFonts w:ascii="Garamond" w:hAnsi="Garamond"/>
          <w:bCs/>
          <w:sz w:val="26"/>
          <w:szCs w:val="26"/>
        </w:rPr>
        <w:t>.”</w:t>
      </w:r>
      <w:r w:rsidRPr="008B73A9">
        <w:rPr>
          <w:rFonts w:ascii="Garamond" w:hAnsi="Garamond"/>
          <w:bCs/>
          <w:sz w:val="26"/>
          <w:szCs w:val="26"/>
        </w:rPr>
        <w:t xml:space="preserve"> She tells the men assembled on the porch that they are going to be “surprised” when they find out that they “don’t know half as much ’bout us as you think you do. It’s so easy to make </w:t>
      </w:r>
      <w:proofErr w:type="spellStart"/>
      <w:r w:rsidRPr="008B73A9">
        <w:rPr>
          <w:rFonts w:ascii="Garamond" w:hAnsi="Garamond"/>
          <w:bCs/>
          <w:sz w:val="26"/>
          <w:szCs w:val="26"/>
        </w:rPr>
        <w:t>yo’self</w:t>
      </w:r>
      <w:proofErr w:type="spellEnd"/>
      <w:r w:rsidRPr="008B73A9">
        <w:rPr>
          <w:rFonts w:ascii="Garamond" w:hAnsi="Garamond"/>
          <w:bCs/>
          <w:sz w:val="26"/>
          <w:szCs w:val="26"/>
        </w:rPr>
        <w:t xml:space="preserve"> out God Almighty when you </w:t>
      </w:r>
      <w:proofErr w:type="spellStart"/>
      <w:r w:rsidRPr="008B73A9">
        <w:rPr>
          <w:rFonts w:ascii="Garamond" w:hAnsi="Garamond"/>
          <w:bCs/>
          <w:sz w:val="26"/>
          <w:szCs w:val="26"/>
        </w:rPr>
        <w:t>ain’t</w:t>
      </w:r>
      <w:proofErr w:type="spellEnd"/>
      <w:r w:rsidRPr="008B73A9">
        <w:rPr>
          <w:rFonts w:ascii="Garamond" w:hAnsi="Garamond"/>
          <w:bCs/>
          <w:sz w:val="26"/>
          <w:szCs w:val="26"/>
        </w:rPr>
        <w:t xml:space="preserve"> got </w:t>
      </w:r>
      <w:proofErr w:type="spellStart"/>
      <w:r w:rsidRPr="008B73A9">
        <w:rPr>
          <w:rFonts w:ascii="Garamond" w:hAnsi="Garamond"/>
          <w:bCs/>
          <w:sz w:val="26"/>
          <w:szCs w:val="26"/>
        </w:rPr>
        <w:t>nothin</w:t>
      </w:r>
      <w:proofErr w:type="spellEnd"/>
      <w:r w:rsidRPr="008B73A9">
        <w:rPr>
          <w:rFonts w:ascii="Garamond" w:hAnsi="Garamond"/>
          <w:bCs/>
          <w:sz w:val="26"/>
          <w:szCs w:val="26"/>
        </w:rPr>
        <w:t xml:space="preserve">’ </w:t>
      </w:r>
      <w:proofErr w:type="spellStart"/>
      <w:r w:rsidRPr="008B73A9">
        <w:rPr>
          <w:rFonts w:ascii="Garamond" w:hAnsi="Garamond"/>
          <w:bCs/>
          <w:sz w:val="26"/>
          <w:szCs w:val="26"/>
        </w:rPr>
        <w:t>tuh</w:t>
      </w:r>
      <w:proofErr w:type="spellEnd"/>
      <w:r w:rsidRPr="008B73A9">
        <w:rPr>
          <w:rFonts w:ascii="Garamond" w:hAnsi="Garamond"/>
          <w:bCs/>
          <w:sz w:val="26"/>
          <w:szCs w:val="26"/>
        </w:rPr>
        <w:t xml:space="preserve"> strain aga</w:t>
      </w:r>
      <w:r>
        <w:rPr>
          <w:rFonts w:ascii="Garamond" w:hAnsi="Garamond"/>
          <w:bCs/>
          <w:sz w:val="26"/>
          <w:szCs w:val="26"/>
        </w:rPr>
        <w:t>inst but women and chickens</w:t>
      </w:r>
      <w:r>
        <w:rPr>
          <w:rFonts w:ascii="Garamond" w:hAnsi="Garamond"/>
          <w:bCs/>
          <w:sz w:val="26"/>
          <w:szCs w:val="26"/>
        </w:rPr>
        <w:t>.”</w:t>
      </w:r>
      <w:r w:rsidRPr="008B73A9">
        <w:rPr>
          <w:rFonts w:ascii="Garamond" w:hAnsi="Garamond"/>
          <w:bCs/>
          <w:sz w:val="26"/>
          <w:szCs w:val="26"/>
        </w:rPr>
        <w:t xml:space="preserve"> This is the second time in the chapter when Janie speaks up in defense of others. Joe retorts that Janie is getting “too </w:t>
      </w:r>
      <w:proofErr w:type="spellStart"/>
      <w:r w:rsidRPr="008B73A9">
        <w:rPr>
          <w:rFonts w:ascii="Garamond" w:hAnsi="Garamond"/>
          <w:bCs/>
          <w:sz w:val="26"/>
          <w:szCs w:val="26"/>
        </w:rPr>
        <w:t>moufy</w:t>
      </w:r>
      <w:proofErr w:type="spellEnd"/>
      <w:r w:rsidRPr="008B73A9">
        <w:rPr>
          <w:rFonts w:ascii="Garamond" w:hAnsi="Garamond"/>
          <w:bCs/>
          <w:sz w:val="26"/>
          <w:szCs w:val="26"/>
        </w:rPr>
        <w:t xml:space="preserve">,” and he tells her to </w:t>
      </w:r>
      <w:r>
        <w:rPr>
          <w:rFonts w:ascii="Garamond" w:hAnsi="Garamond"/>
          <w:bCs/>
          <w:sz w:val="26"/>
          <w:szCs w:val="26"/>
        </w:rPr>
        <w:t>go “fetch” the checkerboard</w:t>
      </w:r>
      <w:r>
        <w:rPr>
          <w:rFonts w:ascii="Garamond" w:hAnsi="Garamond"/>
          <w:bCs/>
          <w:sz w:val="26"/>
          <w:szCs w:val="26"/>
        </w:rPr>
        <w:t>.</w:t>
      </w:r>
      <w:r w:rsidRPr="008B73A9">
        <w:rPr>
          <w:rFonts w:ascii="Garamond" w:hAnsi="Garamond"/>
          <w:bCs/>
          <w:sz w:val="26"/>
          <w:szCs w:val="26"/>
        </w:rPr>
        <w:t xml:space="preserve"> Why might Zora Neale Hurston include this exchange at the very end of the chapter? Does the exchange enable readers to predict anything about what might happen next?</w:t>
      </w:r>
    </w:p>
    <w:p w14:paraId="0BD62A5B" w14:textId="77777777" w:rsidR="00292A7F" w:rsidRDefault="00292A7F"/>
    <w:sectPr w:rsidR="00292A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68C"/>
    <w:rsid w:val="00146093"/>
    <w:rsid w:val="0026368C"/>
    <w:rsid w:val="00292A7F"/>
    <w:rsid w:val="002E2CDE"/>
    <w:rsid w:val="005B1E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2057D"/>
  <w15:chartTrackingRefBased/>
  <w15:docId w15:val="{89FE7944-CE46-4A29-8595-B4B303A642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368C"/>
    <w:pPr>
      <w:spacing w:after="0" w:line="240" w:lineRule="auto"/>
    </w:pPr>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26368C"/>
    <w:pPr>
      <w:spacing w:after="200"/>
    </w:pPr>
    <w:rPr>
      <w:b/>
      <w:bCs/>
      <w:color w:val="4472C4" w:themeColor="accent1"/>
      <w:sz w:val="18"/>
      <w:szCs w:val="18"/>
    </w:rPr>
  </w:style>
  <w:style w:type="paragraph" w:styleId="Footer">
    <w:name w:val="footer"/>
    <w:basedOn w:val="Normal"/>
    <w:link w:val="FooterChar"/>
    <w:rsid w:val="0026368C"/>
    <w:pPr>
      <w:tabs>
        <w:tab w:val="center" w:pos="4320"/>
        <w:tab w:val="right" w:pos="8640"/>
      </w:tabs>
    </w:pPr>
    <w:rPr>
      <w:rFonts w:ascii="Times" w:eastAsia="Times" w:hAnsi="Times" w:cs="Times New Roman"/>
      <w:szCs w:val="20"/>
    </w:rPr>
  </w:style>
  <w:style w:type="character" w:customStyle="1" w:styleId="FooterChar">
    <w:name w:val="Footer Char"/>
    <w:basedOn w:val="DefaultParagraphFont"/>
    <w:link w:val="Footer"/>
    <w:rsid w:val="0026368C"/>
    <w:rPr>
      <w:rFonts w:ascii="Times" w:eastAsia="Times" w:hAnsi="Times" w:cs="Times New Roman"/>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1081</Words>
  <Characters>6166</Characters>
  <Application>Microsoft Office Word</Application>
  <DocSecurity>0</DocSecurity>
  <Lines>51</Lines>
  <Paragraphs>14</Paragraphs>
  <ScaleCrop>false</ScaleCrop>
  <Company/>
  <LinksUpToDate>false</LinksUpToDate>
  <CharactersWithSpaces>7233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 Jane M.</dc:creator>
  <cp:keywords/>
  <dc:description/>
  <cp:lastModifiedBy>Aman, Jane M.</cp:lastModifiedBy>
  <cp:revision>1</cp:revision>
  <dcterms:created xsi:type="dcterms:W3CDTF">2023-02-06T12:48:00Z</dcterms:created>
  <dcterms:modified xsi:type="dcterms:W3CDTF">2023-02-06T12:55:00Z</dcterms:modified>
</cp:coreProperties>
</file>