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474B" w:rsidRDefault="0080474B" w:rsidP="0080474B">
      <w:pPr>
        <w:jc w:val="center"/>
        <w:rPr>
          <w:b/>
          <w:sz w:val="40"/>
        </w:rPr>
      </w:pPr>
      <w:r>
        <w:rPr>
          <w:b/>
          <w:sz w:val="40"/>
        </w:rPr>
        <w:t>THE UNIVERSITY OF AUCKLAND</w:t>
      </w:r>
    </w:p>
    <w:p w:rsidR="0080474B" w:rsidRPr="00873472" w:rsidRDefault="0080474B" w:rsidP="0080474B">
      <w:pPr>
        <w:rPr>
          <w:b/>
          <w:caps/>
        </w:rPr>
      </w:pP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6186"/>
      </w:tblGrid>
      <w:tr w:rsidR="0080474B" w:rsidTr="00FD338B">
        <w:trPr>
          <w:jc w:val="center"/>
        </w:trPr>
        <w:tc>
          <w:tcPr>
            <w:tcW w:w="6186" w:type="dxa"/>
          </w:tcPr>
          <w:p w:rsidR="0080474B" w:rsidRDefault="0080474B" w:rsidP="00FD338B">
            <w:pPr>
              <w:jc w:val="center"/>
              <w:rPr>
                <w:b/>
              </w:rPr>
            </w:pPr>
          </w:p>
          <w:p w:rsidR="0080474B" w:rsidRDefault="0080474B" w:rsidP="00FD338B">
            <w:pPr>
              <w:tabs>
                <w:tab w:val="center" w:pos="2985"/>
                <w:tab w:val="left" w:pos="3840"/>
              </w:tabs>
              <w:rPr>
                <w:b/>
              </w:rPr>
            </w:pPr>
            <w:r>
              <w:rPr>
                <w:b/>
              </w:rPr>
              <w:tab/>
            </w:r>
            <w:sdt>
              <w:sdtPr>
                <w:rPr>
                  <w:b/>
                </w:rPr>
                <w:alias w:val="Term Description"/>
                <w:tag w:val="TermLong"/>
                <w:id w:val="-367993988"/>
                <w:placeholder>
                  <w:docPart w:val="7B73D0FD4DE845C083B666CA17EBDA4F"/>
                </w:placeholder>
                <w:dataBinding w:prefixMappings="xmlns:ns0='http://schemas.microsoft.com/office/2006/metadata/properties' xmlns:ns1='http://www.w3.org/2001/XMLSchema-instance' xmlns:ns2='http://schemas.microsoft.com/office/infopath/2007/PartnerControls' xmlns:ns3='5748840d-e762-4c8a-a780-8bdce0ab7583' " w:xpath="/ns0:properties[1]/documentManagement[1]/ns3:TermLong[1]" w:storeItemID="{862E3090-585E-4A02-9542-11F15B905F89}"/>
                <w:text/>
              </w:sdtPr>
              <w:sdtContent>
                <w:r>
                  <w:rPr>
                    <w:b/>
                    <w:lang w:val="en-NZ"/>
                  </w:rPr>
                  <w:t>SEMESTER ONE 2020</w:t>
                </w:r>
              </w:sdtContent>
            </w:sdt>
          </w:p>
          <w:p w:rsidR="0080474B" w:rsidRDefault="0080474B" w:rsidP="00FD338B">
            <w:pPr>
              <w:jc w:val="center"/>
              <w:rPr>
                <w:b/>
              </w:rPr>
            </w:pPr>
            <w:r>
              <w:rPr>
                <w:b/>
              </w:rPr>
              <w:t xml:space="preserve">Campus: </w:t>
            </w:r>
            <w:sdt>
              <w:sdtPr>
                <w:rPr>
                  <w:b/>
                </w:rPr>
                <w:alias w:val="Taught campus(es)"/>
                <w:tag w:val="Taught_x0020_campus_x0028_es_x0029_"/>
                <w:id w:val="-1641957995"/>
                <w:placeholder>
                  <w:docPart w:val="F7FD9B0626464C62811FA400BDD737A3"/>
                </w:placeholder>
                <w:dataBinding w:prefixMappings="xmlns:ns0='http://schemas.microsoft.com/office/2006/metadata/properties' xmlns:ns1='http://www.w3.org/2001/XMLSchema-instance' xmlns:ns2='http://schemas.microsoft.com/office/infopath/2007/PartnerControls' xmlns:ns3='5748840d-e762-4c8a-a780-8bdce0ab7583' " w:xpath="/ns0:properties[1]/documentManagement[1]/ns3:Taught_x0020_campus_x0028_es_x0029_[1]" w:storeItemID="{862E3090-585E-4A02-9542-11F15B905F89}"/>
                <w:text/>
              </w:sdtPr>
              <w:sdtContent>
                <w:r>
                  <w:rPr>
                    <w:b/>
                    <w:lang w:val="en-NZ"/>
                  </w:rPr>
                  <w:t>City</w:t>
                </w:r>
              </w:sdtContent>
            </w:sdt>
          </w:p>
          <w:p w:rsidR="0080474B" w:rsidRDefault="0080474B" w:rsidP="00FD338B">
            <w:pPr>
              <w:tabs>
                <w:tab w:val="left" w:pos="2505"/>
              </w:tabs>
              <w:rPr>
                <w:b/>
              </w:rPr>
            </w:pPr>
            <w:r>
              <w:rPr>
                <w:b/>
              </w:rPr>
              <w:tab/>
            </w:r>
          </w:p>
        </w:tc>
      </w:tr>
    </w:tbl>
    <w:p w:rsidR="0080474B" w:rsidRDefault="0080474B" w:rsidP="0080474B">
      <w:pPr>
        <w:jc w:val="center"/>
      </w:pPr>
    </w:p>
    <w:sdt>
      <w:sdtPr>
        <w:rPr>
          <w:b/>
        </w:rPr>
        <w:alias w:val="Long Subject"/>
        <w:tag w:val="Long_x0020_Subject"/>
        <w:id w:val="1875494296"/>
        <w:placeholder>
          <w:docPart w:val="564AE3A1AC0B4C26AC4D54C8E7322262"/>
        </w:placeholder>
        <w:dataBinding w:prefixMappings="xmlns:ns0='http://schemas.microsoft.com/office/2006/metadata/properties' xmlns:ns1='http://www.w3.org/2001/XMLSchema-instance' xmlns:ns2='http://schemas.microsoft.com/office/infopath/2007/PartnerControls' xmlns:ns3='5748840d-e762-4c8a-a780-8bdce0ab7583' " w:xpath="/ns0:properties[1]/documentManagement[1]/ns3:Long_x0020_Subject[1]" w:storeItemID="{862E3090-585E-4A02-9542-11F15B905F89}"/>
        <w:text/>
      </w:sdtPr>
      <w:sdtContent>
        <w:p w:rsidR="0080474B" w:rsidRDefault="0080474B" w:rsidP="0080474B">
          <w:pPr>
            <w:pStyle w:val="Header"/>
            <w:jc w:val="center"/>
            <w:rPr>
              <w:b/>
            </w:rPr>
          </w:pPr>
          <w:r>
            <w:rPr>
              <w:b/>
              <w:lang w:val="en-NZ"/>
            </w:rPr>
            <w:t>COMPUTER SCIENCE and SOFTWARE ENGINEERING</w:t>
          </w:r>
        </w:p>
      </w:sdtContent>
    </w:sdt>
    <w:p w:rsidR="0080474B" w:rsidRDefault="0080474B" w:rsidP="0080474B">
      <w:pPr>
        <w:jc w:val="center"/>
      </w:pPr>
    </w:p>
    <w:sdt>
      <w:sdtPr>
        <w:rPr>
          <w:b/>
        </w:rPr>
        <w:alias w:val="Full Course Title"/>
        <w:tag w:val="Full_x0020_Title"/>
        <w:id w:val="-1079911665"/>
        <w:placeholder>
          <w:docPart w:val="125274FECFFA49368570ABFA31AD1C61"/>
        </w:placeholder>
        <w:dataBinding w:prefixMappings="xmlns:ns0='http://schemas.microsoft.com/office/2006/metadata/properties' xmlns:ns1='http://www.w3.org/2001/XMLSchema-instance' xmlns:ns2='http://schemas.microsoft.com/office/infopath/2007/PartnerControls' xmlns:ns3='5748840d-e762-4c8a-a780-8bdce0ab7583' " w:xpath="/ns0:properties[1]/documentManagement[1]/ns3:Full_x0020_Title[1]" w:storeItemID="{862E3090-585E-4A02-9542-11F15B905F89}"/>
        <w:text/>
      </w:sdtPr>
      <w:sdtContent>
        <w:p w:rsidR="0080474B" w:rsidRPr="00330E7D" w:rsidRDefault="0080474B" w:rsidP="0080474B">
          <w:pPr>
            <w:pStyle w:val="Header"/>
            <w:jc w:val="center"/>
            <w:rPr>
              <w:b/>
            </w:rPr>
          </w:pPr>
          <w:r>
            <w:rPr>
              <w:b/>
              <w:lang w:val="en-NZ"/>
            </w:rPr>
            <w:t>Human Computer Interaction</w:t>
          </w:r>
        </w:p>
      </w:sdtContent>
    </w:sdt>
    <w:p w:rsidR="0080474B" w:rsidRDefault="0080474B" w:rsidP="0080474B">
      <w:pPr>
        <w:jc w:val="center"/>
      </w:pPr>
    </w:p>
    <w:p w:rsidR="0080474B" w:rsidRPr="00AF5C8B" w:rsidRDefault="0080474B" w:rsidP="0080474B">
      <w:pPr>
        <w:jc w:val="center"/>
        <w:rPr>
          <w:b/>
          <w:bCs/>
        </w:rPr>
      </w:pPr>
      <w:r w:rsidRPr="00AF5C8B">
        <w:rPr>
          <w:b/>
          <w:bCs/>
        </w:rPr>
        <w:t>TEST</w:t>
      </w:r>
    </w:p>
    <w:p w:rsidR="0080474B" w:rsidRDefault="0080474B" w:rsidP="0080474B"/>
    <w:p w:rsidR="0080474B" w:rsidRDefault="0080474B" w:rsidP="0080474B"/>
    <w:p w:rsidR="0080474B" w:rsidRDefault="0080474B" w:rsidP="0080474B">
      <w:r>
        <w:tab/>
        <w:t xml:space="preserve">Student Name: </w:t>
      </w:r>
      <w:r>
        <w:rPr>
          <w:u w:val="single"/>
        </w:rPr>
        <w:t xml:space="preserve"> </w:t>
      </w:r>
      <w:r>
        <w:rPr>
          <w:u w:val="single"/>
        </w:rPr>
        <w:t>Aiden Burgess</w:t>
      </w:r>
      <w:r w:rsidRPr="006D6AF4">
        <w:rPr>
          <w:u w:val="single"/>
        </w:rPr>
        <w:tab/>
      </w:r>
      <w:r w:rsidRPr="006D6AF4">
        <w:rPr>
          <w:u w:val="single"/>
        </w:rPr>
        <w:tab/>
      </w:r>
    </w:p>
    <w:p w:rsidR="0080474B" w:rsidRDefault="0080474B" w:rsidP="0080474B"/>
    <w:p w:rsidR="0080474B" w:rsidRDefault="0080474B" w:rsidP="0080474B">
      <w:pPr>
        <w:ind w:firstLine="720"/>
      </w:pPr>
      <w:r>
        <w:t xml:space="preserve">Student ID: </w:t>
      </w:r>
      <w:r w:rsidRPr="006D6AF4">
        <w:rPr>
          <w:u w:val="single"/>
        </w:rPr>
        <w:tab/>
      </w:r>
      <w:r>
        <w:rPr>
          <w:u w:val="single"/>
        </w:rPr>
        <w:t>600280511</w:t>
      </w:r>
      <w:r w:rsidRPr="006D6AF4">
        <w:rPr>
          <w:u w:val="single"/>
        </w:rPr>
        <w:tab/>
      </w:r>
      <w:r w:rsidRPr="006D6AF4">
        <w:rPr>
          <w:u w:val="single"/>
        </w:rPr>
        <w:tab/>
      </w:r>
      <w:r w:rsidRPr="006D6AF4">
        <w:rPr>
          <w:u w:val="single"/>
        </w:rPr>
        <w:tab/>
      </w:r>
    </w:p>
    <w:p w:rsidR="0080474B" w:rsidRDefault="0080474B" w:rsidP="0080474B">
      <w:pPr>
        <w:ind w:firstLine="720"/>
      </w:pPr>
    </w:p>
    <w:p w:rsidR="0080474B" w:rsidRDefault="0080474B" w:rsidP="0080474B">
      <w:pPr>
        <w:ind w:firstLine="720"/>
      </w:pPr>
      <w:r w:rsidRPr="006D6AF4">
        <w:t>This work is my own.</w:t>
      </w:r>
      <w:r>
        <w:tab/>
      </w:r>
      <w:r>
        <w:rPr>
          <w:i/>
          <w:iCs/>
          <w:u w:val="single"/>
        </w:rPr>
        <w:t>Aiden Burgess</w:t>
      </w:r>
    </w:p>
    <w:p w:rsidR="0080474B" w:rsidRDefault="0080474B" w:rsidP="0080474B"/>
    <w:p w:rsidR="0080474B" w:rsidRDefault="0080474B" w:rsidP="0080474B"/>
    <w:p w:rsidR="00692127" w:rsidRDefault="0080474B" w:rsidP="0080474B">
      <w:pPr>
        <w:rPr>
          <w:b/>
          <w:bCs/>
        </w:rPr>
      </w:pPr>
      <w:r w:rsidRPr="006D6AF4">
        <w:rPr>
          <w:b/>
          <w:bCs/>
        </w:rPr>
        <w:t>Q1: Heuristic Evaluation of a Website</w:t>
      </w:r>
    </w:p>
    <w:p w:rsidR="00692127" w:rsidRDefault="00692127" w:rsidP="00692127">
      <w:bookmarkStart w:id="0" w:name="_Hlk39827087"/>
      <w:r>
        <w:t xml:space="preserve">Browse for a cookbook with fancy, complicated recipes </w:t>
      </w:r>
    </w:p>
    <w:bookmarkEnd w:id="0"/>
    <w:p w:rsidR="00692127" w:rsidRDefault="00692127" w:rsidP="0080474B">
      <w:pPr>
        <w:rPr>
          <w:b/>
          <w:bCs/>
        </w:rPr>
      </w:pPr>
    </w:p>
    <w:p w:rsidR="00692127" w:rsidRPr="00692127" w:rsidRDefault="00692127" w:rsidP="00692127">
      <w:pPr>
        <w:rPr>
          <w:b/>
          <w:bCs/>
          <w:lang w:val="en-NZ"/>
        </w:rPr>
      </w:pPr>
      <w:r w:rsidRPr="00692127">
        <w:rPr>
          <w:b/>
          <w:bCs/>
          <w:lang w:val="en-NZ"/>
        </w:rPr>
        <w:t>#1: Visibility of system status</w:t>
      </w:r>
    </w:p>
    <w:p w:rsidR="00692127" w:rsidRDefault="00692127" w:rsidP="00692127">
      <w:pPr>
        <w:rPr>
          <w:lang w:val="en-NZ"/>
        </w:rPr>
      </w:pPr>
      <w:r w:rsidRPr="00692127">
        <w:rPr>
          <w:lang w:val="en-NZ"/>
        </w:rPr>
        <w:t>The system should always keep users informed about what is going on, through appropriate feedback within reasonable time.</w:t>
      </w:r>
    </w:p>
    <w:p w:rsidR="00692127" w:rsidRDefault="00692127" w:rsidP="00692127">
      <w:pPr>
        <w:rPr>
          <w:lang w:val="en-NZ"/>
        </w:rPr>
      </w:pPr>
    </w:p>
    <w:p w:rsidR="00692127" w:rsidRPr="00692127" w:rsidRDefault="00692127" w:rsidP="00692127">
      <w:pPr>
        <w:rPr>
          <w:b/>
          <w:bCs/>
          <w:lang w:val="en-NZ"/>
        </w:rPr>
      </w:pPr>
      <w:r w:rsidRPr="00692127">
        <w:rPr>
          <w:b/>
          <w:bCs/>
          <w:lang w:val="en-NZ"/>
        </w:rPr>
        <w:t>#8: Aesthetic and minimalist design</w:t>
      </w:r>
    </w:p>
    <w:p w:rsidR="00692127" w:rsidRPr="00692127" w:rsidRDefault="00692127" w:rsidP="00692127">
      <w:pPr>
        <w:rPr>
          <w:lang w:val="en-NZ"/>
        </w:rPr>
      </w:pPr>
      <w:r w:rsidRPr="00692127">
        <w:rPr>
          <w:lang w:val="en-NZ"/>
        </w:rPr>
        <w:t>Dialogues should not contain information which is irrelevant or rarely needed. Every extra unit of information in a dialogue competes with the relevant units of information and diminishes their relative visibility.</w:t>
      </w:r>
    </w:p>
    <w:p w:rsidR="00692127" w:rsidRDefault="00692127" w:rsidP="00692127">
      <w:pPr>
        <w:rPr>
          <w:lang w:val="en-NZ"/>
        </w:rPr>
      </w:pPr>
    </w:p>
    <w:p w:rsidR="0015208D" w:rsidRPr="0015208D" w:rsidRDefault="0015208D" w:rsidP="0015208D">
      <w:pPr>
        <w:rPr>
          <w:szCs w:val="24"/>
          <w:lang w:val="en-NZ" w:eastAsia="en-NZ"/>
        </w:rPr>
      </w:pPr>
      <w:r w:rsidRPr="0015208D">
        <w:rPr>
          <w:szCs w:val="24"/>
          <w:lang w:val="en-NZ" w:eastAsia="en-NZ"/>
        </w:rPr>
        <w:t>There are three levels of criticality: low, medium, and high. If an issue completely blocks a</w:t>
      </w:r>
      <w:r>
        <w:rPr>
          <w:szCs w:val="24"/>
          <w:lang w:val="en-NZ" w:eastAsia="en-NZ"/>
        </w:rPr>
        <w:t xml:space="preserve"> user from completing a </w:t>
      </w:r>
      <w:proofErr w:type="gramStart"/>
      <w:r>
        <w:rPr>
          <w:szCs w:val="24"/>
          <w:lang w:val="en-NZ" w:eastAsia="en-NZ"/>
        </w:rPr>
        <w:t>task</w:t>
      </w:r>
      <w:r w:rsidR="002620AC">
        <w:rPr>
          <w:szCs w:val="24"/>
          <w:lang w:val="en-NZ" w:eastAsia="en-NZ"/>
        </w:rPr>
        <w:t xml:space="preserve">  </w:t>
      </w:r>
      <w:r w:rsidRPr="0015208D">
        <w:rPr>
          <w:szCs w:val="24"/>
          <w:lang w:val="en-NZ" w:eastAsia="en-NZ"/>
        </w:rPr>
        <w:t>,</w:t>
      </w:r>
      <w:proofErr w:type="gramEnd"/>
      <w:r w:rsidRPr="0015208D">
        <w:rPr>
          <w:szCs w:val="24"/>
          <w:lang w:val="en-NZ" w:eastAsia="en-NZ"/>
        </w:rPr>
        <w:t xml:space="preserve"> then it is of high criticality, while an issue that annoys a user would be of low criticality.</w:t>
      </w:r>
    </w:p>
    <w:p w:rsidR="0015208D" w:rsidRPr="00692127" w:rsidRDefault="0015208D" w:rsidP="00692127">
      <w:pPr>
        <w:rPr>
          <w:lang w:val="en-NZ"/>
        </w:rPr>
      </w:pPr>
    </w:p>
    <w:p w:rsidR="00692127" w:rsidRDefault="00692127" w:rsidP="0080474B">
      <w:pPr>
        <w:rPr>
          <w:b/>
          <w:bCs/>
        </w:rPr>
      </w:pPr>
    </w:p>
    <w:p w:rsidR="00982821" w:rsidRDefault="00982821" w:rsidP="00982821">
      <w:pPr>
        <w:autoSpaceDE w:val="0"/>
        <w:autoSpaceDN w:val="0"/>
        <w:adjustRightInd w:val="0"/>
        <w:rPr>
          <w:color w:val="000000"/>
          <w:sz w:val="23"/>
          <w:szCs w:val="23"/>
        </w:rPr>
      </w:pPr>
    </w:p>
    <w:tbl>
      <w:tblPr>
        <w:tblStyle w:val="TableGrid"/>
        <w:tblW w:w="10490" w:type="dxa"/>
        <w:tblInd w:w="-714" w:type="dxa"/>
        <w:tblLook w:val="04A0" w:firstRow="1" w:lastRow="0" w:firstColumn="1" w:lastColumn="0" w:noHBand="0" w:noVBand="1"/>
      </w:tblPr>
      <w:tblGrid>
        <w:gridCol w:w="6456"/>
        <w:gridCol w:w="1300"/>
        <w:gridCol w:w="2734"/>
      </w:tblGrid>
      <w:tr w:rsidR="009D7465" w:rsidRPr="00E83A84" w:rsidTr="009D7465">
        <w:tc>
          <w:tcPr>
            <w:tcW w:w="6456" w:type="dxa"/>
          </w:tcPr>
          <w:p w:rsidR="009D7465" w:rsidRPr="00E83A84" w:rsidRDefault="009D7465" w:rsidP="00FD338B">
            <w:pPr>
              <w:autoSpaceDE w:val="0"/>
              <w:autoSpaceDN w:val="0"/>
              <w:adjustRightInd w:val="0"/>
              <w:rPr>
                <w:b/>
                <w:bCs/>
                <w:color w:val="000000"/>
                <w:sz w:val="23"/>
                <w:szCs w:val="23"/>
              </w:rPr>
            </w:pPr>
            <w:r w:rsidRPr="00E83A84">
              <w:rPr>
                <w:b/>
                <w:bCs/>
                <w:color w:val="000000"/>
                <w:sz w:val="23"/>
                <w:szCs w:val="23"/>
              </w:rPr>
              <w:t>Usability issue</w:t>
            </w:r>
          </w:p>
        </w:tc>
        <w:tc>
          <w:tcPr>
            <w:tcW w:w="1300" w:type="dxa"/>
          </w:tcPr>
          <w:p w:rsidR="009D7465" w:rsidRPr="00E83A84" w:rsidRDefault="009D7465" w:rsidP="00FD338B">
            <w:pPr>
              <w:autoSpaceDE w:val="0"/>
              <w:autoSpaceDN w:val="0"/>
              <w:adjustRightInd w:val="0"/>
              <w:rPr>
                <w:b/>
                <w:bCs/>
                <w:color w:val="000000"/>
                <w:sz w:val="23"/>
                <w:szCs w:val="23"/>
              </w:rPr>
            </w:pPr>
            <w:r w:rsidRPr="00E83A84">
              <w:rPr>
                <w:b/>
                <w:bCs/>
                <w:color w:val="000000"/>
                <w:sz w:val="23"/>
                <w:szCs w:val="23"/>
              </w:rPr>
              <w:t>Criticality</w:t>
            </w:r>
          </w:p>
        </w:tc>
        <w:tc>
          <w:tcPr>
            <w:tcW w:w="2734" w:type="dxa"/>
          </w:tcPr>
          <w:p w:rsidR="009D7465" w:rsidRPr="00E83A84" w:rsidRDefault="009D7465" w:rsidP="00FD338B">
            <w:pPr>
              <w:autoSpaceDE w:val="0"/>
              <w:autoSpaceDN w:val="0"/>
              <w:adjustRightInd w:val="0"/>
              <w:rPr>
                <w:b/>
                <w:bCs/>
                <w:color w:val="000000"/>
                <w:sz w:val="23"/>
                <w:szCs w:val="23"/>
              </w:rPr>
            </w:pPr>
            <w:r>
              <w:rPr>
                <w:b/>
                <w:bCs/>
                <w:color w:val="000000"/>
                <w:sz w:val="23"/>
                <w:szCs w:val="23"/>
              </w:rPr>
              <w:t>Description</w:t>
            </w:r>
          </w:p>
        </w:tc>
      </w:tr>
      <w:tr w:rsidR="009D7465" w:rsidRPr="000C2DAD" w:rsidTr="009D7465">
        <w:tc>
          <w:tcPr>
            <w:tcW w:w="10490" w:type="dxa"/>
            <w:gridSpan w:val="3"/>
          </w:tcPr>
          <w:p w:rsidR="009D7465" w:rsidRPr="000C2DAD" w:rsidRDefault="009D7465" w:rsidP="00FD338B">
            <w:pPr>
              <w:autoSpaceDE w:val="0"/>
              <w:autoSpaceDN w:val="0"/>
              <w:adjustRightInd w:val="0"/>
              <w:rPr>
                <w:i/>
                <w:iCs/>
                <w:color w:val="000000"/>
                <w:sz w:val="23"/>
                <w:szCs w:val="23"/>
              </w:rPr>
            </w:pPr>
            <w:r w:rsidRPr="000C2DAD">
              <w:rPr>
                <w:i/>
                <w:iCs/>
                <w:color w:val="000000"/>
                <w:sz w:val="23"/>
                <w:szCs w:val="23"/>
              </w:rPr>
              <w:t>1. Visibility of System Status</w:t>
            </w:r>
          </w:p>
        </w:tc>
      </w:tr>
      <w:tr w:rsidR="009D7465" w:rsidTr="009D7465">
        <w:tc>
          <w:tcPr>
            <w:tcW w:w="6456" w:type="dxa"/>
          </w:tcPr>
          <w:p w:rsidR="009D7465" w:rsidRDefault="009D7465" w:rsidP="00AD1DA1">
            <w:pPr>
              <w:autoSpaceDE w:val="0"/>
              <w:autoSpaceDN w:val="0"/>
              <w:adjustRightInd w:val="0"/>
              <w:rPr>
                <w:color w:val="000000"/>
                <w:sz w:val="23"/>
                <w:szCs w:val="23"/>
              </w:rPr>
            </w:pPr>
            <w:r w:rsidRPr="009D7465">
              <w:rPr>
                <w:color w:val="000000"/>
                <w:sz w:val="23"/>
                <w:szCs w:val="23"/>
              </w:rPr>
              <w:lastRenderedPageBreak/>
              <w:drawing>
                <wp:anchor distT="0" distB="0" distL="114300" distR="114300" simplePos="0" relativeHeight="251663360" behindDoc="0" locked="0" layoutInCell="1" allowOverlap="1" wp14:anchorId="7A6547CE" wp14:editId="27DD67DA">
                  <wp:simplePos x="0" y="0"/>
                  <wp:positionH relativeFrom="column">
                    <wp:posOffset>781685</wp:posOffset>
                  </wp:positionH>
                  <wp:positionV relativeFrom="paragraph">
                    <wp:posOffset>176530</wp:posOffset>
                  </wp:positionV>
                  <wp:extent cx="2575560" cy="30861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75560" cy="3086100"/>
                          </a:xfrm>
                          <a:prstGeom prst="rect">
                            <a:avLst/>
                          </a:prstGeom>
                        </pic:spPr>
                      </pic:pic>
                    </a:graphicData>
                  </a:graphic>
                  <wp14:sizeRelH relativeFrom="margin">
                    <wp14:pctWidth>0</wp14:pctWidth>
                  </wp14:sizeRelH>
                  <wp14:sizeRelV relativeFrom="margin">
                    <wp14:pctHeight>0</wp14:pctHeight>
                  </wp14:sizeRelV>
                </wp:anchor>
              </w:drawing>
            </w:r>
          </w:p>
        </w:tc>
        <w:tc>
          <w:tcPr>
            <w:tcW w:w="1300" w:type="dxa"/>
          </w:tcPr>
          <w:p w:rsidR="009D7465" w:rsidRDefault="009D7465" w:rsidP="00FD338B">
            <w:pPr>
              <w:autoSpaceDE w:val="0"/>
              <w:autoSpaceDN w:val="0"/>
              <w:adjustRightInd w:val="0"/>
              <w:rPr>
                <w:color w:val="000000"/>
                <w:sz w:val="23"/>
                <w:szCs w:val="23"/>
              </w:rPr>
            </w:pPr>
            <w:r>
              <w:rPr>
                <w:color w:val="000000"/>
                <w:sz w:val="23"/>
                <w:szCs w:val="23"/>
              </w:rPr>
              <w:t>Medium</w:t>
            </w:r>
          </w:p>
        </w:tc>
        <w:tc>
          <w:tcPr>
            <w:tcW w:w="2734" w:type="dxa"/>
          </w:tcPr>
          <w:p w:rsidR="009D7465" w:rsidRDefault="009D7465" w:rsidP="00FD338B">
            <w:pPr>
              <w:autoSpaceDE w:val="0"/>
              <w:autoSpaceDN w:val="0"/>
              <w:adjustRightInd w:val="0"/>
              <w:rPr>
                <w:color w:val="000000"/>
                <w:sz w:val="23"/>
                <w:szCs w:val="23"/>
              </w:rPr>
            </w:pPr>
            <w:r>
              <w:rPr>
                <w:color w:val="000000"/>
                <w:sz w:val="23"/>
                <w:szCs w:val="23"/>
              </w:rPr>
              <w:t>On mobile format, there is no information to indicate which page the user is currently on.</w:t>
            </w:r>
          </w:p>
        </w:tc>
      </w:tr>
      <w:tr w:rsidR="009D7465" w:rsidTr="009D7465">
        <w:tc>
          <w:tcPr>
            <w:tcW w:w="6456" w:type="dxa"/>
          </w:tcPr>
          <w:p w:rsidR="009D7465" w:rsidRDefault="000B147E" w:rsidP="00FD338B">
            <w:pPr>
              <w:autoSpaceDE w:val="0"/>
              <w:autoSpaceDN w:val="0"/>
              <w:adjustRightInd w:val="0"/>
              <w:rPr>
                <w:color w:val="000000"/>
                <w:sz w:val="23"/>
                <w:szCs w:val="23"/>
              </w:rPr>
            </w:pPr>
            <w:r w:rsidRPr="000B147E">
              <w:rPr>
                <w:color w:val="000000"/>
                <w:sz w:val="23"/>
                <w:szCs w:val="23"/>
              </w:rPr>
              <w:drawing>
                <wp:anchor distT="0" distB="0" distL="114300" distR="114300" simplePos="0" relativeHeight="251692032" behindDoc="0" locked="0" layoutInCell="1" allowOverlap="1" wp14:anchorId="05BA94D6" wp14:editId="057DB5D8">
                  <wp:simplePos x="0" y="0"/>
                  <wp:positionH relativeFrom="column">
                    <wp:posOffset>635</wp:posOffset>
                  </wp:positionH>
                  <wp:positionV relativeFrom="paragraph">
                    <wp:posOffset>174625</wp:posOffset>
                  </wp:positionV>
                  <wp:extent cx="3457575" cy="1800860"/>
                  <wp:effectExtent l="0" t="0" r="9525" b="889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57575" cy="1800860"/>
                          </a:xfrm>
                          <a:prstGeom prst="rect">
                            <a:avLst/>
                          </a:prstGeom>
                        </pic:spPr>
                      </pic:pic>
                    </a:graphicData>
                  </a:graphic>
                  <wp14:sizeRelH relativeFrom="margin">
                    <wp14:pctWidth>0</wp14:pctWidth>
                  </wp14:sizeRelH>
                  <wp14:sizeRelV relativeFrom="margin">
                    <wp14:pctHeight>0</wp14:pctHeight>
                  </wp14:sizeRelV>
                </wp:anchor>
              </w:drawing>
            </w:r>
          </w:p>
        </w:tc>
        <w:tc>
          <w:tcPr>
            <w:tcW w:w="1300" w:type="dxa"/>
          </w:tcPr>
          <w:p w:rsidR="009D7465" w:rsidRDefault="008B66C0" w:rsidP="00FD338B">
            <w:pPr>
              <w:autoSpaceDE w:val="0"/>
              <w:autoSpaceDN w:val="0"/>
              <w:adjustRightInd w:val="0"/>
              <w:rPr>
                <w:color w:val="000000"/>
                <w:sz w:val="23"/>
                <w:szCs w:val="23"/>
              </w:rPr>
            </w:pPr>
            <w:r>
              <w:rPr>
                <w:color w:val="000000"/>
                <w:sz w:val="23"/>
                <w:szCs w:val="23"/>
              </w:rPr>
              <w:t>Medium</w:t>
            </w:r>
          </w:p>
        </w:tc>
        <w:tc>
          <w:tcPr>
            <w:tcW w:w="2734" w:type="dxa"/>
          </w:tcPr>
          <w:p w:rsidR="009D7465" w:rsidRDefault="00DA33D0" w:rsidP="00FD338B">
            <w:pPr>
              <w:autoSpaceDE w:val="0"/>
              <w:autoSpaceDN w:val="0"/>
              <w:adjustRightInd w:val="0"/>
              <w:rPr>
                <w:color w:val="000000"/>
                <w:sz w:val="23"/>
                <w:szCs w:val="23"/>
              </w:rPr>
            </w:pPr>
            <w:r>
              <w:rPr>
                <w:color w:val="000000"/>
                <w:sz w:val="23"/>
                <w:szCs w:val="23"/>
              </w:rPr>
              <w:t xml:space="preserve">The user does not know </w:t>
            </w:r>
            <w:r w:rsidR="0015208D">
              <w:rPr>
                <w:color w:val="000000"/>
                <w:sz w:val="23"/>
                <w:szCs w:val="23"/>
              </w:rPr>
              <w:t>how many results there are</w:t>
            </w:r>
            <w:r>
              <w:rPr>
                <w:color w:val="000000"/>
                <w:sz w:val="23"/>
                <w:szCs w:val="23"/>
              </w:rPr>
              <w:t xml:space="preserve"> so may scroll for a long time before realising to search instead.</w:t>
            </w:r>
          </w:p>
        </w:tc>
      </w:tr>
      <w:tr w:rsidR="0015208D" w:rsidTr="009D7465">
        <w:tc>
          <w:tcPr>
            <w:tcW w:w="6456" w:type="dxa"/>
          </w:tcPr>
          <w:p w:rsidR="0015208D" w:rsidRDefault="000B147E" w:rsidP="00FD338B">
            <w:pPr>
              <w:autoSpaceDE w:val="0"/>
              <w:autoSpaceDN w:val="0"/>
              <w:adjustRightInd w:val="0"/>
              <w:rPr>
                <w:color w:val="000000"/>
                <w:sz w:val="23"/>
                <w:szCs w:val="23"/>
              </w:rPr>
            </w:pPr>
            <w:r w:rsidRPr="000B147E">
              <w:rPr>
                <w:color w:val="000000"/>
                <w:sz w:val="23"/>
                <w:szCs w:val="23"/>
              </w:rPr>
              <w:lastRenderedPageBreak/>
              <w:drawing>
                <wp:anchor distT="0" distB="0" distL="114300" distR="114300" simplePos="0" relativeHeight="251694080" behindDoc="0" locked="0" layoutInCell="1" allowOverlap="1" wp14:anchorId="6285E175" wp14:editId="0E2E67FD">
                  <wp:simplePos x="0" y="0"/>
                  <wp:positionH relativeFrom="column">
                    <wp:posOffset>791210</wp:posOffset>
                  </wp:positionH>
                  <wp:positionV relativeFrom="paragraph">
                    <wp:posOffset>128905</wp:posOffset>
                  </wp:positionV>
                  <wp:extent cx="2778125" cy="4152900"/>
                  <wp:effectExtent l="0" t="0" r="317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8125" cy="4152900"/>
                          </a:xfrm>
                          <a:prstGeom prst="rect">
                            <a:avLst/>
                          </a:prstGeom>
                        </pic:spPr>
                      </pic:pic>
                    </a:graphicData>
                  </a:graphic>
                  <wp14:sizeRelH relativeFrom="margin">
                    <wp14:pctWidth>0</wp14:pctWidth>
                  </wp14:sizeRelH>
                  <wp14:sizeRelV relativeFrom="margin">
                    <wp14:pctHeight>0</wp14:pctHeight>
                  </wp14:sizeRelV>
                </wp:anchor>
              </w:drawing>
            </w:r>
          </w:p>
        </w:tc>
        <w:tc>
          <w:tcPr>
            <w:tcW w:w="1300" w:type="dxa"/>
          </w:tcPr>
          <w:p w:rsidR="0015208D" w:rsidRDefault="008B66C0" w:rsidP="00FD338B">
            <w:pPr>
              <w:autoSpaceDE w:val="0"/>
              <w:autoSpaceDN w:val="0"/>
              <w:adjustRightInd w:val="0"/>
              <w:rPr>
                <w:color w:val="000000"/>
                <w:sz w:val="23"/>
                <w:szCs w:val="23"/>
              </w:rPr>
            </w:pPr>
            <w:r>
              <w:rPr>
                <w:color w:val="000000"/>
                <w:sz w:val="23"/>
                <w:szCs w:val="23"/>
              </w:rPr>
              <w:t>Low</w:t>
            </w:r>
          </w:p>
        </w:tc>
        <w:tc>
          <w:tcPr>
            <w:tcW w:w="2734" w:type="dxa"/>
          </w:tcPr>
          <w:p w:rsidR="0015208D" w:rsidRDefault="0015208D" w:rsidP="00FD338B">
            <w:pPr>
              <w:autoSpaceDE w:val="0"/>
              <w:autoSpaceDN w:val="0"/>
              <w:adjustRightInd w:val="0"/>
              <w:rPr>
                <w:color w:val="000000"/>
                <w:sz w:val="23"/>
                <w:szCs w:val="23"/>
              </w:rPr>
            </w:pPr>
            <w:r>
              <w:rPr>
                <w:color w:val="000000"/>
                <w:sz w:val="23"/>
                <w:szCs w:val="23"/>
              </w:rPr>
              <w:t>No indication as to whether the user has previously viewed a book</w:t>
            </w:r>
          </w:p>
        </w:tc>
      </w:tr>
      <w:tr w:rsidR="0015208D" w:rsidTr="009D7465">
        <w:tc>
          <w:tcPr>
            <w:tcW w:w="6456" w:type="dxa"/>
          </w:tcPr>
          <w:p w:rsidR="0015208D" w:rsidRDefault="0015208D" w:rsidP="00FD338B">
            <w:pPr>
              <w:autoSpaceDE w:val="0"/>
              <w:autoSpaceDN w:val="0"/>
              <w:adjustRightInd w:val="0"/>
              <w:rPr>
                <w:color w:val="000000"/>
                <w:sz w:val="23"/>
                <w:szCs w:val="23"/>
              </w:rPr>
            </w:pPr>
          </w:p>
        </w:tc>
        <w:tc>
          <w:tcPr>
            <w:tcW w:w="1300" w:type="dxa"/>
          </w:tcPr>
          <w:p w:rsidR="0015208D" w:rsidRDefault="0015208D" w:rsidP="00FD338B">
            <w:pPr>
              <w:autoSpaceDE w:val="0"/>
              <w:autoSpaceDN w:val="0"/>
              <w:adjustRightInd w:val="0"/>
              <w:rPr>
                <w:color w:val="000000"/>
                <w:sz w:val="23"/>
                <w:szCs w:val="23"/>
              </w:rPr>
            </w:pPr>
          </w:p>
        </w:tc>
        <w:tc>
          <w:tcPr>
            <w:tcW w:w="2734" w:type="dxa"/>
          </w:tcPr>
          <w:p w:rsidR="0015208D" w:rsidRDefault="0015208D" w:rsidP="00FD338B">
            <w:pPr>
              <w:autoSpaceDE w:val="0"/>
              <w:autoSpaceDN w:val="0"/>
              <w:adjustRightInd w:val="0"/>
              <w:rPr>
                <w:color w:val="000000"/>
                <w:sz w:val="23"/>
                <w:szCs w:val="23"/>
              </w:rPr>
            </w:pPr>
          </w:p>
        </w:tc>
      </w:tr>
      <w:tr w:rsidR="0015208D" w:rsidTr="009D7465">
        <w:tc>
          <w:tcPr>
            <w:tcW w:w="6456" w:type="dxa"/>
          </w:tcPr>
          <w:p w:rsidR="0015208D" w:rsidRDefault="0015208D" w:rsidP="00FD338B">
            <w:pPr>
              <w:autoSpaceDE w:val="0"/>
              <w:autoSpaceDN w:val="0"/>
              <w:adjustRightInd w:val="0"/>
              <w:rPr>
                <w:color w:val="000000"/>
                <w:sz w:val="23"/>
                <w:szCs w:val="23"/>
              </w:rPr>
            </w:pPr>
          </w:p>
        </w:tc>
        <w:tc>
          <w:tcPr>
            <w:tcW w:w="1300" w:type="dxa"/>
          </w:tcPr>
          <w:p w:rsidR="0015208D" w:rsidRDefault="0015208D" w:rsidP="00FD338B">
            <w:pPr>
              <w:autoSpaceDE w:val="0"/>
              <w:autoSpaceDN w:val="0"/>
              <w:adjustRightInd w:val="0"/>
              <w:rPr>
                <w:color w:val="000000"/>
                <w:sz w:val="23"/>
                <w:szCs w:val="23"/>
              </w:rPr>
            </w:pPr>
          </w:p>
        </w:tc>
        <w:tc>
          <w:tcPr>
            <w:tcW w:w="2734" w:type="dxa"/>
          </w:tcPr>
          <w:p w:rsidR="0015208D" w:rsidRDefault="0015208D" w:rsidP="00FD338B">
            <w:pPr>
              <w:autoSpaceDE w:val="0"/>
              <w:autoSpaceDN w:val="0"/>
              <w:adjustRightInd w:val="0"/>
              <w:rPr>
                <w:color w:val="000000"/>
                <w:sz w:val="23"/>
                <w:szCs w:val="23"/>
              </w:rPr>
            </w:pPr>
          </w:p>
        </w:tc>
      </w:tr>
      <w:tr w:rsidR="009D7465" w:rsidRPr="000C2DAD" w:rsidTr="009D7465">
        <w:tc>
          <w:tcPr>
            <w:tcW w:w="10490" w:type="dxa"/>
            <w:gridSpan w:val="3"/>
          </w:tcPr>
          <w:p w:rsidR="009D7465" w:rsidRPr="000C2DAD" w:rsidRDefault="009D7465" w:rsidP="00FD338B">
            <w:pPr>
              <w:autoSpaceDE w:val="0"/>
              <w:autoSpaceDN w:val="0"/>
              <w:adjustRightInd w:val="0"/>
              <w:rPr>
                <w:i/>
                <w:iCs/>
                <w:color w:val="000000"/>
                <w:sz w:val="23"/>
                <w:szCs w:val="23"/>
              </w:rPr>
            </w:pPr>
            <w:r w:rsidRPr="000C2DAD">
              <w:rPr>
                <w:i/>
                <w:iCs/>
                <w:color w:val="000000"/>
                <w:sz w:val="23"/>
                <w:szCs w:val="23"/>
              </w:rPr>
              <w:t>8. Aesthetic and Minimalist Design</w:t>
            </w:r>
          </w:p>
        </w:tc>
      </w:tr>
      <w:tr w:rsidR="009D7465" w:rsidTr="009D7465">
        <w:tc>
          <w:tcPr>
            <w:tcW w:w="6456" w:type="dxa"/>
          </w:tcPr>
          <w:p w:rsidR="009D7465" w:rsidRDefault="009D7465" w:rsidP="00FD338B">
            <w:pPr>
              <w:autoSpaceDE w:val="0"/>
              <w:autoSpaceDN w:val="0"/>
              <w:adjustRightInd w:val="0"/>
              <w:rPr>
                <w:color w:val="000000"/>
                <w:sz w:val="23"/>
                <w:szCs w:val="23"/>
              </w:rPr>
            </w:pPr>
            <w:r w:rsidRPr="009D7465">
              <w:rPr>
                <w:color w:val="000000"/>
                <w:sz w:val="23"/>
                <w:szCs w:val="23"/>
              </w:rPr>
              <w:drawing>
                <wp:anchor distT="0" distB="0" distL="114300" distR="114300" simplePos="0" relativeHeight="251661312" behindDoc="0" locked="0" layoutInCell="1" allowOverlap="1" wp14:anchorId="46A3916E" wp14:editId="0C0EFE75">
                  <wp:simplePos x="0" y="0"/>
                  <wp:positionH relativeFrom="column">
                    <wp:posOffset>635</wp:posOffset>
                  </wp:positionH>
                  <wp:positionV relativeFrom="paragraph">
                    <wp:posOffset>177165</wp:posOffset>
                  </wp:positionV>
                  <wp:extent cx="3962400" cy="772795"/>
                  <wp:effectExtent l="0" t="0" r="0"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400" cy="772795"/>
                          </a:xfrm>
                          <a:prstGeom prst="rect">
                            <a:avLst/>
                          </a:prstGeom>
                        </pic:spPr>
                      </pic:pic>
                    </a:graphicData>
                  </a:graphic>
                  <wp14:sizeRelH relativeFrom="margin">
                    <wp14:pctWidth>0</wp14:pctWidth>
                  </wp14:sizeRelH>
                  <wp14:sizeRelV relativeFrom="margin">
                    <wp14:pctHeight>0</wp14:pctHeight>
                  </wp14:sizeRelV>
                </wp:anchor>
              </w:drawing>
            </w:r>
          </w:p>
        </w:tc>
        <w:tc>
          <w:tcPr>
            <w:tcW w:w="1300" w:type="dxa"/>
          </w:tcPr>
          <w:p w:rsidR="009D7465" w:rsidRDefault="009D7465" w:rsidP="00FD338B">
            <w:pPr>
              <w:autoSpaceDE w:val="0"/>
              <w:autoSpaceDN w:val="0"/>
              <w:adjustRightInd w:val="0"/>
              <w:rPr>
                <w:color w:val="000000"/>
                <w:sz w:val="23"/>
                <w:szCs w:val="23"/>
              </w:rPr>
            </w:pPr>
            <w:r>
              <w:rPr>
                <w:color w:val="000000"/>
                <w:sz w:val="23"/>
                <w:szCs w:val="23"/>
              </w:rPr>
              <w:t>Medium</w:t>
            </w:r>
          </w:p>
        </w:tc>
        <w:tc>
          <w:tcPr>
            <w:tcW w:w="2734" w:type="dxa"/>
          </w:tcPr>
          <w:p w:rsidR="009D7465" w:rsidRDefault="009D7465" w:rsidP="00FD338B">
            <w:pPr>
              <w:autoSpaceDE w:val="0"/>
              <w:autoSpaceDN w:val="0"/>
              <w:adjustRightInd w:val="0"/>
              <w:rPr>
                <w:color w:val="000000"/>
                <w:sz w:val="23"/>
                <w:szCs w:val="23"/>
              </w:rPr>
            </w:pPr>
            <w:r>
              <w:rPr>
                <w:color w:val="000000"/>
                <w:sz w:val="23"/>
                <w:szCs w:val="23"/>
              </w:rPr>
              <w:t xml:space="preserve">This information does not need to be placed at the bottom of each </w:t>
            </w:r>
            <w:r w:rsidR="00DA33D0">
              <w:rPr>
                <w:color w:val="000000"/>
                <w:sz w:val="23"/>
                <w:szCs w:val="23"/>
              </w:rPr>
              <w:t>page and</w:t>
            </w:r>
            <w:r>
              <w:rPr>
                <w:color w:val="000000"/>
                <w:sz w:val="23"/>
                <w:szCs w:val="23"/>
              </w:rPr>
              <w:t xml:space="preserve"> is not relevant to most users.</w:t>
            </w:r>
          </w:p>
        </w:tc>
      </w:tr>
      <w:tr w:rsidR="009D7465" w:rsidTr="009D7465">
        <w:tc>
          <w:tcPr>
            <w:tcW w:w="6456" w:type="dxa"/>
          </w:tcPr>
          <w:p w:rsidR="009D7465" w:rsidRDefault="009D7465" w:rsidP="00FD338B">
            <w:pPr>
              <w:autoSpaceDE w:val="0"/>
              <w:autoSpaceDN w:val="0"/>
              <w:adjustRightInd w:val="0"/>
              <w:rPr>
                <w:color w:val="000000"/>
                <w:sz w:val="23"/>
                <w:szCs w:val="23"/>
              </w:rPr>
            </w:pPr>
            <w:r w:rsidRPr="009D7465">
              <w:rPr>
                <w:color w:val="000000"/>
                <w:sz w:val="23"/>
                <w:szCs w:val="23"/>
              </w:rPr>
              <w:drawing>
                <wp:anchor distT="0" distB="0" distL="114300" distR="114300" simplePos="0" relativeHeight="251665408" behindDoc="0" locked="0" layoutInCell="1" allowOverlap="1" wp14:anchorId="5AA0127C" wp14:editId="63FFA176">
                  <wp:simplePos x="0" y="0"/>
                  <wp:positionH relativeFrom="column">
                    <wp:posOffset>86360</wp:posOffset>
                  </wp:positionH>
                  <wp:positionV relativeFrom="paragraph">
                    <wp:posOffset>62865</wp:posOffset>
                  </wp:positionV>
                  <wp:extent cx="3857625" cy="1253490"/>
                  <wp:effectExtent l="0" t="0" r="9525"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7625" cy="1253490"/>
                          </a:xfrm>
                          <a:prstGeom prst="rect">
                            <a:avLst/>
                          </a:prstGeom>
                        </pic:spPr>
                      </pic:pic>
                    </a:graphicData>
                  </a:graphic>
                  <wp14:sizeRelH relativeFrom="margin">
                    <wp14:pctWidth>0</wp14:pctWidth>
                  </wp14:sizeRelH>
                  <wp14:sizeRelV relativeFrom="margin">
                    <wp14:pctHeight>0</wp14:pctHeight>
                  </wp14:sizeRelV>
                </wp:anchor>
              </w:drawing>
            </w:r>
          </w:p>
        </w:tc>
        <w:tc>
          <w:tcPr>
            <w:tcW w:w="1300" w:type="dxa"/>
          </w:tcPr>
          <w:p w:rsidR="009D7465" w:rsidRDefault="009D7465" w:rsidP="00FD338B">
            <w:pPr>
              <w:autoSpaceDE w:val="0"/>
              <w:autoSpaceDN w:val="0"/>
              <w:adjustRightInd w:val="0"/>
              <w:rPr>
                <w:color w:val="000000"/>
                <w:sz w:val="23"/>
                <w:szCs w:val="23"/>
              </w:rPr>
            </w:pPr>
            <w:r>
              <w:rPr>
                <w:color w:val="000000"/>
                <w:sz w:val="23"/>
                <w:szCs w:val="23"/>
              </w:rPr>
              <w:t>Low</w:t>
            </w:r>
          </w:p>
        </w:tc>
        <w:tc>
          <w:tcPr>
            <w:tcW w:w="2734" w:type="dxa"/>
          </w:tcPr>
          <w:p w:rsidR="009D7465" w:rsidRDefault="009D7465" w:rsidP="00FD338B">
            <w:pPr>
              <w:autoSpaceDE w:val="0"/>
              <w:autoSpaceDN w:val="0"/>
              <w:adjustRightInd w:val="0"/>
              <w:rPr>
                <w:color w:val="000000"/>
                <w:sz w:val="23"/>
                <w:szCs w:val="23"/>
              </w:rPr>
            </w:pPr>
            <w:r>
              <w:rPr>
                <w:color w:val="000000"/>
                <w:sz w:val="23"/>
                <w:szCs w:val="23"/>
              </w:rPr>
              <w:t>Even after closing the warning, it persists after going to a new page.</w:t>
            </w:r>
          </w:p>
        </w:tc>
      </w:tr>
      <w:tr w:rsidR="009D7465" w:rsidTr="009D7465">
        <w:tc>
          <w:tcPr>
            <w:tcW w:w="6456" w:type="dxa"/>
          </w:tcPr>
          <w:p w:rsidR="009D7465" w:rsidRPr="009D7465" w:rsidRDefault="009D7465" w:rsidP="00FD338B">
            <w:pPr>
              <w:autoSpaceDE w:val="0"/>
              <w:autoSpaceDN w:val="0"/>
              <w:adjustRightInd w:val="0"/>
              <w:rPr>
                <w:color w:val="000000"/>
                <w:sz w:val="23"/>
                <w:szCs w:val="23"/>
              </w:rPr>
            </w:pPr>
            <w:r w:rsidRPr="009D7465">
              <w:rPr>
                <w:color w:val="000000"/>
                <w:sz w:val="23"/>
                <w:szCs w:val="23"/>
              </w:rPr>
              <w:drawing>
                <wp:anchor distT="0" distB="0" distL="114300" distR="114300" simplePos="0" relativeHeight="251667456" behindDoc="0" locked="0" layoutInCell="1" allowOverlap="1" wp14:anchorId="16600DD7" wp14:editId="2815BFD7">
                  <wp:simplePos x="0" y="0"/>
                  <wp:positionH relativeFrom="column">
                    <wp:posOffset>635</wp:posOffset>
                  </wp:positionH>
                  <wp:positionV relativeFrom="paragraph">
                    <wp:posOffset>233680</wp:posOffset>
                  </wp:positionV>
                  <wp:extent cx="3771900" cy="79629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71900" cy="796290"/>
                          </a:xfrm>
                          <a:prstGeom prst="rect">
                            <a:avLst/>
                          </a:prstGeom>
                        </pic:spPr>
                      </pic:pic>
                    </a:graphicData>
                  </a:graphic>
                  <wp14:sizeRelH relativeFrom="margin">
                    <wp14:pctWidth>0</wp14:pctWidth>
                  </wp14:sizeRelH>
                  <wp14:sizeRelV relativeFrom="margin">
                    <wp14:pctHeight>0</wp14:pctHeight>
                  </wp14:sizeRelV>
                </wp:anchor>
              </w:drawing>
            </w:r>
          </w:p>
        </w:tc>
        <w:tc>
          <w:tcPr>
            <w:tcW w:w="1300" w:type="dxa"/>
          </w:tcPr>
          <w:p w:rsidR="009D7465" w:rsidRDefault="0015208D" w:rsidP="00FD338B">
            <w:pPr>
              <w:autoSpaceDE w:val="0"/>
              <w:autoSpaceDN w:val="0"/>
              <w:adjustRightInd w:val="0"/>
              <w:rPr>
                <w:color w:val="000000"/>
                <w:sz w:val="23"/>
                <w:szCs w:val="23"/>
              </w:rPr>
            </w:pPr>
            <w:r>
              <w:rPr>
                <w:color w:val="000000"/>
                <w:sz w:val="23"/>
                <w:szCs w:val="23"/>
              </w:rPr>
              <w:t>Low</w:t>
            </w:r>
          </w:p>
        </w:tc>
        <w:tc>
          <w:tcPr>
            <w:tcW w:w="2734" w:type="dxa"/>
          </w:tcPr>
          <w:p w:rsidR="009D7465" w:rsidRDefault="0015208D" w:rsidP="00FD338B">
            <w:pPr>
              <w:autoSpaceDE w:val="0"/>
              <w:autoSpaceDN w:val="0"/>
              <w:adjustRightInd w:val="0"/>
              <w:rPr>
                <w:color w:val="000000"/>
                <w:sz w:val="23"/>
                <w:szCs w:val="23"/>
              </w:rPr>
            </w:pPr>
            <w:r>
              <w:rPr>
                <w:color w:val="000000"/>
                <w:sz w:val="23"/>
                <w:szCs w:val="23"/>
              </w:rPr>
              <w:t>Unnecessary information about when the stock was updated.</w:t>
            </w:r>
          </w:p>
        </w:tc>
      </w:tr>
      <w:tr w:rsidR="009D7465" w:rsidTr="009D7465">
        <w:tc>
          <w:tcPr>
            <w:tcW w:w="6456" w:type="dxa"/>
          </w:tcPr>
          <w:p w:rsidR="009D7465" w:rsidRPr="009D7465" w:rsidRDefault="002B2761" w:rsidP="00FD338B">
            <w:pPr>
              <w:autoSpaceDE w:val="0"/>
              <w:autoSpaceDN w:val="0"/>
              <w:adjustRightInd w:val="0"/>
              <w:rPr>
                <w:color w:val="000000"/>
                <w:sz w:val="23"/>
                <w:szCs w:val="23"/>
              </w:rPr>
            </w:pPr>
            <w:r w:rsidRPr="002B2761">
              <w:rPr>
                <w:color w:val="000000"/>
                <w:sz w:val="23"/>
                <w:szCs w:val="23"/>
              </w:rPr>
              <w:lastRenderedPageBreak/>
              <w:drawing>
                <wp:anchor distT="0" distB="0" distL="114300" distR="114300" simplePos="0" relativeHeight="251669504" behindDoc="0" locked="0" layoutInCell="1" allowOverlap="1" wp14:anchorId="2DE28151" wp14:editId="4E002758">
                  <wp:simplePos x="0" y="0"/>
                  <wp:positionH relativeFrom="column">
                    <wp:posOffset>-635</wp:posOffset>
                  </wp:positionH>
                  <wp:positionV relativeFrom="paragraph">
                    <wp:posOffset>180975</wp:posOffset>
                  </wp:positionV>
                  <wp:extent cx="1714739" cy="809738"/>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14739" cy="809738"/>
                          </a:xfrm>
                          <a:prstGeom prst="rect">
                            <a:avLst/>
                          </a:prstGeom>
                        </pic:spPr>
                      </pic:pic>
                    </a:graphicData>
                  </a:graphic>
                </wp:anchor>
              </w:drawing>
            </w:r>
          </w:p>
        </w:tc>
        <w:tc>
          <w:tcPr>
            <w:tcW w:w="1300" w:type="dxa"/>
          </w:tcPr>
          <w:p w:rsidR="009D7465" w:rsidRDefault="008B66C0" w:rsidP="00FD338B">
            <w:pPr>
              <w:autoSpaceDE w:val="0"/>
              <w:autoSpaceDN w:val="0"/>
              <w:adjustRightInd w:val="0"/>
              <w:rPr>
                <w:color w:val="000000"/>
                <w:sz w:val="23"/>
                <w:szCs w:val="23"/>
              </w:rPr>
            </w:pPr>
            <w:r>
              <w:rPr>
                <w:color w:val="000000"/>
                <w:sz w:val="23"/>
                <w:szCs w:val="23"/>
              </w:rPr>
              <w:t>Low</w:t>
            </w:r>
          </w:p>
        </w:tc>
        <w:tc>
          <w:tcPr>
            <w:tcW w:w="2734" w:type="dxa"/>
          </w:tcPr>
          <w:p w:rsidR="009D7465" w:rsidRDefault="002B2761" w:rsidP="00FD338B">
            <w:pPr>
              <w:autoSpaceDE w:val="0"/>
              <w:autoSpaceDN w:val="0"/>
              <w:adjustRightInd w:val="0"/>
              <w:rPr>
                <w:color w:val="000000"/>
                <w:sz w:val="23"/>
                <w:szCs w:val="23"/>
              </w:rPr>
            </w:pPr>
            <w:r>
              <w:rPr>
                <w:color w:val="000000"/>
                <w:sz w:val="23"/>
                <w:szCs w:val="23"/>
              </w:rPr>
              <w:t>Google preview button</w:t>
            </w:r>
            <w:r w:rsidR="003E6977">
              <w:rPr>
                <w:color w:val="000000"/>
                <w:sz w:val="23"/>
                <w:szCs w:val="23"/>
              </w:rPr>
              <w:t xml:space="preserve"> </w:t>
            </w:r>
            <w:r w:rsidR="00DA33D0">
              <w:rPr>
                <w:color w:val="000000"/>
                <w:sz w:val="23"/>
                <w:szCs w:val="23"/>
              </w:rPr>
              <w:t xml:space="preserve">does not fit the aesthetic of the website, so it looks out of place and </w:t>
            </w:r>
            <w:proofErr w:type="spellStart"/>
            <w:r w:rsidR="00DA33D0">
              <w:rPr>
                <w:color w:val="000000"/>
                <w:sz w:val="23"/>
                <w:szCs w:val="23"/>
              </w:rPr>
              <w:t>unaesthetic</w:t>
            </w:r>
            <w:proofErr w:type="spellEnd"/>
            <w:r w:rsidR="00DA33D0">
              <w:rPr>
                <w:color w:val="000000"/>
                <w:sz w:val="23"/>
                <w:szCs w:val="23"/>
              </w:rPr>
              <w:t>.</w:t>
            </w:r>
          </w:p>
        </w:tc>
      </w:tr>
      <w:tr w:rsidR="009D7465" w:rsidTr="009D7465">
        <w:tc>
          <w:tcPr>
            <w:tcW w:w="6456" w:type="dxa"/>
          </w:tcPr>
          <w:p w:rsidR="009D7465" w:rsidRPr="009D7465" w:rsidRDefault="003E6977" w:rsidP="00FD338B">
            <w:pPr>
              <w:autoSpaceDE w:val="0"/>
              <w:autoSpaceDN w:val="0"/>
              <w:adjustRightInd w:val="0"/>
              <w:rPr>
                <w:color w:val="000000"/>
                <w:sz w:val="23"/>
                <w:szCs w:val="23"/>
              </w:rPr>
            </w:pPr>
            <w:r w:rsidRPr="003E6977">
              <w:rPr>
                <w:color w:val="000000"/>
                <w:sz w:val="23"/>
                <w:szCs w:val="23"/>
              </w:rPr>
              <w:drawing>
                <wp:anchor distT="0" distB="0" distL="114300" distR="114300" simplePos="0" relativeHeight="251679744" behindDoc="0" locked="0" layoutInCell="1" allowOverlap="1" wp14:anchorId="4103145E" wp14:editId="7D2F13B8">
                  <wp:simplePos x="0" y="0"/>
                  <wp:positionH relativeFrom="column">
                    <wp:posOffset>635</wp:posOffset>
                  </wp:positionH>
                  <wp:positionV relativeFrom="paragraph">
                    <wp:posOffset>177800</wp:posOffset>
                  </wp:positionV>
                  <wp:extent cx="2314575" cy="307340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4575" cy="3073400"/>
                          </a:xfrm>
                          <a:prstGeom prst="rect">
                            <a:avLst/>
                          </a:prstGeom>
                        </pic:spPr>
                      </pic:pic>
                    </a:graphicData>
                  </a:graphic>
                  <wp14:sizeRelH relativeFrom="margin">
                    <wp14:pctWidth>0</wp14:pctWidth>
                  </wp14:sizeRelH>
                  <wp14:sizeRelV relativeFrom="margin">
                    <wp14:pctHeight>0</wp14:pctHeight>
                  </wp14:sizeRelV>
                </wp:anchor>
              </w:drawing>
            </w:r>
          </w:p>
        </w:tc>
        <w:tc>
          <w:tcPr>
            <w:tcW w:w="1300" w:type="dxa"/>
          </w:tcPr>
          <w:p w:rsidR="009D7465" w:rsidRDefault="008B66C0" w:rsidP="00FD338B">
            <w:pPr>
              <w:autoSpaceDE w:val="0"/>
              <w:autoSpaceDN w:val="0"/>
              <w:adjustRightInd w:val="0"/>
              <w:rPr>
                <w:color w:val="000000"/>
                <w:sz w:val="23"/>
                <w:szCs w:val="23"/>
              </w:rPr>
            </w:pPr>
            <w:r>
              <w:rPr>
                <w:color w:val="000000"/>
                <w:sz w:val="23"/>
                <w:szCs w:val="23"/>
              </w:rPr>
              <w:t>Low</w:t>
            </w:r>
          </w:p>
        </w:tc>
        <w:tc>
          <w:tcPr>
            <w:tcW w:w="2734" w:type="dxa"/>
          </w:tcPr>
          <w:p w:rsidR="009D7465" w:rsidRDefault="00DA33D0" w:rsidP="00FD338B">
            <w:pPr>
              <w:autoSpaceDE w:val="0"/>
              <w:autoSpaceDN w:val="0"/>
              <w:adjustRightInd w:val="0"/>
              <w:rPr>
                <w:color w:val="000000"/>
                <w:sz w:val="23"/>
                <w:szCs w:val="23"/>
              </w:rPr>
            </w:pPr>
            <w:r>
              <w:rPr>
                <w:color w:val="000000"/>
                <w:sz w:val="23"/>
                <w:szCs w:val="23"/>
              </w:rPr>
              <w:t>The Google preview button functionality is repeated by the “LOOK INSIDE” element</w:t>
            </w:r>
            <w:bookmarkStart w:id="1" w:name="_GoBack"/>
            <w:bookmarkEnd w:id="1"/>
            <w:r>
              <w:rPr>
                <w:color w:val="000000"/>
                <w:sz w:val="23"/>
                <w:szCs w:val="23"/>
              </w:rPr>
              <w:t xml:space="preserve">. </w:t>
            </w:r>
          </w:p>
        </w:tc>
      </w:tr>
      <w:tr w:rsidR="003E6977" w:rsidTr="009D7465">
        <w:tc>
          <w:tcPr>
            <w:tcW w:w="6456" w:type="dxa"/>
          </w:tcPr>
          <w:p w:rsidR="003E6977" w:rsidRPr="003E6977" w:rsidRDefault="003E6977" w:rsidP="00FD338B">
            <w:pPr>
              <w:autoSpaceDE w:val="0"/>
              <w:autoSpaceDN w:val="0"/>
              <w:adjustRightInd w:val="0"/>
              <w:rPr>
                <w:color w:val="000000"/>
                <w:sz w:val="23"/>
                <w:szCs w:val="23"/>
              </w:rPr>
            </w:pPr>
            <w:r w:rsidRPr="003E6977">
              <w:rPr>
                <w:color w:val="000000"/>
                <w:sz w:val="23"/>
                <w:szCs w:val="23"/>
              </w:rPr>
              <w:drawing>
                <wp:anchor distT="0" distB="0" distL="114300" distR="114300" simplePos="0" relativeHeight="251681792" behindDoc="0" locked="0" layoutInCell="1" allowOverlap="1" wp14:anchorId="437A52EC" wp14:editId="4188D296">
                  <wp:simplePos x="0" y="0"/>
                  <wp:positionH relativeFrom="column">
                    <wp:posOffset>635</wp:posOffset>
                  </wp:positionH>
                  <wp:positionV relativeFrom="paragraph">
                    <wp:posOffset>176530</wp:posOffset>
                  </wp:positionV>
                  <wp:extent cx="3810000" cy="2882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0000" cy="288290"/>
                          </a:xfrm>
                          <a:prstGeom prst="rect">
                            <a:avLst/>
                          </a:prstGeom>
                        </pic:spPr>
                      </pic:pic>
                    </a:graphicData>
                  </a:graphic>
                  <wp14:sizeRelH relativeFrom="margin">
                    <wp14:pctWidth>0</wp14:pctWidth>
                  </wp14:sizeRelH>
                  <wp14:sizeRelV relativeFrom="margin">
                    <wp14:pctHeight>0</wp14:pctHeight>
                  </wp14:sizeRelV>
                </wp:anchor>
              </w:drawing>
            </w:r>
          </w:p>
        </w:tc>
        <w:tc>
          <w:tcPr>
            <w:tcW w:w="1300" w:type="dxa"/>
          </w:tcPr>
          <w:p w:rsidR="003E6977" w:rsidRDefault="008B66C0" w:rsidP="00FD338B">
            <w:pPr>
              <w:autoSpaceDE w:val="0"/>
              <w:autoSpaceDN w:val="0"/>
              <w:adjustRightInd w:val="0"/>
              <w:rPr>
                <w:color w:val="000000"/>
                <w:sz w:val="23"/>
                <w:szCs w:val="23"/>
              </w:rPr>
            </w:pPr>
            <w:r>
              <w:rPr>
                <w:color w:val="000000"/>
                <w:sz w:val="23"/>
                <w:szCs w:val="23"/>
              </w:rPr>
              <w:t>Low</w:t>
            </w:r>
          </w:p>
        </w:tc>
        <w:tc>
          <w:tcPr>
            <w:tcW w:w="2734" w:type="dxa"/>
          </w:tcPr>
          <w:p w:rsidR="003E6977" w:rsidRDefault="00DA33D0" w:rsidP="00FD338B">
            <w:pPr>
              <w:autoSpaceDE w:val="0"/>
              <w:autoSpaceDN w:val="0"/>
              <w:adjustRightInd w:val="0"/>
              <w:rPr>
                <w:color w:val="000000"/>
                <w:sz w:val="23"/>
                <w:szCs w:val="23"/>
              </w:rPr>
            </w:pPr>
            <w:r>
              <w:rPr>
                <w:color w:val="000000"/>
                <w:sz w:val="23"/>
                <w:szCs w:val="23"/>
              </w:rPr>
              <w:t xml:space="preserve">There is a lot of wasted space between the refine and sorting elements. </w:t>
            </w:r>
          </w:p>
        </w:tc>
      </w:tr>
    </w:tbl>
    <w:p w:rsidR="00982821" w:rsidRPr="006D6AF4" w:rsidRDefault="00982821" w:rsidP="0080474B">
      <w:pPr>
        <w:rPr>
          <w:b/>
          <w:bCs/>
        </w:rPr>
      </w:pPr>
    </w:p>
    <w:p w:rsidR="0080474B" w:rsidRDefault="0080474B" w:rsidP="0080474B"/>
    <w:p w:rsidR="0080474B" w:rsidRDefault="0080474B" w:rsidP="0080474B"/>
    <w:p w:rsidR="0080474B" w:rsidRDefault="0080474B" w:rsidP="0080474B"/>
    <w:p w:rsidR="0080474B" w:rsidRDefault="0080474B" w:rsidP="0080474B">
      <w:pPr>
        <w:rPr>
          <w:b/>
          <w:bCs/>
        </w:rPr>
      </w:pPr>
      <w:r w:rsidRPr="006D6AF4">
        <w:rPr>
          <w:b/>
          <w:bCs/>
        </w:rPr>
        <w:t>Q2.1: Design review</w:t>
      </w:r>
      <w:r w:rsidRPr="006D6AF4">
        <w:rPr>
          <w:b/>
          <w:bCs/>
        </w:rPr>
        <w:tab/>
      </w:r>
    </w:p>
    <w:p w:rsidR="003C4ACF" w:rsidRDefault="003C4ACF" w:rsidP="0080474B">
      <w:pPr>
        <w:rPr>
          <w:b/>
          <w:bCs/>
        </w:rPr>
      </w:pPr>
    </w:p>
    <w:p w:rsidR="00E05149" w:rsidRDefault="00E05149" w:rsidP="0080474B">
      <w:r>
        <w:t>The scenario that is being explored is a student looking to buy a cookbook with fancy, complicated recipes as a birthday present for a friend.</w:t>
      </w:r>
    </w:p>
    <w:p w:rsidR="00DD054E" w:rsidRPr="00E05149" w:rsidRDefault="00DD054E" w:rsidP="0080474B"/>
    <w:p w:rsidR="003E6977" w:rsidRDefault="003E6977" w:rsidP="0080474B">
      <w:pPr>
        <w:rPr>
          <w:b/>
          <w:bCs/>
        </w:rPr>
      </w:pPr>
      <w:r>
        <w:rPr>
          <w:b/>
          <w:bCs/>
        </w:rPr>
        <w:t>Google preview button always present on mobile but not clickable</w:t>
      </w:r>
      <w:r w:rsidR="0029513F">
        <w:rPr>
          <w:b/>
          <w:bCs/>
        </w:rPr>
        <w:t xml:space="preserve"> – Subjective Satisfaction</w:t>
      </w:r>
    </w:p>
    <w:p w:rsidR="00AF2DE4" w:rsidRPr="00AF2DE4" w:rsidRDefault="00AF2DE4" w:rsidP="0080474B">
      <w:r>
        <w:t>When using a mobile device, all books have the “Google Preview” button on the bottom right. Although this is a useful feature, the button does not do anything when clicked. This may confuse or frustrate the user.</w:t>
      </w:r>
    </w:p>
    <w:p w:rsidR="00AF2DE4" w:rsidRDefault="00AF2DE4" w:rsidP="0080474B">
      <w:pPr>
        <w:rPr>
          <w:b/>
          <w:bCs/>
        </w:rPr>
      </w:pPr>
      <w:r w:rsidRPr="00AF2DE4">
        <w:rPr>
          <w:b/>
          <w:bCs/>
        </w:rPr>
        <w:lastRenderedPageBreak/>
        <w:drawing>
          <wp:anchor distT="0" distB="0" distL="114300" distR="114300" simplePos="0" relativeHeight="251696128" behindDoc="0" locked="0" layoutInCell="1" allowOverlap="1" wp14:anchorId="1E4E527C" wp14:editId="37F4F4D8">
            <wp:simplePos x="0" y="0"/>
            <wp:positionH relativeFrom="margin">
              <wp:posOffset>619760</wp:posOffset>
            </wp:positionH>
            <wp:positionV relativeFrom="paragraph">
              <wp:posOffset>189865</wp:posOffset>
            </wp:positionV>
            <wp:extent cx="3923030" cy="3533775"/>
            <wp:effectExtent l="0" t="0" r="127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3030" cy="3533775"/>
                    </a:xfrm>
                    <a:prstGeom prst="rect">
                      <a:avLst/>
                    </a:prstGeom>
                  </pic:spPr>
                </pic:pic>
              </a:graphicData>
            </a:graphic>
            <wp14:sizeRelH relativeFrom="margin">
              <wp14:pctWidth>0</wp14:pctWidth>
            </wp14:sizeRelH>
            <wp14:sizeRelV relativeFrom="margin">
              <wp14:pctHeight>0</wp14:pctHeight>
            </wp14:sizeRelV>
          </wp:anchor>
        </w:drawing>
      </w:r>
    </w:p>
    <w:p w:rsidR="00DD054E" w:rsidRDefault="00DD054E" w:rsidP="0080474B">
      <w:pPr>
        <w:rPr>
          <w:b/>
          <w:bCs/>
        </w:rPr>
      </w:pPr>
    </w:p>
    <w:p w:rsidR="003E6977" w:rsidRDefault="003E6977" w:rsidP="0080474B">
      <w:pPr>
        <w:rPr>
          <w:b/>
          <w:bCs/>
        </w:rPr>
      </w:pPr>
    </w:p>
    <w:p w:rsidR="003E6977" w:rsidRDefault="003C4ACF" w:rsidP="0080474B">
      <w:pPr>
        <w:rPr>
          <w:b/>
          <w:bCs/>
        </w:rPr>
      </w:pPr>
      <w:r>
        <w:rPr>
          <w:b/>
          <w:bCs/>
        </w:rPr>
        <w:t>S</w:t>
      </w:r>
      <w:r w:rsidR="003E6977">
        <w:rPr>
          <w:b/>
          <w:bCs/>
        </w:rPr>
        <w:t xml:space="preserve">crolling </w:t>
      </w:r>
      <w:r>
        <w:rPr>
          <w:b/>
          <w:bCs/>
        </w:rPr>
        <w:t>when reached e</w:t>
      </w:r>
      <w:r w:rsidR="003E6977">
        <w:rPr>
          <w:b/>
          <w:bCs/>
        </w:rPr>
        <w:t xml:space="preserve">nd of </w:t>
      </w:r>
      <w:r>
        <w:rPr>
          <w:b/>
          <w:bCs/>
        </w:rPr>
        <w:t>c</w:t>
      </w:r>
      <w:r w:rsidR="003E6977">
        <w:rPr>
          <w:b/>
          <w:bCs/>
        </w:rPr>
        <w:t>ategories</w:t>
      </w:r>
      <w:r w:rsidR="0029513F">
        <w:rPr>
          <w:b/>
          <w:bCs/>
        </w:rPr>
        <w:t xml:space="preserve"> – Error frequency and severity</w:t>
      </w:r>
    </w:p>
    <w:p w:rsidR="0029513F" w:rsidRPr="0029513F" w:rsidRDefault="0029513F" w:rsidP="0080474B">
      <w:r>
        <w:t>When scrolling through the sub-categories under the “BOOKS” category, the user may see the entire page scrolling down if the end of the list. Expecting the user to have this level of control is unreasonable and mildly frustrating.</w:t>
      </w:r>
    </w:p>
    <w:p w:rsidR="0029513F" w:rsidRDefault="0029513F" w:rsidP="0080474B">
      <w:pPr>
        <w:rPr>
          <w:b/>
          <w:bCs/>
        </w:rPr>
      </w:pPr>
    </w:p>
    <w:p w:rsidR="0029513F" w:rsidRDefault="0029513F" w:rsidP="0080474B">
      <w:pPr>
        <w:rPr>
          <w:b/>
          <w:bCs/>
        </w:rPr>
      </w:pPr>
    </w:p>
    <w:p w:rsidR="0029513F" w:rsidRDefault="0029513F" w:rsidP="0080474B">
      <w:pPr>
        <w:rPr>
          <w:b/>
          <w:bCs/>
        </w:rPr>
      </w:pPr>
      <w:r w:rsidRPr="003E6977">
        <w:drawing>
          <wp:anchor distT="0" distB="0" distL="114300" distR="114300" simplePos="0" relativeHeight="251683840" behindDoc="0" locked="0" layoutInCell="1" allowOverlap="1" wp14:anchorId="5EA3ACB2" wp14:editId="23DC7CC4">
            <wp:simplePos x="0" y="0"/>
            <wp:positionH relativeFrom="page">
              <wp:posOffset>1625600</wp:posOffset>
            </wp:positionH>
            <wp:positionV relativeFrom="paragraph">
              <wp:posOffset>248285</wp:posOffset>
            </wp:positionV>
            <wp:extent cx="2879090" cy="2835275"/>
            <wp:effectExtent l="0" t="0" r="0" b="31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9090" cy="2835275"/>
                    </a:xfrm>
                    <a:prstGeom prst="rect">
                      <a:avLst/>
                    </a:prstGeom>
                  </pic:spPr>
                </pic:pic>
              </a:graphicData>
            </a:graphic>
            <wp14:sizeRelH relativeFrom="margin">
              <wp14:pctWidth>0</wp14:pctWidth>
            </wp14:sizeRelH>
            <wp14:sizeRelV relativeFrom="margin">
              <wp14:pctHeight>0</wp14:pctHeight>
            </wp14:sizeRelV>
          </wp:anchor>
        </w:drawing>
      </w:r>
    </w:p>
    <w:p w:rsidR="00216F63" w:rsidRDefault="00216F63" w:rsidP="0080474B">
      <w:pPr>
        <w:rPr>
          <w:b/>
          <w:bCs/>
        </w:rPr>
      </w:pPr>
    </w:p>
    <w:p w:rsidR="00216F63" w:rsidRDefault="00216F63" w:rsidP="0080474B">
      <w:pPr>
        <w:rPr>
          <w:b/>
          <w:bCs/>
        </w:rPr>
      </w:pPr>
      <w:r>
        <w:rPr>
          <w:b/>
          <w:bCs/>
        </w:rPr>
        <w:t xml:space="preserve">Moving </w:t>
      </w:r>
      <w:r w:rsidR="003C4ACF">
        <w:rPr>
          <w:b/>
          <w:bCs/>
        </w:rPr>
        <w:t>f</w:t>
      </w:r>
      <w:r>
        <w:rPr>
          <w:b/>
          <w:bCs/>
        </w:rPr>
        <w:t xml:space="preserve">rom </w:t>
      </w:r>
      <w:r w:rsidR="003C4ACF">
        <w:rPr>
          <w:b/>
          <w:bCs/>
        </w:rPr>
        <w:t>l</w:t>
      </w:r>
      <w:r>
        <w:rPr>
          <w:b/>
          <w:bCs/>
        </w:rPr>
        <w:t xml:space="preserve">eft </w:t>
      </w:r>
      <w:r w:rsidR="003C4ACF">
        <w:rPr>
          <w:b/>
          <w:bCs/>
        </w:rPr>
        <w:t>c</w:t>
      </w:r>
      <w:r>
        <w:rPr>
          <w:b/>
          <w:bCs/>
        </w:rPr>
        <w:t xml:space="preserve">ategories to </w:t>
      </w:r>
      <w:r w:rsidR="003C4ACF">
        <w:rPr>
          <w:b/>
          <w:bCs/>
        </w:rPr>
        <w:t>r</w:t>
      </w:r>
      <w:r>
        <w:rPr>
          <w:b/>
          <w:bCs/>
        </w:rPr>
        <w:t>ight</w:t>
      </w:r>
      <w:r w:rsidR="003C4ACF">
        <w:rPr>
          <w:b/>
          <w:bCs/>
        </w:rPr>
        <w:t xml:space="preserve"> requires precision </w:t>
      </w:r>
      <w:r w:rsidR="006456DB">
        <w:rPr>
          <w:b/>
          <w:bCs/>
        </w:rPr>
        <w:t>– Error Frequency and Severity</w:t>
      </w:r>
    </w:p>
    <w:p w:rsidR="006456DB" w:rsidRPr="006456DB" w:rsidRDefault="00252DDC" w:rsidP="0080474B">
      <w:r w:rsidRPr="00216F63">
        <w:lastRenderedPageBreak/>
        <w:drawing>
          <wp:anchor distT="0" distB="0" distL="114300" distR="114300" simplePos="0" relativeHeight="251687936" behindDoc="0" locked="0" layoutInCell="1" allowOverlap="1" wp14:anchorId="110A6782" wp14:editId="186276DD">
            <wp:simplePos x="0" y="0"/>
            <wp:positionH relativeFrom="page">
              <wp:posOffset>688975</wp:posOffset>
            </wp:positionH>
            <wp:positionV relativeFrom="paragraph">
              <wp:posOffset>767080</wp:posOffset>
            </wp:positionV>
            <wp:extent cx="5731510" cy="2337435"/>
            <wp:effectExtent l="0" t="0" r="2540" b="571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37435"/>
                    </a:xfrm>
                    <a:prstGeom prst="rect">
                      <a:avLst/>
                    </a:prstGeom>
                  </pic:spPr>
                </pic:pic>
              </a:graphicData>
            </a:graphic>
          </wp:anchor>
        </w:drawing>
      </w:r>
      <w:r w:rsidR="006456DB">
        <w:t>After hovering on a sub-category in books, the space on the right is populated with sub-sub-categories. However, moving the cursor to reach these options is often difficult. Furthermore, in the mobile format, these sub-sub-categories are not visible, leading to inconsistency of use, decreasing memorability.</w:t>
      </w:r>
    </w:p>
    <w:p w:rsidR="00216F63" w:rsidRDefault="00216F63" w:rsidP="0080474B">
      <w:pPr>
        <w:rPr>
          <w:b/>
          <w:bCs/>
        </w:rPr>
      </w:pPr>
    </w:p>
    <w:p w:rsidR="00216F63" w:rsidRDefault="00216F63" w:rsidP="0080474B">
      <w:pPr>
        <w:rPr>
          <w:b/>
          <w:bCs/>
        </w:rPr>
      </w:pPr>
      <w:r>
        <w:rPr>
          <w:b/>
          <w:bCs/>
        </w:rPr>
        <w:t>Can</w:t>
      </w:r>
      <w:r w:rsidR="003C4ACF">
        <w:rPr>
          <w:b/>
          <w:bCs/>
        </w:rPr>
        <w:t>’</w:t>
      </w:r>
      <w:r>
        <w:rPr>
          <w:b/>
          <w:bCs/>
        </w:rPr>
        <w:t>t click cookbooks</w:t>
      </w:r>
      <w:r w:rsidR="003C4ACF">
        <w:rPr>
          <w:b/>
          <w:bCs/>
        </w:rPr>
        <w:t xml:space="preserve"> </w:t>
      </w:r>
      <w:r w:rsidR="00D95F05">
        <w:rPr>
          <w:b/>
          <w:bCs/>
        </w:rPr>
        <w:t>– Efficiency of Use</w:t>
      </w:r>
    </w:p>
    <w:p w:rsidR="00252DDC" w:rsidRPr="00252DDC" w:rsidRDefault="009F78F9" w:rsidP="0080474B">
      <w:r>
        <w:t>After the user clicks a cookbook, the breadcrumbs appear near the top of the page. However, the most specific (right-most) category is not clickable, and this is only distinguished for the user by a slight change in stroke-width.</w:t>
      </w:r>
    </w:p>
    <w:p w:rsidR="00216F63" w:rsidRPr="006D6AF4" w:rsidRDefault="00252DDC" w:rsidP="0080474B">
      <w:pPr>
        <w:rPr>
          <w:b/>
          <w:bCs/>
        </w:rPr>
      </w:pPr>
      <w:r w:rsidRPr="002B2761">
        <w:drawing>
          <wp:anchor distT="0" distB="0" distL="114300" distR="114300" simplePos="0" relativeHeight="251673600" behindDoc="0" locked="0" layoutInCell="1" allowOverlap="1" wp14:anchorId="2FEE9111" wp14:editId="37D18E98">
            <wp:simplePos x="0" y="0"/>
            <wp:positionH relativeFrom="margin">
              <wp:posOffset>1581150</wp:posOffset>
            </wp:positionH>
            <wp:positionV relativeFrom="paragraph">
              <wp:posOffset>268605</wp:posOffset>
            </wp:positionV>
            <wp:extent cx="2162175" cy="473075"/>
            <wp:effectExtent l="0" t="0" r="9525" b="31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2175" cy="473075"/>
                    </a:xfrm>
                    <a:prstGeom prst="rect">
                      <a:avLst/>
                    </a:prstGeom>
                  </pic:spPr>
                </pic:pic>
              </a:graphicData>
            </a:graphic>
            <wp14:sizeRelH relativeFrom="margin">
              <wp14:pctWidth>0</wp14:pctWidth>
            </wp14:sizeRelH>
            <wp14:sizeRelV relativeFrom="margin">
              <wp14:pctHeight>0</wp14:pctHeight>
            </wp14:sizeRelV>
          </wp:anchor>
        </w:drawing>
      </w:r>
    </w:p>
    <w:p w:rsidR="0080474B" w:rsidRDefault="0080474B" w:rsidP="0080474B"/>
    <w:p w:rsidR="00216F63" w:rsidRDefault="00216F63" w:rsidP="0080474B">
      <w:pPr>
        <w:rPr>
          <w:b/>
          <w:bCs/>
        </w:rPr>
      </w:pPr>
      <w:r w:rsidRPr="00AE35E1">
        <w:rPr>
          <w:b/>
          <w:bCs/>
        </w:rPr>
        <w:t xml:space="preserve">Some categories only have </w:t>
      </w:r>
      <w:r w:rsidR="003C4ACF">
        <w:rPr>
          <w:b/>
          <w:bCs/>
        </w:rPr>
        <w:t>one</w:t>
      </w:r>
      <w:r w:rsidRPr="00AE35E1">
        <w:rPr>
          <w:b/>
          <w:bCs/>
        </w:rPr>
        <w:t xml:space="preserve"> book</w:t>
      </w:r>
      <w:r w:rsidR="00352A21">
        <w:rPr>
          <w:b/>
          <w:bCs/>
        </w:rPr>
        <w:t xml:space="preserve"> – Fit for Use</w:t>
      </w:r>
    </w:p>
    <w:p w:rsidR="00AE35E1" w:rsidRPr="00AE35E1" w:rsidRDefault="00AE35E1" w:rsidP="0080474B">
      <w:r>
        <w:t xml:space="preserve">Function of categories is to group similar items together. If a category only has one item should it </w:t>
      </w:r>
      <w:r w:rsidR="00352A21">
        <w:t>does not provide extra functionality to the user.</w:t>
      </w:r>
    </w:p>
    <w:p w:rsidR="00AE35E1" w:rsidRPr="00AE35E1" w:rsidRDefault="00AE35E1" w:rsidP="0080474B">
      <w:pPr>
        <w:rPr>
          <w:b/>
          <w:bCs/>
        </w:rPr>
      </w:pPr>
      <w:r w:rsidRPr="00AE35E1">
        <w:rPr>
          <w:b/>
          <w:bCs/>
        </w:rPr>
        <w:lastRenderedPageBreak/>
        <w:drawing>
          <wp:anchor distT="0" distB="0" distL="114300" distR="114300" simplePos="0" relativeHeight="251677696" behindDoc="0" locked="0" layoutInCell="1" allowOverlap="1" wp14:anchorId="30607A59" wp14:editId="5C9D5BC1">
            <wp:simplePos x="0" y="0"/>
            <wp:positionH relativeFrom="column">
              <wp:posOffset>1375410</wp:posOffset>
            </wp:positionH>
            <wp:positionV relativeFrom="paragraph">
              <wp:posOffset>212090</wp:posOffset>
            </wp:positionV>
            <wp:extent cx="2476500" cy="386778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6500" cy="3867785"/>
                    </a:xfrm>
                    <a:prstGeom prst="rect">
                      <a:avLst/>
                    </a:prstGeom>
                  </pic:spPr>
                </pic:pic>
              </a:graphicData>
            </a:graphic>
            <wp14:sizeRelH relativeFrom="margin">
              <wp14:pctWidth>0</wp14:pctWidth>
            </wp14:sizeRelH>
            <wp14:sizeRelV relativeFrom="margin">
              <wp14:pctHeight>0</wp14:pctHeight>
            </wp14:sizeRelV>
          </wp:anchor>
        </w:drawing>
      </w:r>
    </w:p>
    <w:p w:rsidR="00216F63" w:rsidRDefault="00216F63" w:rsidP="0080474B"/>
    <w:p w:rsidR="00352A21" w:rsidRDefault="00216F63" w:rsidP="0080474B">
      <w:pPr>
        <w:rPr>
          <w:b/>
          <w:bCs/>
        </w:rPr>
      </w:pPr>
      <w:r w:rsidRPr="00352A21">
        <w:rPr>
          <w:b/>
          <w:bCs/>
        </w:rPr>
        <w:t>Can</w:t>
      </w:r>
      <w:r w:rsidR="00A33D9A">
        <w:rPr>
          <w:b/>
          <w:bCs/>
        </w:rPr>
        <w:t>’</w:t>
      </w:r>
      <w:r w:rsidRPr="00352A21">
        <w:rPr>
          <w:b/>
          <w:bCs/>
        </w:rPr>
        <w:t>t click out of sorting</w:t>
      </w:r>
      <w:r w:rsidR="00352A21">
        <w:rPr>
          <w:b/>
          <w:bCs/>
        </w:rPr>
        <w:t xml:space="preserve"> - </w:t>
      </w:r>
      <w:r w:rsidR="00DA33D0">
        <w:rPr>
          <w:b/>
          <w:bCs/>
        </w:rPr>
        <w:t>Ease of Learning</w:t>
      </w:r>
    </w:p>
    <w:p w:rsidR="00352A21" w:rsidRPr="00352A21" w:rsidRDefault="00352A21" w:rsidP="0080474B">
      <w:r>
        <w:t>When looking for a cookbook with fancy, complicated recipes, a user may try to sort the results. An issue with this dropdown menu is that after clicking it initially, it will only close if you click again on the dropdown. This behaviour contrasts with the expected behaviour of it closing automatically after the cursor is moved far enough away. This issue may annoy the user.</w:t>
      </w:r>
    </w:p>
    <w:p w:rsidR="00216F63" w:rsidRDefault="00216F63" w:rsidP="0080474B">
      <w:r w:rsidRPr="00216F63">
        <w:drawing>
          <wp:anchor distT="0" distB="0" distL="114300" distR="114300" simplePos="0" relativeHeight="251685888" behindDoc="0" locked="0" layoutInCell="1" allowOverlap="1" wp14:anchorId="4ABA122B" wp14:editId="3EA23687">
            <wp:simplePos x="0" y="0"/>
            <wp:positionH relativeFrom="column">
              <wp:posOffset>989330</wp:posOffset>
            </wp:positionH>
            <wp:positionV relativeFrom="paragraph">
              <wp:posOffset>104775</wp:posOffset>
            </wp:positionV>
            <wp:extent cx="2847975" cy="3095625"/>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7975" cy="3095625"/>
                    </a:xfrm>
                    <a:prstGeom prst="rect">
                      <a:avLst/>
                    </a:prstGeom>
                  </pic:spPr>
                </pic:pic>
              </a:graphicData>
            </a:graphic>
          </wp:anchor>
        </w:drawing>
      </w:r>
    </w:p>
    <w:p w:rsidR="00216F63" w:rsidRDefault="00216F63" w:rsidP="0080474B">
      <w:pPr>
        <w:rPr>
          <w:b/>
          <w:bCs/>
        </w:rPr>
      </w:pPr>
      <w:r w:rsidRPr="00352A21">
        <w:rPr>
          <w:b/>
          <w:bCs/>
        </w:rPr>
        <w:lastRenderedPageBreak/>
        <w:t>Clicking refine a few times scrolls you down and makes you get stuck</w:t>
      </w:r>
      <w:r w:rsidR="00B94B76">
        <w:rPr>
          <w:b/>
          <w:bCs/>
        </w:rPr>
        <w:t xml:space="preserve"> – Ease of Learning</w:t>
      </w:r>
    </w:p>
    <w:p w:rsidR="00352A21" w:rsidRPr="00B94B76" w:rsidRDefault="00B94B76" w:rsidP="0080474B">
      <w:r w:rsidRPr="00352A21">
        <w:rPr>
          <w:b/>
          <w:bCs/>
        </w:rPr>
        <w:drawing>
          <wp:anchor distT="0" distB="0" distL="114300" distR="114300" simplePos="0" relativeHeight="251689984" behindDoc="0" locked="0" layoutInCell="1" allowOverlap="1" wp14:anchorId="0009E1A8" wp14:editId="15E55B7C">
            <wp:simplePos x="0" y="0"/>
            <wp:positionH relativeFrom="margin">
              <wp:posOffset>299085</wp:posOffset>
            </wp:positionH>
            <wp:positionV relativeFrom="paragraph">
              <wp:posOffset>641350</wp:posOffset>
            </wp:positionV>
            <wp:extent cx="4371975" cy="2933700"/>
            <wp:effectExtent l="0" t="0" r="952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1975" cy="2933700"/>
                    </a:xfrm>
                    <a:prstGeom prst="rect">
                      <a:avLst/>
                    </a:prstGeom>
                  </pic:spPr>
                </pic:pic>
              </a:graphicData>
            </a:graphic>
          </wp:anchor>
        </w:drawing>
      </w:r>
      <w:r>
        <w:t>If the refine button is clicked a few times, this can cause the page to be stuck at a certain point and prevent the user from scrolling. Although the outcome of finding this issue is major, the likelihood of finding it is quite low.</w:t>
      </w:r>
    </w:p>
    <w:p w:rsidR="00352A21" w:rsidRPr="00352A21" w:rsidRDefault="00352A21" w:rsidP="0080474B">
      <w:pPr>
        <w:rPr>
          <w:b/>
          <w:bCs/>
        </w:rPr>
      </w:pPr>
    </w:p>
    <w:p w:rsidR="0080474B" w:rsidRDefault="0080474B" w:rsidP="0080474B"/>
    <w:p w:rsidR="00A4348A" w:rsidRDefault="00216F63">
      <w:pPr>
        <w:rPr>
          <w:b/>
          <w:bCs/>
        </w:rPr>
      </w:pPr>
      <w:r w:rsidRPr="00352A21">
        <w:rPr>
          <w:b/>
          <w:bCs/>
        </w:rPr>
        <w:t>Clicking the heart icon flashes a popup for a second then redirects to book page</w:t>
      </w:r>
    </w:p>
    <w:p w:rsidR="00B94B76" w:rsidRPr="00B94B76" w:rsidRDefault="00B94B76">
      <w:r w:rsidRPr="00B94B76">
        <w:rPr>
          <w:b/>
          <w:bCs/>
        </w:rPr>
        <w:drawing>
          <wp:anchor distT="0" distB="0" distL="114300" distR="114300" simplePos="0" relativeHeight="251698176" behindDoc="0" locked="0" layoutInCell="1" allowOverlap="1" wp14:anchorId="14B4551C" wp14:editId="44843E9C">
            <wp:simplePos x="0" y="0"/>
            <wp:positionH relativeFrom="column">
              <wp:posOffset>1526540</wp:posOffset>
            </wp:positionH>
            <wp:positionV relativeFrom="paragraph">
              <wp:posOffset>620395</wp:posOffset>
            </wp:positionV>
            <wp:extent cx="2362200" cy="295275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62200" cy="2952750"/>
                    </a:xfrm>
                    <a:prstGeom prst="rect">
                      <a:avLst/>
                    </a:prstGeom>
                  </pic:spPr>
                </pic:pic>
              </a:graphicData>
            </a:graphic>
          </wp:anchor>
        </w:drawing>
      </w:r>
      <w:r>
        <w:t>Clicking the heart icon while hovering over a book results in a popup being shown for a brief second, then redirects the user to the book page. This issue would be encountered very commonly by users, but only causes slight confusion.</w:t>
      </w:r>
    </w:p>
    <w:p w:rsidR="00B94B76" w:rsidRDefault="00B94B76">
      <w:pPr>
        <w:rPr>
          <w:b/>
          <w:bCs/>
        </w:rPr>
      </w:pPr>
    </w:p>
    <w:p w:rsidR="00B94B76" w:rsidRDefault="00B94B76">
      <w:pPr>
        <w:rPr>
          <w:b/>
          <w:bCs/>
        </w:rPr>
      </w:pPr>
    </w:p>
    <w:p w:rsidR="00B94B76" w:rsidRDefault="00B94B76">
      <w:pPr>
        <w:rPr>
          <w:b/>
          <w:bCs/>
        </w:rPr>
      </w:pPr>
    </w:p>
    <w:p w:rsidR="00B94B76" w:rsidRDefault="00B94B76">
      <w:pPr>
        <w:rPr>
          <w:b/>
          <w:bCs/>
        </w:rPr>
      </w:pPr>
    </w:p>
    <w:p w:rsidR="00B94B76" w:rsidRDefault="00B94B76" w:rsidP="00B94B76">
      <w:pPr>
        <w:rPr>
          <w:b/>
          <w:bCs/>
        </w:rPr>
      </w:pPr>
      <w:r w:rsidRPr="006D6AF4">
        <w:rPr>
          <w:b/>
          <w:bCs/>
        </w:rPr>
        <w:lastRenderedPageBreak/>
        <w:t>Q2.</w:t>
      </w:r>
      <w:r w:rsidR="002333EE">
        <w:rPr>
          <w:b/>
          <w:bCs/>
        </w:rPr>
        <w:t>2</w:t>
      </w:r>
      <w:r w:rsidRPr="006D6AF4">
        <w:rPr>
          <w:b/>
          <w:bCs/>
        </w:rPr>
        <w:t>:</w:t>
      </w:r>
      <w:r w:rsidRPr="006D6AF4">
        <w:rPr>
          <w:b/>
          <w:bCs/>
        </w:rPr>
        <w:tab/>
      </w:r>
      <w:r w:rsidR="002333EE" w:rsidRPr="004C3677">
        <w:rPr>
          <w:b/>
          <w:bCs/>
        </w:rPr>
        <w:t>Brainstorming a solution [on paper]</w:t>
      </w:r>
    </w:p>
    <w:p w:rsidR="006B007C" w:rsidRDefault="003C4ACF" w:rsidP="00B94B76">
      <w:pPr>
        <w:rPr>
          <w:b/>
          <w:bCs/>
        </w:rPr>
      </w:pPr>
      <w:r>
        <w:rPr>
          <w:noProof/>
        </w:rPr>
        <w:drawing>
          <wp:anchor distT="0" distB="0" distL="114300" distR="114300" simplePos="0" relativeHeight="251700224" behindDoc="0" locked="0" layoutInCell="1" allowOverlap="1">
            <wp:simplePos x="0" y="0"/>
            <wp:positionH relativeFrom="margin">
              <wp:align>center</wp:align>
            </wp:positionH>
            <wp:positionV relativeFrom="paragraph">
              <wp:posOffset>234315</wp:posOffset>
            </wp:positionV>
            <wp:extent cx="4533900" cy="281940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133" t="4138" r="454" b="9930"/>
                    <a:stretch/>
                  </pic:blipFill>
                  <pic:spPr bwMode="auto">
                    <a:xfrm>
                      <a:off x="0" y="0"/>
                      <a:ext cx="4533900" cy="2819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C4ACF" w:rsidRDefault="003C4ACF" w:rsidP="00B94B76">
      <w:pPr>
        <w:rPr>
          <w:b/>
          <w:bCs/>
          <w:noProof/>
        </w:rPr>
      </w:pPr>
    </w:p>
    <w:p w:rsidR="003C4ACF" w:rsidRDefault="003C4ACF" w:rsidP="00B94B76">
      <w:pPr>
        <w:rPr>
          <w:b/>
          <w:bCs/>
        </w:rPr>
      </w:pPr>
      <w:r>
        <w:rPr>
          <w:b/>
          <w:bCs/>
          <w:noProof/>
        </w:rPr>
        <w:drawing>
          <wp:anchor distT="0" distB="0" distL="114300" distR="114300" simplePos="0" relativeHeight="251701248" behindDoc="0" locked="0" layoutInCell="1" allowOverlap="1">
            <wp:simplePos x="0" y="0"/>
            <wp:positionH relativeFrom="margin">
              <wp:align>center</wp:align>
            </wp:positionH>
            <wp:positionV relativeFrom="paragraph">
              <wp:posOffset>55880</wp:posOffset>
            </wp:positionV>
            <wp:extent cx="4398010" cy="6908165"/>
            <wp:effectExtent l="2222" t="0" r="4763" b="4762"/>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625" b="2285"/>
                    <a:stretch/>
                  </pic:blipFill>
                  <pic:spPr bwMode="auto">
                    <a:xfrm rot="16200000">
                      <a:off x="0" y="0"/>
                      <a:ext cx="4398010" cy="6908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C4ACF" w:rsidRDefault="003C4ACF" w:rsidP="00B94B76">
      <w:pPr>
        <w:rPr>
          <w:b/>
          <w:bCs/>
        </w:rPr>
      </w:pPr>
    </w:p>
    <w:p w:rsidR="006B007C" w:rsidRDefault="006B007C" w:rsidP="00B94B76">
      <w:pPr>
        <w:rPr>
          <w:b/>
          <w:bCs/>
        </w:rPr>
      </w:pPr>
    </w:p>
    <w:p w:rsidR="006B007C" w:rsidRPr="002048E7" w:rsidRDefault="006B007C" w:rsidP="006B007C">
      <w:r w:rsidRPr="004C3677">
        <w:rPr>
          <w:b/>
          <w:bCs/>
        </w:rPr>
        <w:t>Q3.1</w:t>
      </w:r>
      <w:r>
        <w:rPr>
          <w:b/>
          <w:bCs/>
        </w:rPr>
        <w:t>.1</w:t>
      </w:r>
      <w:r w:rsidRPr="004C3677">
        <w:rPr>
          <w:b/>
          <w:bCs/>
        </w:rPr>
        <w:t xml:space="preserve"> Paper Prototype</w:t>
      </w:r>
      <w:r>
        <w:rPr>
          <w:b/>
          <w:bCs/>
        </w:rPr>
        <w:t xml:space="preserve"> and </w:t>
      </w:r>
      <w:r w:rsidRPr="00722BE7">
        <w:rPr>
          <w:b/>
          <w:bCs/>
        </w:rPr>
        <w:t>Q3.</w:t>
      </w:r>
      <w:r>
        <w:rPr>
          <w:b/>
          <w:bCs/>
        </w:rPr>
        <w:t>1</w:t>
      </w:r>
      <w:r w:rsidRPr="00722BE7">
        <w:rPr>
          <w:b/>
          <w:bCs/>
        </w:rPr>
        <w:t>.2 Annotation</w:t>
      </w:r>
      <w:r>
        <w:rPr>
          <w:b/>
          <w:bCs/>
        </w:rPr>
        <w:t xml:space="preserve"> of Visual Design</w:t>
      </w:r>
      <w:r>
        <w:rPr>
          <w:b/>
          <w:bCs/>
        </w:rPr>
        <w:tab/>
      </w:r>
      <w:r>
        <w:rPr>
          <w:b/>
          <w:bCs/>
        </w:rPr>
        <w:tab/>
      </w:r>
      <w:r>
        <w:rPr>
          <w:b/>
          <w:bCs/>
        </w:rPr>
        <w:tab/>
      </w:r>
      <w:r>
        <w:rPr>
          <w:b/>
          <w:bCs/>
        </w:rPr>
        <w:tab/>
      </w:r>
    </w:p>
    <w:p w:rsidR="006B007C" w:rsidRDefault="006B007C">
      <w:pPr>
        <w:rPr>
          <w:noProof/>
        </w:rPr>
      </w:pPr>
    </w:p>
    <w:p w:rsidR="00B94B76" w:rsidRDefault="003C4ACF">
      <w:pPr>
        <w:rPr>
          <w:b/>
          <w:bCs/>
        </w:rPr>
      </w:pPr>
      <w:r>
        <w:rPr>
          <w:noProof/>
        </w:rPr>
        <w:lastRenderedPageBreak/>
        <w:drawing>
          <wp:anchor distT="0" distB="0" distL="114300" distR="114300" simplePos="0" relativeHeight="251699200" behindDoc="0" locked="0" layoutInCell="1" allowOverlap="1">
            <wp:simplePos x="0" y="0"/>
            <wp:positionH relativeFrom="margin">
              <wp:posOffset>1940560</wp:posOffset>
            </wp:positionH>
            <wp:positionV relativeFrom="paragraph">
              <wp:posOffset>-1578610</wp:posOffset>
            </wp:positionV>
            <wp:extent cx="1924050" cy="6224905"/>
            <wp:effectExtent l="2222" t="0" r="2223" b="2222"/>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7079" t="1057" r="4939" b="3177"/>
                    <a:stretch/>
                  </pic:blipFill>
                  <pic:spPr bwMode="auto">
                    <a:xfrm rot="16200000">
                      <a:off x="0" y="0"/>
                      <a:ext cx="1924050" cy="6224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007C" w:rsidRPr="00722BE7">
        <w:rPr>
          <w:b/>
          <w:bCs/>
        </w:rPr>
        <w:t xml:space="preserve">Q3.2 </w:t>
      </w:r>
      <w:r w:rsidR="006B007C">
        <w:rPr>
          <w:b/>
          <w:bCs/>
        </w:rPr>
        <w:t>Sketch A Unique Element</w:t>
      </w:r>
    </w:p>
    <w:p w:rsidR="003C4ACF" w:rsidRDefault="003C4ACF">
      <w:pPr>
        <w:rPr>
          <w:b/>
          <w:bCs/>
        </w:rPr>
      </w:pPr>
    </w:p>
    <w:p w:rsidR="003C4ACF" w:rsidRDefault="003C4ACF">
      <w:pPr>
        <w:rPr>
          <w:b/>
          <w:bCs/>
        </w:rPr>
      </w:pPr>
    </w:p>
    <w:p w:rsidR="003C4ACF" w:rsidRDefault="003C4ACF">
      <w:pPr>
        <w:rPr>
          <w:b/>
          <w:bCs/>
        </w:rPr>
      </w:pPr>
    </w:p>
    <w:p w:rsidR="003C4ACF" w:rsidRDefault="003C4ACF"/>
    <w:sectPr w:rsidR="003C4AC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7810" w:rsidRDefault="003F7810" w:rsidP="00DD054E">
      <w:r>
        <w:separator/>
      </w:r>
    </w:p>
  </w:endnote>
  <w:endnote w:type="continuationSeparator" w:id="0">
    <w:p w:rsidR="003F7810" w:rsidRDefault="003F7810" w:rsidP="00DD05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7810" w:rsidRDefault="003F7810" w:rsidP="00DD054E">
      <w:r>
        <w:separator/>
      </w:r>
    </w:p>
  </w:footnote>
  <w:footnote w:type="continuationSeparator" w:id="0">
    <w:p w:rsidR="003F7810" w:rsidRDefault="003F7810" w:rsidP="00DD054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74B"/>
    <w:rsid w:val="000B147E"/>
    <w:rsid w:val="0015208D"/>
    <w:rsid w:val="00216F63"/>
    <w:rsid w:val="002333EE"/>
    <w:rsid w:val="00252DDC"/>
    <w:rsid w:val="002620AC"/>
    <w:rsid w:val="0029513F"/>
    <w:rsid w:val="002B2761"/>
    <w:rsid w:val="00352A21"/>
    <w:rsid w:val="003C4ACF"/>
    <w:rsid w:val="003E6977"/>
    <w:rsid w:val="003F7810"/>
    <w:rsid w:val="006456DB"/>
    <w:rsid w:val="00692127"/>
    <w:rsid w:val="006B007C"/>
    <w:rsid w:val="0080474B"/>
    <w:rsid w:val="008B66C0"/>
    <w:rsid w:val="00982821"/>
    <w:rsid w:val="009D7465"/>
    <w:rsid w:val="009F78F9"/>
    <w:rsid w:val="00A33D9A"/>
    <w:rsid w:val="00AD1DA1"/>
    <w:rsid w:val="00AE35E1"/>
    <w:rsid w:val="00AF2DE4"/>
    <w:rsid w:val="00B0787E"/>
    <w:rsid w:val="00B36B88"/>
    <w:rsid w:val="00B94B76"/>
    <w:rsid w:val="00D008DC"/>
    <w:rsid w:val="00D95F05"/>
    <w:rsid w:val="00DA33D0"/>
    <w:rsid w:val="00DD054E"/>
    <w:rsid w:val="00E0514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CB571"/>
  <w15:chartTrackingRefBased/>
  <w15:docId w15:val="{57833BC0-F023-4C6A-A2EB-0BEC23101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A33D0"/>
    <w:pPr>
      <w:spacing w:after="0" w:line="240" w:lineRule="auto"/>
    </w:pPr>
    <w:rPr>
      <w:rFonts w:ascii="Times New Roman" w:eastAsia="Times New Roman" w:hAnsi="Times New Roman" w:cs="Times New Roman"/>
      <w:sz w:val="24"/>
      <w:szCs w:val="20"/>
      <w:lang w:val="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80474B"/>
    <w:pPr>
      <w:tabs>
        <w:tab w:val="center" w:pos="4153"/>
        <w:tab w:val="right" w:pos="8306"/>
      </w:tabs>
    </w:pPr>
    <w:rPr>
      <w:szCs w:val="24"/>
    </w:rPr>
  </w:style>
  <w:style w:type="character" w:customStyle="1" w:styleId="HeaderChar">
    <w:name w:val="Header Char"/>
    <w:basedOn w:val="DefaultParagraphFont"/>
    <w:link w:val="Header"/>
    <w:uiPriority w:val="99"/>
    <w:rsid w:val="0080474B"/>
    <w:rPr>
      <w:rFonts w:ascii="Times New Roman" w:eastAsia="Times New Roman" w:hAnsi="Times New Roman" w:cs="Times New Roman"/>
      <w:sz w:val="24"/>
      <w:szCs w:val="24"/>
      <w:lang w:val="en-AU"/>
    </w:rPr>
  </w:style>
  <w:style w:type="table" w:styleId="TableGrid">
    <w:name w:val="Table Grid"/>
    <w:basedOn w:val="TableNormal"/>
    <w:uiPriority w:val="59"/>
    <w:rsid w:val="009828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D054E"/>
    <w:pPr>
      <w:tabs>
        <w:tab w:val="center" w:pos="4513"/>
        <w:tab w:val="right" w:pos="9026"/>
      </w:tabs>
    </w:pPr>
  </w:style>
  <w:style w:type="character" w:customStyle="1" w:styleId="FooterChar">
    <w:name w:val="Footer Char"/>
    <w:basedOn w:val="DefaultParagraphFont"/>
    <w:link w:val="Footer"/>
    <w:uiPriority w:val="99"/>
    <w:rsid w:val="00DD054E"/>
    <w:rPr>
      <w:rFonts w:ascii="Times New Roman" w:eastAsia="Times New Roman" w:hAnsi="Times New Roman" w:cs="Times New Roman"/>
      <w:sz w:val="24"/>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9408022">
      <w:bodyDiv w:val="1"/>
      <w:marLeft w:val="0"/>
      <w:marRight w:val="0"/>
      <w:marTop w:val="0"/>
      <w:marBottom w:val="0"/>
      <w:divBdr>
        <w:top w:val="none" w:sz="0" w:space="0" w:color="auto"/>
        <w:left w:val="none" w:sz="0" w:space="0" w:color="auto"/>
        <w:bottom w:val="none" w:sz="0" w:space="0" w:color="auto"/>
        <w:right w:val="none" w:sz="0" w:space="0" w:color="auto"/>
      </w:divBdr>
    </w:div>
    <w:div w:id="786512798">
      <w:bodyDiv w:val="1"/>
      <w:marLeft w:val="0"/>
      <w:marRight w:val="0"/>
      <w:marTop w:val="0"/>
      <w:marBottom w:val="0"/>
      <w:divBdr>
        <w:top w:val="none" w:sz="0" w:space="0" w:color="auto"/>
        <w:left w:val="none" w:sz="0" w:space="0" w:color="auto"/>
        <w:bottom w:val="none" w:sz="0" w:space="0" w:color="auto"/>
        <w:right w:val="none" w:sz="0" w:space="0" w:color="auto"/>
      </w:divBdr>
    </w:div>
    <w:div w:id="989290331">
      <w:bodyDiv w:val="1"/>
      <w:marLeft w:val="0"/>
      <w:marRight w:val="0"/>
      <w:marTop w:val="0"/>
      <w:marBottom w:val="0"/>
      <w:divBdr>
        <w:top w:val="none" w:sz="0" w:space="0" w:color="auto"/>
        <w:left w:val="none" w:sz="0" w:space="0" w:color="auto"/>
        <w:bottom w:val="none" w:sz="0" w:space="0" w:color="auto"/>
        <w:right w:val="none" w:sz="0" w:space="0" w:color="auto"/>
      </w:divBdr>
    </w:div>
    <w:div w:id="1189024951">
      <w:bodyDiv w:val="1"/>
      <w:marLeft w:val="0"/>
      <w:marRight w:val="0"/>
      <w:marTop w:val="0"/>
      <w:marBottom w:val="0"/>
      <w:divBdr>
        <w:top w:val="none" w:sz="0" w:space="0" w:color="auto"/>
        <w:left w:val="none" w:sz="0" w:space="0" w:color="auto"/>
        <w:bottom w:val="none" w:sz="0" w:space="0" w:color="auto"/>
        <w:right w:val="none" w:sz="0" w:space="0" w:color="auto"/>
      </w:divBdr>
      <w:divsChild>
        <w:div w:id="544484774">
          <w:marLeft w:val="0"/>
          <w:marRight w:val="0"/>
          <w:marTop w:val="0"/>
          <w:marBottom w:val="240"/>
          <w:divBdr>
            <w:top w:val="none" w:sz="0" w:space="0" w:color="auto"/>
            <w:left w:val="none" w:sz="0" w:space="0" w:color="auto"/>
            <w:bottom w:val="none" w:sz="0" w:space="0" w:color="auto"/>
            <w:right w:val="none" w:sz="0" w:space="0" w:color="auto"/>
          </w:divBdr>
        </w:div>
      </w:divsChild>
    </w:div>
    <w:div w:id="1666132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B73D0FD4DE845C083B666CA17EBDA4F"/>
        <w:category>
          <w:name w:val="General"/>
          <w:gallery w:val="placeholder"/>
        </w:category>
        <w:types>
          <w:type w:val="bbPlcHdr"/>
        </w:types>
        <w:behaviors>
          <w:behavior w:val="content"/>
        </w:behaviors>
        <w:guid w:val="{1DC5868D-E83D-4548-A0E5-A4E6E6EF65A5}"/>
      </w:docPartPr>
      <w:docPartBody>
        <w:p w:rsidR="00000000" w:rsidRDefault="00215A62" w:rsidP="00215A62">
          <w:pPr>
            <w:pStyle w:val="7B73D0FD4DE845C083B666CA17EBDA4F"/>
          </w:pPr>
          <w:r w:rsidRPr="00ED2B16">
            <w:rPr>
              <w:rStyle w:val="PlaceholderText"/>
            </w:rPr>
            <w:t>[Term Description]</w:t>
          </w:r>
        </w:p>
      </w:docPartBody>
    </w:docPart>
    <w:docPart>
      <w:docPartPr>
        <w:name w:val="F7FD9B0626464C62811FA400BDD737A3"/>
        <w:category>
          <w:name w:val="General"/>
          <w:gallery w:val="placeholder"/>
        </w:category>
        <w:types>
          <w:type w:val="bbPlcHdr"/>
        </w:types>
        <w:behaviors>
          <w:behavior w:val="content"/>
        </w:behaviors>
        <w:guid w:val="{8C533FB9-1484-4F21-B2B6-082F4FAADD86}"/>
      </w:docPartPr>
      <w:docPartBody>
        <w:p w:rsidR="00000000" w:rsidRDefault="00215A62" w:rsidP="00215A62">
          <w:pPr>
            <w:pStyle w:val="F7FD9B0626464C62811FA400BDD737A3"/>
          </w:pPr>
          <w:r w:rsidRPr="00FD4501">
            <w:rPr>
              <w:rStyle w:val="PlaceholderText"/>
            </w:rPr>
            <w:t>[Taught campus(es)]</w:t>
          </w:r>
        </w:p>
      </w:docPartBody>
    </w:docPart>
    <w:docPart>
      <w:docPartPr>
        <w:name w:val="564AE3A1AC0B4C26AC4D54C8E7322262"/>
        <w:category>
          <w:name w:val="General"/>
          <w:gallery w:val="placeholder"/>
        </w:category>
        <w:types>
          <w:type w:val="bbPlcHdr"/>
        </w:types>
        <w:behaviors>
          <w:behavior w:val="content"/>
        </w:behaviors>
        <w:guid w:val="{60543088-265F-4673-A94A-79CF76F66852}"/>
      </w:docPartPr>
      <w:docPartBody>
        <w:p w:rsidR="00000000" w:rsidRDefault="00215A62" w:rsidP="00215A62">
          <w:pPr>
            <w:pStyle w:val="564AE3A1AC0B4C26AC4D54C8E7322262"/>
          </w:pPr>
          <w:r w:rsidRPr="00ED2B16">
            <w:rPr>
              <w:rStyle w:val="PlaceholderText"/>
            </w:rPr>
            <w:t>[Long Subject]</w:t>
          </w:r>
        </w:p>
      </w:docPartBody>
    </w:docPart>
    <w:docPart>
      <w:docPartPr>
        <w:name w:val="125274FECFFA49368570ABFA31AD1C61"/>
        <w:category>
          <w:name w:val="General"/>
          <w:gallery w:val="placeholder"/>
        </w:category>
        <w:types>
          <w:type w:val="bbPlcHdr"/>
        </w:types>
        <w:behaviors>
          <w:behavior w:val="content"/>
        </w:behaviors>
        <w:guid w:val="{9952996D-2B6F-4F05-A26B-A81472348BF7}"/>
      </w:docPartPr>
      <w:docPartBody>
        <w:p w:rsidR="00000000" w:rsidRDefault="00215A62" w:rsidP="00215A62">
          <w:pPr>
            <w:pStyle w:val="125274FECFFA49368570ABFA31AD1C61"/>
          </w:pPr>
          <w:r w:rsidRPr="00F00FB3">
            <w:rPr>
              <w:rStyle w:val="PlaceholderText"/>
            </w:rPr>
            <w:t>[Full 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A62"/>
    <w:rsid w:val="00215A62"/>
    <w:rsid w:val="00DD438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15A62"/>
    <w:rPr>
      <w:color w:val="808080"/>
    </w:rPr>
  </w:style>
  <w:style w:type="paragraph" w:customStyle="1" w:styleId="7B73D0FD4DE845C083B666CA17EBDA4F">
    <w:name w:val="7B73D0FD4DE845C083B666CA17EBDA4F"/>
    <w:rsid w:val="00215A62"/>
  </w:style>
  <w:style w:type="paragraph" w:customStyle="1" w:styleId="F7FD9B0626464C62811FA400BDD737A3">
    <w:name w:val="F7FD9B0626464C62811FA400BDD737A3"/>
    <w:rsid w:val="00215A62"/>
  </w:style>
  <w:style w:type="paragraph" w:customStyle="1" w:styleId="564AE3A1AC0B4C26AC4D54C8E7322262">
    <w:name w:val="564AE3A1AC0B4C26AC4D54C8E7322262"/>
    <w:rsid w:val="00215A62"/>
  </w:style>
  <w:style w:type="paragraph" w:customStyle="1" w:styleId="125274FECFFA49368570ABFA31AD1C61">
    <w:name w:val="125274FECFFA49368570ABFA31AD1C61"/>
    <w:rsid w:val="00215A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471</TotalTime>
  <Pages>10</Pages>
  <Words>718</Words>
  <Characters>4095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Aiden Burgess</dc:creator>
  <cp:keywords/>
  <dc:description/>
  <cp:lastModifiedBy>Aiden Burgess</cp:lastModifiedBy>
  <cp:revision>11</cp:revision>
  <dcterms:created xsi:type="dcterms:W3CDTF">2020-05-07T22:27:00Z</dcterms:created>
  <dcterms:modified xsi:type="dcterms:W3CDTF">2020-05-08T11:52:00Z</dcterms:modified>
</cp:coreProperties>
</file>