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42005B" w14:textId="02B37976" w:rsidR="00DB3A7F" w:rsidRPr="006936D4" w:rsidRDefault="00225D33" w:rsidP="00DB3A7F">
      <w:pPr>
        <w:autoSpaceDE w:val="0"/>
        <w:autoSpaceDN w:val="0"/>
        <w:adjustRightInd w:val="0"/>
        <w:jc w:val="center"/>
        <w:rPr>
          <w:b/>
          <w:bCs/>
          <w:color w:val="000000"/>
          <w:sz w:val="38"/>
          <w:szCs w:val="38"/>
        </w:rPr>
      </w:pPr>
      <w:r>
        <w:rPr>
          <w:b/>
          <w:bCs/>
          <w:color w:val="000000"/>
          <w:sz w:val="38"/>
          <w:szCs w:val="38"/>
        </w:rPr>
        <w:t>COMPSCI</w:t>
      </w:r>
      <w:r w:rsidR="004D0AF0">
        <w:rPr>
          <w:b/>
          <w:bCs/>
          <w:color w:val="000000"/>
          <w:sz w:val="38"/>
          <w:szCs w:val="38"/>
        </w:rPr>
        <w:t xml:space="preserve"> 3</w:t>
      </w:r>
      <w:r>
        <w:rPr>
          <w:b/>
          <w:bCs/>
          <w:color w:val="000000"/>
          <w:sz w:val="38"/>
          <w:szCs w:val="38"/>
        </w:rPr>
        <w:t>45</w:t>
      </w:r>
      <w:r w:rsidR="0097493C">
        <w:rPr>
          <w:b/>
          <w:bCs/>
          <w:color w:val="000000"/>
          <w:sz w:val="38"/>
          <w:szCs w:val="38"/>
        </w:rPr>
        <w:t xml:space="preserve"> / SOFTENG 350</w:t>
      </w:r>
    </w:p>
    <w:p w14:paraId="7A147FBE" w14:textId="6CBE980E" w:rsidR="00DB3A7F" w:rsidRPr="006936D4" w:rsidRDefault="003A409D" w:rsidP="00DB3A7F">
      <w:pPr>
        <w:autoSpaceDE w:val="0"/>
        <w:autoSpaceDN w:val="0"/>
        <w:adjustRightInd w:val="0"/>
        <w:jc w:val="center"/>
        <w:rPr>
          <w:b/>
          <w:bCs/>
          <w:color w:val="000000"/>
          <w:sz w:val="30"/>
          <w:szCs w:val="30"/>
        </w:rPr>
      </w:pPr>
      <w:r>
        <w:rPr>
          <w:b/>
          <w:bCs/>
          <w:color w:val="000000"/>
          <w:sz w:val="30"/>
          <w:szCs w:val="30"/>
        </w:rPr>
        <w:t>Tutorial</w:t>
      </w:r>
      <w:r w:rsidR="00DB3A7F" w:rsidRPr="006936D4">
        <w:rPr>
          <w:b/>
          <w:bCs/>
          <w:color w:val="000000"/>
          <w:sz w:val="30"/>
          <w:szCs w:val="30"/>
        </w:rPr>
        <w:t xml:space="preserve"> </w:t>
      </w:r>
      <w:r w:rsidR="00546679">
        <w:rPr>
          <w:b/>
          <w:bCs/>
          <w:color w:val="000000"/>
          <w:sz w:val="30"/>
          <w:szCs w:val="30"/>
        </w:rPr>
        <w:t>8</w:t>
      </w:r>
      <w:r w:rsidR="00DB3A7F" w:rsidRPr="006936D4">
        <w:rPr>
          <w:b/>
          <w:bCs/>
          <w:color w:val="000000"/>
          <w:sz w:val="30"/>
          <w:szCs w:val="30"/>
        </w:rPr>
        <w:t xml:space="preserve">: </w:t>
      </w:r>
      <w:r w:rsidR="00546679">
        <w:rPr>
          <w:b/>
          <w:bCs/>
          <w:color w:val="000000"/>
          <w:sz w:val="30"/>
          <w:szCs w:val="30"/>
        </w:rPr>
        <w:t>Usage Testing</w:t>
      </w:r>
    </w:p>
    <w:p w14:paraId="2D80E51C" w14:textId="77777777" w:rsidR="002E620D" w:rsidRPr="0097493C" w:rsidRDefault="002E620D" w:rsidP="002E620D">
      <w:pPr>
        <w:autoSpaceDE w:val="0"/>
        <w:autoSpaceDN w:val="0"/>
        <w:adjustRightInd w:val="0"/>
        <w:spacing w:before="120"/>
        <w:jc w:val="center"/>
        <w:rPr>
          <w:b/>
          <w:bCs/>
          <w:color w:val="000000"/>
          <w:sz w:val="22"/>
          <w:szCs w:val="22"/>
        </w:rPr>
      </w:pPr>
      <w:r w:rsidRPr="0097493C">
        <w:rPr>
          <w:b/>
          <w:bCs/>
          <w:color w:val="000000"/>
          <w:sz w:val="22"/>
          <w:szCs w:val="22"/>
        </w:rPr>
        <w:t>Worth 1% of your final grade</w:t>
      </w:r>
    </w:p>
    <w:p w14:paraId="570728CA" w14:textId="369C6315" w:rsidR="00657B85" w:rsidRPr="0097493C" w:rsidRDefault="00657B85" w:rsidP="00657B85">
      <w:pPr>
        <w:autoSpaceDE w:val="0"/>
        <w:autoSpaceDN w:val="0"/>
        <w:adjustRightInd w:val="0"/>
        <w:jc w:val="center"/>
        <w:rPr>
          <w:b/>
          <w:bCs/>
          <w:color w:val="000000"/>
          <w:sz w:val="22"/>
          <w:szCs w:val="22"/>
        </w:rPr>
      </w:pPr>
      <w:r w:rsidRPr="0097493C">
        <w:rPr>
          <w:b/>
          <w:bCs/>
          <w:color w:val="000000"/>
          <w:sz w:val="22"/>
          <w:szCs w:val="22"/>
        </w:rPr>
        <w:t>Tutorial exercises should be undertaken in pairs</w:t>
      </w:r>
      <w:r w:rsidR="00546679">
        <w:rPr>
          <w:b/>
          <w:bCs/>
          <w:color w:val="000000"/>
          <w:sz w:val="22"/>
          <w:szCs w:val="22"/>
        </w:rPr>
        <w:t>: one as observer and another as participant</w:t>
      </w:r>
      <w:r w:rsidR="00D0577F" w:rsidRPr="0097493C">
        <w:rPr>
          <w:b/>
          <w:bCs/>
          <w:color w:val="000000"/>
          <w:sz w:val="22"/>
          <w:szCs w:val="22"/>
        </w:rPr>
        <w:t xml:space="preserve"> </w:t>
      </w:r>
    </w:p>
    <w:p w14:paraId="48B4B801" w14:textId="1879F173" w:rsidR="00657B85" w:rsidRPr="0097493C" w:rsidRDefault="00EA050D" w:rsidP="00657B85">
      <w:pPr>
        <w:autoSpaceDE w:val="0"/>
        <w:autoSpaceDN w:val="0"/>
        <w:adjustRightInd w:val="0"/>
        <w:jc w:val="center"/>
        <w:rPr>
          <w:b/>
          <w:bCs/>
          <w:color w:val="000000"/>
          <w:sz w:val="22"/>
          <w:szCs w:val="22"/>
        </w:rPr>
      </w:pPr>
      <w:r w:rsidRPr="0097493C">
        <w:rPr>
          <w:b/>
          <w:bCs/>
          <w:color w:val="000000"/>
          <w:sz w:val="22"/>
          <w:szCs w:val="22"/>
        </w:rPr>
        <w:t xml:space="preserve">Each partner must write </w:t>
      </w:r>
      <w:r w:rsidR="00546679">
        <w:rPr>
          <w:b/>
          <w:bCs/>
          <w:color w:val="000000"/>
          <w:sz w:val="22"/>
          <w:szCs w:val="22"/>
        </w:rPr>
        <w:t xml:space="preserve">their </w:t>
      </w:r>
      <w:r w:rsidR="00026A3D">
        <w:rPr>
          <w:b/>
          <w:bCs/>
          <w:color w:val="000000"/>
          <w:sz w:val="22"/>
          <w:szCs w:val="22"/>
        </w:rPr>
        <w:t>worksheet report</w:t>
      </w:r>
      <w:r w:rsidR="00546679">
        <w:rPr>
          <w:b/>
          <w:bCs/>
          <w:color w:val="000000"/>
          <w:sz w:val="22"/>
          <w:szCs w:val="22"/>
        </w:rPr>
        <w:t xml:space="preserve"> </w:t>
      </w:r>
      <w:r w:rsidRPr="0097493C">
        <w:rPr>
          <w:b/>
          <w:bCs/>
          <w:color w:val="000000"/>
          <w:sz w:val="22"/>
          <w:szCs w:val="22"/>
        </w:rPr>
        <w:t>in their own words</w:t>
      </w:r>
    </w:p>
    <w:p w14:paraId="5803EA69" w14:textId="3818F1FC" w:rsidR="00657B85" w:rsidRPr="0097493C" w:rsidRDefault="00657B85" w:rsidP="00657B85">
      <w:pPr>
        <w:autoSpaceDE w:val="0"/>
        <w:autoSpaceDN w:val="0"/>
        <w:adjustRightInd w:val="0"/>
        <w:jc w:val="center"/>
        <w:rPr>
          <w:b/>
          <w:bCs/>
          <w:color w:val="000000"/>
          <w:sz w:val="22"/>
          <w:szCs w:val="22"/>
        </w:rPr>
      </w:pPr>
      <w:r w:rsidRPr="0097493C">
        <w:rPr>
          <w:b/>
          <w:bCs/>
          <w:color w:val="000000"/>
          <w:sz w:val="22"/>
          <w:szCs w:val="22"/>
        </w:rPr>
        <w:t xml:space="preserve">You should plan to spend </w:t>
      </w:r>
      <w:r w:rsidR="00BC5C4E" w:rsidRPr="0097493C">
        <w:rPr>
          <w:b/>
          <w:bCs/>
          <w:color w:val="000000"/>
          <w:sz w:val="22"/>
          <w:szCs w:val="22"/>
        </w:rPr>
        <w:t xml:space="preserve">50 </w:t>
      </w:r>
      <w:r w:rsidRPr="0097493C">
        <w:rPr>
          <w:b/>
          <w:bCs/>
          <w:color w:val="000000"/>
          <w:sz w:val="22"/>
          <w:szCs w:val="22"/>
        </w:rPr>
        <w:t>minutes on this tutorial</w:t>
      </w:r>
    </w:p>
    <w:p w14:paraId="29449523" w14:textId="40D0F1DB" w:rsidR="00657B85" w:rsidRPr="0097493C" w:rsidRDefault="00657B85" w:rsidP="00657B85">
      <w:pPr>
        <w:autoSpaceDE w:val="0"/>
        <w:autoSpaceDN w:val="0"/>
        <w:adjustRightInd w:val="0"/>
        <w:jc w:val="center"/>
        <w:rPr>
          <w:b/>
          <w:bCs/>
          <w:color w:val="000000"/>
          <w:sz w:val="22"/>
          <w:szCs w:val="22"/>
        </w:rPr>
      </w:pPr>
      <w:r w:rsidRPr="0097493C">
        <w:rPr>
          <w:b/>
          <w:bCs/>
          <w:color w:val="000000"/>
          <w:sz w:val="22"/>
          <w:szCs w:val="22"/>
        </w:rPr>
        <w:t xml:space="preserve">Upload your completed </w:t>
      </w:r>
      <w:r w:rsidR="00546679">
        <w:rPr>
          <w:b/>
          <w:bCs/>
          <w:color w:val="000000"/>
          <w:sz w:val="22"/>
          <w:szCs w:val="22"/>
        </w:rPr>
        <w:t>worksheet</w:t>
      </w:r>
      <w:r w:rsidR="007536B9">
        <w:rPr>
          <w:b/>
          <w:bCs/>
          <w:color w:val="000000"/>
          <w:sz w:val="22"/>
          <w:szCs w:val="22"/>
        </w:rPr>
        <w:t xml:space="preserve"> file</w:t>
      </w:r>
      <w:r w:rsidRPr="0097493C">
        <w:rPr>
          <w:b/>
          <w:bCs/>
          <w:color w:val="000000"/>
          <w:sz w:val="22"/>
          <w:szCs w:val="22"/>
        </w:rPr>
        <w:t xml:space="preserve"> to Canvas</w:t>
      </w:r>
    </w:p>
    <w:p w14:paraId="19C5809B" w14:textId="44F5E58F" w:rsidR="002E620D" w:rsidRPr="0097493C" w:rsidRDefault="002E620D" w:rsidP="002E620D">
      <w:pPr>
        <w:autoSpaceDE w:val="0"/>
        <w:autoSpaceDN w:val="0"/>
        <w:adjustRightInd w:val="0"/>
        <w:jc w:val="center"/>
        <w:rPr>
          <w:b/>
          <w:bCs/>
          <w:color w:val="000000"/>
          <w:sz w:val="22"/>
          <w:szCs w:val="22"/>
        </w:rPr>
      </w:pPr>
      <w:r w:rsidRPr="0097493C">
        <w:rPr>
          <w:b/>
          <w:bCs/>
          <w:color w:val="000000"/>
          <w:sz w:val="22"/>
          <w:szCs w:val="22"/>
        </w:rPr>
        <w:t xml:space="preserve">Due by </w:t>
      </w:r>
      <w:r w:rsidR="00D64625">
        <w:rPr>
          <w:b/>
          <w:bCs/>
          <w:color w:val="000000"/>
          <w:sz w:val="22"/>
          <w:szCs w:val="22"/>
        </w:rPr>
        <w:t xml:space="preserve">8am Tuesday 2 June </w:t>
      </w:r>
    </w:p>
    <w:p w14:paraId="24F1A85E" w14:textId="77777777" w:rsidR="00931360" w:rsidRPr="006936D4" w:rsidRDefault="00931360" w:rsidP="00DB3A7F">
      <w:pPr>
        <w:autoSpaceDE w:val="0"/>
        <w:autoSpaceDN w:val="0"/>
        <w:adjustRightInd w:val="0"/>
        <w:jc w:val="center"/>
        <w:rPr>
          <w:b/>
          <w:bCs/>
          <w:color w:val="000000"/>
          <w:sz w:val="26"/>
          <w:szCs w:val="26"/>
        </w:rPr>
      </w:pPr>
    </w:p>
    <w:p w14:paraId="65D4D66B" w14:textId="0826A27A" w:rsidR="00DB3A7F" w:rsidRPr="005A7D9A" w:rsidRDefault="00546679" w:rsidP="00DB3A7F">
      <w:pPr>
        <w:autoSpaceDE w:val="0"/>
        <w:autoSpaceDN w:val="0"/>
        <w:adjustRightInd w:val="0"/>
        <w:spacing w:before="240"/>
        <w:rPr>
          <w:rFonts w:ascii="Arial" w:hAnsi="Arial" w:cs="Arial"/>
          <w:b/>
          <w:bCs/>
          <w:color w:val="000000"/>
          <w:szCs w:val="23"/>
        </w:rPr>
      </w:pPr>
      <w:r>
        <w:rPr>
          <w:rFonts w:ascii="Arial" w:hAnsi="Arial" w:cs="Arial"/>
          <w:b/>
          <w:bCs/>
          <w:color w:val="000000"/>
          <w:szCs w:val="23"/>
        </w:rPr>
        <w:t>Aim</w:t>
      </w:r>
    </w:p>
    <w:p w14:paraId="0A5C6715" w14:textId="2CE4128A" w:rsidR="007D229F" w:rsidRDefault="00C15134" w:rsidP="00403098">
      <w:pPr>
        <w:tabs>
          <w:tab w:val="right" w:pos="9026"/>
        </w:tabs>
        <w:autoSpaceDE w:val="0"/>
        <w:autoSpaceDN w:val="0"/>
        <w:adjustRightInd w:val="0"/>
        <w:rPr>
          <w:color w:val="000000"/>
          <w:sz w:val="23"/>
          <w:szCs w:val="23"/>
        </w:rPr>
      </w:pPr>
      <w:r>
        <w:rPr>
          <w:color w:val="000000"/>
          <w:sz w:val="23"/>
          <w:szCs w:val="23"/>
        </w:rPr>
        <w:t xml:space="preserve">The aim of this </w:t>
      </w:r>
      <w:r w:rsidR="000B0B79">
        <w:rPr>
          <w:color w:val="000000"/>
          <w:sz w:val="23"/>
          <w:szCs w:val="23"/>
        </w:rPr>
        <w:t xml:space="preserve">tutorial </w:t>
      </w:r>
      <w:r>
        <w:rPr>
          <w:color w:val="000000"/>
          <w:sz w:val="23"/>
          <w:szCs w:val="23"/>
        </w:rPr>
        <w:t xml:space="preserve">is to </w:t>
      </w:r>
      <w:r w:rsidR="00700466">
        <w:rPr>
          <w:color w:val="000000"/>
          <w:sz w:val="23"/>
          <w:szCs w:val="23"/>
        </w:rPr>
        <w:t>have</w:t>
      </w:r>
      <w:r w:rsidR="005342AD">
        <w:rPr>
          <w:color w:val="000000"/>
          <w:sz w:val="23"/>
          <w:szCs w:val="23"/>
        </w:rPr>
        <w:t xml:space="preserve"> a first </w:t>
      </w:r>
      <w:r w:rsidR="007422F0">
        <w:rPr>
          <w:color w:val="000000"/>
          <w:sz w:val="23"/>
          <w:szCs w:val="23"/>
        </w:rPr>
        <w:t>encounter with</w:t>
      </w:r>
      <w:r w:rsidR="005342AD">
        <w:rPr>
          <w:color w:val="000000"/>
          <w:sz w:val="23"/>
          <w:szCs w:val="23"/>
        </w:rPr>
        <w:t xml:space="preserve"> </w:t>
      </w:r>
      <w:r w:rsidR="00546679">
        <w:rPr>
          <w:color w:val="000000"/>
          <w:sz w:val="23"/>
          <w:szCs w:val="23"/>
        </w:rPr>
        <w:t>usage testing</w:t>
      </w:r>
      <w:r w:rsidR="00403098">
        <w:rPr>
          <w:color w:val="000000"/>
          <w:sz w:val="23"/>
          <w:szCs w:val="23"/>
        </w:rPr>
        <w:t xml:space="preserve">. </w:t>
      </w:r>
      <w:r w:rsidR="00FC5E3A">
        <w:rPr>
          <w:color w:val="000000"/>
          <w:sz w:val="23"/>
          <w:szCs w:val="23"/>
        </w:rPr>
        <w:t>Please review readings and slides from Lectures 16, 17 and 18 in order to complete this tutorial.</w:t>
      </w:r>
    </w:p>
    <w:p w14:paraId="00AABC81" w14:textId="7C4A3D8E" w:rsidR="00DB3A7F" w:rsidRPr="005A7D9A" w:rsidRDefault="00DB3A7F" w:rsidP="00DB3A7F">
      <w:pPr>
        <w:autoSpaceDE w:val="0"/>
        <w:autoSpaceDN w:val="0"/>
        <w:adjustRightInd w:val="0"/>
        <w:spacing w:before="240"/>
        <w:rPr>
          <w:rFonts w:ascii="Arial" w:hAnsi="Arial" w:cs="Arial"/>
          <w:b/>
          <w:bCs/>
          <w:color w:val="000000"/>
          <w:szCs w:val="23"/>
        </w:rPr>
      </w:pPr>
      <w:r w:rsidRPr="005A7D9A">
        <w:rPr>
          <w:rFonts w:ascii="Arial" w:hAnsi="Arial" w:cs="Arial"/>
          <w:b/>
          <w:bCs/>
          <w:color w:val="000000"/>
          <w:szCs w:val="23"/>
        </w:rPr>
        <w:t>Background</w:t>
      </w:r>
    </w:p>
    <w:p w14:paraId="00A5129A" w14:textId="243A7D5C" w:rsidR="004B77D6" w:rsidRDefault="00B42080" w:rsidP="00395DB8">
      <w:pPr>
        <w:autoSpaceDE w:val="0"/>
        <w:autoSpaceDN w:val="0"/>
        <w:adjustRightInd w:val="0"/>
        <w:rPr>
          <w:color w:val="000000"/>
          <w:sz w:val="23"/>
          <w:szCs w:val="23"/>
        </w:rPr>
      </w:pPr>
      <w:r w:rsidRPr="006936D4">
        <w:rPr>
          <w:color w:val="000000"/>
          <w:sz w:val="23"/>
          <w:szCs w:val="23"/>
        </w:rPr>
        <w:t>You</w:t>
      </w:r>
      <w:r w:rsidR="005A7D9A">
        <w:rPr>
          <w:color w:val="000000"/>
          <w:sz w:val="23"/>
          <w:szCs w:val="23"/>
        </w:rPr>
        <w:t>r</w:t>
      </w:r>
      <w:r w:rsidRPr="006936D4">
        <w:rPr>
          <w:color w:val="000000"/>
          <w:sz w:val="23"/>
          <w:szCs w:val="23"/>
        </w:rPr>
        <w:t xml:space="preserve"> task </w:t>
      </w:r>
      <w:r w:rsidR="007D229F">
        <w:rPr>
          <w:color w:val="000000"/>
          <w:sz w:val="23"/>
          <w:szCs w:val="23"/>
        </w:rPr>
        <w:t xml:space="preserve">is to </w:t>
      </w:r>
      <w:r w:rsidR="00546679">
        <w:rPr>
          <w:color w:val="000000"/>
          <w:sz w:val="23"/>
          <w:szCs w:val="23"/>
        </w:rPr>
        <w:t>observe one task use for the</w:t>
      </w:r>
      <w:r w:rsidR="007D229F">
        <w:rPr>
          <w:color w:val="000000"/>
          <w:sz w:val="23"/>
          <w:szCs w:val="23"/>
        </w:rPr>
        <w:t xml:space="preserve"> web</w:t>
      </w:r>
      <w:r w:rsidR="00546679">
        <w:rPr>
          <w:color w:val="000000"/>
          <w:sz w:val="23"/>
          <w:szCs w:val="23"/>
        </w:rPr>
        <w:t>site</w:t>
      </w:r>
      <w:r w:rsidR="007D229F">
        <w:rPr>
          <w:color w:val="000000"/>
          <w:sz w:val="23"/>
          <w:szCs w:val="23"/>
        </w:rPr>
        <w:t xml:space="preserve"> </w:t>
      </w:r>
      <w:hyperlink r:id="rId6" w:history="1">
        <w:r w:rsidR="00D64625" w:rsidRPr="00D20F02">
          <w:rPr>
            <w:rStyle w:val="Hyperlink"/>
            <w:sz w:val="23"/>
            <w:szCs w:val="23"/>
          </w:rPr>
          <w:t>www.neighbourhoodsupport.co.nz</w:t>
        </w:r>
      </w:hyperlink>
      <w:r w:rsidR="007422F0">
        <w:rPr>
          <w:color w:val="000000"/>
          <w:sz w:val="23"/>
          <w:szCs w:val="23"/>
        </w:rPr>
        <w:t xml:space="preserve">. </w:t>
      </w:r>
    </w:p>
    <w:p w14:paraId="4B8BC15F" w14:textId="77777777" w:rsidR="003737A3" w:rsidRDefault="003737A3" w:rsidP="005D53BC">
      <w:pPr>
        <w:autoSpaceDE w:val="0"/>
        <w:autoSpaceDN w:val="0"/>
        <w:adjustRightInd w:val="0"/>
        <w:rPr>
          <w:color w:val="000000"/>
          <w:sz w:val="23"/>
          <w:szCs w:val="23"/>
        </w:rPr>
      </w:pPr>
    </w:p>
    <w:p w14:paraId="76BFE1DD" w14:textId="3AC37832" w:rsidR="00B21059" w:rsidRDefault="00D64625" w:rsidP="003737A3">
      <w:pPr>
        <w:autoSpaceDE w:val="0"/>
        <w:autoSpaceDN w:val="0"/>
        <w:adjustRightInd w:val="0"/>
        <w:jc w:val="center"/>
        <w:rPr>
          <w:color w:val="000000"/>
          <w:sz w:val="23"/>
          <w:szCs w:val="23"/>
        </w:rPr>
      </w:pPr>
      <w:r w:rsidRPr="00D64625">
        <w:rPr>
          <w:noProof/>
          <w:color w:val="000000"/>
          <w:sz w:val="23"/>
          <w:szCs w:val="23"/>
        </w:rPr>
        <w:drawing>
          <wp:inline distT="0" distB="0" distL="0" distR="0" wp14:anchorId="77E6FB3D" wp14:editId="694FB7BB">
            <wp:extent cx="5731510" cy="2884805"/>
            <wp:effectExtent l="0" t="0" r="0" b="0"/>
            <wp:docPr id="210" name="Screen Shot 2019-05-11 at 10.29.08 AM.png" descr="Screen Shot 2019-05-11 at 10.29.0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Screen Shot 2019-05-11 at 10.29.08 AM.png" descr="Screen Shot 2019-05-11 at 10.29.08 AM.png"/>
                    <pic:cNvPicPr>
                      <a:picLocks noChangeAspect="1"/>
                    </pic:cNvPicPr>
                  </pic:nvPicPr>
                  <pic:blipFill>
                    <a:blip r:embed="rId7">
                      <a:extLst/>
                    </a:blip>
                    <a:stretch>
                      <a:fillRect/>
                    </a:stretch>
                  </pic:blipFill>
                  <pic:spPr>
                    <a:xfrm>
                      <a:off x="0" y="0"/>
                      <a:ext cx="5731510" cy="2884805"/>
                    </a:xfrm>
                    <a:prstGeom prst="rect">
                      <a:avLst/>
                    </a:prstGeom>
                    <a:ln w="12700">
                      <a:miter lim="400000"/>
                    </a:ln>
                  </pic:spPr>
                </pic:pic>
              </a:graphicData>
            </a:graphic>
          </wp:inline>
        </w:drawing>
      </w:r>
    </w:p>
    <w:p w14:paraId="06001873" w14:textId="747ECA35" w:rsidR="004B77D6" w:rsidRPr="000B0B79" w:rsidRDefault="000B0B79" w:rsidP="000B0B79">
      <w:pPr>
        <w:jc w:val="center"/>
      </w:pPr>
      <w:r>
        <w:rPr>
          <w:color w:val="000000"/>
          <w:sz w:val="20"/>
          <w:szCs w:val="20"/>
        </w:rPr>
        <w:t xml:space="preserve">Figure </w:t>
      </w:r>
      <w:r w:rsidR="00F378B3">
        <w:rPr>
          <w:color w:val="000000"/>
          <w:sz w:val="20"/>
          <w:szCs w:val="20"/>
        </w:rPr>
        <w:t>1</w:t>
      </w:r>
      <w:r>
        <w:rPr>
          <w:color w:val="000000"/>
          <w:sz w:val="20"/>
          <w:szCs w:val="20"/>
        </w:rPr>
        <w:t xml:space="preserve">. </w:t>
      </w:r>
      <w:r w:rsidR="00D64625">
        <w:rPr>
          <w:color w:val="000000"/>
          <w:sz w:val="20"/>
          <w:szCs w:val="20"/>
        </w:rPr>
        <w:t xml:space="preserve">Previous version of the website </w:t>
      </w:r>
      <w:proofErr w:type="spellStart"/>
      <w:r w:rsidR="00D64625">
        <w:rPr>
          <w:color w:val="000000"/>
          <w:sz w:val="20"/>
          <w:szCs w:val="20"/>
        </w:rPr>
        <w:t>neighbourhoodsupport</w:t>
      </w:r>
      <w:proofErr w:type="spellEnd"/>
    </w:p>
    <w:p w14:paraId="77F4D6A8" w14:textId="1BA50231" w:rsidR="005D53BC" w:rsidRDefault="005D53BC" w:rsidP="00B11418">
      <w:pPr>
        <w:autoSpaceDE w:val="0"/>
        <w:autoSpaceDN w:val="0"/>
        <w:adjustRightInd w:val="0"/>
        <w:rPr>
          <w:color w:val="000000"/>
          <w:sz w:val="23"/>
          <w:szCs w:val="23"/>
        </w:rPr>
      </w:pPr>
    </w:p>
    <w:p w14:paraId="3545B2A3" w14:textId="77777777" w:rsidR="00677570" w:rsidRDefault="00677570" w:rsidP="00B11418">
      <w:pPr>
        <w:autoSpaceDE w:val="0"/>
        <w:autoSpaceDN w:val="0"/>
        <w:adjustRightInd w:val="0"/>
        <w:rPr>
          <w:color w:val="000000"/>
          <w:sz w:val="23"/>
          <w:szCs w:val="23"/>
        </w:rPr>
      </w:pPr>
    </w:p>
    <w:p w14:paraId="4B418B87" w14:textId="78AA55CB" w:rsidR="00A00C1A" w:rsidRPr="00845AE4" w:rsidRDefault="00A00C1A" w:rsidP="00A00C1A">
      <w:pPr>
        <w:autoSpaceDE w:val="0"/>
        <w:autoSpaceDN w:val="0"/>
        <w:adjustRightInd w:val="0"/>
        <w:spacing w:before="240"/>
        <w:rPr>
          <w:rFonts w:ascii="Arial" w:hAnsi="Arial" w:cs="Arial"/>
          <w:b/>
          <w:bCs/>
          <w:color w:val="000000"/>
          <w:szCs w:val="23"/>
        </w:rPr>
      </w:pPr>
      <w:r>
        <w:rPr>
          <w:rFonts w:ascii="Arial" w:hAnsi="Arial" w:cs="Arial"/>
          <w:b/>
          <w:bCs/>
          <w:color w:val="000000"/>
          <w:szCs w:val="23"/>
        </w:rPr>
        <w:t>Activity</w:t>
      </w:r>
    </w:p>
    <w:p w14:paraId="02511CA3" w14:textId="4F76C830" w:rsidR="00C51FB6" w:rsidRDefault="00C51FB6" w:rsidP="00A00C1A">
      <w:pPr>
        <w:autoSpaceDE w:val="0"/>
        <w:autoSpaceDN w:val="0"/>
        <w:adjustRightInd w:val="0"/>
        <w:rPr>
          <w:color w:val="000000"/>
          <w:sz w:val="23"/>
          <w:szCs w:val="23"/>
        </w:rPr>
      </w:pPr>
      <w:r>
        <w:rPr>
          <w:color w:val="000000"/>
          <w:sz w:val="23"/>
          <w:szCs w:val="23"/>
        </w:rPr>
        <w:t>One</w:t>
      </w:r>
      <w:r w:rsidR="00D64625">
        <w:rPr>
          <w:color w:val="000000"/>
          <w:sz w:val="23"/>
          <w:szCs w:val="23"/>
        </w:rPr>
        <w:t xml:space="preserve"> member will </w:t>
      </w:r>
      <w:r w:rsidR="00327BA8">
        <w:rPr>
          <w:color w:val="000000"/>
          <w:sz w:val="23"/>
          <w:szCs w:val="23"/>
        </w:rPr>
        <w:t xml:space="preserve">be the participant and </w:t>
      </w:r>
      <w:r w:rsidR="00D64625">
        <w:rPr>
          <w:color w:val="000000"/>
          <w:sz w:val="23"/>
          <w:szCs w:val="23"/>
        </w:rPr>
        <w:t>use the website.</w:t>
      </w:r>
      <w:r w:rsidR="00D024E9">
        <w:rPr>
          <w:color w:val="000000"/>
          <w:sz w:val="23"/>
          <w:szCs w:val="23"/>
        </w:rPr>
        <w:t xml:space="preserve"> </w:t>
      </w:r>
      <w:r>
        <w:rPr>
          <w:color w:val="000000"/>
          <w:sz w:val="23"/>
          <w:szCs w:val="23"/>
        </w:rPr>
        <w:t xml:space="preserve"> The participant should NOT </w:t>
      </w:r>
      <w:r w:rsidR="00287521">
        <w:rPr>
          <w:color w:val="000000"/>
          <w:sz w:val="23"/>
          <w:szCs w:val="23"/>
        </w:rPr>
        <w:t>look at the website before they begin the usage test. It is important for the participant to have “f</w:t>
      </w:r>
      <w:r>
        <w:rPr>
          <w:color w:val="000000"/>
          <w:sz w:val="23"/>
          <w:szCs w:val="23"/>
        </w:rPr>
        <w:t>resh eyes</w:t>
      </w:r>
      <w:r w:rsidR="00287521">
        <w:rPr>
          <w:color w:val="000000"/>
          <w:sz w:val="23"/>
          <w:szCs w:val="23"/>
        </w:rPr>
        <w:t xml:space="preserve">” (i.e., no familiarity with the website) for the test. </w:t>
      </w:r>
      <w:r w:rsidR="00287521">
        <w:rPr>
          <w:color w:val="000000"/>
          <w:sz w:val="23"/>
          <w:szCs w:val="23"/>
        </w:rPr>
        <w:t>The participant should “think aloud” during usage.</w:t>
      </w:r>
      <w:r w:rsidR="00287521">
        <w:rPr>
          <w:color w:val="000000"/>
          <w:sz w:val="23"/>
          <w:szCs w:val="23"/>
        </w:rPr>
        <w:t xml:space="preserve"> If a student is completing this tutorial independently without another student, they should take on the participant role.</w:t>
      </w:r>
    </w:p>
    <w:p w14:paraId="53F28030" w14:textId="77777777" w:rsidR="00287521" w:rsidRDefault="00287521" w:rsidP="00A00C1A">
      <w:pPr>
        <w:autoSpaceDE w:val="0"/>
        <w:autoSpaceDN w:val="0"/>
        <w:adjustRightInd w:val="0"/>
        <w:rPr>
          <w:color w:val="000000"/>
          <w:sz w:val="23"/>
          <w:szCs w:val="23"/>
        </w:rPr>
      </w:pPr>
    </w:p>
    <w:p w14:paraId="192C8549" w14:textId="76D1FA94" w:rsidR="00287521" w:rsidRDefault="00287521" w:rsidP="00A00C1A">
      <w:pPr>
        <w:autoSpaceDE w:val="0"/>
        <w:autoSpaceDN w:val="0"/>
        <w:adjustRightInd w:val="0"/>
        <w:rPr>
          <w:color w:val="000000"/>
          <w:sz w:val="23"/>
          <w:szCs w:val="23"/>
        </w:rPr>
      </w:pPr>
      <w:r>
        <w:rPr>
          <w:color w:val="000000"/>
          <w:sz w:val="23"/>
          <w:szCs w:val="23"/>
        </w:rPr>
        <w:t xml:space="preserve">Take a </w:t>
      </w:r>
      <w:proofErr w:type="spellStart"/>
      <w:r>
        <w:rPr>
          <w:color w:val="000000"/>
          <w:sz w:val="23"/>
          <w:szCs w:val="23"/>
        </w:rPr>
        <w:t>screencapture</w:t>
      </w:r>
      <w:proofErr w:type="spellEnd"/>
      <w:r>
        <w:rPr>
          <w:color w:val="000000"/>
          <w:sz w:val="23"/>
          <w:szCs w:val="23"/>
        </w:rPr>
        <w:t xml:space="preserve"> recording of the screen (and audio) while the participant completes the task.</w:t>
      </w:r>
      <w:r>
        <w:rPr>
          <w:color w:val="000000"/>
          <w:sz w:val="23"/>
          <w:szCs w:val="23"/>
        </w:rPr>
        <w:t xml:space="preserve"> This will not be submitted. It will only be used for analysis of the usage test.</w:t>
      </w:r>
    </w:p>
    <w:p w14:paraId="7CC44E56" w14:textId="77777777" w:rsidR="00C51FB6" w:rsidRDefault="00C51FB6" w:rsidP="00A00C1A">
      <w:pPr>
        <w:autoSpaceDE w:val="0"/>
        <w:autoSpaceDN w:val="0"/>
        <w:adjustRightInd w:val="0"/>
        <w:rPr>
          <w:color w:val="000000"/>
          <w:sz w:val="23"/>
          <w:szCs w:val="23"/>
        </w:rPr>
      </w:pPr>
    </w:p>
    <w:p w14:paraId="488BECB1" w14:textId="4F9FA73C" w:rsidR="00D024E9" w:rsidRDefault="00C51FB6" w:rsidP="00A00C1A">
      <w:pPr>
        <w:autoSpaceDE w:val="0"/>
        <w:autoSpaceDN w:val="0"/>
        <w:adjustRightInd w:val="0"/>
        <w:rPr>
          <w:color w:val="000000"/>
          <w:sz w:val="23"/>
          <w:szCs w:val="23"/>
        </w:rPr>
      </w:pPr>
      <w:r>
        <w:rPr>
          <w:color w:val="000000"/>
          <w:sz w:val="23"/>
          <w:szCs w:val="23"/>
        </w:rPr>
        <w:t xml:space="preserve">One member of the pair will be the observer and will observe and take notes. </w:t>
      </w:r>
      <w:r w:rsidR="00287521">
        <w:rPr>
          <w:color w:val="000000"/>
          <w:sz w:val="23"/>
          <w:szCs w:val="23"/>
        </w:rPr>
        <w:t xml:space="preserve">The observer should prepare for the session by familiarising themselves with the website (but only do this if there are two peers collaborating on this tutorial. If there is only one student, the student should act as </w:t>
      </w:r>
      <w:r w:rsidR="00287521">
        <w:rPr>
          <w:color w:val="000000"/>
          <w:sz w:val="23"/>
          <w:szCs w:val="23"/>
        </w:rPr>
        <w:lastRenderedPageBreak/>
        <w:t xml:space="preserve">participant with “fresh eyes.”) The observer should take </w:t>
      </w:r>
      <w:r w:rsidR="00327BA8">
        <w:rPr>
          <w:color w:val="000000"/>
          <w:sz w:val="23"/>
          <w:szCs w:val="23"/>
        </w:rPr>
        <w:t xml:space="preserve">written </w:t>
      </w:r>
      <w:r w:rsidR="00AC2B4D">
        <w:rPr>
          <w:color w:val="000000"/>
          <w:sz w:val="23"/>
          <w:szCs w:val="23"/>
        </w:rPr>
        <w:t xml:space="preserve">notes of actions and critical incidents. </w:t>
      </w:r>
      <w:r w:rsidR="00287521">
        <w:rPr>
          <w:color w:val="000000"/>
          <w:sz w:val="23"/>
          <w:szCs w:val="23"/>
        </w:rPr>
        <w:t xml:space="preserve">Use the </w:t>
      </w:r>
      <w:proofErr w:type="spellStart"/>
      <w:r w:rsidR="00287521">
        <w:rPr>
          <w:color w:val="000000"/>
          <w:sz w:val="23"/>
          <w:szCs w:val="23"/>
        </w:rPr>
        <w:t>screencapture</w:t>
      </w:r>
      <w:proofErr w:type="spellEnd"/>
      <w:r w:rsidR="00287521">
        <w:rPr>
          <w:color w:val="000000"/>
          <w:sz w:val="23"/>
          <w:szCs w:val="23"/>
        </w:rPr>
        <w:t xml:space="preserve"> to time</w:t>
      </w:r>
      <w:r w:rsidR="00AC2B4D">
        <w:rPr>
          <w:color w:val="000000"/>
          <w:sz w:val="23"/>
          <w:szCs w:val="23"/>
        </w:rPr>
        <w:t xml:space="preserve"> how long the participant takes to complete the task</w:t>
      </w:r>
      <w:r w:rsidR="00287521">
        <w:rPr>
          <w:color w:val="000000"/>
          <w:sz w:val="23"/>
          <w:szCs w:val="23"/>
        </w:rPr>
        <w:t>. Prior to the test, the observer should independently decide what click action should count as the task being completed</w:t>
      </w:r>
      <w:r w:rsidR="00AC2B4D">
        <w:rPr>
          <w:color w:val="000000"/>
          <w:sz w:val="23"/>
          <w:szCs w:val="23"/>
        </w:rPr>
        <w:t>.</w:t>
      </w:r>
      <w:r w:rsidR="00327BA8">
        <w:rPr>
          <w:color w:val="000000"/>
          <w:sz w:val="23"/>
          <w:szCs w:val="23"/>
        </w:rPr>
        <w:t xml:space="preserve"> </w:t>
      </w:r>
    </w:p>
    <w:p w14:paraId="5F4E50AC" w14:textId="5A79CF7E" w:rsidR="005B6114" w:rsidRDefault="005B6114" w:rsidP="00A00C1A">
      <w:pPr>
        <w:autoSpaceDE w:val="0"/>
        <w:autoSpaceDN w:val="0"/>
        <w:adjustRightInd w:val="0"/>
        <w:rPr>
          <w:color w:val="000000"/>
          <w:sz w:val="23"/>
          <w:szCs w:val="23"/>
        </w:rPr>
      </w:pPr>
    </w:p>
    <w:p w14:paraId="7DF18B08" w14:textId="626C0B82" w:rsidR="00AC2B4D" w:rsidRDefault="00AC2B4D" w:rsidP="005B6114">
      <w:pPr>
        <w:autoSpaceDE w:val="0"/>
        <w:autoSpaceDN w:val="0"/>
        <w:adjustRightInd w:val="0"/>
        <w:ind w:left="720"/>
        <w:rPr>
          <w:color w:val="000000"/>
          <w:sz w:val="23"/>
          <w:szCs w:val="23"/>
        </w:rPr>
      </w:pPr>
      <w:r>
        <w:rPr>
          <w:color w:val="000000"/>
          <w:sz w:val="23"/>
          <w:szCs w:val="23"/>
        </w:rPr>
        <w:t xml:space="preserve">Hypothesis: The goal of the </w:t>
      </w:r>
      <w:r w:rsidR="00327BA8">
        <w:rPr>
          <w:color w:val="000000"/>
          <w:sz w:val="23"/>
          <w:szCs w:val="23"/>
        </w:rPr>
        <w:t>organisation is</w:t>
      </w:r>
      <w:r>
        <w:rPr>
          <w:color w:val="000000"/>
          <w:sz w:val="23"/>
          <w:szCs w:val="23"/>
        </w:rPr>
        <w:t xml:space="preserve"> “</w:t>
      </w:r>
      <w:r w:rsidRPr="00AC2B4D">
        <w:rPr>
          <w:color w:val="000000"/>
          <w:sz w:val="23"/>
          <w:szCs w:val="23"/>
        </w:rPr>
        <w:t>Creating safe, resil</w:t>
      </w:r>
      <w:r>
        <w:rPr>
          <w:color w:val="000000"/>
          <w:sz w:val="23"/>
          <w:szCs w:val="23"/>
        </w:rPr>
        <w:t>ient, and connected communities” but it may be difficult to know whether a particular area is currently covered by this organisation.</w:t>
      </w:r>
    </w:p>
    <w:p w14:paraId="3446D669" w14:textId="77777777" w:rsidR="00AC2B4D" w:rsidRDefault="00AC2B4D" w:rsidP="005B6114">
      <w:pPr>
        <w:autoSpaceDE w:val="0"/>
        <w:autoSpaceDN w:val="0"/>
        <w:adjustRightInd w:val="0"/>
        <w:ind w:left="720"/>
        <w:rPr>
          <w:color w:val="000000"/>
          <w:sz w:val="23"/>
          <w:szCs w:val="23"/>
        </w:rPr>
      </w:pPr>
      <w:r>
        <w:rPr>
          <w:color w:val="000000"/>
          <w:sz w:val="23"/>
          <w:szCs w:val="23"/>
        </w:rPr>
        <w:t>Task: Finding whether a specific address is covered by the organisational network.</w:t>
      </w:r>
    </w:p>
    <w:p w14:paraId="7D1A53AC" w14:textId="2F3DAFF8" w:rsidR="005B6114" w:rsidRDefault="00AC2B4D" w:rsidP="005B6114">
      <w:pPr>
        <w:autoSpaceDE w:val="0"/>
        <w:autoSpaceDN w:val="0"/>
        <w:adjustRightInd w:val="0"/>
        <w:ind w:left="720"/>
        <w:rPr>
          <w:color w:val="000000"/>
          <w:sz w:val="23"/>
          <w:szCs w:val="23"/>
        </w:rPr>
      </w:pPr>
      <w:r>
        <w:rPr>
          <w:color w:val="000000"/>
          <w:sz w:val="23"/>
          <w:szCs w:val="23"/>
        </w:rPr>
        <w:t xml:space="preserve">Prompt: [The user should </w:t>
      </w:r>
      <w:r w:rsidR="00327BA8">
        <w:rPr>
          <w:color w:val="000000"/>
          <w:sz w:val="23"/>
          <w:szCs w:val="23"/>
        </w:rPr>
        <w:t>being</w:t>
      </w:r>
      <w:r>
        <w:rPr>
          <w:color w:val="000000"/>
          <w:sz w:val="23"/>
          <w:szCs w:val="23"/>
        </w:rPr>
        <w:t xml:space="preserve"> at the main site</w:t>
      </w:r>
      <w:r w:rsidR="00327BA8">
        <w:rPr>
          <w:color w:val="000000"/>
          <w:sz w:val="23"/>
          <w:szCs w:val="23"/>
        </w:rPr>
        <w:t xml:space="preserve"> page</w:t>
      </w:r>
      <w:r>
        <w:rPr>
          <w:color w:val="000000"/>
          <w:sz w:val="23"/>
          <w:szCs w:val="23"/>
        </w:rPr>
        <w:t>.] “Let’s say you are a student who recently moved into a shared apartment at 110 Grafton Road</w:t>
      </w:r>
      <w:r w:rsidR="00327BA8">
        <w:rPr>
          <w:color w:val="000000"/>
          <w:sz w:val="23"/>
          <w:szCs w:val="23"/>
        </w:rPr>
        <w:t>. Y</w:t>
      </w:r>
      <w:r>
        <w:rPr>
          <w:color w:val="000000"/>
          <w:sz w:val="23"/>
          <w:szCs w:val="23"/>
        </w:rPr>
        <w:t>ou</w:t>
      </w:r>
      <w:r w:rsidR="00327BA8">
        <w:rPr>
          <w:color w:val="000000"/>
          <w:sz w:val="23"/>
          <w:szCs w:val="23"/>
        </w:rPr>
        <w:t xml:space="preserve"> are new to the neighbourhood and would like to know more about local safety concerns and crime</w:t>
      </w:r>
      <w:r>
        <w:rPr>
          <w:color w:val="000000"/>
          <w:sz w:val="23"/>
          <w:szCs w:val="23"/>
        </w:rPr>
        <w:t xml:space="preserve">. See whether this organisation covers your new </w:t>
      </w:r>
      <w:r w:rsidR="00327BA8">
        <w:rPr>
          <w:color w:val="000000"/>
          <w:sz w:val="23"/>
          <w:szCs w:val="23"/>
        </w:rPr>
        <w:t>place</w:t>
      </w:r>
      <w:r>
        <w:rPr>
          <w:color w:val="000000"/>
          <w:sz w:val="23"/>
          <w:szCs w:val="23"/>
        </w:rPr>
        <w:t xml:space="preserve">.” </w:t>
      </w:r>
      <w:r w:rsidR="005B6114" w:rsidRPr="005B6114">
        <w:rPr>
          <w:color w:val="000000"/>
          <w:sz w:val="23"/>
          <w:szCs w:val="23"/>
        </w:rPr>
        <w:t xml:space="preserve"> </w:t>
      </w:r>
    </w:p>
    <w:p w14:paraId="599ECD00" w14:textId="77777777" w:rsidR="00AC2B4D" w:rsidRDefault="00AC2B4D" w:rsidP="005B6114">
      <w:pPr>
        <w:autoSpaceDE w:val="0"/>
        <w:autoSpaceDN w:val="0"/>
        <w:adjustRightInd w:val="0"/>
        <w:ind w:left="720"/>
        <w:rPr>
          <w:color w:val="000000"/>
          <w:sz w:val="23"/>
          <w:szCs w:val="23"/>
        </w:rPr>
      </w:pPr>
    </w:p>
    <w:p w14:paraId="064B4577" w14:textId="29CDAB57" w:rsidR="005B6114" w:rsidRDefault="00E62A0C" w:rsidP="00A00C1A">
      <w:pPr>
        <w:autoSpaceDE w:val="0"/>
        <w:autoSpaceDN w:val="0"/>
        <w:adjustRightInd w:val="0"/>
        <w:rPr>
          <w:color w:val="000000"/>
          <w:sz w:val="23"/>
          <w:szCs w:val="23"/>
        </w:rPr>
      </w:pPr>
      <w:r>
        <w:rPr>
          <w:color w:val="000000"/>
          <w:sz w:val="23"/>
          <w:szCs w:val="23"/>
        </w:rPr>
        <w:t>The task is completed when the participant feels they have found the best answer that the website can provid</w:t>
      </w:r>
      <w:bookmarkStart w:id="0" w:name="_GoBack"/>
      <w:bookmarkEnd w:id="0"/>
      <w:r>
        <w:rPr>
          <w:color w:val="000000"/>
          <w:sz w:val="23"/>
          <w:szCs w:val="23"/>
        </w:rPr>
        <w:t>e.</w:t>
      </w:r>
    </w:p>
    <w:p w14:paraId="38CD1707" w14:textId="77777777" w:rsidR="00E62A0C" w:rsidRDefault="00E62A0C" w:rsidP="00A00C1A">
      <w:pPr>
        <w:autoSpaceDE w:val="0"/>
        <w:autoSpaceDN w:val="0"/>
        <w:adjustRightInd w:val="0"/>
        <w:rPr>
          <w:color w:val="000000"/>
          <w:sz w:val="23"/>
          <w:szCs w:val="23"/>
        </w:rPr>
      </w:pPr>
    </w:p>
    <w:p w14:paraId="180AE002" w14:textId="2F4C8EBA" w:rsidR="00D64625" w:rsidRDefault="00D64625" w:rsidP="00A00C1A">
      <w:pPr>
        <w:autoSpaceDE w:val="0"/>
        <w:autoSpaceDN w:val="0"/>
        <w:adjustRightInd w:val="0"/>
        <w:rPr>
          <w:color w:val="000000"/>
          <w:sz w:val="23"/>
          <w:szCs w:val="23"/>
        </w:rPr>
      </w:pPr>
      <w:r>
        <w:rPr>
          <w:color w:val="000000"/>
          <w:sz w:val="23"/>
          <w:szCs w:val="23"/>
        </w:rPr>
        <w:t xml:space="preserve">In 150 words (and </w:t>
      </w:r>
      <w:r w:rsidR="00327BA8">
        <w:rPr>
          <w:color w:val="000000"/>
          <w:sz w:val="23"/>
          <w:szCs w:val="23"/>
        </w:rPr>
        <w:t xml:space="preserve">optional </w:t>
      </w:r>
      <w:r>
        <w:rPr>
          <w:color w:val="000000"/>
          <w:sz w:val="23"/>
          <w:szCs w:val="23"/>
        </w:rPr>
        <w:t xml:space="preserve">screenshots), describe what </w:t>
      </w:r>
      <w:r w:rsidR="00327BA8">
        <w:rPr>
          <w:color w:val="000000"/>
          <w:sz w:val="23"/>
          <w:szCs w:val="23"/>
        </w:rPr>
        <w:t>the</w:t>
      </w:r>
      <w:r>
        <w:rPr>
          <w:color w:val="000000"/>
          <w:sz w:val="23"/>
          <w:szCs w:val="23"/>
        </w:rPr>
        <w:t xml:space="preserve"> </w:t>
      </w:r>
      <w:r w:rsidR="00287521">
        <w:rPr>
          <w:color w:val="000000"/>
          <w:sz w:val="23"/>
          <w:szCs w:val="23"/>
        </w:rPr>
        <w:t>participant</w:t>
      </w:r>
      <w:r>
        <w:rPr>
          <w:color w:val="000000"/>
          <w:sz w:val="23"/>
          <w:szCs w:val="23"/>
        </w:rPr>
        <w:t xml:space="preserve"> </w:t>
      </w:r>
      <w:r w:rsidR="00327BA8">
        <w:rPr>
          <w:color w:val="000000"/>
          <w:sz w:val="23"/>
          <w:szCs w:val="23"/>
        </w:rPr>
        <w:t>perceived, felt and did</w:t>
      </w:r>
      <w:r w:rsidR="00026A3D">
        <w:rPr>
          <w:color w:val="000000"/>
          <w:sz w:val="23"/>
          <w:szCs w:val="23"/>
        </w:rPr>
        <w:t xml:space="preserve"> in response to the interface elements</w:t>
      </w:r>
      <w:r w:rsidR="00327BA8">
        <w:rPr>
          <w:color w:val="000000"/>
          <w:sz w:val="23"/>
          <w:szCs w:val="23"/>
        </w:rPr>
        <w:t>, and where they navigated.</w:t>
      </w:r>
    </w:p>
    <w:p w14:paraId="6947BA6D" w14:textId="1C0A5984" w:rsidR="00122C2D" w:rsidRDefault="00D64625" w:rsidP="00A00C1A">
      <w:pPr>
        <w:autoSpaceDE w:val="0"/>
        <w:autoSpaceDN w:val="0"/>
        <w:adjustRightInd w:val="0"/>
        <w:rPr>
          <w:color w:val="000000"/>
          <w:sz w:val="23"/>
          <w:szCs w:val="23"/>
        </w:rPr>
      </w:pPr>
      <w:r>
        <w:rPr>
          <w:color w:val="000000"/>
          <w:sz w:val="23"/>
          <w:szCs w:val="23"/>
        </w:rPr>
        <w:t>In 150 words, describe what user experience problems exist in the website</w:t>
      </w:r>
      <w:r w:rsidR="00327BA8">
        <w:rPr>
          <w:color w:val="000000"/>
          <w:sz w:val="23"/>
          <w:szCs w:val="23"/>
        </w:rPr>
        <w:t xml:space="preserve"> </w:t>
      </w:r>
      <w:r>
        <w:rPr>
          <w:color w:val="000000"/>
          <w:sz w:val="23"/>
          <w:szCs w:val="23"/>
        </w:rPr>
        <w:t>relate</w:t>
      </w:r>
      <w:r w:rsidR="00327BA8">
        <w:rPr>
          <w:color w:val="000000"/>
          <w:sz w:val="23"/>
          <w:szCs w:val="23"/>
        </w:rPr>
        <w:t>d to the relevant functionality of the specific task</w:t>
      </w:r>
      <w:r>
        <w:rPr>
          <w:color w:val="000000"/>
          <w:sz w:val="23"/>
          <w:szCs w:val="23"/>
        </w:rPr>
        <w:t>.</w:t>
      </w:r>
    </w:p>
    <w:p w14:paraId="178F359B" w14:textId="77777777" w:rsidR="00102B82" w:rsidRDefault="00102B82" w:rsidP="00A00C1A">
      <w:pPr>
        <w:autoSpaceDE w:val="0"/>
        <w:autoSpaceDN w:val="0"/>
        <w:adjustRightInd w:val="0"/>
        <w:rPr>
          <w:color w:val="000000"/>
          <w:sz w:val="23"/>
          <w:szCs w:val="23"/>
        </w:rPr>
      </w:pPr>
    </w:p>
    <w:p w14:paraId="3C280C5E" w14:textId="0AD88EFA" w:rsidR="00700466" w:rsidRDefault="00700466" w:rsidP="00A00C1A">
      <w:pPr>
        <w:autoSpaceDE w:val="0"/>
        <w:autoSpaceDN w:val="0"/>
        <w:adjustRightInd w:val="0"/>
        <w:rPr>
          <w:color w:val="000000"/>
          <w:sz w:val="23"/>
          <w:szCs w:val="23"/>
        </w:rPr>
      </w:pPr>
      <w:r>
        <w:rPr>
          <w:color w:val="000000"/>
          <w:sz w:val="23"/>
          <w:szCs w:val="23"/>
        </w:rPr>
        <w:t xml:space="preserve">Submit your </w:t>
      </w:r>
      <w:r w:rsidR="00D64625">
        <w:rPr>
          <w:color w:val="000000"/>
          <w:sz w:val="23"/>
          <w:szCs w:val="23"/>
        </w:rPr>
        <w:t>worksheet to Canvas.</w:t>
      </w:r>
      <w:r w:rsidR="00AD1216">
        <w:rPr>
          <w:color w:val="000000"/>
          <w:sz w:val="23"/>
          <w:szCs w:val="23"/>
        </w:rPr>
        <w:t xml:space="preserve"> </w:t>
      </w:r>
    </w:p>
    <w:p w14:paraId="599764B8" w14:textId="77777777" w:rsidR="00700466" w:rsidRDefault="00700466" w:rsidP="00A00C1A">
      <w:pPr>
        <w:autoSpaceDE w:val="0"/>
        <w:autoSpaceDN w:val="0"/>
        <w:adjustRightInd w:val="0"/>
        <w:rPr>
          <w:color w:val="000000"/>
          <w:sz w:val="23"/>
          <w:szCs w:val="23"/>
        </w:rPr>
      </w:pPr>
    </w:p>
    <w:p w14:paraId="13EC1F0B" w14:textId="77777777" w:rsidR="00D64625" w:rsidRDefault="00D64625" w:rsidP="00A00C1A">
      <w:pPr>
        <w:autoSpaceDE w:val="0"/>
        <w:autoSpaceDN w:val="0"/>
        <w:adjustRightInd w:val="0"/>
        <w:rPr>
          <w:b/>
          <w:color w:val="000000"/>
          <w:sz w:val="23"/>
          <w:szCs w:val="23"/>
        </w:rPr>
      </w:pPr>
    </w:p>
    <w:p w14:paraId="278661A1" w14:textId="29487A54" w:rsidR="00A00C1A" w:rsidRPr="00B55EAE" w:rsidRDefault="00A00C1A" w:rsidP="00A00C1A">
      <w:pPr>
        <w:autoSpaceDE w:val="0"/>
        <w:autoSpaceDN w:val="0"/>
        <w:adjustRightInd w:val="0"/>
        <w:rPr>
          <w:b/>
          <w:color w:val="000000"/>
          <w:sz w:val="23"/>
          <w:szCs w:val="23"/>
        </w:rPr>
      </w:pPr>
      <w:r>
        <w:rPr>
          <w:b/>
          <w:color w:val="000000"/>
          <w:sz w:val="23"/>
          <w:szCs w:val="23"/>
        </w:rPr>
        <w:t xml:space="preserve">Tutorial </w:t>
      </w:r>
      <w:r w:rsidR="00D64625">
        <w:rPr>
          <w:b/>
          <w:color w:val="000000"/>
          <w:sz w:val="23"/>
          <w:szCs w:val="23"/>
        </w:rPr>
        <w:t>8</w:t>
      </w:r>
      <w:r w:rsidR="00184940">
        <w:rPr>
          <w:b/>
          <w:color w:val="000000"/>
          <w:sz w:val="23"/>
          <w:szCs w:val="23"/>
        </w:rPr>
        <w:t xml:space="preserve"> </w:t>
      </w:r>
      <w:r>
        <w:rPr>
          <w:b/>
          <w:color w:val="000000"/>
          <w:sz w:val="23"/>
          <w:szCs w:val="23"/>
        </w:rPr>
        <w:t>Worksheet</w:t>
      </w:r>
      <w:r w:rsidRPr="00C919D6">
        <w:rPr>
          <w:b/>
          <w:color w:val="000000"/>
          <w:sz w:val="23"/>
          <w:szCs w:val="23"/>
        </w:rPr>
        <w:t xml:space="preserve"> Rubric</w:t>
      </w:r>
    </w:p>
    <w:p w14:paraId="5C89B265" w14:textId="77777777" w:rsidR="00D64625" w:rsidRDefault="00D64625" w:rsidP="00B20DB7">
      <w:pPr>
        <w:autoSpaceDE w:val="0"/>
        <w:autoSpaceDN w:val="0"/>
        <w:adjustRightInd w:val="0"/>
        <w:rPr>
          <w:i/>
          <w:color w:val="000000"/>
          <w:sz w:val="23"/>
          <w:szCs w:val="23"/>
        </w:rPr>
      </w:pPr>
    </w:p>
    <w:p w14:paraId="0D4596EC" w14:textId="78F110FA" w:rsidR="00A00C1A" w:rsidRPr="00B20DB7" w:rsidRDefault="00A00C1A" w:rsidP="00B20DB7">
      <w:pPr>
        <w:autoSpaceDE w:val="0"/>
        <w:autoSpaceDN w:val="0"/>
        <w:adjustRightInd w:val="0"/>
        <w:rPr>
          <w:i/>
          <w:color w:val="000000"/>
          <w:sz w:val="23"/>
          <w:szCs w:val="23"/>
        </w:rPr>
      </w:pPr>
      <w:r w:rsidRPr="006612C7">
        <w:rPr>
          <w:i/>
          <w:color w:val="000000"/>
          <w:sz w:val="23"/>
          <w:szCs w:val="23"/>
        </w:rPr>
        <w:t>Criteria</w:t>
      </w:r>
      <w:r w:rsidRPr="006612C7">
        <w:rPr>
          <w:i/>
          <w:color w:val="000000"/>
          <w:sz w:val="23"/>
          <w:szCs w:val="23"/>
        </w:rPr>
        <w:tab/>
      </w:r>
    </w:p>
    <w:p w14:paraId="594FF3A6" w14:textId="7865A9E1" w:rsidR="00D64625" w:rsidRDefault="00D64625" w:rsidP="001F1005">
      <w:pPr>
        <w:pStyle w:val="ListParagraph"/>
        <w:numPr>
          <w:ilvl w:val="0"/>
          <w:numId w:val="14"/>
        </w:numPr>
        <w:autoSpaceDE w:val="0"/>
        <w:autoSpaceDN w:val="0"/>
        <w:adjustRightInd w:val="0"/>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Usage testing</w:t>
      </w:r>
      <w:r w:rsidR="001F1005" w:rsidRPr="006612C7">
        <w:rPr>
          <w:rFonts w:ascii="Times New Roman" w:eastAsia="Times New Roman" w:hAnsi="Times New Roman" w:cs="Times New Roman"/>
          <w:color w:val="000000"/>
          <w:sz w:val="23"/>
          <w:szCs w:val="23"/>
        </w:rPr>
        <w:t xml:space="preserve">: </w:t>
      </w:r>
      <w:r>
        <w:rPr>
          <w:rFonts w:ascii="Times New Roman" w:eastAsia="Times New Roman" w:hAnsi="Times New Roman" w:cs="Times New Roman"/>
          <w:color w:val="000000"/>
          <w:sz w:val="23"/>
          <w:szCs w:val="23"/>
        </w:rPr>
        <w:t xml:space="preserve">The participant’s </w:t>
      </w:r>
      <w:r w:rsidR="00026A3D">
        <w:rPr>
          <w:rFonts w:ascii="Times New Roman" w:eastAsia="Times New Roman" w:hAnsi="Times New Roman" w:cs="Times New Roman"/>
          <w:color w:val="000000"/>
          <w:sz w:val="23"/>
          <w:szCs w:val="23"/>
        </w:rPr>
        <w:t xml:space="preserve">perceptions and </w:t>
      </w:r>
      <w:r>
        <w:rPr>
          <w:rFonts w:ascii="Times New Roman" w:eastAsia="Times New Roman" w:hAnsi="Times New Roman" w:cs="Times New Roman"/>
          <w:color w:val="000000"/>
          <w:sz w:val="23"/>
          <w:szCs w:val="23"/>
        </w:rPr>
        <w:t xml:space="preserve">actions were noted and described in sufficient detail. </w:t>
      </w:r>
    </w:p>
    <w:p w14:paraId="493B79A3" w14:textId="6F331B24" w:rsidR="001F1005" w:rsidRDefault="00D64625" w:rsidP="001F1005">
      <w:pPr>
        <w:pStyle w:val="ListParagraph"/>
        <w:numPr>
          <w:ilvl w:val="0"/>
          <w:numId w:val="14"/>
        </w:numPr>
        <w:autoSpaceDE w:val="0"/>
        <w:autoSpaceDN w:val="0"/>
        <w:adjustRightInd w:val="0"/>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Interpretation: The </w:t>
      </w:r>
      <w:r w:rsidR="00026A3D">
        <w:rPr>
          <w:rFonts w:ascii="Times New Roman" w:eastAsia="Times New Roman" w:hAnsi="Times New Roman" w:cs="Times New Roman"/>
          <w:color w:val="000000"/>
          <w:sz w:val="23"/>
          <w:szCs w:val="23"/>
        </w:rPr>
        <w:t xml:space="preserve">perceptions and </w:t>
      </w:r>
      <w:r>
        <w:rPr>
          <w:rFonts w:ascii="Times New Roman" w:eastAsia="Times New Roman" w:hAnsi="Times New Roman" w:cs="Times New Roman"/>
          <w:color w:val="000000"/>
          <w:sz w:val="23"/>
          <w:szCs w:val="23"/>
        </w:rPr>
        <w:t xml:space="preserve">actions were interpreted to describe real and relevant user experience issues. </w:t>
      </w:r>
    </w:p>
    <w:p w14:paraId="09FFE6BA" w14:textId="58EB635E" w:rsidR="00D12F32" w:rsidRPr="006612C7" w:rsidRDefault="00D12F32" w:rsidP="00A00C1A">
      <w:pPr>
        <w:pStyle w:val="ListParagraph"/>
        <w:numPr>
          <w:ilvl w:val="0"/>
          <w:numId w:val="14"/>
        </w:numPr>
        <w:autoSpaceDE w:val="0"/>
        <w:autoSpaceDN w:val="0"/>
        <w:adjustRightInd w:val="0"/>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Writeup</w:t>
      </w:r>
      <w:r w:rsidRPr="006612C7">
        <w:rPr>
          <w:rFonts w:ascii="Times New Roman" w:eastAsia="Times New Roman" w:hAnsi="Times New Roman" w:cs="Times New Roman"/>
          <w:color w:val="000000"/>
          <w:sz w:val="23"/>
          <w:szCs w:val="23"/>
        </w:rPr>
        <w:t xml:space="preserve">: </w:t>
      </w:r>
      <w:r w:rsidR="00D64625">
        <w:rPr>
          <w:rFonts w:ascii="Times New Roman" w:eastAsia="Times New Roman" w:hAnsi="Times New Roman" w:cs="Times New Roman"/>
          <w:color w:val="000000"/>
          <w:sz w:val="23"/>
          <w:szCs w:val="23"/>
        </w:rPr>
        <w:t>clear, professional</w:t>
      </w:r>
      <w:r w:rsidR="000B0B79">
        <w:rPr>
          <w:rFonts w:ascii="Times New Roman" w:eastAsia="Times New Roman" w:hAnsi="Times New Roman" w:cs="Times New Roman"/>
          <w:color w:val="000000"/>
          <w:sz w:val="23"/>
          <w:szCs w:val="23"/>
        </w:rPr>
        <w:t>.</w:t>
      </w:r>
    </w:p>
    <w:p w14:paraId="08F64CAE" w14:textId="77777777" w:rsidR="001F1005" w:rsidRDefault="001F1005" w:rsidP="00A00C1A">
      <w:pPr>
        <w:autoSpaceDE w:val="0"/>
        <w:autoSpaceDN w:val="0"/>
        <w:adjustRightInd w:val="0"/>
        <w:rPr>
          <w:i/>
          <w:iCs/>
          <w:color w:val="000000"/>
          <w:sz w:val="23"/>
          <w:szCs w:val="23"/>
        </w:rPr>
      </w:pPr>
    </w:p>
    <w:p w14:paraId="6FAC5331" w14:textId="63D8A31C" w:rsidR="00A00C1A" w:rsidRPr="00B55EAE" w:rsidRDefault="00A00C1A" w:rsidP="00A00C1A">
      <w:pPr>
        <w:autoSpaceDE w:val="0"/>
        <w:autoSpaceDN w:val="0"/>
        <w:adjustRightInd w:val="0"/>
        <w:rPr>
          <w:i/>
          <w:iCs/>
          <w:color w:val="000000"/>
          <w:sz w:val="23"/>
          <w:szCs w:val="23"/>
        </w:rPr>
      </w:pPr>
      <w:r w:rsidRPr="00B55EAE">
        <w:rPr>
          <w:i/>
          <w:iCs/>
          <w:color w:val="000000"/>
          <w:sz w:val="23"/>
          <w:szCs w:val="23"/>
        </w:rPr>
        <w:t>Assessment of criteria</w:t>
      </w:r>
    </w:p>
    <w:p w14:paraId="410071AB" w14:textId="465DF3B6" w:rsidR="00A00C1A" w:rsidRDefault="00A00C1A" w:rsidP="00A00C1A">
      <w:pPr>
        <w:autoSpaceDE w:val="0"/>
        <w:autoSpaceDN w:val="0"/>
        <w:adjustRightInd w:val="0"/>
        <w:rPr>
          <w:color w:val="000000"/>
          <w:sz w:val="23"/>
          <w:szCs w:val="23"/>
        </w:rPr>
      </w:pPr>
      <w:r w:rsidRPr="00293046">
        <w:rPr>
          <w:color w:val="000000"/>
          <w:sz w:val="23"/>
          <w:szCs w:val="23"/>
        </w:rPr>
        <w:t>Criteria are assessed as excellent, good, satisfactory, unsatisfactory or fail.</w:t>
      </w:r>
      <w:r>
        <w:rPr>
          <w:color w:val="000000"/>
          <w:sz w:val="23"/>
          <w:szCs w:val="23"/>
        </w:rPr>
        <w:t xml:space="preserve"> </w:t>
      </w:r>
    </w:p>
    <w:p w14:paraId="6A6FC8CD" w14:textId="5D7760C0" w:rsidR="00D12F32" w:rsidRDefault="00D12F32" w:rsidP="00A00C1A">
      <w:pPr>
        <w:autoSpaceDE w:val="0"/>
        <w:autoSpaceDN w:val="0"/>
        <w:adjustRightInd w:val="0"/>
        <w:rPr>
          <w:rFonts w:ascii="Arial" w:hAnsi="Arial" w:cs="Arial"/>
          <w:b/>
          <w:bCs/>
          <w:color w:val="000000"/>
          <w:sz w:val="23"/>
          <w:szCs w:val="23"/>
        </w:rPr>
      </w:pPr>
    </w:p>
    <w:p w14:paraId="5C100836" w14:textId="77777777" w:rsidR="00D12F32" w:rsidRDefault="00D12F32" w:rsidP="00D12F32"/>
    <w:p w14:paraId="23813FEF" w14:textId="77777777" w:rsidR="005D0F99" w:rsidRPr="00D12F32" w:rsidRDefault="005D0F99" w:rsidP="00D12F32"/>
    <w:sectPr w:rsidR="005D0F99" w:rsidRPr="00D12F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Segoe UI">
    <w:altName w:val="Arial"/>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67BA5"/>
    <w:multiLevelType w:val="hybridMultilevel"/>
    <w:tmpl w:val="413E4C20"/>
    <w:lvl w:ilvl="0" w:tplc="176E4D26">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4293637"/>
    <w:multiLevelType w:val="hybridMultilevel"/>
    <w:tmpl w:val="1FFA1B0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7A02FEB"/>
    <w:multiLevelType w:val="hybridMultilevel"/>
    <w:tmpl w:val="3196A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803FE9"/>
    <w:multiLevelType w:val="hybridMultilevel"/>
    <w:tmpl w:val="BF248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BA0D6E"/>
    <w:multiLevelType w:val="hybridMultilevel"/>
    <w:tmpl w:val="E7F09F8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9604FB"/>
    <w:multiLevelType w:val="hybridMultilevel"/>
    <w:tmpl w:val="6DE46588"/>
    <w:lvl w:ilvl="0" w:tplc="7542E6A8">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2FC601A6"/>
    <w:multiLevelType w:val="hybridMultilevel"/>
    <w:tmpl w:val="323809B2"/>
    <w:lvl w:ilvl="0" w:tplc="8914651A">
      <w:start w:val="1"/>
      <w:numFmt w:val="bullet"/>
      <w:lvlText w:val="-"/>
      <w:lvlJc w:val="left"/>
      <w:pPr>
        <w:ind w:left="720" w:hanging="360"/>
      </w:pPr>
      <w:rPr>
        <w:rFonts w:ascii="Calibri" w:eastAsiaTheme="minorHAnsi" w:hAnsi="Calibri"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32273DBD"/>
    <w:multiLevelType w:val="hybridMultilevel"/>
    <w:tmpl w:val="7BD4FBA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3681210A"/>
    <w:multiLevelType w:val="hybridMultilevel"/>
    <w:tmpl w:val="5200255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4F541738"/>
    <w:multiLevelType w:val="hybridMultilevel"/>
    <w:tmpl w:val="D74046D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52392DA5"/>
    <w:multiLevelType w:val="hybridMultilevel"/>
    <w:tmpl w:val="B928CF2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654B3758"/>
    <w:multiLevelType w:val="hybridMultilevel"/>
    <w:tmpl w:val="9186249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6E4055A6"/>
    <w:multiLevelType w:val="hybridMultilevel"/>
    <w:tmpl w:val="0CA20A7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702058FF"/>
    <w:multiLevelType w:val="hybridMultilevel"/>
    <w:tmpl w:val="9186249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708458DE"/>
    <w:multiLevelType w:val="hybridMultilevel"/>
    <w:tmpl w:val="F606F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EE675D"/>
    <w:multiLevelType w:val="hybridMultilevel"/>
    <w:tmpl w:val="678492F4"/>
    <w:lvl w:ilvl="0" w:tplc="14090017">
      <w:start w:val="1"/>
      <w:numFmt w:val="lowerLetter"/>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73427356"/>
    <w:multiLevelType w:val="hybridMultilevel"/>
    <w:tmpl w:val="1A16291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10"/>
  </w:num>
  <w:num w:numId="4">
    <w:abstractNumId w:val="11"/>
  </w:num>
  <w:num w:numId="5">
    <w:abstractNumId w:val="7"/>
  </w:num>
  <w:num w:numId="6">
    <w:abstractNumId w:val="13"/>
  </w:num>
  <w:num w:numId="7">
    <w:abstractNumId w:val="3"/>
  </w:num>
  <w:num w:numId="8">
    <w:abstractNumId w:val="15"/>
  </w:num>
  <w:num w:numId="9">
    <w:abstractNumId w:val="5"/>
  </w:num>
  <w:num w:numId="10">
    <w:abstractNumId w:val="0"/>
  </w:num>
  <w:num w:numId="11">
    <w:abstractNumId w:val="6"/>
  </w:num>
  <w:num w:numId="12">
    <w:abstractNumId w:val="12"/>
  </w:num>
  <w:num w:numId="13">
    <w:abstractNumId w:val="9"/>
  </w:num>
  <w:num w:numId="14">
    <w:abstractNumId w:val="2"/>
  </w:num>
  <w:num w:numId="15">
    <w:abstractNumId w:val="14"/>
  </w:num>
  <w:num w:numId="16">
    <w:abstractNumId w:val="16"/>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NDYwNzA3NzE3MbA0NzJV0lEKTi0uzszPAykwrQUAsnrvuCwAAAA="/>
  </w:docVars>
  <w:rsids>
    <w:rsidRoot w:val="00CF2B09"/>
    <w:rsid w:val="000171A9"/>
    <w:rsid w:val="00026A3D"/>
    <w:rsid w:val="000313D6"/>
    <w:rsid w:val="0004047F"/>
    <w:rsid w:val="00042939"/>
    <w:rsid w:val="00054AE5"/>
    <w:rsid w:val="00055215"/>
    <w:rsid w:val="00067D19"/>
    <w:rsid w:val="0007750D"/>
    <w:rsid w:val="000A4AAA"/>
    <w:rsid w:val="000A58D1"/>
    <w:rsid w:val="000B0B79"/>
    <w:rsid w:val="000C6F13"/>
    <w:rsid w:val="000C7787"/>
    <w:rsid w:val="000D0E63"/>
    <w:rsid w:val="000F141A"/>
    <w:rsid w:val="000F6C7D"/>
    <w:rsid w:val="00102B82"/>
    <w:rsid w:val="00105948"/>
    <w:rsid w:val="00122C2D"/>
    <w:rsid w:val="001261BB"/>
    <w:rsid w:val="00132C36"/>
    <w:rsid w:val="00134E24"/>
    <w:rsid w:val="00152F07"/>
    <w:rsid w:val="00177164"/>
    <w:rsid w:val="00184940"/>
    <w:rsid w:val="00185BD1"/>
    <w:rsid w:val="001A21CF"/>
    <w:rsid w:val="001B0533"/>
    <w:rsid w:val="001B633E"/>
    <w:rsid w:val="001D2365"/>
    <w:rsid w:val="001F1005"/>
    <w:rsid w:val="001F4924"/>
    <w:rsid w:val="001F64E7"/>
    <w:rsid w:val="001F65F0"/>
    <w:rsid w:val="00212129"/>
    <w:rsid w:val="002247C2"/>
    <w:rsid w:val="00225D06"/>
    <w:rsid w:val="00225D33"/>
    <w:rsid w:val="00230E26"/>
    <w:rsid w:val="0024743A"/>
    <w:rsid w:val="00247752"/>
    <w:rsid w:val="0025289A"/>
    <w:rsid w:val="00275FFD"/>
    <w:rsid w:val="0027611C"/>
    <w:rsid w:val="00280BB4"/>
    <w:rsid w:val="00287521"/>
    <w:rsid w:val="0029181E"/>
    <w:rsid w:val="0029191B"/>
    <w:rsid w:val="00293000"/>
    <w:rsid w:val="002C3230"/>
    <w:rsid w:val="002C6CDD"/>
    <w:rsid w:val="002E620D"/>
    <w:rsid w:val="00321B68"/>
    <w:rsid w:val="00327BA8"/>
    <w:rsid w:val="003320C8"/>
    <w:rsid w:val="00332BA8"/>
    <w:rsid w:val="00333EC7"/>
    <w:rsid w:val="00356FFB"/>
    <w:rsid w:val="00357E53"/>
    <w:rsid w:val="003637B1"/>
    <w:rsid w:val="003737A3"/>
    <w:rsid w:val="00373F5B"/>
    <w:rsid w:val="00374BFA"/>
    <w:rsid w:val="00386086"/>
    <w:rsid w:val="003877C5"/>
    <w:rsid w:val="00395DB8"/>
    <w:rsid w:val="003A0EF1"/>
    <w:rsid w:val="003A409D"/>
    <w:rsid w:val="003B4049"/>
    <w:rsid w:val="003C627B"/>
    <w:rsid w:val="003D5E2A"/>
    <w:rsid w:val="00402C62"/>
    <w:rsid w:val="00403098"/>
    <w:rsid w:val="0041026D"/>
    <w:rsid w:val="004163E5"/>
    <w:rsid w:val="004417F6"/>
    <w:rsid w:val="0044782D"/>
    <w:rsid w:val="00455677"/>
    <w:rsid w:val="0045779E"/>
    <w:rsid w:val="00457932"/>
    <w:rsid w:val="004709AC"/>
    <w:rsid w:val="004727BE"/>
    <w:rsid w:val="00476D61"/>
    <w:rsid w:val="0048176D"/>
    <w:rsid w:val="00485576"/>
    <w:rsid w:val="00493962"/>
    <w:rsid w:val="004A678D"/>
    <w:rsid w:val="004B4F3A"/>
    <w:rsid w:val="004B77D6"/>
    <w:rsid w:val="004C46C0"/>
    <w:rsid w:val="004D0AF0"/>
    <w:rsid w:val="004D3ECF"/>
    <w:rsid w:val="004D6E3D"/>
    <w:rsid w:val="004F19C5"/>
    <w:rsid w:val="004F2563"/>
    <w:rsid w:val="0050009D"/>
    <w:rsid w:val="0050075D"/>
    <w:rsid w:val="00506B15"/>
    <w:rsid w:val="00513A35"/>
    <w:rsid w:val="00526960"/>
    <w:rsid w:val="005274E7"/>
    <w:rsid w:val="005342AD"/>
    <w:rsid w:val="005457B4"/>
    <w:rsid w:val="00546679"/>
    <w:rsid w:val="00571F95"/>
    <w:rsid w:val="005A2D59"/>
    <w:rsid w:val="005A62DC"/>
    <w:rsid w:val="005A7D9A"/>
    <w:rsid w:val="005B44F9"/>
    <w:rsid w:val="005B6114"/>
    <w:rsid w:val="005D0F99"/>
    <w:rsid w:val="005D53BC"/>
    <w:rsid w:val="005F3236"/>
    <w:rsid w:val="00601F75"/>
    <w:rsid w:val="006036E7"/>
    <w:rsid w:val="006160A3"/>
    <w:rsid w:val="006205CB"/>
    <w:rsid w:val="00624409"/>
    <w:rsid w:val="00650226"/>
    <w:rsid w:val="00657B85"/>
    <w:rsid w:val="006612C7"/>
    <w:rsid w:val="00664239"/>
    <w:rsid w:val="00675718"/>
    <w:rsid w:val="00677570"/>
    <w:rsid w:val="006819DE"/>
    <w:rsid w:val="006919F9"/>
    <w:rsid w:val="006936D4"/>
    <w:rsid w:val="00697277"/>
    <w:rsid w:val="006A51A4"/>
    <w:rsid w:val="006C49DC"/>
    <w:rsid w:val="006E1401"/>
    <w:rsid w:val="006F629C"/>
    <w:rsid w:val="00700466"/>
    <w:rsid w:val="00722FB6"/>
    <w:rsid w:val="00737334"/>
    <w:rsid w:val="00741094"/>
    <w:rsid w:val="007422F0"/>
    <w:rsid w:val="00746A61"/>
    <w:rsid w:val="00747A3B"/>
    <w:rsid w:val="007536B9"/>
    <w:rsid w:val="007767AE"/>
    <w:rsid w:val="00787D11"/>
    <w:rsid w:val="00796A0E"/>
    <w:rsid w:val="007A3BA5"/>
    <w:rsid w:val="007A75A4"/>
    <w:rsid w:val="007A7E44"/>
    <w:rsid w:val="007C0F61"/>
    <w:rsid w:val="007D1F75"/>
    <w:rsid w:val="007D229F"/>
    <w:rsid w:val="007E1045"/>
    <w:rsid w:val="0082102F"/>
    <w:rsid w:val="00833E49"/>
    <w:rsid w:val="008444C7"/>
    <w:rsid w:val="008469BB"/>
    <w:rsid w:val="00852F1F"/>
    <w:rsid w:val="008967CE"/>
    <w:rsid w:val="008A7357"/>
    <w:rsid w:val="008B58BB"/>
    <w:rsid w:val="008B656A"/>
    <w:rsid w:val="008B677F"/>
    <w:rsid w:val="008C04A0"/>
    <w:rsid w:val="008C6AB5"/>
    <w:rsid w:val="008D7FF8"/>
    <w:rsid w:val="008E206E"/>
    <w:rsid w:val="008E687E"/>
    <w:rsid w:val="008F3F87"/>
    <w:rsid w:val="008F7676"/>
    <w:rsid w:val="00911C7B"/>
    <w:rsid w:val="009124B6"/>
    <w:rsid w:val="00913AFF"/>
    <w:rsid w:val="00931360"/>
    <w:rsid w:val="0094245E"/>
    <w:rsid w:val="00945A24"/>
    <w:rsid w:val="0096099A"/>
    <w:rsid w:val="009637EA"/>
    <w:rsid w:val="009644B3"/>
    <w:rsid w:val="00973575"/>
    <w:rsid w:val="0097493C"/>
    <w:rsid w:val="0097715E"/>
    <w:rsid w:val="009777AE"/>
    <w:rsid w:val="00982014"/>
    <w:rsid w:val="00984B5B"/>
    <w:rsid w:val="00984D3F"/>
    <w:rsid w:val="009868BA"/>
    <w:rsid w:val="00987849"/>
    <w:rsid w:val="009A6A96"/>
    <w:rsid w:val="009B24D8"/>
    <w:rsid w:val="009B2CBB"/>
    <w:rsid w:val="009C55B1"/>
    <w:rsid w:val="009D18EA"/>
    <w:rsid w:val="009D6661"/>
    <w:rsid w:val="00A00C1A"/>
    <w:rsid w:val="00A23A54"/>
    <w:rsid w:val="00A240F2"/>
    <w:rsid w:val="00A36A16"/>
    <w:rsid w:val="00A742DE"/>
    <w:rsid w:val="00A859D6"/>
    <w:rsid w:val="00A9526E"/>
    <w:rsid w:val="00AA0CC7"/>
    <w:rsid w:val="00AA20E3"/>
    <w:rsid w:val="00AA42B8"/>
    <w:rsid w:val="00AA5271"/>
    <w:rsid w:val="00AB0A1E"/>
    <w:rsid w:val="00AB42C5"/>
    <w:rsid w:val="00AB6ED5"/>
    <w:rsid w:val="00AC2B4D"/>
    <w:rsid w:val="00AC47DF"/>
    <w:rsid w:val="00AC62F3"/>
    <w:rsid w:val="00AD1216"/>
    <w:rsid w:val="00AD760C"/>
    <w:rsid w:val="00AE688B"/>
    <w:rsid w:val="00B0122B"/>
    <w:rsid w:val="00B0471B"/>
    <w:rsid w:val="00B11418"/>
    <w:rsid w:val="00B11A72"/>
    <w:rsid w:val="00B20DB7"/>
    <w:rsid w:val="00B21059"/>
    <w:rsid w:val="00B216CB"/>
    <w:rsid w:val="00B42080"/>
    <w:rsid w:val="00B54611"/>
    <w:rsid w:val="00B65DA7"/>
    <w:rsid w:val="00B82706"/>
    <w:rsid w:val="00BA3898"/>
    <w:rsid w:val="00BA53AD"/>
    <w:rsid w:val="00BA650B"/>
    <w:rsid w:val="00BC3836"/>
    <w:rsid w:val="00BC5C4E"/>
    <w:rsid w:val="00BC72BB"/>
    <w:rsid w:val="00BD1D77"/>
    <w:rsid w:val="00C15134"/>
    <w:rsid w:val="00C27DB5"/>
    <w:rsid w:val="00C31400"/>
    <w:rsid w:val="00C33F84"/>
    <w:rsid w:val="00C444BB"/>
    <w:rsid w:val="00C51FB6"/>
    <w:rsid w:val="00C526EE"/>
    <w:rsid w:val="00C559B5"/>
    <w:rsid w:val="00C7376C"/>
    <w:rsid w:val="00C76607"/>
    <w:rsid w:val="00C91ACF"/>
    <w:rsid w:val="00C9239C"/>
    <w:rsid w:val="00C93318"/>
    <w:rsid w:val="00C963CE"/>
    <w:rsid w:val="00CA4767"/>
    <w:rsid w:val="00CA750B"/>
    <w:rsid w:val="00CB5BC4"/>
    <w:rsid w:val="00CB6084"/>
    <w:rsid w:val="00CB748D"/>
    <w:rsid w:val="00CC691D"/>
    <w:rsid w:val="00CD6CCA"/>
    <w:rsid w:val="00CE2C0E"/>
    <w:rsid w:val="00CF2B09"/>
    <w:rsid w:val="00D024E9"/>
    <w:rsid w:val="00D0577F"/>
    <w:rsid w:val="00D07A5D"/>
    <w:rsid w:val="00D10EE1"/>
    <w:rsid w:val="00D12F32"/>
    <w:rsid w:val="00D64625"/>
    <w:rsid w:val="00DB3A7F"/>
    <w:rsid w:val="00DE226E"/>
    <w:rsid w:val="00DE2F17"/>
    <w:rsid w:val="00E137B7"/>
    <w:rsid w:val="00E43734"/>
    <w:rsid w:val="00E455F7"/>
    <w:rsid w:val="00E62A0C"/>
    <w:rsid w:val="00E75CD7"/>
    <w:rsid w:val="00E807AB"/>
    <w:rsid w:val="00E83A84"/>
    <w:rsid w:val="00E85356"/>
    <w:rsid w:val="00E86631"/>
    <w:rsid w:val="00EA0187"/>
    <w:rsid w:val="00EA050D"/>
    <w:rsid w:val="00EA3D9F"/>
    <w:rsid w:val="00EA57B1"/>
    <w:rsid w:val="00ED5FD5"/>
    <w:rsid w:val="00ED7F22"/>
    <w:rsid w:val="00EE1BFE"/>
    <w:rsid w:val="00EF6799"/>
    <w:rsid w:val="00F2504D"/>
    <w:rsid w:val="00F269D9"/>
    <w:rsid w:val="00F30A15"/>
    <w:rsid w:val="00F33A96"/>
    <w:rsid w:val="00F378B3"/>
    <w:rsid w:val="00F52BF4"/>
    <w:rsid w:val="00F52D7E"/>
    <w:rsid w:val="00F5616A"/>
    <w:rsid w:val="00F65FA6"/>
    <w:rsid w:val="00F72AE1"/>
    <w:rsid w:val="00F837EB"/>
    <w:rsid w:val="00F845FA"/>
    <w:rsid w:val="00FB2578"/>
    <w:rsid w:val="00FC4BB9"/>
    <w:rsid w:val="00FC5E3A"/>
    <w:rsid w:val="00FC7BC5"/>
    <w:rsid w:val="00FD2288"/>
    <w:rsid w:val="00FD3C8B"/>
    <w:rsid w:val="00FE1CF4"/>
  </w:rsids>
  <m:mathPr>
    <m:mathFont m:val="Cambria Math"/>
    <m:brkBin m:val="before"/>
    <m:brkBinSub m:val="--"/>
    <m:smallFrac m:val="0"/>
    <m:dispDef/>
    <m:lMargin m:val="0"/>
    <m:rMargin m:val="0"/>
    <m:defJc m:val="centerGroup"/>
    <m:wrapIndent m:val="1440"/>
    <m:intLim m:val="subSup"/>
    <m:naryLim m:val="undOvr"/>
  </m:mathPr>
  <w:themeFontLang w:val="en-NZ"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B6A4C"/>
  <w15:docId w15:val="{D935A7DA-3826-48A6-8E6C-5BA6199AA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141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E1BFE"/>
    <w:pPr>
      <w:keepNext/>
      <w:keepLines/>
      <w:spacing w:before="240" w:line="27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E1BFE"/>
    <w:pPr>
      <w:keepNext/>
      <w:keepLines/>
      <w:spacing w:before="40" w:line="276" w:lineRule="auto"/>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B3A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42080"/>
    <w:rPr>
      <w:color w:val="0000FF" w:themeColor="hyperlink"/>
      <w:u w:val="single"/>
    </w:rPr>
  </w:style>
  <w:style w:type="paragraph" w:styleId="ListParagraph">
    <w:name w:val="List Paragraph"/>
    <w:basedOn w:val="Normal"/>
    <w:uiPriority w:val="34"/>
    <w:qFormat/>
    <w:rsid w:val="00B42080"/>
    <w:pPr>
      <w:spacing w:after="200" w:line="276"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unhideWhenUsed/>
    <w:rsid w:val="008B58BB"/>
    <w:pPr>
      <w:spacing w:before="100" w:beforeAutospacing="1" w:after="100" w:afterAutospacing="1"/>
    </w:pPr>
    <w:rPr>
      <w:rFonts w:eastAsiaTheme="minorEastAsia"/>
      <w:lang w:eastAsia="en-NZ"/>
    </w:rPr>
  </w:style>
  <w:style w:type="character" w:styleId="FollowedHyperlink">
    <w:name w:val="FollowedHyperlink"/>
    <w:basedOn w:val="DefaultParagraphFont"/>
    <w:uiPriority w:val="99"/>
    <w:semiHidden/>
    <w:unhideWhenUsed/>
    <w:rsid w:val="00A23A54"/>
    <w:rPr>
      <w:color w:val="800080" w:themeColor="followedHyperlink"/>
      <w:u w:val="single"/>
    </w:rPr>
  </w:style>
  <w:style w:type="character" w:customStyle="1" w:styleId="Heading1Char">
    <w:name w:val="Heading 1 Char"/>
    <w:basedOn w:val="DefaultParagraphFont"/>
    <w:link w:val="Heading1"/>
    <w:uiPriority w:val="9"/>
    <w:rsid w:val="00EE1BFE"/>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EE1BFE"/>
    <w:rPr>
      <w:rFonts w:asciiTheme="majorHAnsi" w:eastAsiaTheme="majorEastAsia" w:hAnsiTheme="majorHAnsi" w:cstheme="majorBidi"/>
      <w:color w:val="365F91" w:themeColor="accent1" w:themeShade="BF"/>
      <w:sz w:val="26"/>
      <w:szCs w:val="26"/>
    </w:rPr>
  </w:style>
  <w:style w:type="paragraph" w:styleId="BalloonText">
    <w:name w:val="Balloon Text"/>
    <w:basedOn w:val="Normal"/>
    <w:link w:val="BalloonTextChar"/>
    <w:uiPriority w:val="99"/>
    <w:semiHidden/>
    <w:unhideWhenUsed/>
    <w:rsid w:val="00A9526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526E"/>
    <w:rPr>
      <w:rFonts w:ascii="Segoe UI" w:hAnsi="Segoe UI" w:cs="Segoe UI"/>
      <w:sz w:val="18"/>
      <w:szCs w:val="18"/>
    </w:rPr>
  </w:style>
  <w:style w:type="character" w:styleId="UnresolvedMention">
    <w:name w:val="Unresolved Mention"/>
    <w:basedOn w:val="DefaultParagraphFont"/>
    <w:uiPriority w:val="99"/>
    <w:semiHidden/>
    <w:unhideWhenUsed/>
    <w:rsid w:val="00ED5FD5"/>
    <w:rPr>
      <w:color w:val="605E5C"/>
      <w:shd w:val="clear" w:color="auto" w:fill="E1DFDD"/>
    </w:rPr>
  </w:style>
  <w:style w:type="character" w:styleId="CommentReference">
    <w:name w:val="annotation reference"/>
    <w:basedOn w:val="DefaultParagraphFont"/>
    <w:uiPriority w:val="99"/>
    <w:semiHidden/>
    <w:unhideWhenUsed/>
    <w:rsid w:val="005A2D59"/>
    <w:rPr>
      <w:sz w:val="16"/>
      <w:szCs w:val="16"/>
    </w:rPr>
  </w:style>
  <w:style w:type="paragraph" w:styleId="CommentText">
    <w:name w:val="annotation text"/>
    <w:basedOn w:val="Normal"/>
    <w:link w:val="CommentTextChar"/>
    <w:uiPriority w:val="99"/>
    <w:semiHidden/>
    <w:unhideWhenUsed/>
    <w:rsid w:val="005A2D59"/>
    <w:rPr>
      <w:sz w:val="20"/>
      <w:szCs w:val="20"/>
    </w:rPr>
  </w:style>
  <w:style w:type="character" w:customStyle="1" w:styleId="CommentTextChar">
    <w:name w:val="Comment Text Char"/>
    <w:basedOn w:val="DefaultParagraphFont"/>
    <w:link w:val="CommentText"/>
    <w:uiPriority w:val="99"/>
    <w:semiHidden/>
    <w:rsid w:val="005A2D5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A2D59"/>
    <w:rPr>
      <w:b/>
      <w:bCs/>
    </w:rPr>
  </w:style>
  <w:style w:type="character" w:customStyle="1" w:styleId="CommentSubjectChar">
    <w:name w:val="Comment Subject Char"/>
    <w:basedOn w:val="CommentTextChar"/>
    <w:link w:val="CommentSubject"/>
    <w:uiPriority w:val="99"/>
    <w:semiHidden/>
    <w:rsid w:val="005A2D59"/>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82057">
      <w:bodyDiv w:val="1"/>
      <w:marLeft w:val="0"/>
      <w:marRight w:val="0"/>
      <w:marTop w:val="0"/>
      <w:marBottom w:val="0"/>
      <w:divBdr>
        <w:top w:val="none" w:sz="0" w:space="0" w:color="auto"/>
        <w:left w:val="none" w:sz="0" w:space="0" w:color="auto"/>
        <w:bottom w:val="none" w:sz="0" w:space="0" w:color="auto"/>
        <w:right w:val="none" w:sz="0" w:space="0" w:color="auto"/>
      </w:divBdr>
    </w:div>
    <w:div w:id="26100647">
      <w:bodyDiv w:val="1"/>
      <w:marLeft w:val="0"/>
      <w:marRight w:val="0"/>
      <w:marTop w:val="0"/>
      <w:marBottom w:val="0"/>
      <w:divBdr>
        <w:top w:val="none" w:sz="0" w:space="0" w:color="auto"/>
        <w:left w:val="none" w:sz="0" w:space="0" w:color="auto"/>
        <w:bottom w:val="none" w:sz="0" w:space="0" w:color="auto"/>
        <w:right w:val="none" w:sz="0" w:space="0" w:color="auto"/>
      </w:divBdr>
    </w:div>
    <w:div w:id="300379605">
      <w:bodyDiv w:val="1"/>
      <w:marLeft w:val="0"/>
      <w:marRight w:val="0"/>
      <w:marTop w:val="0"/>
      <w:marBottom w:val="0"/>
      <w:divBdr>
        <w:top w:val="none" w:sz="0" w:space="0" w:color="auto"/>
        <w:left w:val="none" w:sz="0" w:space="0" w:color="auto"/>
        <w:bottom w:val="none" w:sz="0" w:space="0" w:color="auto"/>
        <w:right w:val="none" w:sz="0" w:space="0" w:color="auto"/>
      </w:divBdr>
    </w:div>
    <w:div w:id="421682354">
      <w:bodyDiv w:val="1"/>
      <w:marLeft w:val="0"/>
      <w:marRight w:val="0"/>
      <w:marTop w:val="0"/>
      <w:marBottom w:val="0"/>
      <w:divBdr>
        <w:top w:val="none" w:sz="0" w:space="0" w:color="auto"/>
        <w:left w:val="none" w:sz="0" w:space="0" w:color="auto"/>
        <w:bottom w:val="none" w:sz="0" w:space="0" w:color="auto"/>
        <w:right w:val="none" w:sz="0" w:space="0" w:color="auto"/>
      </w:divBdr>
    </w:div>
    <w:div w:id="619192382">
      <w:bodyDiv w:val="1"/>
      <w:marLeft w:val="0"/>
      <w:marRight w:val="0"/>
      <w:marTop w:val="0"/>
      <w:marBottom w:val="0"/>
      <w:divBdr>
        <w:top w:val="none" w:sz="0" w:space="0" w:color="auto"/>
        <w:left w:val="none" w:sz="0" w:space="0" w:color="auto"/>
        <w:bottom w:val="none" w:sz="0" w:space="0" w:color="auto"/>
        <w:right w:val="none" w:sz="0" w:space="0" w:color="auto"/>
      </w:divBdr>
    </w:div>
    <w:div w:id="659574549">
      <w:bodyDiv w:val="1"/>
      <w:marLeft w:val="0"/>
      <w:marRight w:val="0"/>
      <w:marTop w:val="0"/>
      <w:marBottom w:val="0"/>
      <w:divBdr>
        <w:top w:val="none" w:sz="0" w:space="0" w:color="auto"/>
        <w:left w:val="none" w:sz="0" w:space="0" w:color="auto"/>
        <w:bottom w:val="none" w:sz="0" w:space="0" w:color="auto"/>
        <w:right w:val="none" w:sz="0" w:space="0" w:color="auto"/>
      </w:divBdr>
    </w:div>
    <w:div w:id="935595302">
      <w:bodyDiv w:val="1"/>
      <w:marLeft w:val="0"/>
      <w:marRight w:val="0"/>
      <w:marTop w:val="0"/>
      <w:marBottom w:val="0"/>
      <w:divBdr>
        <w:top w:val="none" w:sz="0" w:space="0" w:color="auto"/>
        <w:left w:val="none" w:sz="0" w:space="0" w:color="auto"/>
        <w:bottom w:val="none" w:sz="0" w:space="0" w:color="auto"/>
        <w:right w:val="none" w:sz="0" w:space="0" w:color="auto"/>
      </w:divBdr>
    </w:div>
    <w:div w:id="1145665905">
      <w:bodyDiv w:val="1"/>
      <w:marLeft w:val="0"/>
      <w:marRight w:val="0"/>
      <w:marTop w:val="0"/>
      <w:marBottom w:val="0"/>
      <w:divBdr>
        <w:top w:val="none" w:sz="0" w:space="0" w:color="auto"/>
        <w:left w:val="none" w:sz="0" w:space="0" w:color="auto"/>
        <w:bottom w:val="none" w:sz="0" w:space="0" w:color="auto"/>
        <w:right w:val="none" w:sz="0" w:space="0" w:color="auto"/>
      </w:divBdr>
    </w:div>
    <w:div w:id="1914392119">
      <w:bodyDiv w:val="1"/>
      <w:marLeft w:val="0"/>
      <w:marRight w:val="0"/>
      <w:marTop w:val="0"/>
      <w:marBottom w:val="0"/>
      <w:divBdr>
        <w:top w:val="none" w:sz="0" w:space="0" w:color="auto"/>
        <w:left w:val="none" w:sz="0" w:space="0" w:color="auto"/>
        <w:bottom w:val="none" w:sz="0" w:space="0" w:color="auto"/>
        <w:right w:val="none" w:sz="0" w:space="0" w:color="auto"/>
      </w:divBdr>
    </w:div>
    <w:div w:id="2005474996">
      <w:bodyDiv w:val="1"/>
      <w:marLeft w:val="0"/>
      <w:marRight w:val="0"/>
      <w:marTop w:val="0"/>
      <w:marBottom w:val="0"/>
      <w:divBdr>
        <w:top w:val="none" w:sz="0" w:space="0" w:color="auto"/>
        <w:left w:val="none" w:sz="0" w:space="0" w:color="auto"/>
        <w:bottom w:val="none" w:sz="0" w:space="0" w:color="auto"/>
        <w:right w:val="none" w:sz="0" w:space="0" w:color="auto"/>
      </w:divBdr>
    </w:div>
    <w:div w:id="2008822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www.neighbourhoodsupport.co.nz"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975029-59CB-8A4F-8711-7FED3592A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2</Pages>
  <Words>509</Words>
  <Characters>2902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UoA</Company>
  <LinksUpToDate>false</LinksUpToDate>
  <CharactersWithSpaces>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Jim Warren</dc:creator>
  <cp:lastModifiedBy>Danielle Lottridge</cp:lastModifiedBy>
  <cp:revision>8</cp:revision>
  <cp:lastPrinted>2018-03-03T04:22:00Z</cp:lastPrinted>
  <dcterms:created xsi:type="dcterms:W3CDTF">2020-05-24T00:26:00Z</dcterms:created>
  <dcterms:modified xsi:type="dcterms:W3CDTF">2020-05-24T22:12:00Z</dcterms:modified>
</cp:coreProperties>
</file>