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200"/>
        <w:jc w:val="center"/>
      </w:pPr>
      <w:r>
        <w:rPr>
          <w:rFonts w:ascii="等线" w:hAnsi="等线" w:eastAsia="微软雅黑" w:cs="等线"/>
          <w:b/>
          <w:color w:val="1F3864"/>
          <w:sz w:val="60"/>
        </w:rPr>
        <w:t>教学云AI 平台</w:t>
      </w:r>
    </w:p>
    <w:p>
      <w:pPr>
        <w:pBdr>
          <w:bottom w:val="single" w:sz="8" w:space="1" w:color="1F3864"/>
        </w:pBdr>
        <w:spacing w:after="80"/>
        <w:jc w:val="center"/>
      </w:pPr>
      <w:r>
        <w:rPr>
          <w:rFonts w:ascii="等线" w:hAnsi="等线" w:eastAsia="微软雅黑" w:cs="等线"/>
          <w:color w:val="595959"/>
          <w:sz w:val="24"/>
        </w:rPr>
        <w:t>详细需求说明书（PRD）</w:t>
      </w:r>
    </w:p>
    <w:p/>
    <w:p/>
    <w:p/>
    <w:p/>
    <w:p/>
    <w:p/>
    <w:p>
      <w:pPr>
        <w:spacing w:after="60" w:line="360" w:lineRule="auto"/>
        <w:jc w:val="center"/>
      </w:pPr>
      <w:r>
        <w:rPr>
          <w:rFonts w:ascii="等线" w:hAnsi="等线" w:eastAsia="微软雅黑" w:cs="等线"/>
          <w:color w:val="404040"/>
          <w:sz w:val="21"/>
        </w:rPr>
        <w:t>文档版本：V1.1　　状态：评审稿</w:t>
      </w:r>
    </w:p>
    <w:p>
      <w:pPr>
        <w:spacing w:after="60" w:line="360" w:lineRule="auto"/>
        <w:jc w:val="center"/>
      </w:pPr>
      <w:r>
        <w:rPr>
          <w:rFonts w:ascii="等线" w:hAnsi="等线" w:eastAsia="微软雅黑" w:cs="等线"/>
          <w:color w:val="404040"/>
          <w:sz w:val="21"/>
        </w:rPr>
        <w:t>编写日期：2026-10-19</w:t>
      </w:r>
    </w:p>
    <w:p>
      <w:pPr>
        <w:spacing w:after="60" w:line="360" w:lineRule="auto"/>
        <w:jc w:val="center"/>
      </w:pPr>
      <w:r>
        <w:rPr>
          <w:rFonts w:ascii="等线" w:hAnsi="等线" w:eastAsia="微软雅黑" w:cs="等线"/>
          <w:color w:val="404040"/>
          <w:sz w:val="21"/>
        </w:rPr>
      </w:r>
    </w:p>
    <w:p>
      <w:pPr>
        <w:spacing w:after="60" w:line="360" w:lineRule="auto"/>
        <w:jc w:val="center"/>
      </w:pPr>
      <w:r>
        <w:rPr>
          <w:rFonts w:ascii="等线" w:hAnsi="等线" w:eastAsia="微软雅黑" w:cs="等线"/>
          <w:color w:val="404040"/>
          <w:sz w:val="21"/>
        </w:rPr>
        <w:t>需求基线：现有前端实现（apps/admin + apps/tenant）</w:t>
      </w:r>
    </w:p>
    <w:p>
      <w:pPr>
        <w:spacing w:after="60" w:line="360" w:lineRule="auto"/>
        <w:jc w:val="center"/>
      </w:pPr>
      <w:r>
        <w:rPr>
          <w:rFonts w:ascii="等线" w:hAnsi="等线" w:eastAsia="微软雅黑" w:cs="等线"/>
          <w:color w:val="404040"/>
          <w:sz w:val="21"/>
        </w:rPr>
        <w:t xml:space="preserve">　　　　　《教学云AI平台软件需求规格说明书》V1.0</w:t>
      </w:r>
    </w:p>
    <w:p>
      <w:pPr>
        <w:spacing w:after="60" w:line="360" w:lineRule="auto"/>
        <w:jc w:val="center"/>
      </w:pPr>
      <w:r>
        <w:rPr>
          <w:rFonts w:ascii="等线" w:hAnsi="等线" w:eastAsia="微软雅黑" w:cs="等线"/>
          <w:color w:val="404040"/>
          <w:sz w:val="21"/>
        </w:rPr>
      </w:r>
    </w:p>
    <w:p>
      <w:pPr>
        <w:spacing w:after="60" w:line="360" w:lineRule="auto"/>
        <w:jc w:val="center"/>
      </w:pPr>
      <w:r>
        <w:rPr>
          <w:rFonts w:ascii="等线" w:hAnsi="等线" w:eastAsia="微软雅黑" w:cs="等线"/>
          <w:color w:val="404040"/>
          <w:sz w:val="21"/>
        </w:rPr>
        <w:t>覆盖：109 条功能需求 · 24 条非功能需求 · 24 条安全需求</w:t>
      </w:r>
    </w:p>
    <w:p>
      <w:pPr>
        <w:spacing w:after="60" w:line="360" w:lineRule="auto"/>
        <w:jc w:val="center"/>
      </w:pPr>
      <w:r>
        <w:rPr>
          <w:rFonts w:ascii="等线" w:hAnsi="等线" w:eastAsia="微软雅黑" w:cs="等线"/>
          <w:color w:val="404040"/>
          <w:sz w:val="21"/>
        </w:rPr>
        <w:t>配套：《数据库表设计说明书》（145 张表）／《schema.sql》</w:t>
      </w:r>
    </w:p>
    <w:p>
      <w:r>
        <w:br w:type="page"/>
      </w:r>
    </w:p>
    <w:tbl>
      <w:tblPr>
        <w:tblStyle w:val="TableGrid"/>
        <w:tblW w:type="auto" w:w="0"/>
        <w:jc w:val="center"/>
        <w:tblLayout w:type="fixed"/>
        <w:tblLook w:firstColumn="1" w:firstRow="1" w:lastColumn="0" w:lastRow="0" w:noHBand="0" w:noVBand="1" w:val="04A0"/>
      </w:tblPr>
      <w:tblGrid>
        <w:gridCol w:w="4037"/>
        <w:gridCol w:w="5147"/>
      </w:tblGrid>
      <w:tr>
        <w:trPr>
          <w:cantSplit w:val="true"/>
          <w:tblHeader w:val="true"/>
        </w:trPr>
        <w:tc>
          <w:tcPr>
            <w:tcW w:type="dxa" w:w="4037"/>
            <w:shd w:val="clear" w:color="auto" w:fill="DCE6F1"/>
          </w:tcPr>
          <w:p>
            <w:pPr>
              <w:spacing w:before="40" w:after="40" w:line="276" w:lineRule="auto"/>
              <w:jc w:val="center"/>
            </w:pPr>
            <w:r/>
            <w:r>
              <w:rPr>
                <w:rFonts w:ascii="等线" w:hAnsi="等线" w:eastAsia="微软雅黑" w:cs="等线"/>
                <w:b/>
                <w:sz w:val="19"/>
              </w:rPr>
              <w:t>项</w:t>
            </w:r>
          </w:p>
        </w:tc>
        <w:tc>
          <w:tcPr>
            <w:tcW w:type="dxa" w:w="5147"/>
            <w:shd w:val="clear" w:color="auto" w:fill="DCE6F1"/>
          </w:tcPr>
          <w:p>
            <w:pPr>
              <w:spacing w:before="40" w:after="40" w:line="276" w:lineRule="auto"/>
              <w:jc w:val="center"/>
            </w:pPr>
            <w:r/>
            <w:r>
              <w:rPr>
                <w:rFonts w:ascii="等线" w:hAnsi="等线" w:eastAsia="微软雅黑" w:cs="等线"/>
                <w:b/>
                <w:sz w:val="19"/>
              </w:rPr>
              <w:t>内容</w:t>
            </w:r>
          </w:p>
        </w:tc>
      </w:tr>
      <w:tr>
        <w:tc>
          <w:tcPr>
            <w:tcW w:type="dxa" w:w="4037"/>
          </w:tcPr>
          <w:p>
            <w:pPr>
              <w:spacing w:before="30" w:after="30" w:line="276" w:lineRule="auto"/>
            </w:pPr>
            <w:r/>
            <w:r>
              <w:rPr>
                <w:rFonts w:ascii="等线" w:hAnsi="等线" w:eastAsia="微软雅黑" w:cs="等线"/>
                <w:sz w:val="19"/>
              </w:rPr>
              <w:t>文档版本</w:t>
            </w:r>
          </w:p>
        </w:tc>
        <w:tc>
          <w:tcPr>
            <w:tcW w:type="dxa" w:w="5147"/>
          </w:tcPr>
          <w:p>
            <w:pPr>
              <w:spacing w:before="30" w:after="30" w:line="276" w:lineRule="auto"/>
            </w:pPr>
            <w:r/>
            <w:r>
              <w:rPr>
                <w:rFonts w:ascii="等线" w:hAnsi="等线" w:eastAsia="微软雅黑" w:cs="等线"/>
                <w:sz w:val="19"/>
              </w:rPr>
              <w:t>v1.1</w:t>
            </w:r>
          </w:p>
        </w:tc>
      </w:tr>
      <w:tr>
        <w:tc>
          <w:tcPr>
            <w:tcW w:type="dxa" w:w="4037"/>
            <w:shd w:val="clear" w:color="auto" w:fill="F5F8FC"/>
          </w:tcPr>
          <w:p>
            <w:pPr>
              <w:spacing w:before="30" w:after="30" w:line="276" w:lineRule="auto"/>
            </w:pPr>
            <w:r/>
            <w:r>
              <w:rPr>
                <w:rFonts w:ascii="等线" w:hAnsi="等线" w:eastAsia="微软雅黑" w:cs="等线"/>
                <w:sz w:val="19"/>
              </w:rPr>
              <w:t>编写日期</w:t>
            </w:r>
          </w:p>
        </w:tc>
        <w:tc>
          <w:tcPr>
            <w:tcW w:type="dxa" w:w="5147"/>
            <w:shd w:val="clear" w:color="auto" w:fill="F5F8FC"/>
          </w:tcPr>
          <w:p>
            <w:pPr>
              <w:spacing w:before="30" w:after="30" w:line="276" w:lineRule="auto"/>
            </w:pPr>
            <w:r/>
            <w:r>
              <w:rPr>
                <w:rFonts w:ascii="等线" w:hAnsi="等线" w:eastAsia="微软雅黑" w:cs="等线"/>
                <w:sz w:val="19"/>
              </w:rPr>
              <w:t>2026-10-17（v1.0）／2026-10-19（v1.1）</w:t>
            </w:r>
          </w:p>
        </w:tc>
      </w:tr>
      <w:tr>
        <w:tc>
          <w:tcPr>
            <w:tcW w:type="dxa" w:w="4037"/>
          </w:tcPr>
          <w:p>
            <w:pPr>
              <w:spacing w:before="30" w:after="30" w:line="276" w:lineRule="auto"/>
            </w:pPr>
            <w:r/>
            <w:r>
              <w:rPr>
                <w:rFonts w:ascii="等线" w:hAnsi="等线" w:eastAsia="微软雅黑" w:cs="等线"/>
                <w:sz w:val="19"/>
              </w:rPr>
              <w:t>文档状态</w:t>
            </w:r>
          </w:p>
        </w:tc>
        <w:tc>
          <w:tcPr>
            <w:tcW w:type="dxa" w:w="5147"/>
          </w:tcPr>
          <w:p>
            <w:pPr>
              <w:spacing w:before="30" w:after="30" w:line="276" w:lineRule="auto"/>
            </w:pPr>
            <w:r/>
            <w:r>
              <w:rPr>
                <w:rFonts w:ascii="等线" w:hAnsi="等线" w:eastAsia="微软雅黑" w:cs="等线"/>
                <w:sz w:val="19"/>
              </w:rPr>
              <w:t>评审稿（待与研发、测试逐条确认）</w:t>
            </w:r>
          </w:p>
        </w:tc>
      </w:tr>
      <w:tr>
        <w:tc>
          <w:tcPr>
            <w:tcW w:type="dxa" w:w="4037"/>
            <w:shd w:val="clear" w:color="auto" w:fill="F5F8FC"/>
          </w:tcPr>
          <w:p>
            <w:pPr>
              <w:spacing w:before="30" w:after="30" w:line="276" w:lineRule="auto"/>
            </w:pPr>
            <w:r/>
            <w:r>
              <w:rPr>
                <w:rFonts w:ascii="等线" w:hAnsi="等线" w:eastAsia="微软雅黑" w:cs="等线"/>
                <w:sz w:val="19"/>
              </w:rPr>
              <w:t>需求来源</w:t>
            </w:r>
          </w:p>
        </w:tc>
        <w:tc>
          <w:tcPr>
            <w:tcW w:type="dxa" w:w="5147"/>
            <w:shd w:val="clear" w:color="auto" w:fill="F5F8FC"/>
          </w:tcPr>
          <w:p>
            <w:pPr>
              <w:spacing w:before="30" w:after="30" w:line="276" w:lineRule="auto"/>
            </w:pPr>
            <w:r/>
            <w:r>
              <w:rPr>
                <w:rFonts w:ascii="等线" w:hAnsi="等线" w:eastAsia="微软雅黑" w:cs="等线"/>
                <w:sz w:val="19"/>
              </w:rPr>
              <w:t>①现有前端代码（菜单、页面、API、Mock 数据模型）；②《教学云AI平台软件需求规格说明书》V1.0（平台端 P-xx / 机构端 T-xx 功能编号）</w:t>
            </w:r>
          </w:p>
        </w:tc>
      </w:tr>
      <w:tr>
        <w:tc>
          <w:tcPr>
            <w:tcW w:type="dxa" w:w="4037"/>
          </w:tcPr>
          <w:p>
            <w:pPr>
              <w:spacing w:before="30" w:after="30" w:line="276" w:lineRule="auto"/>
            </w:pPr>
            <w:r/>
            <w:r>
              <w:rPr>
                <w:rFonts w:ascii="等线" w:hAnsi="等线" w:eastAsia="微软雅黑" w:cs="等线"/>
                <w:sz w:val="19"/>
              </w:rPr>
              <w:t>覆盖范围</w:t>
            </w:r>
          </w:p>
        </w:tc>
        <w:tc>
          <w:tcPr>
            <w:tcW w:type="dxa" w:w="5147"/>
          </w:tcPr>
          <w:p>
            <w:pPr>
              <w:spacing w:before="30" w:after="30" w:line="276" w:lineRule="auto"/>
            </w:pPr>
            <w:r/>
            <w:r>
              <w:rPr>
                <w:rFonts w:ascii="等线" w:hAnsi="等线" w:eastAsia="微软雅黑" w:cs="等线"/>
                <w:sz w:val="19"/>
              </w:rPr>
              <w:t>平台运营端 32 个菜单页面 + 机构端 53 个菜单/工作台页面 + 家长端 12 个页面，共 109 条功能需求（FR）+ 24 条非功能需求（NFR）+ 24 条安全需求（SEC）</w:t>
            </w:r>
          </w:p>
        </w:tc>
      </w:tr>
      <w:tr>
        <w:tc>
          <w:tcPr>
            <w:tcW w:type="dxa" w:w="4037"/>
            <w:shd w:val="clear" w:color="auto" w:fill="F5F8FC"/>
          </w:tcPr>
          <w:p>
            <w:pPr>
              <w:spacing w:before="30" w:after="30" w:line="276" w:lineRule="auto"/>
            </w:pPr>
            <w:r/>
            <w:r>
              <w:rPr>
                <w:rFonts w:ascii="等线" w:hAnsi="等线" w:eastAsia="微软雅黑" w:cs="等线"/>
                <w:sz w:val="19"/>
              </w:rPr>
              <w:t>不覆盖</w:t>
            </w:r>
          </w:p>
        </w:tc>
        <w:tc>
          <w:tcPr>
            <w:tcW w:type="dxa" w:w="5147"/>
            <w:shd w:val="clear" w:color="auto" w:fill="F5F8FC"/>
          </w:tcPr>
          <w:p>
            <w:pPr>
              <w:spacing w:before="30" w:after="30" w:line="276" w:lineRule="auto"/>
            </w:pPr>
            <w:r/>
            <w:r>
              <w:rPr>
                <w:rFonts w:ascii="等线" w:hAnsi="等线" w:eastAsia="微软雅黑" w:cs="等线"/>
                <w:sz w:val="19"/>
              </w:rPr>
              <w:t>学生端（按项目要求暂不实现，需求基线见原规格书第 4.4 节）；开放平台、生态集成（原规格书 P-09 / P-10，前端无对应菜单）。</w:t>
            </w:r>
            <w:r>
              <w:rPr>
                <w:rFonts w:ascii="等线" w:hAnsi="等线" w:eastAsia="微软雅黑" w:cs="等线"/>
                <w:b/>
                <w:sz w:val="19"/>
              </w:rPr>
              <w:t>家长端已于 v1.1 纳入本期</w:t>
            </w:r>
            <w:r>
              <w:rPr>
                <w:rFonts w:ascii="等线" w:hAnsi="等线" w:eastAsia="微软雅黑" w:cs="等线"/>
                <w:sz w:val="19"/>
              </w:rPr>
              <w:t>，见第六章</w:t>
            </w:r>
          </w:p>
        </w:tc>
      </w:tr>
      <w:tr>
        <w:tc>
          <w:tcPr>
            <w:tcW w:type="dxa" w:w="4037"/>
          </w:tcPr>
          <w:p>
            <w:pPr>
              <w:spacing w:before="30" w:after="30" w:line="276" w:lineRule="auto"/>
            </w:pPr>
            <w:r/>
            <w:r>
              <w:rPr>
                <w:rFonts w:ascii="等线" w:hAnsi="等线" w:eastAsia="微软雅黑" w:cs="等线"/>
                <w:sz w:val="19"/>
              </w:rPr>
              <w:t>配套文档</w:t>
            </w:r>
          </w:p>
        </w:tc>
        <w:tc>
          <w:tcPr>
            <w:tcW w:type="dxa" w:w="5147"/>
          </w:tcPr>
          <w:p>
            <w:pPr>
              <w:spacing w:before="30" w:after="30" w:line="276" w:lineRule="auto"/>
            </w:pPr>
            <w:r/>
            <w:r>
              <w:rPr>
                <w:rFonts w:ascii="等线" w:hAnsi="等线" w:eastAsia="微软雅黑" w:cs="等线"/>
                <w:sz w:val="19"/>
              </w:rPr>
              <w:t>《02-数据库表设计与DDL说明》（145 张表）、《schema.sql》</w:t>
            </w:r>
          </w:p>
        </w:tc>
      </w:tr>
      <w:tr>
        <w:tc>
          <w:tcPr>
            <w:tcW w:type="dxa" w:w="4037"/>
            <w:shd w:val="clear" w:color="auto" w:fill="F5F8FC"/>
          </w:tcPr>
          <w:p>
            <w:pPr>
              <w:spacing w:before="30" w:after="30" w:line="276" w:lineRule="auto"/>
            </w:pPr>
            <w:r/>
            <w:r>
              <w:rPr>
                <w:rFonts w:ascii="等线" w:hAnsi="等线" w:eastAsia="微软雅黑" w:cs="等线"/>
                <w:sz w:val="19"/>
              </w:rPr>
              <w:t>适用读者</w:t>
            </w:r>
          </w:p>
        </w:tc>
        <w:tc>
          <w:tcPr>
            <w:tcW w:type="dxa" w:w="5147"/>
            <w:shd w:val="clear" w:color="auto" w:fill="F5F8FC"/>
          </w:tcPr>
          <w:p>
            <w:pPr>
              <w:spacing w:before="30" w:after="30" w:line="276" w:lineRule="auto"/>
            </w:pPr>
            <w:r/>
            <w:r>
              <w:rPr>
                <w:rFonts w:ascii="等线" w:hAnsi="等线" w:eastAsia="微软雅黑" w:cs="等线"/>
                <w:sz w:val="19"/>
              </w:rPr>
              <w:t>产品、前端、后端、测试、教研业务方</w:t>
            </w:r>
          </w:p>
        </w:tc>
      </w:tr>
      <w:tr>
        <w:tc>
          <w:tcPr>
            <w:tcW w:type="dxa" w:w="4037"/>
          </w:tcPr>
          <w:p>
            <w:pPr>
              <w:spacing w:before="30" w:after="30" w:line="276" w:lineRule="auto"/>
            </w:pPr>
            <w:r/>
            <w:r>
              <w:rPr>
                <w:rFonts w:ascii="等线" w:hAnsi="等线" w:eastAsia="微软雅黑" w:cs="等线"/>
                <w:sz w:val="19"/>
              </w:rPr>
              <w:t>v1.1 变更摘要</w:t>
            </w:r>
          </w:p>
        </w:tc>
        <w:tc>
          <w:tcPr>
            <w:tcW w:type="dxa" w:w="5147"/>
          </w:tcPr>
          <w:p>
            <w:pPr>
              <w:spacing w:before="30" w:after="30" w:line="276" w:lineRule="auto"/>
            </w:pPr>
            <w:r/>
            <w:r>
              <w:rPr>
                <w:rFonts w:ascii="等线" w:hAnsi="等线" w:eastAsia="微软雅黑" w:cs="等线"/>
                <w:sz w:val="19"/>
              </w:rPr>
              <w:t>依据客户 2026-10-19 语音反馈（</w:t>
            </w:r>
            <w:r>
              <w:rPr>
                <w:rFonts w:ascii="等线" w:hAnsi="等线" w:eastAsia="微软雅黑" w:cs="等线"/>
                <w:b/>
                <w:sz w:val="19"/>
              </w:rPr>
              <w:t>识别入口 / 排版协同 / 权限融合 / 家长端闭环</w:t>
            </w:r>
            <w:r>
              <w:rPr>
                <w:rFonts w:ascii="等线" w:hAnsi="等线" w:eastAsia="微软雅黑" w:cs="等线"/>
                <w:sz w:val="19"/>
              </w:rPr>
              <w:t xml:space="preserve"> 四组诉求）增量修订：新增家长端章节（13 条 FR）、平台端 2 条、机构端 5 条，共新增 20 条 FR；新增 NFR-22~24、SEC-21~24；数据库新增 19 张表（家长端域 </w:t>
            </w:r>
            <w:r>
              <w:rPr>
                <w:rFonts w:ascii="Consolas" w:hAnsi="Consolas" w:eastAsia="Consolas" w:cs="Consolas"/>
                <w:sz w:val="19"/>
              </w:rPr>
              <w:t>g_</w:t>
            </w:r>
            <w:r>
              <w:rPr>
                <w:rFonts w:ascii="等线" w:hAnsi="等线" w:eastAsia="微软雅黑" w:cs="等线"/>
                <w:sz w:val="19"/>
              </w:rPr>
              <w:t xml:space="preserve"> 7 张、答卷回传 </w:t>
            </w:r>
            <w:r>
              <w:rPr>
                <w:rFonts w:ascii="Consolas" w:hAnsi="Consolas" w:eastAsia="Consolas" w:cs="Consolas"/>
                <w:sz w:val="19"/>
              </w:rPr>
              <w:t>e_</w:t>
            </w:r>
            <w:r>
              <w:rPr>
                <w:rFonts w:ascii="等线" w:hAnsi="等线" w:eastAsia="微软雅黑" w:cs="等线"/>
                <w:sz w:val="19"/>
              </w:rPr>
              <w:t xml:space="preserve"> 4 张、协同与排版 </w:t>
            </w:r>
            <w:r>
              <w:rPr>
                <w:rFonts w:ascii="Consolas" w:hAnsi="Consolas" w:eastAsia="Consolas" w:cs="Consolas"/>
                <w:sz w:val="19"/>
              </w:rPr>
              <w:t>t_</w:t>
            </w:r>
            <w:r>
              <w:rPr>
                <w:rFonts w:ascii="等线" w:hAnsi="等线" w:eastAsia="微软雅黑" w:cs="等线"/>
                <w:sz w:val="19"/>
              </w:rPr>
              <w:t xml:space="preserve"> 4 张、扫描设备 </w:t>
            </w:r>
            <w:r>
              <w:rPr>
                <w:rFonts w:ascii="Consolas" w:hAnsi="Consolas" w:eastAsia="Consolas" w:cs="Consolas"/>
                <w:sz w:val="19"/>
              </w:rPr>
              <w:t>r_</w:t>
            </w:r>
            <w:r>
              <w:rPr>
                <w:rFonts w:ascii="等线" w:hAnsi="等线" w:eastAsia="微软雅黑" w:cs="等线"/>
                <w:sz w:val="19"/>
              </w:rPr>
              <w:t xml:space="preserve"> 1 张、SSO 融合 </w:t>
            </w:r>
            <w:r>
              <w:rPr>
                <w:rFonts w:ascii="Consolas" w:hAnsi="Consolas" w:eastAsia="Consolas" w:cs="Consolas"/>
                <w:sz w:val="19"/>
              </w:rPr>
              <w:t>sys_</w:t>
            </w:r>
            <w:r>
              <w:rPr>
                <w:rFonts w:ascii="等线" w:hAnsi="等线" w:eastAsia="微软雅黑" w:cs="等线"/>
                <w:sz w:val="19"/>
              </w:rPr>
              <w:t xml:space="preserve"> 3 张）。</w:t>
            </w:r>
            <w:r>
              <w:rPr>
                <w:rFonts w:ascii="等线" w:hAnsi="等线" w:eastAsia="微软雅黑" w:cs="等线"/>
                <w:b/>
                <w:sz w:val="19"/>
              </w:rPr>
              <w:t>家长端由「本期不做」调整为「本期实现」</w:t>
            </w:r>
            <w:r>
              <w:rPr>
                <w:rFonts w:ascii="等线" w:hAnsi="等线" w:eastAsia="微软雅黑" w:cs="等线"/>
                <w:sz w:val="19"/>
              </w:rPr>
              <w:t>；学生端仍在范围外。</w:t>
            </w:r>
          </w:p>
        </w:tc>
      </w:tr>
    </w:tbl>
    <w:p>
      <w:pPr>
        <w:spacing w:after="40"/>
      </w:pPr>
    </w:p>
    <w:p>
      <w:pPr>
        <w:pBdr>
          <w:bottom w:val="single" w:sz="6" w:space="1" w:color="C9D3E3"/>
        </w:pBdr>
        <w:spacing w:before="40" w:after="120"/>
      </w:pPr>
    </w:p>
    <w:p>
      <w:pPr>
        <w:pStyle w:val="Heading1"/>
        <w:pBdr>
          <w:bottom w:val="single" w:sz="8" w:space="1" w:color="D6DEEE"/>
        </w:pBdr>
      </w:pPr>
      <w:r>
        <w:rPr>
          <w:rFonts w:ascii="等线" w:hAnsi="等线" w:eastAsia="微软雅黑" w:cs="等线"/>
          <w:b/>
          <w:color w:val="1F3864"/>
          <w:sz w:val="40"/>
        </w:rPr>
        <w:t>文档结构</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一、编制依据与说明（含 v1.1 需求变更评估 1.5）</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二、术语与角色</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三、系统概览（端与部署 / 菜单全景 / 全局通用机制 / 前端工程约定）</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四、平台运营端详细需求（4.1 登录与工作台 ~ 4.7 系统管理，共 38 条 FR）</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五、机构端详细需求（5.1 登录与工作台 ~ 5.14 机构管理，共 58 条 FR）</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六、家长端（手机端）详细需求（6.1 账号与绑定 ~ 6.5 消息与设置，共 13 条 FR）</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七、非功能需求（NFR-01 ~ NFR-24）</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八、安全需求（SEC-01 ~ SEC-24）</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九、数据需求（公共字段 / 数据分级 / 状态机 / 埋点口径）</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十、全局异常与边界处理清单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十一、测试策略与验收标准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十二、需求追溯矩阵（FR ↔ 主表 ↔ 关联表）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十三、遗留问题与后续版本池</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十四、附录（枚举字典 / 接口约定）</w:t>
      </w: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一、编制依据与说明</w:t>
      </w:r>
    </w:p>
    <w:p>
      <w:pPr>
        <w:pStyle w:val="Heading2"/>
        <w:pBdr>
          <w:bottom w:val="single" w:sz="8" w:space="1" w:color="D6DEEE"/>
        </w:pBdr>
      </w:pPr>
      <w:r>
        <w:rPr>
          <w:rFonts w:ascii="等线" w:hAnsi="等线" w:eastAsia="微软雅黑" w:cs="等线"/>
          <w:b/>
          <w:color w:val="2E548C"/>
          <w:sz w:val="30"/>
        </w:rPr>
        <w:t>1.1 编制依据</w:t>
      </w:r>
    </w:p>
    <w:p>
      <w:pPr>
        <w:spacing w:after="50" w:line="348" w:lineRule="auto"/>
        <w:ind w:left="397" w:hanging="340"/>
      </w:pPr>
      <w:r>
        <w:rPr>
          <w:rFonts w:ascii="等线" w:hAnsi="等线" w:eastAsia="微软雅黑" w:cs="等线"/>
          <w:b/>
          <w:color w:val="333F50"/>
          <w:sz w:val="21"/>
        </w:rPr>
        <w:t xml:space="preserve">1. </w:t>
      </w:r>
      <w:r>
        <w:rPr>
          <w:rFonts w:ascii="等线" w:hAnsi="等线" w:eastAsia="微软雅黑" w:cs="等线"/>
          <w:b/>
        </w:rPr>
        <w:t>现有前端实现（第一依据）</w:t>
      </w:r>
      <w:r>
        <w:rPr>
          <w:rFonts w:ascii="等线" w:hAnsi="等线" w:eastAsia="微软雅黑" w:cs="等线"/>
        </w:rPr>
        <w:t>：</w:t>
      </w:r>
      <w:r>
        <w:rPr>
          <w:rFonts w:ascii="Consolas" w:hAnsi="Consolas" w:eastAsia="Consolas" w:cs="Consolas"/>
        </w:rPr>
        <w:t>apps/admin</w:t>
      </w:r>
      <w:r>
        <w:rPr>
          <w:rFonts w:ascii="等线" w:hAnsi="等线" w:eastAsia="微软雅黑" w:cs="等线"/>
        </w:rPr>
        <w:t>（平台运营端）、</w:t>
      </w:r>
      <w:r>
        <w:rPr>
          <w:rFonts w:ascii="Consolas" w:hAnsi="Consolas" w:eastAsia="Consolas" w:cs="Consolas"/>
        </w:rPr>
        <w:t>apps/tenant</w:t>
      </w:r>
      <w:r>
        <w:rPr>
          <w:rFonts w:ascii="等线" w:hAnsi="等线" w:eastAsia="微软雅黑" w:cs="等线"/>
        </w:rPr>
        <w:t>（机构端）的路由表、菜单树、</w:t>
      </w:r>
      <w:r>
        <w:rPr>
          <w:rFonts w:ascii="Consolas" w:hAnsi="Consolas" w:eastAsia="Consolas" w:cs="Consolas"/>
        </w:rPr>
        <w:t>api/*.ts</w:t>
      </w:r>
      <w:r>
        <w:rPr>
          <w:rFonts w:ascii="等线" w:hAnsi="等线" w:eastAsia="微软雅黑" w:cs="等线"/>
        </w:rPr>
        <w:t xml:space="preserve"> 接口清单、</w:t>
      </w:r>
      <w:r>
        <w:rPr>
          <w:rFonts w:ascii="Consolas" w:hAnsi="Consolas" w:eastAsia="Consolas" w:cs="Consolas"/>
        </w:rPr>
        <w:t>packages/shared/src/api/models.ts</w:t>
      </w:r>
      <w:r>
        <w:rPr>
          <w:rFonts w:ascii="等线" w:hAnsi="等线" w:eastAsia="微软雅黑" w:cs="等线"/>
        </w:rPr>
        <w:t xml:space="preserve"> 数据模型。菜单与页面以代码为准，本文逐条对齐。</w:t>
      </w:r>
    </w:p>
    <w:p>
      <w:pPr>
        <w:spacing w:after="50" w:line="348" w:lineRule="auto"/>
        <w:ind w:left="397" w:hanging="340"/>
      </w:pPr>
      <w:r>
        <w:rPr>
          <w:rFonts w:ascii="等线" w:hAnsi="等线" w:eastAsia="微软雅黑" w:cs="等线"/>
          <w:b/>
          <w:color w:val="333F50"/>
          <w:sz w:val="21"/>
        </w:rPr>
        <w:t xml:space="preserve">2. </w:t>
      </w:r>
      <w:r>
        <w:rPr>
          <w:rFonts w:ascii="等线" w:hAnsi="等线" w:eastAsia="微软雅黑" w:cs="等线"/>
          <w:b/>
        </w:rPr>
        <w:t>《教学云AI平台软件需求规格说明书》V1.0（第二依据）</w:t>
      </w:r>
      <w:r>
        <w:rPr>
          <w:rFonts w:ascii="等线" w:hAnsi="等线" w:eastAsia="微软雅黑" w:cs="等线"/>
        </w:rPr>
        <w:t xml:space="preserve">：提供业务规则、优先级（P0/P1/P2）、AI 属性、多租户与合规基线。本文将其功能点编号（如 </w:t>
      </w:r>
      <w:r>
        <w:rPr>
          <w:rFonts w:ascii="Consolas" w:hAnsi="Consolas" w:eastAsia="Consolas" w:cs="Consolas"/>
        </w:rPr>
        <w:t>T-02-09</w:t>
      </w:r>
      <w:r>
        <w:rPr>
          <w:rFonts w:ascii="等线" w:hAnsi="等线" w:eastAsia="微软雅黑" w:cs="等线"/>
        </w:rPr>
        <w:t>）作为「规格来源」标注在每条需求上，便于反查。</w:t>
      </w:r>
    </w:p>
    <w:p>
      <w:pPr>
        <w:spacing w:after="50" w:line="348" w:lineRule="auto"/>
        <w:ind w:left="397" w:hanging="340"/>
      </w:pPr>
      <w:r>
        <w:rPr>
          <w:rFonts w:ascii="等线" w:hAnsi="等线" w:eastAsia="微软雅黑" w:cs="等线"/>
          <w:b/>
          <w:color w:val="333F50"/>
          <w:sz w:val="21"/>
        </w:rPr>
        <w:t xml:space="preserve">3. </w:t>
      </w:r>
      <w:r>
        <w:rPr>
          <w:rFonts w:ascii="等线" w:hAnsi="等线" w:eastAsia="微软雅黑" w:cs="等线"/>
          <w:b/>
        </w:rPr>
        <w:t>项目约束</w:t>
      </w:r>
      <w:r>
        <w:rPr>
          <w:rFonts w:ascii="等线" w:hAnsi="等线" w:eastAsia="微软雅黑" w:cs="等线"/>
        </w:rPr>
        <w:t>：前端已有基本界面且请求走 Mock、可无缝切换后端；平台端与机构端已有布局与主色调；代码需组件化、抽象化；不提交远程仓库；功能需自测通过。</w:t>
      </w:r>
    </w:p>
    <w:p>
      <w:pPr>
        <w:pStyle w:val="Heading2"/>
        <w:pBdr>
          <w:bottom w:val="single" w:sz="8" w:space="1" w:color="D6DEEE"/>
        </w:pBdr>
      </w:pPr>
      <w:r>
        <w:rPr>
          <w:rFonts w:ascii="等线" w:hAnsi="等线" w:eastAsia="微软雅黑" w:cs="等线"/>
          <w:b/>
          <w:color w:val="2E548C"/>
          <w:sz w:val="30"/>
        </w:rPr>
        <w:t>1.2 与规格书的差异处理</w:t>
      </w:r>
    </w:p>
    <w:tbl>
      <w:tblPr>
        <w:tblStyle w:val="TableGrid"/>
        <w:tblW w:type="auto" w:w="0"/>
        <w:jc w:val="center"/>
        <w:tblLayout w:type="fixed"/>
        <w:tblLook w:firstColumn="1" w:firstRow="1" w:lastColumn="0" w:lastRow="0" w:noHBand="0" w:noVBand="1" w:val="04A0"/>
      </w:tblPr>
      <w:tblGrid>
        <w:gridCol w:w="725"/>
        <w:gridCol w:w="2247"/>
        <w:gridCol w:w="3170"/>
        <w:gridCol w:w="3041"/>
      </w:tblGrid>
      <w:tr>
        <w:trPr>
          <w:cantSplit w:val="true"/>
          <w:tblHeader w:val="true"/>
        </w:trPr>
        <w:tc>
          <w:tcPr>
            <w:tcW w:type="dxa" w:w="725"/>
            <w:shd w:val="clear" w:color="auto" w:fill="DCE6F1"/>
          </w:tcPr>
          <w:p>
            <w:pPr>
              <w:spacing w:before="40" w:after="40" w:line="276" w:lineRule="auto"/>
              <w:jc w:val="center"/>
            </w:pPr>
            <w:r/>
            <w:r>
              <w:rPr>
                <w:rFonts w:ascii="等线" w:hAnsi="等线" w:eastAsia="微软雅黑" w:cs="等线"/>
                <w:b/>
                <w:sz w:val="18"/>
              </w:rPr>
              <w:t>差异项</w:t>
            </w:r>
          </w:p>
        </w:tc>
        <w:tc>
          <w:tcPr>
            <w:tcW w:type="dxa" w:w="2247"/>
            <w:shd w:val="clear" w:color="auto" w:fill="DCE6F1"/>
          </w:tcPr>
          <w:p>
            <w:pPr>
              <w:spacing w:before="40" w:after="40" w:line="276" w:lineRule="auto"/>
              <w:jc w:val="center"/>
            </w:pPr>
            <w:r/>
            <w:r>
              <w:rPr>
                <w:rFonts w:ascii="等线" w:hAnsi="等线" w:eastAsia="微软雅黑" w:cs="等线"/>
                <w:b/>
                <w:sz w:val="18"/>
              </w:rPr>
              <w:t>规格书</w:t>
            </w:r>
          </w:p>
        </w:tc>
        <w:tc>
          <w:tcPr>
            <w:tcW w:type="dxa" w:w="3170"/>
            <w:shd w:val="clear" w:color="auto" w:fill="DCE6F1"/>
          </w:tcPr>
          <w:p>
            <w:pPr>
              <w:spacing w:before="40" w:after="40" w:line="276" w:lineRule="auto"/>
              <w:jc w:val="center"/>
            </w:pPr>
            <w:r/>
            <w:r>
              <w:rPr>
                <w:rFonts w:ascii="等线" w:hAnsi="等线" w:eastAsia="微软雅黑" w:cs="等线"/>
                <w:b/>
                <w:sz w:val="18"/>
              </w:rPr>
              <w:t>前端实现</w:t>
            </w:r>
          </w:p>
        </w:tc>
        <w:tc>
          <w:tcPr>
            <w:tcW w:type="dxa" w:w="3041"/>
            <w:shd w:val="clear" w:color="auto" w:fill="DCE6F1"/>
          </w:tcPr>
          <w:p>
            <w:pPr>
              <w:spacing w:before="40" w:after="40" w:line="276" w:lineRule="auto"/>
              <w:jc w:val="center"/>
            </w:pPr>
            <w:r/>
            <w:r>
              <w:rPr>
                <w:rFonts w:ascii="等线" w:hAnsi="等线" w:eastAsia="微软雅黑" w:cs="等线"/>
                <w:b/>
                <w:sz w:val="18"/>
              </w:rPr>
              <w:t>本文处理</w:t>
            </w:r>
          </w:p>
        </w:tc>
      </w:tr>
      <w:tr>
        <w:tc>
          <w:tcPr>
            <w:tcW w:type="dxa" w:w="725"/>
          </w:tcPr>
          <w:p>
            <w:pPr>
              <w:spacing w:before="30" w:after="30" w:line="276" w:lineRule="auto"/>
            </w:pPr>
            <w:r/>
            <w:r>
              <w:rPr>
                <w:rFonts w:ascii="等线" w:hAnsi="等线" w:eastAsia="微软雅黑" w:cs="等线"/>
                <w:sz w:val="18"/>
              </w:rPr>
              <w:t>功能点总量</w:t>
            </w:r>
          </w:p>
        </w:tc>
        <w:tc>
          <w:tcPr>
            <w:tcW w:type="dxa" w:w="2247"/>
          </w:tcPr>
          <w:p>
            <w:pPr>
              <w:spacing w:before="30" w:after="30" w:line="276" w:lineRule="auto"/>
            </w:pPr>
            <w:r/>
            <w:r>
              <w:rPr>
                <w:rFonts w:ascii="等线" w:hAnsi="等线" w:eastAsia="微软雅黑" w:cs="等线"/>
                <w:sz w:val="18"/>
              </w:rPr>
              <w:t>364 项（平台 122 / 机构 164 / 学生 78）</w:t>
            </w:r>
          </w:p>
        </w:tc>
        <w:tc>
          <w:tcPr>
            <w:tcW w:type="dxa" w:w="3170"/>
          </w:tcPr>
          <w:p>
            <w:pPr>
              <w:spacing w:before="30" w:after="30" w:line="276" w:lineRule="auto"/>
            </w:pPr>
            <w:r/>
            <w:r>
              <w:rPr>
                <w:rFonts w:ascii="等线" w:hAnsi="等线" w:eastAsia="微软雅黑" w:cs="等线"/>
                <w:sz w:val="18"/>
              </w:rPr>
              <w:t>平台 8 个模块 32 页、机构 14 个模块 53 页</w:t>
            </w:r>
          </w:p>
        </w:tc>
        <w:tc>
          <w:tcPr>
            <w:tcW w:type="dxa" w:w="3041"/>
          </w:tcPr>
          <w:p>
            <w:pPr>
              <w:spacing w:before="30" w:after="30" w:line="276" w:lineRule="auto"/>
            </w:pPr>
            <w:r/>
            <w:r>
              <w:rPr>
                <w:rFonts w:ascii="等线" w:hAnsi="等线" w:eastAsia="微软雅黑" w:cs="等线"/>
                <w:sz w:val="18"/>
              </w:rPr>
              <w:t>只对</w:t>
            </w:r>
            <w:r>
              <w:rPr>
                <w:rFonts w:ascii="等线" w:hAnsi="等线" w:eastAsia="微软雅黑" w:cs="等线"/>
                <w:b/>
                <w:sz w:val="18"/>
              </w:rPr>
              <w:t>前端已落地菜单</w:t>
            </w:r>
            <w:r>
              <w:rPr>
                <w:rFonts w:ascii="等线" w:hAnsi="等线" w:eastAsia="微软雅黑" w:cs="等线"/>
                <w:sz w:val="18"/>
              </w:rPr>
              <w:t>逐条细化，未落地功能列入第 13 章「遗留与后续版本池」</w:t>
            </w:r>
          </w:p>
        </w:tc>
      </w:tr>
      <w:tr>
        <w:tc>
          <w:tcPr>
            <w:tcW w:type="dxa" w:w="725"/>
            <w:shd w:val="clear" w:color="auto" w:fill="F5F8FC"/>
          </w:tcPr>
          <w:p>
            <w:pPr>
              <w:spacing w:before="30" w:after="30" w:line="276" w:lineRule="auto"/>
            </w:pPr>
            <w:r/>
            <w:r>
              <w:rPr>
                <w:rFonts w:ascii="等线" w:hAnsi="等线" w:eastAsia="微软雅黑" w:cs="等线"/>
                <w:sz w:val="18"/>
              </w:rPr>
              <w:t>学生端</w:t>
            </w:r>
          </w:p>
        </w:tc>
        <w:tc>
          <w:tcPr>
            <w:tcW w:type="dxa" w:w="2247"/>
            <w:shd w:val="clear" w:color="auto" w:fill="F5F8FC"/>
          </w:tcPr>
          <w:p>
            <w:pPr>
              <w:spacing w:before="30" w:after="30" w:line="276" w:lineRule="auto"/>
            </w:pPr>
            <w:r/>
            <w:r>
              <w:rPr>
                <w:rFonts w:ascii="等线" w:hAnsi="等线" w:eastAsia="微软雅黑" w:cs="等线"/>
                <w:sz w:val="18"/>
              </w:rPr>
              <w:t>78 项，独立 App</w:t>
            </w:r>
          </w:p>
        </w:tc>
        <w:tc>
          <w:tcPr>
            <w:tcW w:type="dxa" w:w="3170"/>
            <w:shd w:val="clear" w:color="auto" w:fill="F5F8FC"/>
          </w:tcPr>
          <w:p>
            <w:pPr>
              <w:spacing w:before="30" w:after="30" w:line="276" w:lineRule="auto"/>
            </w:pPr>
            <w:r/>
            <w:r>
              <w:rPr>
                <w:rFonts w:ascii="等线" w:hAnsi="等线" w:eastAsia="微软雅黑" w:cs="等线"/>
                <w:sz w:val="18"/>
              </w:rPr>
              <w:t>无</w:t>
            </w:r>
          </w:p>
        </w:tc>
        <w:tc>
          <w:tcPr>
            <w:tcW w:type="dxa" w:w="3041"/>
            <w:shd w:val="clear" w:color="auto" w:fill="F5F8FC"/>
          </w:tcPr>
          <w:p>
            <w:pPr>
              <w:spacing w:before="30" w:after="30" w:line="276" w:lineRule="auto"/>
            </w:pPr>
            <w:r/>
            <w:r>
              <w:rPr>
                <w:rFonts w:ascii="等线" w:hAnsi="等线" w:eastAsia="微软雅黑" w:cs="等线"/>
                <w:sz w:val="18"/>
              </w:rPr>
              <w:t>本期不做，仅保留数据模型（</w:t>
            </w:r>
            <w:r>
              <w:rPr>
                <w:rFonts w:ascii="Consolas" w:hAnsi="Consolas" w:eastAsia="Consolas" w:cs="Consolas"/>
                <w:sz w:val="18"/>
              </w:rPr>
              <w:t>e_student</w:t>
            </w:r>
            <w:r>
              <w:rPr>
                <w:rFonts w:ascii="等线" w:hAnsi="等线" w:eastAsia="微软雅黑" w:cs="等线"/>
                <w:sz w:val="18"/>
              </w:rPr>
              <w:t xml:space="preserve"> / </w:t>
            </w:r>
            <w:r>
              <w:rPr>
                <w:rFonts w:ascii="Consolas" w:hAnsi="Consolas" w:eastAsia="Consolas" w:cs="Consolas"/>
                <w:sz w:val="18"/>
              </w:rPr>
              <w:t>e_mastery</w:t>
            </w:r>
            <w:r>
              <w:rPr>
                <w:rFonts w:ascii="等线" w:hAnsi="等线" w:eastAsia="微软雅黑" w:cs="等线"/>
                <w:sz w:val="18"/>
              </w:rPr>
              <w:t xml:space="preserve"> 等）为后续预留</w:t>
            </w:r>
          </w:p>
        </w:tc>
      </w:tr>
      <w:tr>
        <w:tc>
          <w:tcPr>
            <w:tcW w:type="dxa" w:w="725"/>
          </w:tcPr>
          <w:p>
            <w:pPr>
              <w:spacing w:before="30" w:after="30" w:line="276" w:lineRule="auto"/>
            </w:pPr>
            <w:r/>
            <w:r>
              <w:rPr>
                <w:rFonts w:ascii="等线" w:hAnsi="等线" w:eastAsia="微软雅黑" w:cs="等线"/>
                <w:sz w:val="18"/>
              </w:rPr>
              <w:t>家长端</w:t>
            </w:r>
          </w:p>
        </w:tc>
        <w:tc>
          <w:tcPr>
            <w:tcW w:type="dxa" w:w="2247"/>
          </w:tcPr>
          <w:p>
            <w:pPr>
              <w:spacing w:before="30" w:after="30" w:line="276" w:lineRule="auto"/>
            </w:pPr>
            <w:r/>
            <w:r>
              <w:rPr>
                <w:rFonts w:ascii="等线" w:hAnsi="等线" w:eastAsia="微软雅黑" w:cs="等线"/>
                <w:sz w:val="18"/>
              </w:rPr>
              <w:t>规格书列为独立 App（原定本期不做）</w:t>
            </w:r>
          </w:p>
        </w:tc>
        <w:tc>
          <w:tcPr>
            <w:tcW w:type="dxa" w:w="3170"/>
          </w:tcPr>
          <w:p>
            <w:pPr>
              <w:spacing w:before="30" w:after="30" w:line="276" w:lineRule="auto"/>
            </w:pPr>
            <w:r/>
            <w:r>
              <w:rPr>
                <w:rFonts w:ascii="等线" w:hAnsi="等线" w:eastAsia="微软雅黑" w:cs="等线"/>
                <w:sz w:val="18"/>
              </w:rPr>
              <w:t>无对应端</w:t>
            </w:r>
          </w:p>
        </w:tc>
        <w:tc>
          <w:tcPr>
            <w:tcW w:type="dxa" w:w="3041"/>
          </w:tcPr>
          <w:p>
            <w:pPr>
              <w:spacing w:before="30" w:after="30" w:line="276" w:lineRule="auto"/>
            </w:pPr>
            <w:r/>
            <w:r>
              <w:rPr>
                <w:rFonts w:ascii="等线" w:hAnsi="等线" w:eastAsia="微软雅黑" w:cs="等线"/>
                <w:b/>
                <w:sz w:val="18"/>
              </w:rPr>
              <w:t>v1.1 变更：家长端纳入本期</w:t>
            </w:r>
            <w:r>
              <w:rPr>
                <w:rFonts w:ascii="等线" w:hAnsi="等线" w:eastAsia="微软雅黑" w:cs="等线"/>
                <w:sz w:val="18"/>
              </w:rPr>
              <w:t>，形态调整为移动端 H5／微信小程序，定位「只读接收 + 上传回传」，见第六章</w:t>
            </w:r>
          </w:p>
        </w:tc>
      </w:tr>
      <w:tr>
        <w:tc>
          <w:tcPr>
            <w:tcW w:type="dxa" w:w="725"/>
            <w:shd w:val="clear" w:color="auto" w:fill="F5F8FC"/>
          </w:tcPr>
          <w:p>
            <w:pPr>
              <w:spacing w:before="30" w:after="30" w:line="276" w:lineRule="auto"/>
            </w:pPr>
            <w:r/>
            <w:r>
              <w:rPr>
                <w:rFonts w:ascii="等线" w:hAnsi="等线" w:eastAsia="微软雅黑" w:cs="等线"/>
                <w:sz w:val="18"/>
              </w:rPr>
              <w:t>菜单口径</w:t>
            </w:r>
          </w:p>
        </w:tc>
        <w:tc>
          <w:tcPr>
            <w:tcW w:type="dxa" w:w="2247"/>
            <w:shd w:val="clear" w:color="auto" w:fill="F5F8FC"/>
          </w:tcPr>
          <w:p>
            <w:pPr>
              <w:spacing w:before="30" w:after="30" w:line="276" w:lineRule="auto"/>
            </w:pPr>
            <w:r/>
            <w:r>
              <w:rPr>
                <w:rFonts w:ascii="等线" w:hAnsi="等线" w:eastAsia="微软雅黑" w:cs="等线"/>
                <w:sz w:val="18"/>
              </w:rPr>
              <w:t>按业务域划分</w:t>
            </w:r>
          </w:p>
        </w:tc>
        <w:tc>
          <w:tcPr>
            <w:tcW w:type="dxa" w:w="3170"/>
            <w:shd w:val="clear" w:color="auto" w:fill="F5F8FC"/>
          </w:tcPr>
          <w:p>
            <w:pPr>
              <w:spacing w:before="30" w:after="30" w:line="276" w:lineRule="auto"/>
            </w:pPr>
            <w:r/>
            <w:r>
              <w:rPr>
                <w:rFonts w:ascii="等线" w:hAnsi="等线" w:eastAsia="微软雅黑" w:cs="等线"/>
                <w:sz w:val="18"/>
              </w:rPr>
              <w:t>菜单管理页为运行时数据（</w:t>
            </w:r>
            <w:r>
              <w:rPr>
                <w:rFonts w:ascii="Consolas" w:hAnsi="Consolas" w:eastAsia="Consolas" w:cs="Consolas"/>
                <w:sz w:val="18"/>
              </w:rPr>
              <w:t>useAdminMenus</w:t>
            </w:r>
            <w:r>
              <w:rPr>
                <w:rFonts w:ascii="等线" w:hAnsi="等线" w:eastAsia="微软雅黑" w:cs="等线"/>
                <w:sz w:val="18"/>
              </w:rPr>
              <w:t xml:space="preserve">），机构端菜单写在 </w:t>
            </w:r>
            <w:r>
              <w:rPr>
                <w:rFonts w:ascii="Consolas" w:hAnsi="Consolas" w:eastAsia="Consolas" w:cs="Consolas"/>
                <w:sz w:val="18"/>
              </w:rPr>
              <w:t>menu.ts</w:t>
            </w:r>
            <w:r>
              <w:rPr>
                <w:rFonts w:ascii="等线" w:hAnsi="等线" w:eastAsia="微软雅黑" w:cs="等线"/>
                <w:sz w:val="18"/>
              </w:rPr>
              <w:t xml:space="preserve"> 并经角色权限、机构开关、账号版本三重裁剪</w:t>
            </w:r>
          </w:p>
        </w:tc>
        <w:tc>
          <w:tcPr>
            <w:tcW w:type="dxa" w:w="3041"/>
            <w:shd w:val="clear" w:color="auto" w:fill="F5F8FC"/>
          </w:tcPr>
          <w:p>
            <w:pPr>
              <w:spacing w:before="30" w:after="30" w:line="276" w:lineRule="auto"/>
            </w:pPr>
            <w:r/>
            <w:r>
              <w:rPr>
                <w:rFonts w:ascii="等线" w:hAnsi="等线" w:eastAsia="微软雅黑" w:cs="等线"/>
                <w:sz w:val="18"/>
              </w:rPr>
              <w:t xml:space="preserve">本文以 </w:t>
            </w:r>
            <w:r>
              <w:rPr>
                <w:rFonts w:ascii="Consolas" w:hAnsi="Consolas" w:eastAsia="Consolas" w:cs="Consolas"/>
                <w:sz w:val="18"/>
              </w:rPr>
              <w:t>menu.ts</w:t>
            </w:r>
            <w:r>
              <w:rPr>
                <w:rFonts w:ascii="等线" w:hAnsi="等线" w:eastAsia="微软雅黑" w:cs="等线"/>
                <w:sz w:val="18"/>
              </w:rPr>
              <w:t xml:space="preserve"> 与路由表为菜单基线；权限裁剪规则见 3.3 节</w:t>
            </w:r>
          </w:p>
        </w:tc>
      </w:tr>
      <w:tr>
        <w:tc>
          <w:tcPr>
            <w:tcW w:type="dxa" w:w="725"/>
          </w:tcPr>
          <w:p>
            <w:pPr>
              <w:spacing w:before="30" w:after="30" w:line="276" w:lineRule="auto"/>
            </w:pPr>
            <w:r/>
            <w:r>
              <w:rPr>
                <w:rFonts w:ascii="等线" w:hAnsi="等线" w:eastAsia="微软雅黑" w:cs="等线"/>
                <w:sz w:val="18"/>
              </w:rPr>
              <w:t>数据库</w:t>
            </w:r>
          </w:p>
        </w:tc>
        <w:tc>
          <w:tcPr>
            <w:tcW w:type="dxa" w:w="2247"/>
          </w:tcPr>
          <w:p>
            <w:pPr>
              <w:spacing w:before="30" w:after="30" w:line="276" w:lineRule="auto"/>
            </w:pPr>
            <w:r/>
            <w:r>
              <w:rPr>
                <w:rFonts w:ascii="等线" w:hAnsi="等线" w:eastAsia="微软雅黑" w:cs="等线"/>
                <w:sz w:val="18"/>
              </w:rPr>
              <w:t>第 9 章给了核心表（</w:t>
            </w:r>
            <w:r>
              <w:rPr>
                <w:rFonts w:ascii="Consolas" w:hAnsi="Consolas" w:eastAsia="Consolas" w:cs="Consolas"/>
                <w:sz w:val="18"/>
              </w:rPr>
              <w:t>deleted</w:t>
            </w:r>
            <w:r>
              <w:rPr>
                <w:rFonts w:ascii="等线" w:hAnsi="等线" w:eastAsia="微软雅黑" w:cs="等线"/>
                <w:sz w:val="18"/>
              </w:rPr>
              <w:t xml:space="preserve"> 删除标识、无 tenant_id 于部分表）</w:t>
            </w:r>
          </w:p>
        </w:tc>
        <w:tc>
          <w:tcPr>
            <w:tcW w:type="dxa" w:w="3170"/>
          </w:tcPr>
          <w:p>
            <w:pPr>
              <w:spacing w:before="30" w:after="30" w:line="276" w:lineRule="auto"/>
            </w:pPr>
            <w:r/>
            <w:r>
              <w:rPr>
                <w:rFonts w:ascii="等线" w:hAnsi="等线" w:eastAsia="微软雅黑" w:cs="等线"/>
                <w:sz w:val="18"/>
              </w:rPr>
              <w:t>前端模型字段更细</w:t>
            </w:r>
          </w:p>
        </w:tc>
        <w:tc>
          <w:tcPr>
            <w:tcW w:type="dxa" w:w="3041"/>
          </w:tcPr>
          <w:p>
            <w:pPr>
              <w:spacing w:before="30" w:after="30" w:line="276" w:lineRule="auto"/>
            </w:pPr>
            <w:r/>
            <w:r>
              <w:rPr>
                <w:rFonts w:ascii="等线" w:hAnsi="等线" w:eastAsia="微软雅黑" w:cs="等线"/>
                <w:sz w:val="18"/>
              </w:rPr>
              <w:t xml:space="preserve">全表补 </w:t>
            </w:r>
            <w:r>
              <w:rPr>
                <w:rFonts w:ascii="Consolas" w:hAnsi="Consolas" w:eastAsia="Consolas" w:cs="Consolas"/>
                <w:sz w:val="18"/>
              </w:rPr>
              <w:t>tenant_id</w:t>
            </w:r>
            <w:r>
              <w:rPr>
                <w:rFonts w:ascii="等线" w:hAnsi="等线" w:eastAsia="微软雅黑" w:cs="等线"/>
                <w:sz w:val="18"/>
              </w:rPr>
              <w:t xml:space="preserve"> 与 7 个公共字段，按前端模型细化到 126 张表（v1.1 扩至 145 张）</w:t>
            </w:r>
          </w:p>
        </w:tc>
      </w:tr>
    </w:tbl>
    <w:p>
      <w:pPr>
        <w:spacing w:after="40"/>
      </w:pPr>
    </w:p>
    <w:p>
      <w:pPr>
        <w:pStyle w:val="Heading2"/>
        <w:pBdr>
          <w:bottom w:val="single" w:sz="8" w:space="1" w:color="D6DEEE"/>
        </w:pBdr>
      </w:pPr>
      <w:r>
        <w:rPr>
          <w:rFonts w:ascii="等线" w:hAnsi="等线" w:eastAsia="微软雅黑" w:cs="等线"/>
          <w:b/>
          <w:color w:val="2E548C"/>
          <w:sz w:val="30"/>
        </w:rPr>
        <w:t>1.3 编号规则</w:t>
      </w:r>
    </w:p>
    <w:tbl>
      <w:tblPr>
        <w:tblStyle w:val="TableGrid"/>
        <w:tblW w:type="auto" w:w="0"/>
        <w:jc w:val="center"/>
        <w:tblLayout w:type="fixed"/>
        <w:tblLook w:firstColumn="1" w:firstRow="1" w:lastColumn="0" w:lastRow="0" w:noHBand="0" w:noVBand="1" w:val="04A0"/>
      </w:tblPr>
      <w:tblGrid>
        <w:gridCol w:w="1995"/>
        <w:gridCol w:w="3890"/>
        <w:gridCol w:w="3299"/>
      </w:tblGrid>
      <w:tr>
        <w:trPr>
          <w:cantSplit w:val="true"/>
          <w:tblHeader w:val="true"/>
        </w:trPr>
        <w:tc>
          <w:tcPr>
            <w:tcW w:type="dxa" w:w="1995"/>
            <w:shd w:val="clear" w:color="auto" w:fill="DCE6F1"/>
          </w:tcPr>
          <w:p>
            <w:pPr>
              <w:spacing w:before="40" w:after="40" w:line="276" w:lineRule="auto"/>
              <w:jc w:val="center"/>
            </w:pPr>
            <w:r/>
            <w:r>
              <w:rPr>
                <w:rFonts w:ascii="等线" w:hAnsi="等线" w:eastAsia="微软雅黑" w:cs="等线"/>
                <w:b/>
                <w:sz w:val="19"/>
              </w:rPr>
              <w:t>前缀</w:t>
            </w:r>
          </w:p>
        </w:tc>
        <w:tc>
          <w:tcPr>
            <w:tcW w:type="dxa" w:w="3890"/>
            <w:shd w:val="clear" w:color="auto" w:fill="DCE6F1"/>
          </w:tcPr>
          <w:p>
            <w:pPr>
              <w:spacing w:before="40" w:after="40" w:line="276" w:lineRule="auto"/>
              <w:jc w:val="center"/>
            </w:pPr>
            <w:r/>
            <w:r>
              <w:rPr>
                <w:rFonts w:ascii="等线" w:hAnsi="等线" w:eastAsia="微软雅黑" w:cs="等线"/>
                <w:b/>
                <w:sz w:val="19"/>
              </w:rPr>
              <w:t>含义</w:t>
            </w:r>
          </w:p>
        </w:tc>
        <w:tc>
          <w:tcPr>
            <w:tcW w:type="dxa" w:w="3299"/>
            <w:shd w:val="clear" w:color="auto" w:fill="DCE6F1"/>
          </w:tcPr>
          <w:p>
            <w:pPr>
              <w:spacing w:before="40" w:after="40" w:line="276" w:lineRule="auto"/>
              <w:jc w:val="center"/>
            </w:pPr>
            <w:r/>
            <w:r>
              <w:rPr>
                <w:rFonts w:ascii="等线" w:hAnsi="等线" w:eastAsia="微软雅黑" w:cs="等线"/>
                <w:b/>
                <w:sz w:val="19"/>
              </w:rPr>
              <w:t>示例</w:t>
            </w:r>
          </w:p>
        </w:tc>
      </w:tr>
      <w:tr>
        <w:tc>
          <w:tcPr>
            <w:tcW w:type="dxa" w:w="1995"/>
          </w:tcPr>
          <w:p>
            <w:pPr>
              <w:spacing w:before="30" w:after="30" w:line="276" w:lineRule="auto"/>
            </w:pPr>
            <w:r/>
            <w:r>
              <w:rPr>
                <w:rFonts w:ascii="Consolas" w:hAnsi="Consolas" w:eastAsia="Consolas" w:cs="Consolas"/>
                <w:sz w:val="19"/>
              </w:rPr>
              <w:t>FR-P-xx-nn</w:t>
            </w:r>
          </w:p>
        </w:tc>
        <w:tc>
          <w:tcPr>
            <w:tcW w:type="dxa" w:w="3890"/>
          </w:tcPr>
          <w:p>
            <w:pPr>
              <w:spacing w:before="30" w:after="30" w:line="276" w:lineRule="auto"/>
            </w:pPr>
            <w:r/>
            <w:r>
              <w:rPr>
                <w:rFonts w:ascii="等线" w:hAnsi="等线" w:eastAsia="微软雅黑" w:cs="等线"/>
                <w:sz w:val="19"/>
              </w:rPr>
              <w:t>平台运营端功能需求（P = Platform）</w:t>
            </w:r>
          </w:p>
        </w:tc>
        <w:tc>
          <w:tcPr>
            <w:tcW w:type="dxa" w:w="3299"/>
          </w:tcPr>
          <w:p>
            <w:pPr>
              <w:spacing w:before="30" w:after="30" w:line="276" w:lineRule="auto"/>
            </w:pPr>
            <w:r/>
            <w:r>
              <w:rPr>
                <w:rFonts w:ascii="等线" w:hAnsi="等线" w:eastAsia="微软雅黑" w:cs="等线"/>
                <w:sz w:val="19"/>
              </w:rPr>
              <w:t>FR-P-TN-01 机构入驻审核列表</w:t>
            </w:r>
          </w:p>
        </w:tc>
      </w:tr>
      <w:tr>
        <w:tc>
          <w:tcPr>
            <w:tcW w:type="dxa" w:w="1995"/>
            <w:shd w:val="clear" w:color="auto" w:fill="F5F8FC"/>
          </w:tcPr>
          <w:p>
            <w:pPr>
              <w:spacing w:before="30" w:after="30" w:line="276" w:lineRule="auto"/>
            </w:pPr>
            <w:r/>
            <w:r>
              <w:rPr>
                <w:rFonts w:ascii="Consolas" w:hAnsi="Consolas" w:eastAsia="Consolas" w:cs="Consolas"/>
                <w:sz w:val="19"/>
              </w:rPr>
              <w:t>FR-T-xx-nn</w:t>
            </w:r>
          </w:p>
        </w:tc>
        <w:tc>
          <w:tcPr>
            <w:tcW w:type="dxa" w:w="3890"/>
            <w:shd w:val="clear" w:color="auto" w:fill="F5F8FC"/>
          </w:tcPr>
          <w:p>
            <w:pPr>
              <w:spacing w:before="30" w:after="30" w:line="276" w:lineRule="auto"/>
            </w:pPr>
            <w:r/>
            <w:r>
              <w:rPr>
                <w:rFonts w:ascii="等线" w:hAnsi="等线" w:eastAsia="微软雅黑" w:cs="等线"/>
                <w:sz w:val="19"/>
              </w:rPr>
              <w:t>机构端功能需求（T = Tenant）</w:t>
            </w:r>
          </w:p>
        </w:tc>
        <w:tc>
          <w:tcPr>
            <w:tcW w:type="dxa" w:w="3299"/>
            <w:shd w:val="clear" w:color="auto" w:fill="F5F8FC"/>
          </w:tcPr>
          <w:p>
            <w:pPr>
              <w:spacing w:before="30" w:after="30" w:line="276" w:lineRule="auto"/>
            </w:pPr>
            <w:r/>
            <w:r>
              <w:rPr>
                <w:rFonts w:ascii="等线" w:hAnsi="等线" w:eastAsia="微软雅黑" w:cs="等线"/>
                <w:sz w:val="19"/>
              </w:rPr>
              <w:t>FR-T-QB-03 录题中心</w:t>
            </w:r>
          </w:p>
        </w:tc>
      </w:tr>
      <w:tr>
        <w:tc>
          <w:tcPr>
            <w:tcW w:type="dxa" w:w="1995"/>
          </w:tcPr>
          <w:p>
            <w:pPr>
              <w:spacing w:before="30" w:after="30" w:line="276" w:lineRule="auto"/>
            </w:pPr>
            <w:r/>
            <w:r>
              <w:rPr>
                <w:rFonts w:ascii="Consolas" w:hAnsi="Consolas" w:eastAsia="Consolas" w:cs="Consolas"/>
                <w:sz w:val="19"/>
              </w:rPr>
              <w:t>NFR-nn</w:t>
            </w:r>
          </w:p>
        </w:tc>
        <w:tc>
          <w:tcPr>
            <w:tcW w:type="dxa" w:w="3890"/>
          </w:tcPr>
          <w:p>
            <w:pPr>
              <w:spacing w:before="30" w:after="30" w:line="276" w:lineRule="auto"/>
            </w:pPr>
            <w:r/>
            <w:r>
              <w:rPr>
                <w:rFonts w:ascii="等线" w:hAnsi="等线" w:eastAsia="微软雅黑" w:cs="等线"/>
                <w:sz w:val="19"/>
              </w:rPr>
              <w:t>非功能需求</w:t>
            </w:r>
          </w:p>
        </w:tc>
        <w:tc>
          <w:tcPr>
            <w:tcW w:type="dxa" w:w="3299"/>
          </w:tcPr>
          <w:p>
            <w:pPr>
              <w:spacing w:before="30" w:after="30" w:line="276" w:lineRule="auto"/>
            </w:pPr>
            <w:r/>
            <w:r>
              <w:rPr>
                <w:rFonts w:ascii="等线" w:hAnsi="等线" w:eastAsia="微软雅黑" w:cs="等线"/>
                <w:sz w:val="19"/>
              </w:rPr>
              <w:t>NFR-01 列表查询响应</w:t>
            </w:r>
          </w:p>
        </w:tc>
      </w:tr>
      <w:tr>
        <w:tc>
          <w:tcPr>
            <w:tcW w:type="dxa" w:w="1995"/>
            <w:shd w:val="clear" w:color="auto" w:fill="F5F8FC"/>
          </w:tcPr>
          <w:p>
            <w:pPr>
              <w:spacing w:before="30" w:after="30" w:line="276" w:lineRule="auto"/>
            </w:pPr>
            <w:r/>
            <w:r>
              <w:rPr>
                <w:rFonts w:ascii="Consolas" w:hAnsi="Consolas" w:eastAsia="Consolas" w:cs="Consolas"/>
                <w:sz w:val="19"/>
              </w:rPr>
              <w:t>SEC-nn</w:t>
            </w:r>
          </w:p>
        </w:tc>
        <w:tc>
          <w:tcPr>
            <w:tcW w:type="dxa" w:w="3890"/>
            <w:shd w:val="clear" w:color="auto" w:fill="F5F8FC"/>
          </w:tcPr>
          <w:p>
            <w:pPr>
              <w:spacing w:before="30" w:after="30" w:line="276" w:lineRule="auto"/>
            </w:pPr>
            <w:r/>
            <w:r>
              <w:rPr>
                <w:rFonts w:ascii="等线" w:hAnsi="等线" w:eastAsia="微软雅黑" w:cs="等线"/>
                <w:sz w:val="19"/>
              </w:rPr>
              <w:t>安全需求</w:t>
            </w:r>
          </w:p>
        </w:tc>
        <w:tc>
          <w:tcPr>
            <w:tcW w:type="dxa" w:w="3299"/>
            <w:shd w:val="clear" w:color="auto" w:fill="F5F8FC"/>
          </w:tcPr>
          <w:p>
            <w:pPr>
              <w:spacing w:before="30" w:after="30" w:line="276" w:lineRule="auto"/>
            </w:pPr>
            <w:r/>
            <w:r>
              <w:rPr>
                <w:rFonts w:ascii="等线" w:hAnsi="等线" w:eastAsia="微软雅黑" w:cs="等线"/>
                <w:sz w:val="19"/>
              </w:rPr>
              <w:t>SEC-05 多租户数据隔离</w:t>
            </w:r>
          </w:p>
        </w:tc>
      </w:tr>
      <w:tr>
        <w:tc>
          <w:tcPr>
            <w:tcW w:type="dxa" w:w="1995"/>
          </w:tcPr>
          <w:p>
            <w:pPr>
              <w:spacing w:before="30" w:after="30" w:line="276" w:lineRule="auto"/>
            </w:pPr>
            <w:r/>
            <w:r>
              <w:rPr>
                <w:rFonts w:ascii="Consolas" w:hAnsi="Consolas" w:eastAsia="Consolas" w:cs="Consolas"/>
                <w:sz w:val="19"/>
              </w:rPr>
              <w:t>TC-nn</w:t>
            </w:r>
          </w:p>
        </w:tc>
        <w:tc>
          <w:tcPr>
            <w:tcW w:type="dxa" w:w="3890"/>
          </w:tcPr>
          <w:p>
            <w:pPr>
              <w:spacing w:before="30" w:after="30" w:line="276" w:lineRule="auto"/>
            </w:pPr>
            <w:r/>
            <w:r>
              <w:rPr>
                <w:rFonts w:ascii="等线" w:hAnsi="等线" w:eastAsia="微软雅黑" w:cs="等线"/>
                <w:sz w:val="19"/>
              </w:rPr>
              <w:t>测试场景（挂在各 FR 下，统一 Given/When/Then）</w:t>
            </w:r>
          </w:p>
        </w:tc>
        <w:tc>
          <w:tcPr>
            <w:tcW w:type="dxa" w:w="3299"/>
          </w:tcPr>
          <w:p>
            <w:pPr>
              <w:spacing w:before="30" w:after="30" w:line="276" w:lineRule="auto"/>
            </w:pPr>
            <w:r/>
            <w:r>
              <w:rPr>
                <w:rFonts w:ascii="等线" w:hAnsi="等线" w:eastAsia="微软雅黑" w:cs="等线"/>
                <w:sz w:val="19"/>
              </w:rPr>
              <w:t>TC-01</w:t>
            </w:r>
          </w:p>
        </w:tc>
      </w:tr>
      <w:tr>
        <w:tc>
          <w:tcPr>
            <w:tcW w:type="dxa" w:w="1995"/>
            <w:shd w:val="clear" w:color="auto" w:fill="F5F8FC"/>
          </w:tcPr>
          <w:p>
            <w:pPr>
              <w:spacing w:before="30" w:after="30" w:line="276" w:lineRule="auto"/>
            </w:pPr>
            <w:r/>
            <w:r>
              <w:rPr>
                <w:rFonts w:ascii="Consolas" w:hAnsi="Consolas" w:eastAsia="Consolas" w:cs="Consolas"/>
                <w:sz w:val="19"/>
              </w:rPr>
              <w:t>R-xx</w:t>
            </w:r>
          </w:p>
        </w:tc>
        <w:tc>
          <w:tcPr>
            <w:tcW w:type="dxa" w:w="3890"/>
            <w:shd w:val="clear" w:color="auto" w:fill="F5F8FC"/>
          </w:tcPr>
          <w:p>
            <w:pPr>
              <w:spacing w:before="30" w:after="30" w:line="276" w:lineRule="auto"/>
            </w:pPr>
            <w:r/>
            <w:r>
              <w:rPr>
                <w:rFonts w:ascii="等线" w:hAnsi="等线" w:eastAsia="微软雅黑" w:cs="等线"/>
                <w:sz w:val="19"/>
              </w:rPr>
              <w:t>原始需求条目（用于追溯矩阵）</w:t>
            </w:r>
          </w:p>
        </w:tc>
        <w:tc>
          <w:tcPr>
            <w:tcW w:type="dxa" w:w="3299"/>
            <w:shd w:val="clear" w:color="auto" w:fill="F5F8FC"/>
          </w:tcPr>
          <w:p>
            <w:pPr>
              <w:spacing w:before="30" w:after="30" w:line="276" w:lineRule="auto"/>
            </w:pPr>
            <w:r/>
            <w:r>
              <w:rPr>
                <w:rFonts w:ascii="等线" w:hAnsi="等线" w:eastAsia="微软雅黑" w:cs="等线"/>
                <w:sz w:val="19"/>
              </w:rPr>
              <w:t>R-01</w:t>
            </w:r>
          </w:p>
        </w:tc>
      </w:tr>
    </w:tbl>
    <w:p>
      <w:pPr>
        <w:spacing w:after="40"/>
      </w:pPr>
    </w:p>
    <w:p>
      <w:r>
        <w:rPr>
          <w:rFonts w:ascii="等线" w:hAnsi="等线" w:eastAsia="微软雅黑" w:cs="等线"/>
        </w:rPr>
        <w:t>状态词全文统一：</w:t>
      </w:r>
      <w:r>
        <w:rPr>
          <w:rFonts w:ascii="等线" w:hAnsi="等线" w:eastAsia="微软雅黑" w:cs="等线"/>
          <w:b/>
        </w:rPr>
        <w:t>必须</w:t>
      </w:r>
      <w:r>
        <w:rPr>
          <w:rFonts w:ascii="等线" w:hAnsi="等线" w:eastAsia="微软雅黑" w:cs="等线"/>
        </w:rPr>
        <w:t>（shall，验收不通过即不交付）、</w:t>
      </w:r>
      <w:r>
        <w:rPr>
          <w:rFonts w:ascii="等线" w:hAnsi="等线" w:eastAsia="微软雅黑" w:cs="等线"/>
          <w:b/>
        </w:rPr>
        <w:t>应该</w:t>
      </w:r>
      <w:r>
        <w:rPr>
          <w:rFonts w:ascii="等线" w:hAnsi="等线" w:eastAsia="微软雅黑" w:cs="等线"/>
        </w:rPr>
        <w:t>（should）、</w:t>
      </w:r>
      <w:r>
        <w:rPr>
          <w:rFonts w:ascii="等线" w:hAnsi="等线" w:eastAsia="微软雅黑" w:cs="等线"/>
          <w:b/>
        </w:rPr>
        <w:t>可以</w:t>
      </w:r>
      <w:r>
        <w:rPr>
          <w:rFonts w:ascii="等线" w:hAnsi="等线" w:eastAsia="微软雅黑" w:cs="等线"/>
        </w:rPr>
        <w:t>（may）、</w:t>
      </w:r>
      <w:r>
        <w:rPr>
          <w:rFonts w:ascii="等线" w:hAnsi="等线" w:eastAsia="微软雅黑" w:cs="等线"/>
          <w:b/>
        </w:rPr>
        <w:t>禁止</w:t>
      </w:r>
      <w:r>
        <w:rPr>
          <w:rFonts w:ascii="等线" w:hAnsi="等线" w:eastAsia="微软雅黑" w:cs="等线"/>
        </w:rPr>
        <w:t>（must not）。</w:t>
      </w:r>
    </w:p>
    <w:p>
      <w:pPr>
        <w:pStyle w:val="Heading2"/>
        <w:pBdr>
          <w:bottom w:val="single" w:sz="8" w:space="1" w:color="D6DEEE"/>
        </w:pBdr>
      </w:pPr>
      <w:r>
        <w:rPr>
          <w:rFonts w:ascii="等线" w:hAnsi="等线" w:eastAsia="微软雅黑" w:cs="等线"/>
          <w:b/>
          <w:color w:val="2E548C"/>
          <w:sz w:val="30"/>
        </w:rPr>
        <w:t>1.4 优先级定义</w:t>
      </w:r>
    </w:p>
    <w:tbl>
      <w:tblPr>
        <w:tblStyle w:val="TableGrid"/>
        <w:tblW w:type="auto" w:w="0"/>
        <w:jc w:val="center"/>
        <w:tblLayout w:type="fixed"/>
        <w:tblLook w:firstColumn="1" w:firstRow="1" w:lastColumn="0" w:lastRow="0" w:noHBand="0" w:noVBand="1" w:val="04A0"/>
      </w:tblPr>
      <w:tblGrid>
        <w:gridCol w:w="1695"/>
        <w:gridCol w:w="3575"/>
        <w:gridCol w:w="3915"/>
      </w:tblGrid>
      <w:tr>
        <w:trPr>
          <w:cantSplit w:val="true"/>
          <w:tblHeader w:val="true"/>
        </w:trPr>
        <w:tc>
          <w:tcPr>
            <w:tcW w:type="dxa" w:w="1695"/>
            <w:shd w:val="clear" w:color="auto" w:fill="DCE6F1"/>
          </w:tcPr>
          <w:p>
            <w:pPr>
              <w:spacing w:before="40" w:after="40" w:line="276" w:lineRule="auto"/>
              <w:jc w:val="center"/>
            </w:pPr>
            <w:r/>
            <w:r>
              <w:rPr>
                <w:rFonts w:ascii="等线" w:hAnsi="等线" w:eastAsia="微软雅黑" w:cs="等线"/>
                <w:b/>
                <w:sz w:val="19"/>
              </w:rPr>
              <w:t>优先级</w:t>
            </w:r>
          </w:p>
        </w:tc>
        <w:tc>
          <w:tcPr>
            <w:tcW w:type="dxa" w:w="3575"/>
            <w:shd w:val="clear" w:color="auto" w:fill="DCE6F1"/>
          </w:tcPr>
          <w:p>
            <w:pPr>
              <w:spacing w:before="40" w:after="40" w:line="276" w:lineRule="auto"/>
              <w:jc w:val="center"/>
            </w:pPr>
            <w:r/>
            <w:r>
              <w:rPr>
                <w:rFonts w:ascii="等线" w:hAnsi="等线" w:eastAsia="微软雅黑" w:cs="等线"/>
                <w:b/>
                <w:sz w:val="19"/>
              </w:rPr>
              <w:t>含义</w:t>
            </w:r>
          </w:p>
        </w:tc>
        <w:tc>
          <w:tcPr>
            <w:tcW w:type="dxa" w:w="3915"/>
            <w:shd w:val="clear" w:color="auto" w:fill="DCE6F1"/>
          </w:tcPr>
          <w:p>
            <w:pPr>
              <w:spacing w:before="40" w:after="40" w:line="276" w:lineRule="auto"/>
              <w:jc w:val="center"/>
            </w:pPr>
            <w:r/>
            <w:r>
              <w:rPr>
                <w:rFonts w:ascii="等线" w:hAnsi="等线" w:eastAsia="微软雅黑" w:cs="等线"/>
                <w:b/>
                <w:sz w:val="19"/>
              </w:rPr>
              <w:t>处理要求</w:t>
            </w:r>
          </w:p>
        </w:tc>
      </w:tr>
      <w:tr>
        <w:tc>
          <w:tcPr>
            <w:tcW w:type="dxa" w:w="1695"/>
          </w:tcPr>
          <w:p>
            <w:pPr>
              <w:spacing w:before="30" w:after="30" w:line="276" w:lineRule="auto"/>
            </w:pPr>
            <w:r/>
            <w:r>
              <w:rPr>
                <w:rFonts w:ascii="等线" w:hAnsi="等线" w:eastAsia="微软雅黑" w:cs="等线"/>
                <w:sz w:val="19"/>
              </w:rPr>
              <w:t>P0</w:t>
            </w:r>
          </w:p>
        </w:tc>
        <w:tc>
          <w:tcPr>
            <w:tcW w:type="dxa" w:w="3575"/>
          </w:tcPr>
          <w:p>
            <w:pPr>
              <w:spacing w:before="30" w:after="30" w:line="276" w:lineRule="auto"/>
            </w:pPr>
            <w:r/>
            <w:r>
              <w:rPr>
                <w:rFonts w:ascii="等线" w:hAnsi="等线" w:eastAsia="微软雅黑" w:cs="等线"/>
                <w:sz w:val="19"/>
              </w:rPr>
              <w:t>缺失则核心闭环不成立</w:t>
            </w:r>
          </w:p>
        </w:tc>
        <w:tc>
          <w:tcPr>
            <w:tcW w:type="dxa" w:w="3915"/>
          </w:tcPr>
          <w:p>
            <w:pPr>
              <w:spacing w:before="30" w:after="30" w:line="276" w:lineRule="auto"/>
            </w:pPr>
            <w:r/>
            <w:r>
              <w:rPr>
                <w:rFonts w:ascii="等线" w:hAnsi="等线" w:eastAsia="微软雅黑" w:cs="等线"/>
                <w:sz w:val="19"/>
              </w:rPr>
              <w:t>必须完整实现并端到端验收</w:t>
            </w:r>
          </w:p>
        </w:tc>
      </w:tr>
      <w:tr>
        <w:tc>
          <w:tcPr>
            <w:tcW w:type="dxa" w:w="1695"/>
            <w:shd w:val="clear" w:color="auto" w:fill="F5F8FC"/>
          </w:tcPr>
          <w:p>
            <w:pPr>
              <w:spacing w:before="30" w:after="30" w:line="276" w:lineRule="auto"/>
            </w:pPr>
            <w:r/>
            <w:r>
              <w:rPr>
                <w:rFonts w:ascii="等线" w:hAnsi="等线" w:eastAsia="微软雅黑" w:cs="等线"/>
                <w:sz w:val="19"/>
              </w:rPr>
              <w:t>P1</w:t>
            </w:r>
          </w:p>
        </w:tc>
        <w:tc>
          <w:tcPr>
            <w:tcW w:type="dxa" w:w="3575"/>
            <w:shd w:val="clear" w:color="auto" w:fill="F5F8FC"/>
          </w:tcPr>
          <w:p>
            <w:pPr>
              <w:spacing w:before="30" w:after="30" w:line="276" w:lineRule="auto"/>
            </w:pPr>
            <w:r/>
            <w:r>
              <w:rPr>
                <w:rFonts w:ascii="等线" w:hAnsi="等线" w:eastAsia="微软雅黑" w:cs="等线"/>
                <w:sz w:val="19"/>
              </w:rPr>
              <w:t>影响体验完整性或效率</w:t>
            </w:r>
          </w:p>
        </w:tc>
        <w:tc>
          <w:tcPr>
            <w:tcW w:type="dxa" w:w="3915"/>
            <w:shd w:val="clear" w:color="auto" w:fill="F5F8FC"/>
          </w:tcPr>
          <w:p>
            <w:pPr>
              <w:spacing w:before="30" w:after="30" w:line="276" w:lineRule="auto"/>
            </w:pPr>
            <w:r/>
            <w:r>
              <w:rPr>
                <w:rFonts w:ascii="等线" w:hAnsi="等线" w:eastAsia="微软雅黑" w:cs="等线"/>
                <w:sz w:val="19"/>
              </w:rPr>
              <w:t>可简化实现，但不可缺失关键路径</w:t>
            </w:r>
          </w:p>
        </w:tc>
      </w:tr>
      <w:tr>
        <w:tc>
          <w:tcPr>
            <w:tcW w:type="dxa" w:w="1695"/>
          </w:tcPr>
          <w:p>
            <w:pPr>
              <w:spacing w:before="30" w:after="30" w:line="276" w:lineRule="auto"/>
            </w:pPr>
            <w:r/>
            <w:r>
              <w:rPr>
                <w:rFonts w:ascii="等线" w:hAnsi="等线" w:eastAsia="微软雅黑" w:cs="等线"/>
                <w:sz w:val="19"/>
              </w:rPr>
              <w:t>P2</w:t>
            </w:r>
          </w:p>
        </w:tc>
        <w:tc>
          <w:tcPr>
            <w:tcW w:type="dxa" w:w="3575"/>
          </w:tcPr>
          <w:p>
            <w:pPr>
              <w:spacing w:before="30" w:after="30" w:line="276" w:lineRule="auto"/>
            </w:pPr>
            <w:r/>
            <w:r>
              <w:rPr>
                <w:rFonts w:ascii="等线" w:hAnsi="等线" w:eastAsia="微软雅黑" w:cs="等线"/>
                <w:sz w:val="19"/>
              </w:rPr>
              <w:t>增强能力</w:t>
            </w:r>
          </w:p>
        </w:tc>
        <w:tc>
          <w:tcPr>
            <w:tcW w:type="dxa" w:w="3915"/>
          </w:tcPr>
          <w:p>
            <w:pPr>
              <w:spacing w:before="30" w:after="30" w:line="276" w:lineRule="auto"/>
            </w:pPr>
            <w:r/>
            <w:r>
              <w:rPr>
                <w:rFonts w:ascii="等线" w:hAnsi="等线" w:eastAsia="微软雅黑" w:cs="等线"/>
                <w:sz w:val="19"/>
              </w:rPr>
              <w:t>可后续版本交付，本期仅保留入口与数据</w:t>
            </w:r>
          </w:p>
        </w:tc>
      </w:tr>
    </w:tbl>
    <w:p>
      <w:pPr>
        <w:spacing w:after="40"/>
      </w:pPr>
    </w:p>
    <w:p>
      <w:pPr>
        <w:pStyle w:val="Heading2"/>
        <w:pBdr>
          <w:bottom w:val="single" w:sz="8" w:space="1" w:color="D6DEEE"/>
        </w:pBdr>
      </w:pPr>
      <w:r>
        <w:rPr>
          <w:rFonts w:ascii="等线" w:hAnsi="等线" w:eastAsia="微软雅黑" w:cs="等线"/>
          <w:b/>
          <w:color w:val="2E548C"/>
          <w:sz w:val="30"/>
        </w:rPr>
        <w:t>1.5 v1.1 需求变更评估（客户 2026-10-19 语音反馈）</w:t>
      </w:r>
    </w:p>
    <w:p>
      <w:r>
        <w:rPr>
          <w:rFonts w:ascii="等线" w:hAnsi="等线" w:eastAsia="微软雅黑" w:cs="等线"/>
          <w:b/>
        </w:rPr>
        <w:t>变更来源</w:t>
      </w:r>
      <w:r>
        <w:rPr>
          <w:rFonts w:ascii="等线" w:hAnsi="等线" w:eastAsia="微软雅黑" w:cs="等线"/>
        </w:rPr>
        <w:t>：客户方产品负责人 2026-10-19 语音反馈（已转文字），共五组诉求。逐条转为变更项并做五要素评估：</w:t>
      </w:r>
    </w:p>
    <w:tbl>
      <w:tblPr>
        <w:tblStyle w:val="TableGrid"/>
        <w:tblW w:type="auto" w:w="0"/>
        <w:jc w:val="center"/>
        <w:tblLayout w:type="fixed"/>
        <w:tblLook w:firstColumn="1" w:firstRow="1" w:lastColumn="0" w:lastRow="0" w:noHBand="0" w:noVBand="1" w:val="04A0"/>
      </w:tblPr>
      <w:tblGrid>
        <w:gridCol w:w="566"/>
        <w:gridCol w:w="2111"/>
        <w:gridCol w:w="566"/>
        <w:gridCol w:w="1627"/>
        <w:gridCol w:w="975"/>
        <w:gridCol w:w="566"/>
        <w:gridCol w:w="1631"/>
        <w:gridCol w:w="1142"/>
      </w:tblGrid>
      <w:tr>
        <w:trPr>
          <w:cantSplit w:val="true"/>
          <w:tblHeader w:val="true"/>
        </w:trPr>
        <w:tc>
          <w:tcPr>
            <w:tcW w:type="dxa" w:w="566"/>
            <w:shd w:val="clear" w:color="auto" w:fill="DCE6F1"/>
          </w:tcPr>
          <w:p>
            <w:pPr>
              <w:spacing w:before="40" w:after="40" w:line="276" w:lineRule="auto"/>
              <w:jc w:val="center"/>
            </w:pPr>
            <w:r/>
            <w:r>
              <w:rPr>
                <w:rFonts w:ascii="等线" w:hAnsi="等线" w:eastAsia="微软雅黑" w:cs="等线"/>
                <w:b/>
                <w:sz w:val="17"/>
              </w:rPr>
              <w:t>编号</w:t>
            </w:r>
          </w:p>
        </w:tc>
        <w:tc>
          <w:tcPr>
            <w:tcW w:type="dxa" w:w="2111"/>
            <w:shd w:val="clear" w:color="auto" w:fill="DCE6F1"/>
          </w:tcPr>
          <w:p>
            <w:pPr>
              <w:spacing w:before="40" w:after="40" w:line="276" w:lineRule="auto"/>
              <w:jc w:val="center"/>
            </w:pPr>
            <w:r/>
            <w:r>
              <w:rPr>
                <w:rFonts w:ascii="等线" w:hAnsi="等线" w:eastAsia="微软雅黑" w:cs="等线"/>
                <w:b/>
                <w:sz w:val="17"/>
              </w:rPr>
              <w:t>客户原话要点</w:t>
            </w:r>
          </w:p>
        </w:tc>
        <w:tc>
          <w:tcPr>
            <w:tcW w:type="dxa" w:w="566"/>
            <w:shd w:val="clear" w:color="auto" w:fill="DCE6F1"/>
          </w:tcPr>
          <w:p>
            <w:pPr>
              <w:spacing w:before="40" w:after="40" w:line="276" w:lineRule="auto"/>
              <w:jc w:val="center"/>
            </w:pPr>
            <w:r/>
            <w:r>
              <w:rPr>
                <w:rFonts w:ascii="等线" w:hAnsi="等线" w:eastAsia="微软雅黑" w:cs="等线"/>
                <w:b/>
                <w:sz w:val="17"/>
              </w:rPr>
              <w:t>变更类型</w:t>
            </w:r>
          </w:p>
        </w:tc>
        <w:tc>
          <w:tcPr>
            <w:tcW w:type="dxa" w:w="1627"/>
            <w:shd w:val="clear" w:color="auto" w:fill="DCE6F1"/>
          </w:tcPr>
          <w:p>
            <w:pPr>
              <w:spacing w:before="40" w:after="40" w:line="276" w:lineRule="auto"/>
              <w:jc w:val="center"/>
            </w:pPr>
            <w:r/>
            <w:r>
              <w:rPr>
                <w:rFonts w:ascii="等线" w:hAnsi="等线" w:eastAsia="微软雅黑" w:cs="等线"/>
                <w:b/>
                <w:sz w:val="17"/>
              </w:rPr>
              <w:t>落点</w:t>
            </w:r>
          </w:p>
        </w:tc>
        <w:tc>
          <w:tcPr>
            <w:tcW w:type="dxa" w:w="975"/>
            <w:shd w:val="clear" w:color="auto" w:fill="DCE6F1"/>
          </w:tcPr>
          <w:p>
            <w:pPr>
              <w:spacing w:before="40" w:after="40" w:line="276" w:lineRule="auto"/>
              <w:jc w:val="center"/>
            </w:pPr>
            <w:r/>
            <w:r>
              <w:rPr>
                <w:rFonts w:ascii="等线" w:hAnsi="等线" w:eastAsia="微软雅黑" w:cs="等线"/>
                <w:b/>
                <w:sz w:val="17"/>
              </w:rPr>
              <w:t>影响范围</w:t>
            </w:r>
          </w:p>
        </w:tc>
        <w:tc>
          <w:tcPr>
            <w:tcW w:type="dxa" w:w="566"/>
            <w:shd w:val="clear" w:color="auto" w:fill="DCE6F1"/>
          </w:tcPr>
          <w:p>
            <w:pPr>
              <w:spacing w:before="40" w:after="40" w:line="276" w:lineRule="auto"/>
              <w:jc w:val="center"/>
            </w:pPr>
            <w:r/>
            <w:r>
              <w:rPr>
                <w:rFonts w:ascii="等线" w:hAnsi="等线" w:eastAsia="微软雅黑" w:cs="等线"/>
                <w:b/>
                <w:sz w:val="17"/>
              </w:rPr>
              <w:t>工期变化（估算）</w:t>
            </w:r>
          </w:p>
        </w:tc>
        <w:tc>
          <w:tcPr>
            <w:tcW w:type="dxa" w:w="1631"/>
            <w:shd w:val="clear" w:color="auto" w:fill="DCE6F1"/>
          </w:tcPr>
          <w:p>
            <w:pPr>
              <w:spacing w:before="40" w:after="40" w:line="276" w:lineRule="auto"/>
              <w:jc w:val="center"/>
            </w:pPr>
            <w:r/>
            <w:r>
              <w:rPr>
                <w:rFonts w:ascii="等线" w:hAnsi="等线" w:eastAsia="微软雅黑" w:cs="等线"/>
                <w:b/>
                <w:sz w:val="17"/>
              </w:rPr>
              <w:t>风险变化</w:t>
            </w:r>
          </w:p>
        </w:tc>
        <w:tc>
          <w:tcPr>
            <w:tcW w:type="dxa" w:w="1142"/>
            <w:shd w:val="clear" w:color="auto" w:fill="DCE6F1"/>
          </w:tcPr>
          <w:p>
            <w:pPr>
              <w:spacing w:before="40" w:after="40" w:line="276" w:lineRule="auto"/>
              <w:jc w:val="center"/>
            </w:pPr>
            <w:r/>
            <w:r>
              <w:rPr>
                <w:rFonts w:ascii="等线" w:hAnsi="等线" w:eastAsia="微软雅黑" w:cs="等线"/>
                <w:b/>
                <w:sz w:val="17"/>
              </w:rPr>
              <w:t>结论</w:t>
            </w:r>
          </w:p>
        </w:tc>
      </w:tr>
      <w:tr>
        <w:tc>
          <w:tcPr>
            <w:tcW w:type="dxa" w:w="566"/>
          </w:tcPr>
          <w:p>
            <w:pPr>
              <w:spacing w:before="30" w:after="30" w:line="276" w:lineRule="auto"/>
            </w:pPr>
            <w:r/>
            <w:r>
              <w:rPr>
                <w:rFonts w:ascii="等线" w:hAnsi="等线" w:eastAsia="微软雅黑" w:cs="等线"/>
                <w:sz w:val="17"/>
              </w:rPr>
              <w:t>C-01</w:t>
            </w:r>
          </w:p>
        </w:tc>
        <w:tc>
          <w:tcPr>
            <w:tcW w:type="dxa" w:w="2111"/>
          </w:tcPr>
          <w:p>
            <w:pPr>
              <w:spacing w:before="30" w:after="30" w:line="276" w:lineRule="auto"/>
            </w:pPr>
            <w:r/>
            <w:r>
              <w:rPr>
                <w:rFonts w:ascii="等线" w:hAnsi="等线" w:eastAsia="微软雅黑" w:cs="等线"/>
                <w:sz w:val="17"/>
              </w:rPr>
              <w:t>识别入口要支持外接设备，一张张试卷通过机器识别进来；图片／PDF 拖进来能自动切断成一个一个题目，包括公式</w:t>
            </w:r>
          </w:p>
        </w:tc>
        <w:tc>
          <w:tcPr>
            <w:tcW w:type="dxa" w:w="566"/>
          </w:tcPr>
          <w:p>
            <w:pPr>
              <w:spacing w:before="30" w:after="30" w:line="276" w:lineRule="auto"/>
            </w:pPr>
            <w:r/>
            <w:r>
              <w:rPr>
                <w:rFonts w:ascii="等线" w:hAnsi="等线" w:eastAsia="微软雅黑" w:cs="等线"/>
                <w:sz w:val="17"/>
              </w:rPr>
              <w:t>能力增强</w:t>
            </w:r>
          </w:p>
        </w:tc>
        <w:tc>
          <w:tcPr>
            <w:tcW w:type="dxa" w:w="1627"/>
          </w:tcPr>
          <w:p>
            <w:pPr>
              <w:spacing w:before="30" w:after="30" w:line="276" w:lineRule="auto"/>
            </w:pPr>
            <w:r/>
            <w:r>
              <w:rPr>
                <w:rFonts w:ascii="等线" w:hAnsi="等线" w:eastAsia="微软雅黑" w:cs="等线"/>
                <w:sz w:val="17"/>
              </w:rPr>
              <w:t xml:space="preserve">FR-T-QB-04（设备接入与批量文档）、FR-T-PP-02（批量文档切卷）、新增 </w:t>
            </w:r>
            <w:r>
              <w:rPr>
                <w:rFonts w:ascii="Consolas" w:hAnsi="Consolas" w:eastAsia="Consolas" w:cs="Consolas"/>
                <w:sz w:val="17"/>
              </w:rPr>
              <w:t>r_scan_device</w:t>
            </w:r>
          </w:p>
        </w:tc>
        <w:tc>
          <w:tcPr>
            <w:tcW w:type="dxa" w:w="975"/>
          </w:tcPr>
          <w:p>
            <w:pPr>
              <w:spacing w:before="30" w:after="30" w:line="276" w:lineRule="auto"/>
            </w:pPr>
            <w:r/>
            <w:r>
              <w:rPr>
                <w:rFonts w:ascii="等线" w:hAnsi="等线" w:eastAsia="微软雅黑" w:cs="等线"/>
                <w:sz w:val="17"/>
              </w:rPr>
              <w:t>录题与导入链路、硬件兼容性</w:t>
            </w:r>
          </w:p>
        </w:tc>
        <w:tc>
          <w:tcPr>
            <w:tcW w:type="dxa" w:w="566"/>
          </w:tcPr>
          <w:p>
            <w:pPr>
              <w:spacing w:before="30" w:after="30" w:line="276" w:lineRule="auto"/>
            </w:pPr>
            <w:r/>
            <w:r>
              <w:rPr>
                <w:rFonts w:ascii="等线" w:hAnsi="等线" w:eastAsia="微软雅黑" w:cs="等线"/>
                <w:sz w:val="17"/>
              </w:rPr>
              <w:t>+15 人日</w:t>
            </w:r>
          </w:p>
        </w:tc>
        <w:tc>
          <w:tcPr>
            <w:tcW w:type="dxa" w:w="1631"/>
          </w:tcPr>
          <w:p>
            <w:pPr>
              <w:spacing w:before="30" w:after="30" w:line="276" w:lineRule="auto"/>
            </w:pPr>
            <w:r/>
            <w:r>
              <w:rPr>
                <w:rFonts w:ascii="等线" w:hAnsi="等线" w:eastAsia="微软雅黑" w:cs="等线"/>
                <w:sz w:val="17"/>
              </w:rPr>
              <w:t>中：设备型号碎片化、扫描件质量不可控</w:t>
            </w:r>
          </w:p>
        </w:tc>
        <w:tc>
          <w:tcPr>
            <w:tcW w:type="dxa" w:w="1142"/>
          </w:tcPr>
          <w:p>
            <w:pPr>
              <w:spacing w:before="30" w:after="30" w:line="276" w:lineRule="auto"/>
            </w:pPr>
            <w:r/>
            <w:r>
              <w:rPr>
                <w:rFonts w:ascii="等线" w:hAnsi="等线" w:eastAsia="微软雅黑" w:cs="等线"/>
                <w:sz w:val="17"/>
              </w:rPr>
              <w:t>纳入 v1.1</w:t>
            </w:r>
          </w:p>
        </w:tc>
      </w:tr>
      <w:tr>
        <w:tc>
          <w:tcPr>
            <w:tcW w:type="dxa" w:w="566"/>
            <w:shd w:val="clear" w:color="auto" w:fill="F5F8FC"/>
          </w:tcPr>
          <w:p>
            <w:pPr>
              <w:spacing w:before="30" w:after="30" w:line="276" w:lineRule="auto"/>
            </w:pPr>
            <w:r/>
            <w:r>
              <w:rPr>
                <w:rFonts w:ascii="等线" w:hAnsi="等线" w:eastAsia="微软雅黑" w:cs="等线"/>
                <w:sz w:val="17"/>
              </w:rPr>
              <w:t>C-02</w:t>
            </w:r>
          </w:p>
        </w:tc>
        <w:tc>
          <w:tcPr>
            <w:tcW w:type="dxa" w:w="2111"/>
            <w:shd w:val="clear" w:color="auto" w:fill="F5F8FC"/>
          </w:tcPr>
          <w:p>
            <w:pPr>
              <w:spacing w:before="30" w:after="30" w:line="276" w:lineRule="auto"/>
            </w:pPr>
            <w:r/>
            <w:r>
              <w:rPr>
                <w:rFonts w:ascii="等线" w:hAnsi="等线" w:eastAsia="微软雅黑" w:cs="等线"/>
                <w:sz w:val="17"/>
              </w:rPr>
              <w:t>排版肯定要有手工；打开后可以多方协同；跟 Word 一样支持 AI 美化自动排版</w:t>
            </w:r>
          </w:p>
        </w:tc>
        <w:tc>
          <w:tcPr>
            <w:tcW w:type="dxa" w:w="566"/>
            <w:shd w:val="clear" w:color="auto" w:fill="F5F8FC"/>
          </w:tcPr>
          <w:p>
            <w:pPr>
              <w:spacing w:before="30" w:after="30" w:line="276" w:lineRule="auto"/>
            </w:pPr>
            <w:r/>
            <w:r>
              <w:rPr>
                <w:rFonts w:ascii="等线" w:hAnsi="等线" w:eastAsia="微软雅黑" w:cs="等线"/>
                <w:sz w:val="17"/>
              </w:rPr>
              <w:t>能力增强 + 新增</w:t>
            </w:r>
          </w:p>
        </w:tc>
        <w:tc>
          <w:tcPr>
            <w:tcW w:type="dxa" w:w="1627"/>
            <w:shd w:val="clear" w:color="auto" w:fill="F5F8FC"/>
          </w:tcPr>
          <w:p>
            <w:pPr>
              <w:spacing w:before="30" w:after="30" w:line="276" w:lineRule="auto"/>
            </w:pPr>
            <w:r/>
            <w:r>
              <w:rPr>
                <w:rFonts w:ascii="等线" w:hAnsi="等线" w:eastAsia="微软雅黑" w:cs="等线"/>
                <w:sz w:val="17"/>
              </w:rPr>
              <w:t>FR-T-TC-04（排版增强）、新增 FR-T-TC-07（协同 + AI 排版）、3 张协同表</w:t>
            </w:r>
          </w:p>
        </w:tc>
        <w:tc>
          <w:tcPr>
            <w:tcW w:type="dxa" w:w="975"/>
            <w:shd w:val="clear" w:color="auto" w:fill="F5F8FC"/>
          </w:tcPr>
          <w:p>
            <w:pPr>
              <w:spacing w:before="30" w:after="30" w:line="276" w:lineRule="auto"/>
            </w:pPr>
            <w:r/>
            <w:r>
              <w:rPr>
                <w:rFonts w:ascii="等线" w:hAnsi="等线" w:eastAsia="微软雅黑" w:cs="等线"/>
                <w:sz w:val="17"/>
              </w:rPr>
              <w:t>备课中心全部编辑器、实时通信</w:t>
            </w:r>
          </w:p>
        </w:tc>
        <w:tc>
          <w:tcPr>
            <w:tcW w:type="dxa" w:w="566"/>
            <w:shd w:val="clear" w:color="auto" w:fill="F5F8FC"/>
          </w:tcPr>
          <w:p>
            <w:pPr>
              <w:spacing w:before="30" w:after="30" w:line="276" w:lineRule="auto"/>
            </w:pPr>
            <w:r/>
            <w:r>
              <w:rPr>
                <w:rFonts w:ascii="等线" w:hAnsi="等线" w:eastAsia="微软雅黑" w:cs="等线"/>
                <w:sz w:val="17"/>
              </w:rPr>
              <w:t>+30 人日</w:t>
            </w:r>
          </w:p>
        </w:tc>
        <w:tc>
          <w:tcPr>
            <w:tcW w:type="dxa" w:w="1631"/>
            <w:shd w:val="clear" w:color="auto" w:fill="F5F8FC"/>
          </w:tcPr>
          <w:p>
            <w:pPr>
              <w:spacing w:before="30" w:after="30" w:line="276" w:lineRule="auto"/>
            </w:pPr>
            <w:r/>
            <w:r>
              <w:rPr>
                <w:rFonts w:ascii="等线" w:hAnsi="等线" w:eastAsia="微软雅黑" w:cs="等线"/>
                <w:sz w:val="17"/>
              </w:rPr>
              <w:t>高：实时协同的冲突处理与性能是技术难点</w:t>
            </w:r>
          </w:p>
        </w:tc>
        <w:tc>
          <w:tcPr>
            <w:tcW w:type="dxa" w:w="1142"/>
            <w:shd w:val="clear" w:color="auto" w:fill="F5F8FC"/>
          </w:tcPr>
          <w:p>
            <w:pPr>
              <w:spacing w:before="30" w:after="30" w:line="276" w:lineRule="auto"/>
            </w:pPr>
            <w:r/>
            <w:r>
              <w:rPr>
                <w:rFonts w:ascii="等线" w:hAnsi="等线" w:eastAsia="微软雅黑" w:cs="等线"/>
                <w:sz w:val="17"/>
              </w:rPr>
              <w:t>纳入 v1.1（建议先锁编辑，再上实时）</w:t>
            </w:r>
          </w:p>
        </w:tc>
      </w:tr>
      <w:tr>
        <w:tc>
          <w:tcPr>
            <w:tcW w:type="dxa" w:w="566"/>
          </w:tcPr>
          <w:p>
            <w:pPr>
              <w:spacing w:before="30" w:after="30" w:line="276" w:lineRule="auto"/>
            </w:pPr>
            <w:r/>
            <w:r>
              <w:rPr>
                <w:rFonts w:ascii="等线" w:hAnsi="等线" w:eastAsia="微软雅黑" w:cs="等线"/>
                <w:sz w:val="17"/>
              </w:rPr>
              <w:t>C-03</w:t>
            </w:r>
          </w:p>
        </w:tc>
        <w:tc>
          <w:tcPr>
            <w:tcW w:type="dxa" w:w="2111"/>
          </w:tcPr>
          <w:p>
            <w:pPr>
              <w:spacing w:before="30" w:after="30" w:line="276" w:lineRule="auto"/>
            </w:pPr>
            <w:r/>
            <w:r>
              <w:rPr>
                <w:rFonts w:ascii="等线" w:hAnsi="等线" w:eastAsia="微软雅黑" w:cs="等线"/>
                <w:sz w:val="17"/>
              </w:rPr>
              <w:t>AI 教研系统的权限、菜单、账号、配置要跟我们系统融合统一管理</w:t>
            </w:r>
          </w:p>
        </w:tc>
        <w:tc>
          <w:tcPr>
            <w:tcW w:type="dxa" w:w="566"/>
          </w:tcPr>
          <w:p>
            <w:pPr>
              <w:spacing w:before="30" w:after="30" w:line="276" w:lineRule="auto"/>
            </w:pPr>
            <w:r/>
            <w:r>
              <w:rPr>
                <w:rFonts w:ascii="等线" w:hAnsi="等线" w:eastAsia="微软雅黑" w:cs="等线"/>
                <w:sz w:val="17"/>
              </w:rPr>
              <w:t>新增</w:t>
            </w:r>
          </w:p>
        </w:tc>
        <w:tc>
          <w:tcPr>
            <w:tcW w:type="dxa" w:w="1627"/>
          </w:tcPr>
          <w:p>
            <w:pPr>
              <w:spacing w:before="30" w:after="30" w:line="276" w:lineRule="auto"/>
            </w:pPr>
            <w:r/>
            <w:r>
              <w:rPr>
                <w:rFonts w:ascii="等线" w:hAnsi="等线" w:eastAsia="微软雅黑" w:cs="等线"/>
                <w:sz w:val="17"/>
              </w:rPr>
              <w:t>新增 FR-P-SY-09、3 张 SSO／同步表</w:t>
            </w:r>
          </w:p>
        </w:tc>
        <w:tc>
          <w:tcPr>
            <w:tcW w:type="dxa" w:w="975"/>
          </w:tcPr>
          <w:p>
            <w:pPr>
              <w:spacing w:before="30" w:after="30" w:line="276" w:lineRule="auto"/>
            </w:pPr>
            <w:r/>
            <w:r>
              <w:rPr>
                <w:rFonts w:ascii="等线" w:hAnsi="等线" w:eastAsia="微软雅黑" w:cs="等线"/>
                <w:sz w:val="17"/>
              </w:rPr>
              <w:t>平台端系统管理、外部系统对接</w:t>
            </w:r>
          </w:p>
        </w:tc>
        <w:tc>
          <w:tcPr>
            <w:tcW w:type="dxa" w:w="566"/>
          </w:tcPr>
          <w:p>
            <w:pPr>
              <w:spacing w:before="30" w:after="30" w:line="276" w:lineRule="auto"/>
            </w:pPr>
            <w:r/>
            <w:r>
              <w:rPr>
                <w:rFonts w:ascii="等线" w:hAnsi="等线" w:eastAsia="微软雅黑" w:cs="等线"/>
                <w:sz w:val="17"/>
              </w:rPr>
              <w:t>+20 人日</w:t>
            </w:r>
          </w:p>
        </w:tc>
        <w:tc>
          <w:tcPr>
            <w:tcW w:type="dxa" w:w="1631"/>
          </w:tcPr>
          <w:p>
            <w:pPr>
              <w:spacing w:before="30" w:after="30" w:line="276" w:lineRule="auto"/>
            </w:pPr>
            <w:r/>
            <w:r>
              <w:rPr>
                <w:rFonts w:ascii="等线" w:hAnsi="等线" w:eastAsia="微软雅黑" w:cs="等线"/>
                <w:sz w:val="17"/>
              </w:rPr>
              <w:t>中：外部系统配合度、账号匹配准确率</w:t>
            </w:r>
          </w:p>
        </w:tc>
        <w:tc>
          <w:tcPr>
            <w:tcW w:type="dxa" w:w="1142"/>
          </w:tcPr>
          <w:p>
            <w:pPr>
              <w:spacing w:before="30" w:after="30" w:line="276" w:lineRule="auto"/>
            </w:pPr>
            <w:r/>
            <w:r>
              <w:rPr>
                <w:rFonts w:ascii="等线" w:hAnsi="等线" w:eastAsia="微软雅黑" w:cs="等线"/>
                <w:sz w:val="17"/>
              </w:rPr>
              <w:t>纳入 v1.1</w:t>
            </w:r>
          </w:p>
        </w:tc>
      </w:tr>
      <w:tr>
        <w:tc>
          <w:tcPr>
            <w:tcW w:type="dxa" w:w="566"/>
            <w:shd w:val="clear" w:color="auto" w:fill="F5F8FC"/>
          </w:tcPr>
          <w:p>
            <w:pPr>
              <w:spacing w:before="30" w:after="30" w:line="276" w:lineRule="auto"/>
            </w:pPr>
            <w:r/>
            <w:r>
              <w:rPr>
                <w:rFonts w:ascii="等线" w:hAnsi="等线" w:eastAsia="微软雅黑" w:cs="等线"/>
                <w:sz w:val="17"/>
              </w:rPr>
              <w:t>C-04</w:t>
            </w:r>
          </w:p>
        </w:tc>
        <w:tc>
          <w:tcPr>
            <w:tcW w:type="dxa" w:w="2111"/>
            <w:shd w:val="clear" w:color="auto" w:fill="F5F8FC"/>
          </w:tcPr>
          <w:p>
            <w:pPr>
              <w:spacing w:before="30" w:after="30" w:line="276" w:lineRule="auto"/>
            </w:pPr>
            <w:r/>
            <w:r>
              <w:rPr>
                <w:rFonts w:ascii="等线" w:hAnsi="等线" w:eastAsia="微软雅黑" w:cs="等线"/>
                <w:sz w:val="17"/>
              </w:rPr>
              <w:t>少了家长端（手机端）：试卷可分享给家长、打印／生成图片；家长拍照或外接设备把答卷扫进来，AI 或手工判分后成绩自动回传教务系统；作业推给家长、做完拍照上传自动批改；学情报告推家长</w:t>
            </w:r>
          </w:p>
        </w:tc>
        <w:tc>
          <w:tcPr>
            <w:tcW w:type="dxa" w:w="566"/>
            <w:shd w:val="clear" w:color="auto" w:fill="F5F8FC"/>
          </w:tcPr>
          <w:p>
            <w:pPr>
              <w:spacing w:before="30" w:after="30" w:line="276" w:lineRule="auto"/>
            </w:pPr>
            <w:r/>
            <w:r>
              <w:rPr>
                <w:rFonts w:ascii="等线" w:hAnsi="等线" w:eastAsia="微软雅黑" w:cs="等线"/>
                <w:sz w:val="17"/>
              </w:rPr>
              <w:t>新增（范围扩张）</w:t>
            </w:r>
          </w:p>
        </w:tc>
        <w:tc>
          <w:tcPr>
            <w:tcW w:type="dxa" w:w="1627"/>
            <w:shd w:val="clear" w:color="auto" w:fill="F5F8FC"/>
          </w:tcPr>
          <w:p>
            <w:pPr>
              <w:spacing w:before="30" w:after="30" w:line="276" w:lineRule="auto"/>
            </w:pPr>
            <w:r/>
            <w:r>
              <w:rPr>
                <w:rFonts w:ascii="等线" w:hAnsi="等线" w:eastAsia="微软雅黑" w:cs="等线"/>
                <w:sz w:val="17"/>
              </w:rPr>
              <w:t>新增第六章 13 条 FR、5 条机构端配套 FR、</w:t>
            </w:r>
            <w:r>
              <w:rPr>
                <w:rFonts w:ascii="Consolas" w:hAnsi="Consolas" w:eastAsia="Consolas" w:cs="Consolas"/>
                <w:sz w:val="17"/>
              </w:rPr>
              <w:t>g_</w:t>
            </w:r>
            <w:r>
              <w:rPr>
                <w:rFonts w:ascii="等线" w:hAnsi="等线" w:eastAsia="微软雅黑" w:cs="等线"/>
                <w:sz w:val="17"/>
              </w:rPr>
              <w:t xml:space="preserve"> 域 7 张表 + 答卷回传 4 张表 + 协同排版 4 张 + 扫描设备 1 张 + SSO 3 张</w:t>
            </w:r>
          </w:p>
        </w:tc>
        <w:tc>
          <w:tcPr>
            <w:tcW w:type="dxa" w:w="975"/>
            <w:shd w:val="clear" w:color="auto" w:fill="F5F8FC"/>
          </w:tcPr>
          <w:p>
            <w:pPr>
              <w:spacing w:before="30" w:after="30" w:line="276" w:lineRule="auto"/>
            </w:pPr>
            <w:r/>
            <w:r>
              <w:rPr>
                <w:rFonts w:ascii="等线" w:hAnsi="等线" w:eastAsia="微软雅黑" w:cs="等线"/>
                <w:sz w:val="17"/>
              </w:rPr>
              <w:t>新增一个端（H5／小程序）、未成年人保护合规</w:t>
            </w:r>
          </w:p>
        </w:tc>
        <w:tc>
          <w:tcPr>
            <w:tcW w:type="dxa" w:w="566"/>
            <w:shd w:val="clear" w:color="auto" w:fill="F5F8FC"/>
          </w:tcPr>
          <w:p>
            <w:pPr>
              <w:spacing w:before="30" w:after="30" w:line="276" w:lineRule="auto"/>
            </w:pPr>
            <w:r/>
            <w:r>
              <w:rPr>
                <w:rFonts w:ascii="等线" w:hAnsi="等线" w:eastAsia="微软雅黑" w:cs="等线"/>
                <w:sz w:val="17"/>
              </w:rPr>
              <w:t>+60 人日</w:t>
            </w:r>
          </w:p>
        </w:tc>
        <w:tc>
          <w:tcPr>
            <w:tcW w:type="dxa" w:w="1631"/>
            <w:shd w:val="clear" w:color="auto" w:fill="F5F8FC"/>
          </w:tcPr>
          <w:p>
            <w:pPr>
              <w:spacing w:before="30" w:after="30" w:line="276" w:lineRule="auto"/>
            </w:pPr>
            <w:r/>
            <w:r>
              <w:rPr>
                <w:rFonts w:ascii="等线" w:hAnsi="等线" w:eastAsia="微软雅黑" w:cs="等线"/>
                <w:sz w:val="17"/>
              </w:rPr>
              <w:t>高：涉未成年人个人信息与跨端身份体系，合规审查不可省</w:t>
            </w:r>
          </w:p>
        </w:tc>
        <w:tc>
          <w:tcPr>
            <w:tcW w:type="dxa" w:w="1142"/>
            <w:shd w:val="clear" w:color="auto" w:fill="F5F8FC"/>
          </w:tcPr>
          <w:p>
            <w:pPr>
              <w:spacing w:before="30" w:after="30" w:line="276" w:lineRule="auto"/>
            </w:pPr>
            <w:r/>
            <w:r>
              <w:rPr>
                <w:rFonts w:ascii="等线" w:hAnsi="等线" w:eastAsia="微软雅黑" w:cs="等线"/>
                <w:sz w:val="17"/>
              </w:rPr>
              <w:t>纳入 v1.1（分两期：先「看 + 传作业」，再「答卷回传 + 成绩回传」）</w:t>
            </w:r>
          </w:p>
        </w:tc>
      </w:tr>
      <w:tr>
        <w:tc>
          <w:tcPr>
            <w:tcW w:type="dxa" w:w="566"/>
          </w:tcPr>
          <w:p>
            <w:pPr>
              <w:spacing w:before="30" w:after="30" w:line="276" w:lineRule="auto"/>
            </w:pPr>
            <w:r/>
            <w:r>
              <w:rPr>
                <w:rFonts w:ascii="等线" w:hAnsi="等线" w:eastAsia="微软雅黑" w:cs="等线"/>
                <w:sz w:val="17"/>
              </w:rPr>
              <w:t>C-05</w:t>
            </w:r>
          </w:p>
        </w:tc>
        <w:tc>
          <w:tcPr>
            <w:tcW w:type="dxa" w:w="2111"/>
          </w:tcPr>
          <w:p>
            <w:pPr>
              <w:spacing w:before="30" w:after="30" w:line="276" w:lineRule="auto"/>
            </w:pPr>
            <w:r/>
            <w:r>
              <w:rPr>
                <w:rFonts w:ascii="等线" w:hAnsi="等线" w:eastAsia="微软雅黑" w:cs="等线"/>
                <w:sz w:val="17"/>
              </w:rPr>
              <w:t>要形成「运营 - 机构 - 家长」的闭环</w:t>
            </w:r>
          </w:p>
        </w:tc>
        <w:tc>
          <w:tcPr>
            <w:tcW w:type="dxa" w:w="566"/>
          </w:tcPr>
          <w:p>
            <w:pPr>
              <w:spacing w:before="30" w:after="30" w:line="276" w:lineRule="auto"/>
            </w:pPr>
            <w:r/>
            <w:r>
              <w:rPr>
                <w:rFonts w:ascii="等线" w:hAnsi="等线" w:eastAsia="微软雅黑" w:cs="等线"/>
                <w:sz w:val="17"/>
              </w:rPr>
              <w:t>新增</w:t>
            </w:r>
          </w:p>
        </w:tc>
        <w:tc>
          <w:tcPr>
            <w:tcW w:type="dxa" w:w="1627"/>
          </w:tcPr>
          <w:p>
            <w:pPr>
              <w:spacing w:before="30" w:after="30" w:line="276" w:lineRule="auto"/>
            </w:pPr>
            <w:r/>
            <w:r>
              <w:rPr>
                <w:rFonts w:ascii="等线" w:hAnsi="等线" w:eastAsia="微软雅黑" w:cs="等线"/>
                <w:sz w:val="17"/>
              </w:rPr>
              <w:t>新增 FR-P-CM-04 闭环看板</w:t>
            </w:r>
          </w:p>
        </w:tc>
        <w:tc>
          <w:tcPr>
            <w:tcW w:type="dxa" w:w="975"/>
          </w:tcPr>
          <w:p>
            <w:pPr>
              <w:spacing w:before="30" w:after="30" w:line="276" w:lineRule="auto"/>
            </w:pPr>
            <w:r/>
            <w:r>
              <w:rPr>
                <w:rFonts w:ascii="等线" w:hAnsi="等线" w:eastAsia="微软雅黑" w:cs="等线"/>
                <w:sz w:val="17"/>
              </w:rPr>
              <w:t>平台端工作台、指标口径</w:t>
            </w:r>
          </w:p>
        </w:tc>
        <w:tc>
          <w:tcPr>
            <w:tcW w:type="dxa" w:w="566"/>
          </w:tcPr>
          <w:p>
            <w:pPr>
              <w:spacing w:before="30" w:after="30" w:line="276" w:lineRule="auto"/>
            </w:pPr>
            <w:r/>
            <w:r>
              <w:rPr>
                <w:rFonts w:ascii="等线" w:hAnsi="等线" w:eastAsia="微软雅黑" w:cs="等线"/>
                <w:sz w:val="17"/>
              </w:rPr>
              <w:t>+6 人日</w:t>
            </w:r>
          </w:p>
        </w:tc>
        <w:tc>
          <w:tcPr>
            <w:tcW w:type="dxa" w:w="1631"/>
          </w:tcPr>
          <w:p>
            <w:pPr>
              <w:spacing w:before="30" w:after="30" w:line="276" w:lineRule="auto"/>
            </w:pPr>
            <w:r/>
            <w:r>
              <w:rPr>
                <w:rFonts w:ascii="等线" w:hAnsi="等线" w:eastAsia="微软雅黑" w:cs="等线"/>
                <w:sz w:val="17"/>
              </w:rPr>
              <w:t>低：口径需先对齐</w:t>
            </w:r>
          </w:p>
        </w:tc>
        <w:tc>
          <w:tcPr>
            <w:tcW w:type="dxa" w:w="1142"/>
          </w:tcPr>
          <w:p>
            <w:pPr>
              <w:spacing w:before="30" w:after="30" w:line="276" w:lineRule="auto"/>
            </w:pPr>
            <w:r/>
            <w:r>
              <w:rPr>
                <w:rFonts w:ascii="等线" w:hAnsi="等线" w:eastAsia="微软雅黑" w:cs="等线"/>
                <w:sz w:val="17"/>
              </w:rPr>
              <w:t>纳入 v1.1</w:t>
            </w:r>
          </w:p>
        </w:tc>
      </w:tr>
    </w:tbl>
    <w:p>
      <w:pPr>
        <w:spacing w:after="40"/>
      </w:pPr>
    </w:p>
    <w:p>
      <w:r>
        <w:rPr>
          <w:rFonts w:ascii="等线" w:hAnsi="等线" w:eastAsia="微软雅黑" w:cs="等线"/>
          <w:b/>
        </w:rPr>
        <w:t>总影响（估算）</w:t>
      </w:r>
      <w:r>
        <w:rPr>
          <w:rFonts w:ascii="等线" w:hAnsi="等线" w:eastAsia="微软雅黑" w:cs="等线"/>
        </w:rPr>
        <w:t>：约 +131 人日；范围由 89 条 FR 扩至 109 条，新增 1 个端与 19 张表。</w:t>
      </w:r>
    </w:p>
    <w:p>
      <w:r>
        <w:rPr>
          <w:rFonts w:ascii="等线" w:hAnsi="等线" w:eastAsia="微软雅黑" w:cs="等线"/>
          <w:b/>
        </w:rPr>
        <w:t>落地排序建议</w:t>
      </w:r>
      <w:r>
        <w:rPr>
          <w:rFonts w:ascii="等线" w:hAnsi="等线" w:eastAsia="微软雅黑" w:cs="等线"/>
        </w:rPr>
        <w:t>（四件事不要并行，否则质量必失守）：C-01 识别入口 → C-03 权限融合 → C-04 一期（家长看 + 传作业）→ C-04 二期（答卷回传 + 成绩回传）→ C-02 实时协同。</w:t>
      </w:r>
    </w:p>
    <w:p>
      <w:r>
        <w:rPr>
          <w:rFonts w:ascii="等线" w:hAnsi="等线" w:eastAsia="微软雅黑" w:cs="等线"/>
          <w:b/>
        </w:rPr>
        <w:t>需业务方拍板项</w:t>
      </w:r>
      <w:r>
        <w:rPr>
          <w:rFonts w:ascii="等线" w:hAnsi="等线" w:eastAsia="微软雅黑" w:cs="等线"/>
        </w:rPr>
        <w:t>：见 13.2 的 Q-09 ~ Q-12（家长端形态、扫描设备清单、代传归属、协同首期范围）。</w:t>
      </w: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二、术语与角色</w:t>
      </w:r>
    </w:p>
    <w:p>
      <w:pPr>
        <w:pStyle w:val="Heading2"/>
        <w:pBdr>
          <w:bottom w:val="single" w:sz="8" w:space="1" w:color="D6DEEE"/>
        </w:pBdr>
      </w:pPr>
      <w:r>
        <w:rPr>
          <w:rFonts w:ascii="等线" w:hAnsi="等线" w:eastAsia="微软雅黑" w:cs="等线"/>
          <w:b/>
          <w:color w:val="2E548C"/>
          <w:sz w:val="30"/>
        </w:rPr>
        <w:t>2.1 术语表</w:t>
      </w:r>
    </w:p>
    <w:tbl>
      <w:tblPr>
        <w:tblStyle w:val="TableGrid"/>
        <w:tblW w:type="auto" w:w="0"/>
        <w:jc w:val="center"/>
        <w:tblLayout w:type="fixed"/>
        <w:tblLook w:firstColumn="1" w:firstRow="1" w:lastColumn="0" w:lastRow="0" w:noHBand="0" w:noVBand="1" w:val="04A0"/>
      </w:tblPr>
      <w:tblGrid>
        <w:gridCol w:w="4592"/>
        <w:gridCol w:w="4592"/>
      </w:tblGrid>
      <w:tr>
        <w:trPr>
          <w:cantSplit w:val="true"/>
          <w:tblHeader w:val="true"/>
        </w:trPr>
        <w:tc>
          <w:tcPr>
            <w:tcW w:type="dxa" w:w="4592"/>
            <w:shd w:val="clear" w:color="auto" w:fill="DCE6F1"/>
          </w:tcPr>
          <w:p>
            <w:pPr>
              <w:spacing w:before="40" w:after="40" w:line="276" w:lineRule="auto"/>
              <w:jc w:val="center"/>
            </w:pPr>
            <w:r/>
            <w:r>
              <w:rPr>
                <w:rFonts w:ascii="等线" w:hAnsi="等线" w:eastAsia="微软雅黑" w:cs="等线"/>
                <w:b/>
                <w:sz w:val="19"/>
              </w:rPr>
              <w:t>术语</w:t>
            </w:r>
          </w:p>
        </w:tc>
        <w:tc>
          <w:tcPr>
            <w:tcW w:type="dxa" w:w="4592"/>
            <w:shd w:val="clear" w:color="auto" w:fill="DCE6F1"/>
          </w:tcPr>
          <w:p>
            <w:pPr>
              <w:spacing w:before="40" w:after="40" w:line="276" w:lineRule="auto"/>
              <w:jc w:val="center"/>
            </w:pPr>
            <w:r/>
            <w:r>
              <w:rPr>
                <w:rFonts w:ascii="等线" w:hAnsi="等线" w:eastAsia="微软雅黑" w:cs="等线"/>
                <w:b/>
                <w:sz w:val="19"/>
              </w:rPr>
              <w:t>定义</w:t>
            </w:r>
          </w:p>
        </w:tc>
      </w:tr>
      <w:tr>
        <w:tc>
          <w:tcPr>
            <w:tcW w:type="dxa" w:w="4592"/>
          </w:tcPr>
          <w:p>
            <w:pPr>
              <w:spacing w:before="30" w:after="30" w:line="276" w:lineRule="auto"/>
            </w:pPr>
            <w:r/>
            <w:r>
              <w:rPr>
                <w:rFonts w:ascii="等线" w:hAnsi="等线" w:eastAsia="微软雅黑" w:cs="等线"/>
                <w:sz w:val="19"/>
              </w:rPr>
              <w:t>平台运营端（平台端）</w:t>
            </w:r>
          </w:p>
        </w:tc>
        <w:tc>
          <w:tcPr>
            <w:tcW w:type="dxa" w:w="4592"/>
          </w:tcPr>
          <w:p>
            <w:pPr>
              <w:spacing w:before="30" w:after="30" w:line="276" w:lineRule="auto"/>
            </w:pPr>
            <w:r/>
            <w:r>
              <w:rPr>
                <w:rFonts w:ascii="等线" w:hAnsi="等线" w:eastAsia="微软雅黑" w:cs="等线"/>
                <w:sz w:val="19"/>
              </w:rPr>
              <w:t>平台方使用的超级管理后台（</w:t>
            </w:r>
            <w:r>
              <w:rPr>
                <w:rFonts w:ascii="Consolas" w:hAnsi="Consolas" w:eastAsia="Consolas" w:cs="Consolas"/>
                <w:sz w:val="19"/>
              </w:rPr>
              <w:t>apps/admin</w:t>
            </w:r>
            <w:r>
              <w:rPr>
                <w:rFonts w:ascii="等线" w:hAnsi="等线" w:eastAsia="微软雅黑" w:cs="等线"/>
                <w:sz w:val="19"/>
              </w:rPr>
              <w:t>），管租户、内容、AI 配置与审计</w:t>
            </w:r>
          </w:p>
        </w:tc>
      </w:tr>
      <w:tr>
        <w:tc>
          <w:tcPr>
            <w:tcW w:type="dxa" w:w="4592"/>
            <w:shd w:val="clear" w:color="auto" w:fill="F5F8FC"/>
          </w:tcPr>
          <w:p>
            <w:pPr>
              <w:spacing w:before="30" w:after="30" w:line="276" w:lineRule="auto"/>
            </w:pPr>
            <w:r/>
            <w:r>
              <w:rPr>
                <w:rFonts w:ascii="等线" w:hAnsi="等线" w:eastAsia="微软雅黑" w:cs="等线"/>
                <w:sz w:val="19"/>
              </w:rPr>
              <w:t>机构端</w:t>
            </w:r>
          </w:p>
        </w:tc>
        <w:tc>
          <w:tcPr>
            <w:tcW w:type="dxa" w:w="4592"/>
            <w:shd w:val="clear" w:color="auto" w:fill="F5F8FC"/>
          </w:tcPr>
          <w:p>
            <w:pPr>
              <w:spacing w:before="30" w:after="30" w:line="276" w:lineRule="auto"/>
            </w:pPr>
            <w:r/>
            <w:r>
              <w:rPr>
                <w:rFonts w:ascii="等线" w:hAnsi="等线" w:eastAsia="微软雅黑" w:cs="等线"/>
                <w:sz w:val="19"/>
              </w:rPr>
              <w:t>学校/培训机构使用的教研教学后台（</w:t>
            </w:r>
            <w:r>
              <w:rPr>
                <w:rFonts w:ascii="Consolas" w:hAnsi="Consolas" w:eastAsia="Consolas" w:cs="Consolas"/>
                <w:sz w:val="19"/>
              </w:rPr>
              <w:t>apps/tenant</w:t>
            </w:r>
            <w:r>
              <w:rPr>
                <w:rFonts w:ascii="等线" w:hAnsi="等线" w:eastAsia="微软雅黑" w:cs="等线"/>
                <w:sz w:val="19"/>
              </w:rPr>
              <w:t>），管校本内容与教学执行</w:t>
            </w:r>
          </w:p>
        </w:tc>
      </w:tr>
      <w:tr>
        <w:tc>
          <w:tcPr>
            <w:tcW w:type="dxa" w:w="4592"/>
          </w:tcPr>
          <w:p>
            <w:pPr>
              <w:spacing w:before="30" w:after="30" w:line="276" w:lineRule="auto"/>
            </w:pPr>
            <w:r/>
            <w:r>
              <w:rPr>
                <w:rFonts w:ascii="等线" w:hAnsi="等线" w:eastAsia="微软雅黑" w:cs="等线"/>
                <w:sz w:val="19"/>
              </w:rPr>
              <w:t>租户（tenant）</w:t>
            </w:r>
          </w:p>
        </w:tc>
        <w:tc>
          <w:tcPr>
            <w:tcW w:type="dxa" w:w="4592"/>
          </w:tcPr>
          <w:p>
            <w:pPr>
              <w:spacing w:before="30" w:after="30" w:line="276" w:lineRule="auto"/>
            </w:pPr>
            <w:r/>
            <w:r>
              <w:rPr>
                <w:rFonts w:ascii="等线" w:hAnsi="等线" w:eastAsia="微软雅黑" w:cs="等线"/>
                <w:sz w:val="19"/>
              </w:rPr>
              <w:t>一个机构在平台上的独立数据空间，</w:t>
            </w:r>
            <w:r>
              <w:rPr>
                <w:rFonts w:ascii="Consolas" w:hAnsi="Consolas" w:eastAsia="Consolas" w:cs="Consolas"/>
                <w:sz w:val="19"/>
              </w:rPr>
              <w:t>tenant_id</w:t>
            </w:r>
            <w:r>
              <w:rPr>
                <w:rFonts w:ascii="等线" w:hAnsi="等线" w:eastAsia="微软雅黑" w:cs="等线"/>
                <w:sz w:val="19"/>
              </w:rPr>
              <w:t xml:space="preserve"> 为隔离键；平台级数据 </w:t>
            </w:r>
            <w:r>
              <w:rPr>
                <w:rFonts w:ascii="Consolas" w:hAnsi="Consolas" w:eastAsia="Consolas" w:cs="Consolas"/>
                <w:sz w:val="19"/>
              </w:rPr>
              <w:t>tenant_id = 0</w:t>
            </w:r>
          </w:p>
        </w:tc>
      </w:tr>
      <w:tr>
        <w:tc>
          <w:tcPr>
            <w:tcW w:type="dxa" w:w="4592"/>
            <w:shd w:val="clear" w:color="auto" w:fill="F5F8FC"/>
          </w:tcPr>
          <w:p>
            <w:pPr>
              <w:spacing w:before="30" w:after="30" w:line="276" w:lineRule="auto"/>
            </w:pPr>
            <w:r/>
            <w:r>
              <w:rPr>
                <w:rFonts w:ascii="等线" w:hAnsi="等线" w:eastAsia="微软雅黑" w:cs="等线"/>
                <w:sz w:val="19"/>
              </w:rPr>
              <w:t>演示身份</w:t>
            </w:r>
          </w:p>
        </w:tc>
        <w:tc>
          <w:tcPr>
            <w:tcW w:type="dxa" w:w="4592"/>
            <w:shd w:val="clear" w:color="auto" w:fill="F5F8FC"/>
          </w:tcPr>
          <w:p>
            <w:pPr>
              <w:spacing w:before="30" w:after="30" w:line="276" w:lineRule="auto"/>
            </w:pPr>
            <w:r/>
            <w:r>
              <w:rPr>
                <w:rFonts w:ascii="等线" w:hAnsi="等线" w:eastAsia="微软雅黑" w:cs="等线"/>
                <w:sz w:val="19"/>
              </w:rPr>
              <w:t>机构端右上角切换当前操作人身份的调试能力（</w:t>
            </w:r>
            <w:r>
              <w:rPr>
                <w:rFonts w:ascii="Consolas" w:hAnsi="Consolas" w:eastAsia="Consolas" w:cs="Consolas"/>
                <w:sz w:val="19"/>
              </w:rPr>
              <w:t>useDemoRole</w:t>
            </w:r>
            <w:r>
              <w:rPr>
                <w:rFonts w:ascii="等线" w:hAnsi="等线" w:eastAsia="微软雅黑" w:cs="等线"/>
                <w:sz w:val="19"/>
              </w:rPr>
              <w:t>），决定权限矩阵命中哪条角色</w:t>
            </w:r>
          </w:p>
        </w:tc>
      </w:tr>
      <w:tr>
        <w:tc>
          <w:tcPr>
            <w:tcW w:type="dxa" w:w="4592"/>
          </w:tcPr>
          <w:p>
            <w:pPr>
              <w:spacing w:before="30" w:after="30" w:line="276" w:lineRule="auto"/>
            </w:pPr>
            <w:r/>
            <w:r>
              <w:rPr>
                <w:rFonts w:ascii="等线" w:hAnsi="等线" w:eastAsia="微软雅黑" w:cs="等线"/>
                <w:sz w:val="19"/>
              </w:rPr>
              <w:t>权限矩阵</w:t>
            </w:r>
          </w:p>
        </w:tc>
        <w:tc>
          <w:tcPr>
            <w:tcW w:type="dxa" w:w="4592"/>
          </w:tcPr>
          <w:p>
            <w:pPr>
              <w:spacing w:before="30" w:after="30" w:line="276" w:lineRule="auto"/>
            </w:pPr>
            <w:r/>
            <w:r>
              <w:rPr>
                <w:rFonts w:ascii="Consolas" w:hAnsi="Consolas" w:eastAsia="Consolas" w:cs="Consolas"/>
                <w:sz w:val="19"/>
              </w:rPr>
              <w:t>/org/roles</w:t>
            </w:r>
            <w:r>
              <w:rPr>
                <w:rFonts w:ascii="等线" w:hAnsi="等线" w:eastAsia="微软雅黑" w:cs="等线"/>
                <w:sz w:val="19"/>
              </w:rPr>
              <w:t xml:space="preserve"> 维护的「角色 × 模块 × 操作位」配置，是菜单裁剪与按钮准入的唯一判据</w:t>
            </w:r>
          </w:p>
        </w:tc>
      </w:tr>
      <w:tr>
        <w:tc>
          <w:tcPr>
            <w:tcW w:type="dxa" w:w="4592"/>
            <w:shd w:val="clear" w:color="auto" w:fill="F5F8FC"/>
          </w:tcPr>
          <w:p>
            <w:pPr>
              <w:spacing w:before="30" w:after="30" w:line="276" w:lineRule="auto"/>
            </w:pPr>
            <w:r/>
            <w:r>
              <w:rPr>
                <w:rFonts w:ascii="等线" w:hAnsi="等线" w:eastAsia="微软雅黑" w:cs="等线"/>
                <w:sz w:val="19"/>
              </w:rPr>
              <w:t>菜单开关</w:t>
            </w:r>
          </w:p>
        </w:tc>
        <w:tc>
          <w:tcPr>
            <w:tcW w:type="dxa" w:w="4592"/>
            <w:shd w:val="clear" w:color="auto" w:fill="F5F8FC"/>
          </w:tcPr>
          <w:p>
            <w:pPr>
              <w:spacing w:before="30" w:after="30" w:line="276" w:lineRule="auto"/>
            </w:pPr>
            <w:r/>
            <w:r>
              <w:rPr>
                <w:rFonts w:ascii="Consolas" w:hAnsi="Consolas" w:eastAsia="Consolas" w:cs="Consolas"/>
                <w:sz w:val="19"/>
              </w:rPr>
              <w:t>/org/menus</w:t>
            </w:r>
            <w:r>
              <w:rPr>
                <w:rFonts w:ascii="等线" w:hAnsi="等线" w:eastAsia="微软雅黑" w:cs="等线"/>
                <w:sz w:val="19"/>
              </w:rPr>
              <w:t xml:space="preserve"> 与平台 </w:t>
            </w:r>
            <w:r>
              <w:rPr>
                <w:rFonts w:ascii="Consolas" w:hAnsi="Consolas" w:eastAsia="Consolas" w:cs="Consolas"/>
                <w:sz w:val="19"/>
              </w:rPr>
              <w:t>/system/tenant-menus</w:t>
            </w:r>
            <w:r>
              <w:rPr>
                <w:rFonts w:ascii="等线" w:hAnsi="等线" w:eastAsia="微软雅黑" w:cs="等线"/>
                <w:sz w:val="19"/>
              </w:rPr>
              <w:t xml:space="preserve"> 维护的机构级菜单可见性</w:t>
            </w:r>
          </w:p>
        </w:tc>
      </w:tr>
      <w:tr>
        <w:tc>
          <w:tcPr>
            <w:tcW w:type="dxa" w:w="4592"/>
          </w:tcPr>
          <w:p>
            <w:pPr>
              <w:spacing w:before="30" w:after="30" w:line="276" w:lineRule="auto"/>
            </w:pPr>
            <w:r/>
            <w:r>
              <w:rPr>
                <w:rFonts w:ascii="等线" w:hAnsi="等线" w:eastAsia="微软雅黑" w:cs="等线"/>
                <w:sz w:val="19"/>
              </w:rPr>
              <w:t>题库 / 个人题库</w:t>
            </w:r>
          </w:p>
        </w:tc>
        <w:tc>
          <w:tcPr>
            <w:tcW w:type="dxa" w:w="4592"/>
          </w:tcPr>
          <w:p>
            <w:pPr>
              <w:spacing w:before="30" w:after="30" w:line="276" w:lineRule="auto"/>
            </w:pPr>
            <w:r/>
            <w:r>
              <w:rPr>
                <w:rFonts w:ascii="等线" w:hAnsi="等线" w:eastAsia="微软雅黑" w:cs="等线"/>
                <w:sz w:val="19"/>
              </w:rPr>
              <w:t>校本库（</w:t>
            </w:r>
            <w:r>
              <w:rPr>
                <w:rFonts w:ascii="Consolas" w:hAnsi="Consolas" w:eastAsia="Consolas" w:cs="Consolas"/>
                <w:sz w:val="19"/>
              </w:rPr>
              <w:t>library=org</w:t>
            </w:r>
            <w:r>
              <w:rPr>
                <w:rFonts w:ascii="等线" w:hAnsi="等线" w:eastAsia="微软雅黑" w:cs="等线"/>
                <w:sz w:val="19"/>
              </w:rPr>
              <w:t>，需审核）与个人库（</w:t>
            </w:r>
            <w:r>
              <w:rPr>
                <w:rFonts w:ascii="Consolas" w:hAnsi="Consolas" w:eastAsia="Consolas" w:cs="Consolas"/>
                <w:sz w:val="19"/>
              </w:rPr>
              <w:t>library=personal</w:t>
            </w:r>
            <w:r>
              <w:rPr>
                <w:rFonts w:ascii="等线" w:hAnsi="等线" w:eastAsia="微软雅黑" w:cs="等线"/>
                <w:sz w:val="19"/>
              </w:rPr>
              <w:t>，本人可见）</w:t>
            </w:r>
          </w:p>
        </w:tc>
      </w:tr>
      <w:tr>
        <w:tc>
          <w:tcPr>
            <w:tcW w:type="dxa" w:w="4592"/>
            <w:shd w:val="clear" w:color="auto" w:fill="F5F8FC"/>
          </w:tcPr>
          <w:p>
            <w:pPr>
              <w:spacing w:before="30" w:after="30" w:line="276" w:lineRule="auto"/>
            </w:pPr>
            <w:r/>
            <w:r>
              <w:rPr>
                <w:rFonts w:ascii="等线" w:hAnsi="等线" w:eastAsia="微软雅黑" w:cs="等线"/>
                <w:sz w:val="19"/>
              </w:rPr>
              <w:t>材料组合题</w:t>
            </w:r>
          </w:p>
        </w:tc>
        <w:tc>
          <w:tcPr>
            <w:tcW w:type="dxa" w:w="4592"/>
            <w:shd w:val="clear" w:color="auto" w:fill="F5F8FC"/>
          </w:tcPr>
          <w:p>
            <w:pPr>
              <w:spacing w:before="30" w:after="30" w:line="276" w:lineRule="auto"/>
            </w:pPr>
            <w:r/>
            <w:r>
              <w:rPr>
                <w:rFonts w:ascii="等线" w:hAnsi="等线" w:eastAsia="微软雅黑" w:cs="等线"/>
                <w:sz w:val="19"/>
              </w:rPr>
              <w:t>一段共用材料 + 多个子题的复合题（</w:t>
            </w:r>
            <w:r>
              <w:rPr>
                <w:rFonts w:ascii="Consolas" w:hAnsi="Consolas" w:eastAsia="Consolas" w:cs="Consolas"/>
                <w:sz w:val="19"/>
              </w:rPr>
              <w:t>question_category=材料组合题</w:t>
            </w:r>
            <w:r>
              <w:rPr>
                <w:rFonts w:ascii="等线" w:hAnsi="等线" w:eastAsia="微软雅黑" w:cs="等线"/>
                <w:sz w:val="19"/>
              </w:rPr>
              <w:t>），作答单位是子题</w:t>
            </w:r>
          </w:p>
        </w:tc>
      </w:tr>
      <w:tr>
        <w:tc>
          <w:tcPr>
            <w:tcW w:type="dxa" w:w="4592"/>
          </w:tcPr>
          <w:p>
            <w:pPr>
              <w:spacing w:before="30" w:after="30" w:line="276" w:lineRule="auto"/>
            </w:pPr>
            <w:r/>
            <w:r>
              <w:rPr>
                <w:rFonts w:ascii="等线" w:hAnsi="等线" w:eastAsia="微软雅黑" w:cs="等线"/>
                <w:sz w:val="19"/>
              </w:rPr>
              <w:t>试题篮</w:t>
            </w:r>
          </w:p>
        </w:tc>
        <w:tc>
          <w:tcPr>
            <w:tcW w:type="dxa" w:w="4592"/>
          </w:tcPr>
          <w:p>
            <w:pPr>
              <w:spacing w:before="30" w:after="30" w:line="276" w:lineRule="auto"/>
            </w:pPr>
            <w:r/>
            <w:r>
              <w:rPr>
                <w:rFonts w:ascii="等线" w:hAnsi="等线" w:eastAsia="微软雅黑" w:cs="等线"/>
                <w:sz w:val="19"/>
              </w:rPr>
              <w:t>选题到组卷的临时集合（</w:t>
            </w:r>
            <w:r>
              <w:rPr>
                <w:rFonts w:ascii="Consolas" w:hAnsi="Consolas" w:eastAsia="Consolas" w:cs="Consolas"/>
                <w:sz w:val="19"/>
              </w:rPr>
              <w:t>q_basket_item</w:t>
            </w:r>
            <w:r>
              <w:rPr>
                <w:rFonts w:ascii="等线" w:hAnsi="等线" w:eastAsia="微软雅黑" w:cs="等线"/>
                <w:sz w:val="19"/>
              </w:rPr>
              <w:t>），跨页面共享</w:t>
            </w:r>
          </w:p>
        </w:tc>
      </w:tr>
      <w:tr>
        <w:tc>
          <w:tcPr>
            <w:tcW w:type="dxa" w:w="4592"/>
            <w:shd w:val="clear" w:color="auto" w:fill="F5F8FC"/>
          </w:tcPr>
          <w:p>
            <w:pPr>
              <w:spacing w:before="30" w:after="30" w:line="276" w:lineRule="auto"/>
            </w:pPr>
            <w:r/>
            <w:r>
              <w:rPr>
                <w:rFonts w:ascii="等线" w:hAnsi="等线" w:eastAsia="微软雅黑" w:cs="等线"/>
                <w:sz w:val="19"/>
              </w:rPr>
              <w:t>双向细目表</w:t>
            </w:r>
          </w:p>
        </w:tc>
        <w:tc>
          <w:tcPr>
            <w:tcW w:type="dxa" w:w="4592"/>
            <w:shd w:val="clear" w:color="auto" w:fill="F5F8FC"/>
          </w:tcPr>
          <w:p>
            <w:pPr>
              <w:spacing w:before="30" w:after="30" w:line="276" w:lineRule="auto"/>
            </w:pPr>
            <w:r/>
            <w:r>
              <w:rPr>
                <w:rFonts w:ascii="等线" w:hAnsi="等线" w:eastAsia="微软雅黑" w:cs="等线"/>
                <w:sz w:val="19"/>
              </w:rPr>
              <w:t>以「知识点 × 难度/能力层级」二维表格描述试卷考查结构，作为组卷约束</w:t>
            </w:r>
          </w:p>
        </w:tc>
      </w:tr>
      <w:tr>
        <w:tc>
          <w:tcPr>
            <w:tcW w:type="dxa" w:w="4592"/>
          </w:tcPr>
          <w:p>
            <w:pPr>
              <w:spacing w:before="30" w:after="30" w:line="276" w:lineRule="auto"/>
            </w:pPr>
            <w:r/>
            <w:r>
              <w:rPr>
                <w:rFonts w:ascii="等线" w:hAnsi="等线" w:eastAsia="微软雅黑" w:cs="等线"/>
                <w:sz w:val="19"/>
              </w:rPr>
              <w:t>协同组卷</w:t>
            </w:r>
          </w:p>
        </w:tc>
        <w:tc>
          <w:tcPr>
            <w:tcW w:type="dxa" w:w="4592"/>
          </w:tcPr>
          <w:p>
            <w:pPr>
              <w:spacing w:before="30" w:after="30" w:line="276" w:lineRule="auto"/>
            </w:pPr>
            <w:r/>
            <w:r>
              <w:rPr>
                <w:rFonts w:ascii="等线" w:hAnsi="等线" w:eastAsia="微软雅黑" w:cs="等线"/>
                <w:sz w:val="19"/>
              </w:rPr>
              <w:t>多人按题型分工共组一份试卷的任务（</w:t>
            </w:r>
            <w:r>
              <w:rPr>
                <w:rFonts w:ascii="Consolas" w:hAnsi="Consolas" w:eastAsia="Consolas" w:cs="Consolas"/>
                <w:sz w:val="19"/>
              </w:rPr>
              <w:t>p_paper_collab_task</w:t>
            </w:r>
            <w:r>
              <w:rPr>
                <w:rFonts w:ascii="等线" w:hAnsi="等线" w:eastAsia="微软雅黑" w:cs="等线"/>
                <w:sz w:val="19"/>
              </w:rPr>
              <w:t>）</w:t>
            </w:r>
          </w:p>
        </w:tc>
      </w:tr>
      <w:tr>
        <w:tc>
          <w:tcPr>
            <w:tcW w:type="dxa" w:w="4592"/>
            <w:shd w:val="clear" w:color="auto" w:fill="F5F8FC"/>
          </w:tcPr>
          <w:p>
            <w:pPr>
              <w:spacing w:before="30" w:after="30" w:line="276" w:lineRule="auto"/>
            </w:pPr>
            <w:r/>
            <w:r>
              <w:rPr>
                <w:rFonts w:ascii="等线" w:hAnsi="等线" w:eastAsia="微软雅黑" w:cs="等线"/>
                <w:sz w:val="19"/>
              </w:rPr>
              <w:t>平行卷</w:t>
            </w:r>
          </w:p>
        </w:tc>
        <w:tc>
          <w:tcPr>
            <w:tcW w:type="dxa" w:w="4592"/>
            <w:shd w:val="clear" w:color="auto" w:fill="F5F8FC"/>
          </w:tcPr>
          <w:p>
            <w:pPr>
              <w:spacing w:before="30" w:after="30" w:line="276" w:lineRule="auto"/>
            </w:pPr>
            <w:r/>
            <w:r>
              <w:rPr>
                <w:rFonts w:ascii="等线" w:hAnsi="等线" w:eastAsia="微软雅黑" w:cs="等线"/>
                <w:sz w:val="19"/>
              </w:rPr>
              <w:t>基于母卷生成难度与知识点分布一致的多套试卷（A/B 卷）</w:t>
            </w:r>
          </w:p>
        </w:tc>
      </w:tr>
      <w:tr>
        <w:tc>
          <w:tcPr>
            <w:tcW w:type="dxa" w:w="4592"/>
          </w:tcPr>
          <w:p>
            <w:pPr>
              <w:spacing w:before="30" w:after="30" w:line="276" w:lineRule="auto"/>
            </w:pPr>
            <w:r/>
            <w:r>
              <w:rPr>
                <w:rFonts w:ascii="等线" w:hAnsi="等线" w:eastAsia="微软雅黑" w:cs="等线"/>
                <w:sz w:val="19"/>
              </w:rPr>
              <w:t>学情画像</w:t>
            </w:r>
          </w:p>
        </w:tc>
        <w:tc>
          <w:tcPr>
            <w:tcW w:type="dxa" w:w="4592"/>
          </w:tcPr>
          <w:p>
            <w:pPr>
              <w:spacing w:before="30" w:after="30" w:line="276" w:lineRule="auto"/>
            </w:pPr>
            <w:r/>
            <w:r>
              <w:rPr>
                <w:rFonts w:ascii="等线" w:hAnsi="等线" w:eastAsia="微软雅黑" w:cs="等线"/>
                <w:sz w:val="19"/>
              </w:rPr>
              <w:t>基于作答数据计算的知识点掌握度模型与归因建议（</w:t>
            </w:r>
            <w:r>
              <w:rPr>
                <w:rFonts w:ascii="Consolas" w:hAnsi="Consolas" w:eastAsia="Consolas" w:cs="Consolas"/>
                <w:sz w:val="19"/>
              </w:rPr>
              <w:t>e_mastery</w:t>
            </w:r>
            <w:r>
              <w:rPr>
                <w:rFonts w:ascii="等线" w:hAnsi="等线" w:eastAsia="微软雅黑" w:cs="等线"/>
                <w:sz w:val="19"/>
              </w:rPr>
              <w:t xml:space="preserve"> / </w:t>
            </w:r>
            <w:r>
              <w:rPr>
                <w:rFonts w:ascii="Consolas" w:hAnsi="Consolas" w:eastAsia="Consolas" w:cs="Consolas"/>
                <w:sz w:val="19"/>
              </w:rPr>
              <w:t>e_student_profile</w:t>
            </w:r>
            <w:r>
              <w:rPr>
                <w:rFonts w:ascii="等线" w:hAnsi="等线" w:eastAsia="微软雅黑" w:cs="等线"/>
                <w:sz w:val="19"/>
              </w:rPr>
              <w:t>）</w:t>
            </w:r>
          </w:p>
        </w:tc>
      </w:tr>
      <w:tr>
        <w:tc>
          <w:tcPr>
            <w:tcW w:type="dxa" w:w="4592"/>
            <w:shd w:val="clear" w:color="auto" w:fill="F5F8FC"/>
          </w:tcPr>
          <w:p>
            <w:pPr>
              <w:spacing w:before="30" w:after="30" w:line="276" w:lineRule="auto"/>
            </w:pPr>
            <w:r/>
            <w:r>
              <w:rPr>
                <w:rFonts w:ascii="等线" w:hAnsi="等线" w:eastAsia="微软雅黑" w:cs="等线"/>
                <w:sz w:val="19"/>
              </w:rPr>
              <w:t>AI 产物复核</w:t>
            </w:r>
          </w:p>
        </w:tc>
        <w:tc>
          <w:tcPr>
            <w:tcW w:type="dxa" w:w="4592"/>
            <w:shd w:val="clear" w:color="auto" w:fill="F5F8FC"/>
          </w:tcPr>
          <w:p>
            <w:pPr>
              <w:spacing w:before="30" w:after="30" w:line="276" w:lineRule="auto"/>
            </w:pPr>
            <w:r/>
            <w:r>
              <w:rPr>
                <w:rFonts w:ascii="等线" w:hAnsi="等线" w:eastAsia="微软雅黑" w:cs="等线"/>
                <w:sz w:val="19"/>
              </w:rPr>
              <w:t>AI 生成内容在发布给学生前必须经教师复核（</w:t>
            </w:r>
            <w:r>
              <w:rPr>
                <w:rFonts w:ascii="Consolas" w:hAnsi="Consolas" w:eastAsia="Consolas" w:cs="Consolas"/>
                <w:sz w:val="19"/>
              </w:rPr>
              <w:t>ai_artifact_review</w:t>
            </w:r>
            <w:r>
              <w:rPr>
                <w:rFonts w:ascii="等线" w:hAnsi="等线" w:eastAsia="微软雅黑" w:cs="等线"/>
                <w:sz w:val="19"/>
              </w:rPr>
              <w:t>），合规强制</w:t>
            </w:r>
          </w:p>
        </w:tc>
      </w:tr>
      <w:tr>
        <w:tc>
          <w:tcPr>
            <w:tcW w:type="dxa" w:w="4592"/>
          </w:tcPr>
          <w:p>
            <w:pPr>
              <w:spacing w:before="30" w:after="30" w:line="276" w:lineRule="auto"/>
            </w:pPr>
            <w:r/>
            <w:r>
              <w:rPr>
                <w:rFonts w:ascii="等线" w:hAnsi="等线" w:eastAsia="微软雅黑" w:cs="等线"/>
                <w:sz w:val="19"/>
              </w:rPr>
              <w:t>回收站</w:t>
            </w:r>
          </w:p>
        </w:tc>
        <w:tc>
          <w:tcPr>
            <w:tcW w:type="dxa" w:w="4592"/>
          </w:tcPr>
          <w:p>
            <w:pPr>
              <w:spacing w:before="30" w:after="30" w:line="276" w:lineRule="auto"/>
            </w:pPr>
            <w:r/>
            <w:r>
              <w:rPr>
                <w:rFonts w:ascii="等线" w:hAnsi="等线" w:eastAsia="微软雅黑" w:cs="等线"/>
                <w:sz w:val="19"/>
              </w:rPr>
              <w:t>统一软删除中心（</w:t>
            </w:r>
            <w:r>
              <w:rPr>
                <w:rFonts w:ascii="Consolas" w:hAnsi="Consolas" w:eastAsia="Consolas" w:cs="Consolas"/>
                <w:sz w:val="19"/>
              </w:rPr>
              <w:t>sys_recycle_bin</w:t>
            </w:r>
            <w:r>
              <w:rPr>
                <w:rFonts w:ascii="等线" w:hAnsi="等线" w:eastAsia="微软雅黑" w:cs="等线"/>
                <w:sz w:val="19"/>
              </w:rPr>
              <w:t>），支持恢复与彻底删除</w:t>
            </w:r>
          </w:p>
        </w:tc>
      </w:tr>
      <w:tr>
        <w:tc>
          <w:tcPr>
            <w:tcW w:type="dxa" w:w="4592"/>
            <w:shd w:val="clear" w:color="auto" w:fill="F5F8FC"/>
          </w:tcPr>
          <w:p>
            <w:pPr>
              <w:spacing w:before="30" w:after="30" w:line="276" w:lineRule="auto"/>
            </w:pPr>
            <w:r/>
            <w:r>
              <w:rPr>
                <w:rFonts w:ascii="等线" w:hAnsi="等线" w:eastAsia="微软雅黑" w:cs="等线"/>
                <w:sz w:val="19"/>
              </w:rPr>
              <w:t>签名 URL</w:t>
            </w:r>
          </w:p>
        </w:tc>
        <w:tc>
          <w:tcPr>
            <w:tcW w:type="dxa" w:w="4592"/>
            <w:shd w:val="clear" w:color="auto" w:fill="F5F8FC"/>
          </w:tcPr>
          <w:p>
            <w:pPr>
              <w:spacing w:before="30" w:after="30" w:line="276" w:lineRule="auto"/>
            </w:pPr>
            <w:r/>
            <w:r>
              <w:rPr>
                <w:rFonts w:ascii="等线" w:hAnsi="等线" w:eastAsia="微软雅黑" w:cs="等线"/>
                <w:sz w:val="19"/>
              </w:rPr>
              <w:t>对象存储临时访问地址，带有效期，避免公网直链</w:t>
            </w:r>
          </w:p>
        </w:tc>
      </w:tr>
      <w:tr>
        <w:tc>
          <w:tcPr>
            <w:tcW w:type="dxa" w:w="4592"/>
          </w:tcPr>
          <w:p>
            <w:pPr>
              <w:spacing w:before="30" w:after="30" w:line="276" w:lineRule="auto"/>
            </w:pPr>
            <w:r/>
            <w:r>
              <w:rPr>
                <w:rFonts w:ascii="等线" w:hAnsi="等线" w:eastAsia="微软雅黑" w:cs="等线"/>
                <w:sz w:val="19"/>
              </w:rPr>
              <w:t>家长端</w:t>
            </w:r>
          </w:p>
        </w:tc>
        <w:tc>
          <w:tcPr>
            <w:tcW w:type="dxa" w:w="4592"/>
          </w:tcPr>
          <w:p>
            <w:pPr>
              <w:spacing w:before="30" w:after="30" w:line="276" w:lineRule="auto"/>
            </w:pPr>
            <w:r/>
            <w:r>
              <w:rPr>
                <w:rFonts w:ascii="等线" w:hAnsi="等线" w:eastAsia="微软雅黑" w:cs="等线"/>
                <w:sz w:val="19"/>
              </w:rPr>
              <w:t>学生监护人在手机上使用的 H5／小程序（</w:t>
            </w:r>
            <w:r>
              <w:rPr>
                <w:rFonts w:ascii="Consolas" w:hAnsi="Consolas" w:eastAsia="Consolas" w:cs="Consolas"/>
                <w:sz w:val="19"/>
              </w:rPr>
              <w:t>/g/*</w:t>
            </w:r>
            <w:r>
              <w:rPr>
                <w:rFonts w:ascii="等线" w:hAnsi="等线" w:eastAsia="微软雅黑" w:cs="等线"/>
                <w:sz w:val="19"/>
              </w:rPr>
              <w:t>），只读接收 + 上传回传，无教研编辑能力</w:t>
            </w:r>
          </w:p>
        </w:tc>
      </w:tr>
      <w:tr>
        <w:tc>
          <w:tcPr>
            <w:tcW w:type="dxa" w:w="4592"/>
            <w:shd w:val="clear" w:color="auto" w:fill="F5F8FC"/>
          </w:tcPr>
          <w:p>
            <w:pPr>
              <w:spacing w:before="30" w:after="30" w:line="276" w:lineRule="auto"/>
            </w:pPr>
            <w:r/>
            <w:r>
              <w:rPr>
                <w:rFonts w:ascii="等线" w:hAnsi="等线" w:eastAsia="微软雅黑" w:cs="等线"/>
                <w:sz w:val="19"/>
              </w:rPr>
              <w:t>监护关系</w:t>
            </w:r>
          </w:p>
        </w:tc>
        <w:tc>
          <w:tcPr>
            <w:tcW w:type="dxa" w:w="4592"/>
            <w:shd w:val="clear" w:color="auto" w:fill="F5F8FC"/>
          </w:tcPr>
          <w:p>
            <w:pPr>
              <w:spacing w:before="30" w:after="30" w:line="276" w:lineRule="auto"/>
            </w:pPr>
            <w:r/>
            <w:r>
              <w:rPr>
                <w:rFonts w:ascii="等线" w:hAnsi="等线" w:eastAsia="微软雅黑" w:cs="等线"/>
                <w:sz w:val="19"/>
              </w:rPr>
              <w:t>家长账号与学生的一对一／一对多绑定（</w:t>
            </w:r>
            <w:r>
              <w:rPr>
                <w:rFonts w:ascii="Consolas" w:hAnsi="Consolas" w:eastAsia="Consolas" w:cs="Consolas"/>
                <w:sz w:val="19"/>
              </w:rPr>
              <w:t>g_parent_student</w:t>
            </w:r>
            <w:r>
              <w:rPr>
                <w:rFonts w:ascii="等线" w:hAnsi="等线" w:eastAsia="微软雅黑" w:cs="等线"/>
                <w:sz w:val="19"/>
              </w:rPr>
              <w:t>），是家长端全部数据权限的唯一依据</w:t>
            </w:r>
          </w:p>
        </w:tc>
      </w:tr>
      <w:tr>
        <w:tc>
          <w:tcPr>
            <w:tcW w:type="dxa" w:w="4592"/>
          </w:tcPr>
          <w:p>
            <w:pPr>
              <w:spacing w:before="30" w:after="30" w:line="276" w:lineRule="auto"/>
            </w:pPr>
            <w:r/>
            <w:r>
              <w:rPr>
                <w:rFonts w:ascii="等线" w:hAnsi="等线" w:eastAsia="微软雅黑" w:cs="等线"/>
                <w:sz w:val="19"/>
              </w:rPr>
              <w:t>绑定码</w:t>
            </w:r>
          </w:p>
        </w:tc>
        <w:tc>
          <w:tcPr>
            <w:tcW w:type="dxa" w:w="4592"/>
          </w:tcPr>
          <w:p>
            <w:pPr>
              <w:spacing w:before="30" w:after="30" w:line="276" w:lineRule="auto"/>
            </w:pPr>
            <w:r/>
            <w:r>
              <w:rPr>
                <w:rFonts w:ascii="等线" w:hAnsi="等线" w:eastAsia="微软雅黑" w:cs="等线"/>
                <w:sz w:val="19"/>
              </w:rPr>
              <w:t>机构按学生生成的 6 位数字凭据，有效期 7 天、用后失效，用于防止家长冒绑他人孩子</w:t>
            </w:r>
          </w:p>
        </w:tc>
      </w:tr>
      <w:tr>
        <w:tc>
          <w:tcPr>
            <w:tcW w:type="dxa" w:w="4592"/>
            <w:shd w:val="clear" w:color="auto" w:fill="F5F8FC"/>
          </w:tcPr>
          <w:p>
            <w:pPr>
              <w:spacing w:before="30" w:after="30" w:line="276" w:lineRule="auto"/>
            </w:pPr>
            <w:r/>
            <w:r>
              <w:rPr>
                <w:rFonts w:ascii="等线" w:hAnsi="等线" w:eastAsia="微软雅黑" w:cs="等线"/>
                <w:sz w:val="19"/>
              </w:rPr>
              <w:t>分享链接</w:t>
            </w:r>
          </w:p>
        </w:tc>
        <w:tc>
          <w:tcPr>
            <w:tcW w:type="dxa" w:w="4592"/>
            <w:shd w:val="clear" w:color="auto" w:fill="F5F8FC"/>
          </w:tcPr>
          <w:p>
            <w:pPr>
              <w:spacing w:before="30" w:after="30" w:line="276" w:lineRule="auto"/>
            </w:pPr>
            <w:r/>
            <w:r>
              <w:rPr>
                <w:rFonts w:ascii="等线" w:hAnsi="等线" w:eastAsia="微软雅黑" w:cs="等线"/>
                <w:sz w:val="19"/>
              </w:rPr>
              <w:t>带随机令牌的定向分享地址（</w:t>
            </w:r>
            <w:r>
              <w:rPr>
                <w:rFonts w:ascii="Consolas" w:hAnsi="Consolas" w:eastAsia="Consolas" w:cs="Consolas"/>
                <w:sz w:val="19"/>
              </w:rPr>
              <w:t>g_share_link</w:t>
            </w:r>
            <w:r>
              <w:rPr>
                <w:rFonts w:ascii="等线" w:hAnsi="等线" w:eastAsia="微软雅黑" w:cs="等线"/>
                <w:sz w:val="19"/>
              </w:rPr>
              <w:t>），绑定接收人、有有效期、访问留痕</w:t>
            </w:r>
          </w:p>
        </w:tc>
      </w:tr>
      <w:tr>
        <w:tc>
          <w:tcPr>
            <w:tcW w:type="dxa" w:w="4592"/>
          </w:tcPr>
          <w:p>
            <w:pPr>
              <w:spacing w:before="30" w:after="30" w:line="276" w:lineRule="auto"/>
            </w:pPr>
            <w:r/>
            <w:r>
              <w:rPr>
                <w:rFonts w:ascii="等线" w:hAnsi="等线" w:eastAsia="微软雅黑" w:cs="等线"/>
                <w:sz w:val="19"/>
              </w:rPr>
              <w:t>答卷回传</w:t>
            </w:r>
          </w:p>
        </w:tc>
        <w:tc>
          <w:tcPr>
            <w:tcW w:type="dxa" w:w="4592"/>
          </w:tcPr>
          <w:p>
            <w:pPr>
              <w:spacing w:before="30" w:after="30" w:line="276" w:lineRule="auto"/>
            </w:pPr>
            <w:r/>
            <w:r>
              <w:rPr>
                <w:rFonts w:ascii="等线" w:hAnsi="等线" w:eastAsia="微软雅黑" w:cs="等线"/>
                <w:sz w:val="19"/>
              </w:rPr>
              <w:t>家长／教师上传纸质答卷 → 切题判分 → 教师确认 → 成绩写回教务系统的整条链路</w:t>
            </w:r>
          </w:p>
        </w:tc>
      </w:tr>
      <w:tr>
        <w:tc>
          <w:tcPr>
            <w:tcW w:type="dxa" w:w="4592"/>
            <w:shd w:val="clear" w:color="auto" w:fill="F5F8FC"/>
          </w:tcPr>
          <w:p>
            <w:pPr>
              <w:spacing w:before="30" w:after="30" w:line="276" w:lineRule="auto"/>
            </w:pPr>
            <w:r/>
            <w:r>
              <w:rPr>
                <w:rFonts w:ascii="等线" w:hAnsi="等线" w:eastAsia="微软雅黑" w:cs="等线"/>
                <w:sz w:val="19"/>
              </w:rPr>
              <w:t>协同会话</w:t>
            </w:r>
          </w:p>
        </w:tc>
        <w:tc>
          <w:tcPr>
            <w:tcW w:type="dxa" w:w="4592"/>
            <w:shd w:val="clear" w:color="auto" w:fill="F5F8FC"/>
          </w:tcPr>
          <w:p>
            <w:pPr>
              <w:spacing w:before="30" w:after="30" w:line="276" w:lineRule="auto"/>
            </w:pPr>
            <w:r/>
            <w:r>
              <w:rPr>
                <w:rFonts w:ascii="等线" w:hAnsi="等线" w:eastAsia="微软雅黑" w:cs="等线"/>
                <w:sz w:val="19"/>
              </w:rPr>
              <w:t>多人同时编辑同一份文档的实时会话（</w:t>
            </w:r>
            <w:r>
              <w:rPr>
                <w:rFonts w:ascii="Consolas" w:hAnsi="Consolas" w:eastAsia="Consolas" w:cs="Consolas"/>
                <w:sz w:val="19"/>
              </w:rPr>
              <w:t>t_doc_collab_session</w:t>
            </w:r>
            <w:r>
              <w:rPr>
                <w:rFonts w:ascii="等线" w:hAnsi="等线" w:eastAsia="微软雅黑" w:cs="等线"/>
                <w:sz w:val="19"/>
              </w:rPr>
              <w:t>），含成员、光标与操作流水</w:t>
            </w:r>
          </w:p>
        </w:tc>
      </w:tr>
      <w:tr>
        <w:tc>
          <w:tcPr>
            <w:tcW w:type="dxa" w:w="4592"/>
          </w:tcPr>
          <w:p>
            <w:pPr>
              <w:spacing w:before="30" w:after="30" w:line="276" w:lineRule="auto"/>
            </w:pPr>
            <w:r/>
            <w:r>
              <w:rPr>
                <w:rFonts w:ascii="等线" w:hAnsi="等线" w:eastAsia="微软雅黑" w:cs="等线"/>
                <w:sz w:val="19"/>
              </w:rPr>
              <w:t>闭环口径</w:t>
            </w:r>
          </w:p>
        </w:tc>
        <w:tc>
          <w:tcPr>
            <w:tcW w:type="dxa" w:w="4592"/>
          </w:tcPr>
          <w:p>
            <w:pPr>
              <w:spacing w:before="30" w:after="30" w:line="276" w:lineRule="auto"/>
            </w:pPr>
            <w:r/>
            <w:r>
              <w:rPr>
                <w:rFonts w:ascii="等线" w:hAnsi="等线" w:eastAsia="微软雅黑" w:cs="等线"/>
                <w:sz w:val="19"/>
              </w:rPr>
              <w:t>「运营下发 → 机构采用 → 家长绑定 → 触达 → 查收 → 回传」六段漏斗的统一计算口径（见 FR-P-CM-04）</w:t>
            </w:r>
          </w:p>
        </w:tc>
      </w:tr>
    </w:tbl>
    <w:p>
      <w:pPr>
        <w:spacing w:after="40"/>
      </w:pPr>
    </w:p>
    <w:p>
      <w:pPr>
        <w:pStyle w:val="Heading2"/>
        <w:pBdr>
          <w:bottom w:val="single" w:sz="8" w:space="1" w:color="D6DEEE"/>
        </w:pBdr>
      </w:pPr>
      <w:r>
        <w:rPr>
          <w:rFonts w:ascii="等线" w:hAnsi="等线" w:eastAsia="微软雅黑" w:cs="等线"/>
          <w:b/>
          <w:color w:val="2E548C"/>
          <w:sz w:val="30"/>
        </w:rPr>
        <w:t>2.2 角色与数据范围</w:t>
      </w:r>
    </w:p>
    <w:tbl>
      <w:tblPr>
        <w:tblStyle w:val="TableGrid"/>
        <w:tblW w:type="auto" w:w="0"/>
        <w:jc w:val="center"/>
        <w:tblLayout w:type="fixed"/>
        <w:tblLook w:firstColumn="1" w:firstRow="1" w:lastColumn="0" w:lastRow="0" w:noHBand="0" w:noVBand="1" w:val="04A0"/>
      </w:tblPr>
      <w:tblGrid>
        <w:gridCol w:w="814"/>
        <w:gridCol w:w="1771"/>
        <w:gridCol w:w="3567"/>
        <w:gridCol w:w="3032"/>
      </w:tblGrid>
      <w:tr>
        <w:trPr>
          <w:cantSplit w:val="true"/>
          <w:tblHeader w:val="true"/>
        </w:trPr>
        <w:tc>
          <w:tcPr>
            <w:tcW w:type="dxa" w:w="814"/>
            <w:shd w:val="clear" w:color="auto" w:fill="DCE6F1"/>
          </w:tcPr>
          <w:p>
            <w:pPr>
              <w:spacing w:before="40" w:after="40" w:line="276" w:lineRule="auto"/>
              <w:jc w:val="center"/>
            </w:pPr>
            <w:r/>
            <w:r>
              <w:rPr>
                <w:rFonts w:ascii="等线" w:hAnsi="等线" w:eastAsia="微软雅黑" w:cs="等线"/>
                <w:b/>
                <w:sz w:val="18"/>
              </w:rPr>
              <w:t>端</w:t>
            </w:r>
          </w:p>
        </w:tc>
        <w:tc>
          <w:tcPr>
            <w:tcW w:type="dxa" w:w="1771"/>
            <w:shd w:val="clear" w:color="auto" w:fill="DCE6F1"/>
          </w:tcPr>
          <w:p>
            <w:pPr>
              <w:spacing w:before="40" w:after="40" w:line="276" w:lineRule="auto"/>
              <w:jc w:val="center"/>
            </w:pPr>
            <w:r/>
            <w:r>
              <w:rPr>
                <w:rFonts w:ascii="等线" w:hAnsi="等线" w:eastAsia="微软雅黑" w:cs="等线"/>
                <w:b/>
                <w:sz w:val="18"/>
              </w:rPr>
              <w:t>角色</w:t>
            </w:r>
          </w:p>
        </w:tc>
        <w:tc>
          <w:tcPr>
            <w:tcW w:type="dxa" w:w="3567"/>
            <w:shd w:val="clear" w:color="auto" w:fill="DCE6F1"/>
          </w:tcPr>
          <w:p>
            <w:pPr>
              <w:spacing w:before="40" w:after="40" w:line="276" w:lineRule="auto"/>
              <w:jc w:val="center"/>
            </w:pPr>
            <w:r/>
            <w:r>
              <w:rPr>
                <w:rFonts w:ascii="等线" w:hAnsi="等线" w:eastAsia="微软雅黑" w:cs="等线"/>
                <w:b/>
                <w:sz w:val="18"/>
              </w:rPr>
              <w:t>主要职责</w:t>
            </w:r>
          </w:p>
        </w:tc>
        <w:tc>
          <w:tcPr>
            <w:tcW w:type="dxa" w:w="3032"/>
            <w:shd w:val="clear" w:color="auto" w:fill="DCE6F1"/>
          </w:tcPr>
          <w:p>
            <w:pPr>
              <w:spacing w:before="40" w:after="40" w:line="276" w:lineRule="auto"/>
              <w:jc w:val="center"/>
            </w:pPr>
            <w:r/>
            <w:r>
              <w:rPr>
                <w:rFonts w:ascii="等线" w:hAnsi="等线" w:eastAsia="微软雅黑" w:cs="等线"/>
                <w:b/>
                <w:sz w:val="18"/>
              </w:rPr>
              <w:t>数据范围</w:t>
            </w:r>
          </w:p>
        </w:tc>
      </w:tr>
      <w:tr>
        <w:tc>
          <w:tcPr>
            <w:tcW w:type="dxa" w:w="814"/>
          </w:tcPr>
          <w:p>
            <w:pPr>
              <w:spacing w:before="30" w:after="30" w:line="276" w:lineRule="auto"/>
            </w:pPr>
            <w:r/>
            <w:r>
              <w:rPr>
                <w:rFonts w:ascii="等线" w:hAnsi="等线" w:eastAsia="微软雅黑" w:cs="等线"/>
                <w:sz w:val="18"/>
              </w:rPr>
              <w:t>平台端</w:t>
            </w:r>
          </w:p>
        </w:tc>
        <w:tc>
          <w:tcPr>
            <w:tcW w:type="dxa" w:w="1771"/>
          </w:tcPr>
          <w:p>
            <w:pPr>
              <w:spacing w:before="30" w:after="30" w:line="276" w:lineRule="auto"/>
            </w:pPr>
            <w:r/>
            <w:r>
              <w:rPr>
                <w:rFonts w:ascii="等线" w:hAnsi="等线" w:eastAsia="微软雅黑" w:cs="等线"/>
                <w:sz w:val="18"/>
              </w:rPr>
              <w:t>超级管理员（</w:t>
            </w:r>
            <w:r>
              <w:rPr>
                <w:rFonts w:ascii="Consolas" w:hAnsi="Consolas" w:eastAsia="Consolas" w:cs="Consolas"/>
                <w:sz w:val="18"/>
              </w:rPr>
              <w:t>super</w:t>
            </w:r>
            <w:r>
              <w:rPr>
                <w:rFonts w:ascii="等线" w:hAnsi="等线" w:eastAsia="微软雅黑" w:cs="等线"/>
                <w:sz w:val="18"/>
              </w:rPr>
              <w:t>）</w:t>
            </w:r>
          </w:p>
        </w:tc>
        <w:tc>
          <w:tcPr>
            <w:tcW w:type="dxa" w:w="3567"/>
          </w:tcPr>
          <w:p>
            <w:pPr>
              <w:spacing w:before="30" w:after="30" w:line="276" w:lineRule="auto"/>
            </w:pPr>
            <w:r/>
            <w:r>
              <w:rPr>
                <w:rFonts w:ascii="等线" w:hAnsi="等线" w:eastAsia="微软雅黑" w:cs="等线"/>
                <w:sz w:val="18"/>
              </w:rPr>
              <w:t>全部配置、账号与权限、高危操作审批</w:t>
            </w:r>
          </w:p>
        </w:tc>
        <w:tc>
          <w:tcPr>
            <w:tcW w:type="dxa" w:w="3032"/>
          </w:tcPr>
          <w:p>
            <w:pPr>
              <w:spacing w:before="30" w:after="30" w:line="276" w:lineRule="auto"/>
            </w:pPr>
            <w:r/>
            <w:r>
              <w:rPr>
                <w:rFonts w:ascii="等线" w:hAnsi="等线" w:eastAsia="微软雅黑" w:cs="等线"/>
                <w:sz w:val="18"/>
              </w:rPr>
              <w:t>全平台（受二次审批约束）</w:t>
            </w:r>
          </w:p>
        </w:tc>
      </w:tr>
      <w:tr>
        <w:tc>
          <w:tcPr>
            <w:tcW w:type="dxa" w:w="814"/>
            <w:shd w:val="clear" w:color="auto" w:fill="F5F8FC"/>
          </w:tcPr>
          <w:p>
            <w:pPr>
              <w:spacing w:before="30" w:after="30" w:line="276" w:lineRule="auto"/>
            </w:pPr>
            <w:r/>
            <w:r>
              <w:rPr>
                <w:rFonts w:ascii="等线" w:hAnsi="等线" w:eastAsia="微软雅黑" w:cs="等线"/>
                <w:sz w:val="18"/>
              </w:rPr>
              <w:t>平台端</w:t>
            </w:r>
          </w:p>
        </w:tc>
        <w:tc>
          <w:tcPr>
            <w:tcW w:type="dxa" w:w="1771"/>
            <w:shd w:val="clear" w:color="auto" w:fill="F5F8FC"/>
          </w:tcPr>
          <w:p>
            <w:pPr>
              <w:spacing w:before="30" w:after="30" w:line="276" w:lineRule="auto"/>
            </w:pPr>
            <w:r/>
            <w:r>
              <w:rPr>
                <w:rFonts w:ascii="等线" w:hAnsi="等线" w:eastAsia="微软雅黑" w:cs="等线"/>
                <w:sz w:val="18"/>
              </w:rPr>
              <w:t>平台运营</w:t>
            </w:r>
          </w:p>
        </w:tc>
        <w:tc>
          <w:tcPr>
            <w:tcW w:type="dxa" w:w="3567"/>
            <w:shd w:val="clear" w:color="auto" w:fill="F5F8FC"/>
          </w:tcPr>
          <w:p>
            <w:pPr>
              <w:spacing w:before="30" w:after="30" w:line="276" w:lineRule="auto"/>
            </w:pPr>
            <w:r/>
            <w:r>
              <w:rPr>
                <w:rFonts w:ascii="等线" w:hAnsi="等线" w:eastAsia="微软雅黑" w:cs="等线"/>
                <w:sz w:val="18"/>
              </w:rPr>
              <w:t>入驻审核、租户与套餐、配额、公告</w:t>
            </w:r>
          </w:p>
        </w:tc>
        <w:tc>
          <w:tcPr>
            <w:tcW w:type="dxa" w:w="3032"/>
            <w:shd w:val="clear" w:color="auto" w:fill="F5F8FC"/>
          </w:tcPr>
          <w:p>
            <w:pPr>
              <w:spacing w:before="30" w:after="30" w:line="276" w:lineRule="auto"/>
            </w:pPr>
            <w:r/>
            <w:r>
              <w:rPr>
                <w:rFonts w:ascii="等线" w:hAnsi="等线" w:eastAsia="微软雅黑" w:cs="等线"/>
                <w:sz w:val="18"/>
              </w:rPr>
              <w:t>全平台租户元数据</w:t>
            </w:r>
          </w:p>
        </w:tc>
      </w:tr>
      <w:tr>
        <w:tc>
          <w:tcPr>
            <w:tcW w:type="dxa" w:w="814"/>
          </w:tcPr>
          <w:p>
            <w:pPr>
              <w:spacing w:before="30" w:after="30" w:line="276" w:lineRule="auto"/>
            </w:pPr>
            <w:r/>
            <w:r>
              <w:rPr>
                <w:rFonts w:ascii="等线" w:hAnsi="等线" w:eastAsia="微软雅黑" w:cs="等线"/>
                <w:sz w:val="18"/>
              </w:rPr>
              <w:t>平台端</w:t>
            </w:r>
          </w:p>
        </w:tc>
        <w:tc>
          <w:tcPr>
            <w:tcW w:type="dxa" w:w="1771"/>
          </w:tcPr>
          <w:p>
            <w:pPr>
              <w:spacing w:before="30" w:after="30" w:line="276" w:lineRule="auto"/>
            </w:pPr>
            <w:r/>
            <w:r>
              <w:rPr>
                <w:rFonts w:ascii="等线" w:hAnsi="等线" w:eastAsia="微软雅黑" w:cs="等线"/>
                <w:sz w:val="18"/>
              </w:rPr>
              <w:t>内容审核专家</w:t>
            </w:r>
          </w:p>
        </w:tc>
        <w:tc>
          <w:tcPr>
            <w:tcW w:type="dxa" w:w="3567"/>
          </w:tcPr>
          <w:p>
            <w:pPr>
              <w:spacing w:before="30" w:after="30" w:line="276" w:lineRule="auto"/>
            </w:pPr>
            <w:r/>
            <w:r>
              <w:rPr>
                <w:rFonts w:ascii="等线" w:hAnsi="等线" w:eastAsia="微软雅黑" w:cs="等线"/>
                <w:sz w:val="18"/>
              </w:rPr>
              <w:t>公共题库/试卷审核、合规抽检、反馈工单</w:t>
            </w:r>
          </w:p>
        </w:tc>
        <w:tc>
          <w:tcPr>
            <w:tcW w:type="dxa" w:w="3032"/>
          </w:tcPr>
          <w:p>
            <w:pPr>
              <w:spacing w:before="30" w:after="30" w:line="276" w:lineRule="auto"/>
            </w:pPr>
            <w:r/>
            <w:r>
              <w:rPr>
                <w:rFonts w:ascii="等线" w:hAnsi="等线" w:eastAsia="微软雅黑" w:cs="等线"/>
                <w:sz w:val="18"/>
              </w:rPr>
              <w:t>公共内容库</w:t>
            </w:r>
          </w:p>
        </w:tc>
      </w:tr>
      <w:tr>
        <w:tc>
          <w:tcPr>
            <w:tcW w:type="dxa" w:w="814"/>
            <w:shd w:val="clear" w:color="auto" w:fill="F5F8FC"/>
          </w:tcPr>
          <w:p>
            <w:pPr>
              <w:spacing w:before="30" w:after="30" w:line="276" w:lineRule="auto"/>
            </w:pPr>
            <w:r/>
            <w:r>
              <w:rPr>
                <w:rFonts w:ascii="等线" w:hAnsi="等线" w:eastAsia="微软雅黑" w:cs="等线"/>
                <w:sz w:val="18"/>
              </w:rPr>
              <w:t>平台端</w:t>
            </w:r>
          </w:p>
        </w:tc>
        <w:tc>
          <w:tcPr>
            <w:tcW w:type="dxa" w:w="1771"/>
            <w:shd w:val="clear" w:color="auto" w:fill="F5F8FC"/>
          </w:tcPr>
          <w:p>
            <w:pPr>
              <w:spacing w:before="30" w:after="30" w:line="276" w:lineRule="auto"/>
            </w:pPr>
            <w:r/>
            <w:r>
              <w:rPr>
                <w:rFonts w:ascii="等线" w:hAnsi="等线" w:eastAsia="微软雅黑" w:cs="等线"/>
                <w:sz w:val="18"/>
              </w:rPr>
              <w:t>AI 管理员</w:t>
            </w:r>
          </w:p>
        </w:tc>
        <w:tc>
          <w:tcPr>
            <w:tcW w:type="dxa" w:w="3567"/>
            <w:shd w:val="clear" w:color="auto" w:fill="F5F8FC"/>
          </w:tcPr>
          <w:p>
            <w:pPr>
              <w:spacing w:before="30" w:after="30" w:line="276" w:lineRule="auto"/>
            </w:pPr>
            <w:r/>
            <w:r>
              <w:rPr>
                <w:rFonts w:ascii="等线" w:hAnsi="等线" w:eastAsia="微软雅黑" w:cs="等线"/>
                <w:sz w:val="18"/>
              </w:rPr>
              <w:t>模型接入、Prompt、智能体编排、安全策略、计费</w:t>
            </w:r>
          </w:p>
        </w:tc>
        <w:tc>
          <w:tcPr>
            <w:tcW w:type="dxa" w:w="3032"/>
            <w:shd w:val="clear" w:color="auto" w:fill="F5F8FC"/>
          </w:tcPr>
          <w:p>
            <w:pPr>
              <w:spacing w:before="30" w:after="30" w:line="276" w:lineRule="auto"/>
            </w:pPr>
            <w:r/>
            <w:r>
              <w:rPr>
                <w:rFonts w:ascii="等线" w:hAnsi="等线" w:eastAsia="微软雅黑" w:cs="等线"/>
                <w:sz w:val="18"/>
              </w:rPr>
              <w:t>AI 配置与调用数据</w:t>
            </w:r>
          </w:p>
        </w:tc>
      </w:tr>
      <w:tr>
        <w:tc>
          <w:tcPr>
            <w:tcW w:type="dxa" w:w="814"/>
          </w:tcPr>
          <w:p>
            <w:pPr>
              <w:spacing w:before="30" w:after="30" w:line="276" w:lineRule="auto"/>
            </w:pPr>
            <w:r/>
            <w:r>
              <w:rPr>
                <w:rFonts w:ascii="等线" w:hAnsi="等线" w:eastAsia="微软雅黑" w:cs="等线"/>
                <w:sz w:val="18"/>
              </w:rPr>
              <w:t>平台端</w:t>
            </w:r>
          </w:p>
        </w:tc>
        <w:tc>
          <w:tcPr>
            <w:tcW w:type="dxa" w:w="1771"/>
          </w:tcPr>
          <w:p>
            <w:pPr>
              <w:spacing w:before="30" w:after="30" w:line="276" w:lineRule="auto"/>
            </w:pPr>
            <w:r/>
            <w:r>
              <w:rPr>
                <w:rFonts w:ascii="等线" w:hAnsi="等线" w:eastAsia="微软雅黑" w:cs="等线"/>
                <w:sz w:val="18"/>
              </w:rPr>
              <w:t>财务 / 只读审计</w:t>
            </w:r>
          </w:p>
        </w:tc>
        <w:tc>
          <w:tcPr>
            <w:tcW w:type="dxa" w:w="3567"/>
          </w:tcPr>
          <w:p>
            <w:pPr>
              <w:spacing w:before="30" w:after="30" w:line="276" w:lineRule="auto"/>
            </w:pPr>
            <w:r/>
            <w:r>
              <w:rPr>
                <w:rFonts w:ascii="等线" w:hAnsi="等线" w:eastAsia="微软雅黑" w:cs="等线"/>
                <w:sz w:val="18"/>
              </w:rPr>
              <w:t>账单与用量、审计日志查看</w:t>
            </w:r>
          </w:p>
        </w:tc>
        <w:tc>
          <w:tcPr>
            <w:tcW w:type="dxa" w:w="3032"/>
          </w:tcPr>
          <w:p>
            <w:pPr>
              <w:spacing w:before="30" w:after="30" w:line="276" w:lineRule="auto"/>
            </w:pPr>
            <w:r/>
            <w:r>
              <w:rPr>
                <w:rFonts w:ascii="等线" w:hAnsi="等线" w:eastAsia="微软雅黑" w:cs="等线"/>
                <w:sz w:val="18"/>
              </w:rPr>
              <w:t>财务与日志数据（只读）</w:t>
            </w:r>
          </w:p>
        </w:tc>
      </w:tr>
      <w:tr>
        <w:tc>
          <w:tcPr>
            <w:tcW w:type="dxa" w:w="814"/>
            <w:shd w:val="clear" w:color="auto" w:fill="F5F8FC"/>
          </w:tcPr>
          <w:p>
            <w:pPr>
              <w:spacing w:before="30" w:after="30" w:line="276" w:lineRule="auto"/>
            </w:pPr>
            <w:r/>
            <w:r>
              <w:rPr>
                <w:rFonts w:ascii="等线" w:hAnsi="等线" w:eastAsia="微软雅黑" w:cs="等线"/>
                <w:sz w:val="18"/>
              </w:rPr>
              <w:t>机构端</w:t>
            </w:r>
          </w:p>
        </w:tc>
        <w:tc>
          <w:tcPr>
            <w:tcW w:type="dxa" w:w="1771"/>
            <w:shd w:val="clear" w:color="auto" w:fill="F5F8FC"/>
          </w:tcPr>
          <w:p>
            <w:pPr>
              <w:spacing w:before="30" w:after="30" w:line="276" w:lineRule="auto"/>
            </w:pPr>
            <w:r/>
            <w:r>
              <w:rPr>
                <w:rFonts w:ascii="等线" w:hAnsi="等线" w:eastAsia="微软雅黑" w:cs="等线"/>
                <w:sz w:val="18"/>
              </w:rPr>
              <w:t>机构管理员</w:t>
            </w:r>
          </w:p>
        </w:tc>
        <w:tc>
          <w:tcPr>
            <w:tcW w:type="dxa" w:w="3567"/>
            <w:shd w:val="clear" w:color="auto" w:fill="F5F8FC"/>
          </w:tcPr>
          <w:p>
            <w:pPr>
              <w:spacing w:before="30" w:after="30" w:line="276" w:lineRule="auto"/>
            </w:pPr>
            <w:r/>
            <w:r>
              <w:rPr>
                <w:rFonts w:ascii="等线" w:hAnsi="等线" w:eastAsia="微软雅黑" w:cs="等线"/>
                <w:sz w:val="18"/>
              </w:rPr>
              <w:t>组织、账号、角色权限、机构配置、AI 配额</w:t>
            </w:r>
          </w:p>
        </w:tc>
        <w:tc>
          <w:tcPr>
            <w:tcW w:type="dxa" w:w="3032"/>
            <w:shd w:val="clear" w:color="auto" w:fill="F5F8FC"/>
          </w:tcPr>
          <w:p>
            <w:pPr>
              <w:spacing w:before="30" w:after="30" w:line="276" w:lineRule="auto"/>
            </w:pPr>
            <w:r/>
            <w:r>
              <w:rPr>
                <w:rFonts w:ascii="等线" w:hAnsi="等线" w:eastAsia="微软雅黑" w:cs="等线"/>
                <w:sz w:val="18"/>
              </w:rPr>
              <w:t>本机构全量</w:t>
            </w:r>
          </w:p>
        </w:tc>
      </w:tr>
      <w:tr>
        <w:tc>
          <w:tcPr>
            <w:tcW w:type="dxa" w:w="814"/>
          </w:tcPr>
          <w:p>
            <w:pPr>
              <w:spacing w:before="30" w:after="30" w:line="276" w:lineRule="auto"/>
            </w:pPr>
            <w:r/>
            <w:r>
              <w:rPr>
                <w:rFonts w:ascii="等线" w:hAnsi="等线" w:eastAsia="微软雅黑" w:cs="等线"/>
                <w:sz w:val="18"/>
              </w:rPr>
              <w:t>机构端</w:t>
            </w:r>
          </w:p>
        </w:tc>
        <w:tc>
          <w:tcPr>
            <w:tcW w:type="dxa" w:w="1771"/>
          </w:tcPr>
          <w:p>
            <w:pPr>
              <w:spacing w:before="30" w:after="30" w:line="276" w:lineRule="auto"/>
            </w:pPr>
            <w:r/>
            <w:r>
              <w:rPr>
                <w:rFonts w:ascii="等线" w:hAnsi="等线" w:eastAsia="微软雅黑" w:cs="等线"/>
                <w:sz w:val="18"/>
              </w:rPr>
              <w:t>教研组长（</w:t>
            </w:r>
            <w:r>
              <w:rPr>
                <w:rFonts w:ascii="Consolas" w:hAnsi="Consolas" w:eastAsia="Consolas" w:cs="Consolas"/>
                <w:sz w:val="18"/>
              </w:rPr>
              <w:t>leader</w:t>
            </w:r>
            <w:r>
              <w:rPr>
                <w:rFonts w:ascii="等线" w:hAnsi="等线" w:eastAsia="微软雅黑" w:cs="等线"/>
                <w:sz w:val="18"/>
              </w:rPr>
              <w:t>）</w:t>
            </w:r>
          </w:p>
        </w:tc>
        <w:tc>
          <w:tcPr>
            <w:tcW w:type="dxa" w:w="3567"/>
          </w:tcPr>
          <w:p>
            <w:pPr>
              <w:spacing w:before="30" w:after="30" w:line="276" w:lineRule="auto"/>
            </w:pPr>
            <w:r/>
            <w:r>
              <w:rPr>
                <w:rFonts w:ascii="等线" w:hAnsi="等线" w:eastAsia="微软雅黑" w:cs="等线"/>
                <w:sz w:val="18"/>
              </w:rPr>
              <w:t>审核流程、协同组卷验收、集体备课、质量把控</w:t>
            </w:r>
          </w:p>
        </w:tc>
        <w:tc>
          <w:tcPr>
            <w:tcW w:type="dxa" w:w="3032"/>
          </w:tcPr>
          <w:p>
            <w:pPr>
              <w:spacing w:before="30" w:after="30" w:line="276" w:lineRule="auto"/>
            </w:pPr>
            <w:r/>
            <w:r>
              <w:rPr>
                <w:rFonts w:ascii="等线" w:hAnsi="等线" w:eastAsia="微软雅黑" w:cs="等线"/>
                <w:sz w:val="18"/>
              </w:rPr>
              <w:t>本机构授权学科/年级</w:t>
            </w:r>
          </w:p>
        </w:tc>
      </w:tr>
      <w:tr>
        <w:tc>
          <w:tcPr>
            <w:tcW w:type="dxa" w:w="814"/>
            <w:shd w:val="clear" w:color="auto" w:fill="F5F8FC"/>
          </w:tcPr>
          <w:p>
            <w:pPr>
              <w:spacing w:before="30" w:after="30" w:line="276" w:lineRule="auto"/>
            </w:pPr>
            <w:r/>
            <w:r>
              <w:rPr>
                <w:rFonts w:ascii="等线" w:hAnsi="等线" w:eastAsia="微软雅黑" w:cs="等线"/>
                <w:sz w:val="18"/>
              </w:rPr>
              <w:t>机构端</w:t>
            </w:r>
          </w:p>
        </w:tc>
        <w:tc>
          <w:tcPr>
            <w:tcW w:type="dxa" w:w="1771"/>
            <w:shd w:val="clear" w:color="auto" w:fill="F5F8FC"/>
          </w:tcPr>
          <w:p>
            <w:pPr>
              <w:spacing w:before="30" w:after="30" w:line="276" w:lineRule="auto"/>
            </w:pPr>
            <w:r/>
            <w:r>
              <w:rPr>
                <w:rFonts w:ascii="等线" w:hAnsi="等线" w:eastAsia="微软雅黑" w:cs="等线"/>
                <w:sz w:val="18"/>
              </w:rPr>
              <w:t>教师</w:t>
            </w:r>
          </w:p>
        </w:tc>
        <w:tc>
          <w:tcPr>
            <w:tcW w:type="dxa" w:w="3567"/>
            <w:shd w:val="clear" w:color="auto" w:fill="F5F8FC"/>
          </w:tcPr>
          <w:p>
            <w:pPr>
              <w:spacing w:before="30" w:after="30" w:line="276" w:lineRule="auto"/>
            </w:pPr>
            <w:r/>
            <w:r>
              <w:rPr>
                <w:rFonts w:ascii="等线" w:hAnsi="等线" w:eastAsia="微软雅黑" w:cs="等线"/>
                <w:sz w:val="18"/>
              </w:rPr>
              <w:t>录题、组卷、备课、布置作业、阅卷、看学情</w:t>
            </w:r>
          </w:p>
        </w:tc>
        <w:tc>
          <w:tcPr>
            <w:tcW w:type="dxa" w:w="3032"/>
            <w:shd w:val="clear" w:color="auto" w:fill="F5F8FC"/>
          </w:tcPr>
          <w:p>
            <w:pPr>
              <w:spacing w:before="30" w:after="30" w:line="276" w:lineRule="auto"/>
            </w:pPr>
            <w:r/>
            <w:r>
              <w:rPr>
                <w:rFonts w:ascii="等线" w:hAnsi="等线" w:eastAsia="微软雅黑" w:cs="等线"/>
                <w:sz w:val="18"/>
              </w:rPr>
              <w:t>本人及所授班级</w:t>
            </w:r>
          </w:p>
        </w:tc>
      </w:tr>
      <w:tr>
        <w:tc>
          <w:tcPr>
            <w:tcW w:type="dxa" w:w="814"/>
          </w:tcPr>
          <w:p>
            <w:pPr>
              <w:spacing w:before="30" w:after="30" w:line="276" w:lineRule="auto"/>
            </w:pPr>
            <w:r/>
            <w:r>
              <w:rPr>
                <w:rFonts w:ascii="等线" w:hAnsi="等线" w:eastAsia="微软雅黑" w:cs="等线"/>
                <w:sz w:val="18"/>
              </w:rPr>
              <w:t>机构端</w:t>
            </w:r>
          </w:p>
        </w:tc>
        <w:tc>
          <w:tcPr>
            <w:tcW w:type="dxa" w:w="1771"/>
          </w:tcPr>
          <w:p>
            <w:pPr>
              <w:spacing w:before="30" w:after="30" w:line="276" w:lineRule="auto"/>
            </w:pPr>
            <w:r/>
            <w:r>
              <w:rPr>
                <w:rFonts w:ascii="等线" w:hAnsi="等线" w:eastAsia="微软雅黑" w:cs="等线"/>
                <w:sz w:val="18"/>
              </w:rPr>
              <w:t>审核员（</w:t>
            </w:r>
            <w:r>
              <w:rPr>
                <w:rFonts w:ascii="Consolas" w:hAnsi="Consolas" w:eastAsia="Consolas" w:cs="Consolas"/>
                <w:sz w:val="18"/>
              </w:rPr>
              <w:t>auditor</w:t>
            </w:r>
            <w:r>
              <w:rPr>
                <w:rFonts w:ascii="等线" w:hAnsi="等线" w:eastAsia="微软雅黑" w:cs="等线"/>
                <w:sz w:val="18"/>
              </w:rPr>
              <w:t>）</w:t>
            </w:r>
          </w:p>
        </w:tc>
        <w:tc>
          <w:tcPr>
            <w:tcW w:type="dxa" w:w="3567"/>
          </w:tcPr>
          <w:p>
            <w:pPr>
              <w:spacing w:before="30" w:after="30" w:line="276" w:lineRule="auto"/>
            </w:pPr>
            <w:r/>
            <w:r>
              <w:rPr>
                <w:rFonts w:ascii="等线" w:hAnsi="等线" w:eastAsia="微软雅黑" w:cs="等线"/>
                <w:sz w:val="18"/>
              </w:rPr>
              <w:t>题目、试卷、校本资源审核</w:t>
            </w:r>
          </w:p>
        </w:tc>
        <w:tc>
          <w:tcPr>
            <w:tcW w:type="dxa" w:w="3032"/>
          </w:tcPr>
          <w:p>
            <w:pPr>
              <w:spacing w:before="30" w:after="30" w:line="276" w:lineRule="auto"/>
            </w:pPr>
            <w:r/>
            <w:r>
              <w:rPr>
                <w:rFonts w:ascii="等线" w:hAnsi="等线" w:eastAsia="微软雅黑" w:cs="等线"/>
                <w:sz w:val="18"/>
              </w:rPr>
              <w:t>待审内容</w:t>
            </w:r>
          </w:p>
        </w:tc>
      </w:tr>
      <w:tr>
        <w:tc>
          <w:tcPr>
            <w:tcW w:type="dxa" w:w="814"/>
            <w:shd w:val="clear" w:color="auto" w:fill="F5F8FC"/>
          </w:tcPr>
          <w:p>
            <w:pPr>
              <w:spacing w:before="30" w:after="30" w:line="276" w:lineRule="auto"/>
            </w:pPr>
            <w:r/>
            <w:r>
              <w:rPr>
                <w:rFonts w:ascii="等线" w:hAnsi="等线" w:eastAsia="微软雅黑" w:cs="等线"/>
                <w:sz w:val="18"/>
              </w:rPr>
              <w:t>机构端</w:t>
            </w:r>
          </w:p>
        </w:tc>
        <w:tc>
          <w:tcPr>
            <w:tcW w:type="dxa" w:w="1771"/>
            <w:shd w:val="clear" w:color="auto" w:fill="F5F8FC"/>
          </w:tcPr>
          <w:p>
            <w:pPr>
              <w:spacing w:before="30" w:after="30" w:line="276" w:lineRule="auto"/>
            </w:pPr>
            <w:r/>
            <w:r>
              <w:rPr>
                <w:rFonts w:ascii="等线" w:hAnsi="等线" w:eastAsia="微软雅黑" w:cs="等线"/>
                <w:sz w:val="18"/>
              </w:rPr>
              <w:t>教务/班主任</w:t>
            </w:r>
          </w:p>
        </w:tc>
        <w:tc>
          <w:tcPr>
            <w:tcW w:type="dxa" w:w="3567"/>
            <w:shd w:val="clear" w:color="auto" w:fill="F5F8FC"/>
          </w:tcPr>
          <w:p>
            <w:pPr>
              <w:spacing w:before="30" w:after="30" w:line="276" w:lineRule="auto"/>
            </w:pPr>
            <w:r/>
            <w:r>
              <w:rPr>
                <w:rFonts w:ascii="等线" w:hAnsi="等线" w:eastAsia="微软雅黑" w:cs="等线"/>
                <w:sz w:val="18"/>
              </w:rPr>
              <w:t>班级学生、成绩、预警处理、监护人绑定审核</w:t>
            </w:r>
          </w:p>
        </w:tc>
        <w:tc>
          <w:tcPr>
            <w:tcW w:type="dxa" w:w="3032"/>
            <w:shd w:val="clear" w:color="auto" w:fill="F5F8FC"/>
          </w:tcPr>
          <w:p>
            <w:pPr>
              <w:spacing w:before="30" w:after="30" w:line="276" w:lineRule="auto"/>
            </w:pPr>
            <w:r/>
            <w:r>
              <w:rPr>
                <w:rFonts w:ascii="等线" w:hAnsi="等线" w:eastAsia="微软雅黑" w:cs="等线"/>
                <w:sz w:val="18"/>
              </w:rPr>
              <w:t>本校区/本班</w:t>
            </w:r>
          </w:p>
        </w:tc>
      </w:tr>
      <w:tr>
        <w:tc>
          <w:tcPr>
            <w:tcW w:type="dxa" w:w="814"/>
          </w:tcPr>
          <w:p>
            <w:pPr>
              <w:spacing w:before="30" w:after="30" w:line="276" w:lineRule="auto"/>
            </w:pPr>
            <w:r/>
            <w:r>
              <w:rPr>
                <w:rFonts w:ascii="等线" w:hAnsi="等线" w:eastAsia="微软雅黑" w:cs="等线"/>
                <w:sz w:val="18"/>
              </w:rPr>
              <w:t>家长端</w:t>
            </w:r>
          </w:p>
        </w:tc>
        <w:tc>
          <w:tcPr>
            <w:tcW w:type="dxa" w:w="1771"/>
          </w:tcPr>
          <w:p>
            <w:pPr>
              <w:spacing w:before="30" w:after="30" w:line="276" w:lineRule="auto"/>
            </w:pPr>
            <w:r/>
            <w:r>
              <w:rPr>
                <w:rFonts w:ascii="等线" w:hAnsi="等线" w:eastAsia="微软雅黑" w:cs="等线"/>
                <w:sz w:val="18"/>
              </w:rPr>
              <w:t>监护人（家长）</w:t>
            </w:r>
          </w:p>
        </w:tc>
        <w:tc>
          <w:tcPr>
            <w:tcW w:type="dxa" w:w="3567"/>
          </w:tcPr>
          <w:p>
            <w:pPr>
              <w:spacing w:before="30" w:after="30" w:line="276" w:lineRule="auto"/>
            </w:pPr>
            <w:r/>
            <w:r>
              <w:rPr>
                <w:rFonts w:ascii="等线" w:hAnsi="等线" w:eastAsia="微软雅黑" w:cs="等线"/>
                <w:sz w:val="18"/>
              </w:rPr>
              <w:t>查看孩子试卷/作业/成绩/学情报告；拍照上传作业与答卷；确认判分结果</w:t>
            </w:r>
          </w:p>
        </w:tc>
        <w:tc>
          <w:tcPr>
            <w:tcW w:type="dxa" w:w="3032"/>
          </w:tcPr>
          <w:p>
            <w:pPr>
              <w:spacing w:before="30" w:after="30" w:line="276" w:lineRule="auto"/>
            </w:pPr>
            <w:r/>
            <w:r>
              <w:rPr>
                <w:rFonts w:ascii="等线" w:hAnsi="等线" w:eastAsia="微软雅黑" w:cs="等线"/>
                <w:b/>
                <w:sz w:val="18"/>
              </w:rPr>
              <w:t>仅自己孩子</w:t>
            </w:r>
            <w:r>
              <w:rPr>
                <w:rFonts w:ascii="等线" w:hAnsi="等线" w:eastAsia="微软雅黑" w:cs="等线"/>
                <w:sz w:val="18"/>
              </w:rPr>
              <w:t>，且需已完成监护关系绑定与监护人同意</w:t>
            </w:r>
          </w:p>
        </w:tc>
      </w:tr>
      <w:tr>
        <w:tc>
          <w:tcPr>
            <w:tcW w:type="dxa" w:w="814"/>
            <w:shd w:val="clear" w:color="auto" w:fill="F5F8FC"/>
          </w:tcPr>
          <w:p>
            <w:pPr>
              <w:spacing w:before="30" w:after="30" w:line="276" w:lineRule="auto"/>
            </w:pPr>
            <w:r/>
            <w:r>
              <w:rPr>
                <w:rFonts w:ascii="等线" w:hAnsi="等线" w:eastAsia="微软雅黑" w:cs="等线"/>
                <w:sz w:val="18"/>
              </w:rPr>
              <w:t>家长端</w:t>
            </w:r>
          </w:p>
        </w:tc>
        <w:tc>
          <w:tcPr>
            <w:tcW w:type="dxa" w:w="1771"/>
            <w:shd w:val="clear" w:color="auto" w:fill="F5F8FC"/>
          </w:tcPr>
          <w:p>
            <w:pPr>
              <w:spacing w:before="30" w:after="30" w:line="276" w:lineRule="auto"/>
            </w:pPr>
            <w:r/>
            <w:r>
              <w:rPr>
                <w:rFonts w:ascii="等线" w:hAnsi="等线" w:eastAsia="微软雅黑" w:cs="等线"/>
                <w:sz w:val="18"/>
              </w:rPr>
              <w:t>其他亲属（只读分享）</w:t>
            </w:r>
          </w:p>
        </w:tc>
        <w:tc>
          <w:tcPr>
            <w:tcW w:type="dxa" w:w="3567"/>
            <w:shd w:val="clear" w:color="auto" w:fill="F5F8FC"/>
          </w:tcPr>
          <w:p>
            <w:pPr>
              <w:spacing w:before="30" w:after="30" w:line="276" w:lineRule="auto"/>
            </w:pPr>
            <w:r/>
            <w:r>
              <w:rPr>
                <w:rFonts w:ascii="等线" w:hAnsi="等线" w:eastAsia="微软雅黑" w:cs="等线"/>
                <w:sz w:val="18"/>
              </w:rPr>
              <w:t>通过家长转发的图片查看，不注册账号、不进入系统</w:t>
            </w:r>
          </w:p>
        </w:tc>
        <w:tc>
          <w:tcPr>
            <w:tcW w:type="dxa" w:w="3032"/>
            <w:shd w:val="clear" w:color="auto" w:fill="F5F8FC"/>
          </w:tcPr>
          <w:p>
            <w:pPr>
              <w:spacing w:before="30" w:after="30" w:line="276" w:lineRule="auto"/>
            </w:pPr>
            <w:r/>
            <w:r>
              <w:rPr>
                <w:rFonts w:ascii="等线" w:hAnsi="等线" w:eastAsia="微软雅黑" w:cs="等线"/>
                <w:sz w:val="18"/>
              </w:rPr>
              <w:t>无</w:t>
            </w:r>
          </w:p>
        </w:tc>
      </w:tr>
    </w:tbl>
    <w:p>
      <w:pPr>
        <w:spacing w:after="40"/>
      </w:pP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三、系统概览</w:t>
      </w:r>
    </w:p>
    <w:p>
      <w:pPr>
        <w:pStyle w:val="Heading2"/>
        <w:pBdr>
          <w:bottom w:val="single" w:sz="8" w:space="1" w:color="D6DEEE"/>
        </w:pBdr>
      </w:pPr>
      <w:r>
        <w:rPr>
          <w:rFonts w:ascii="等线" w:hAnsi="等线" w:eastAsia="微软雅黑" w:cs="等线"/>
          <w:b/>
          <w:color w:val="2E548C"/>
          <w:sz w:val="30"/>
        </w:rPr>
        <w:t>3.1 端与部署形态</w:t>
      </w:r>
    </w:p>
    <w:tbl>
      <w:tblPr>
        <w:tblStyle w:val="TableGrid"/>
        <w:tblW w:type="auto" w:w="0"/>
        <w:jc w:val="center"/>
        <w:tblLayout w:type="fixed"/>
        <w:tblLook w:firstColumn="1" w:firstRow="1" w:lastColumn="0" w:lastRow="0" w:noHBand="0" w:noVBand="1" w:val="04A0"/>
      </w:tblPr>
      <w:tblGrid>
        <w:gridCol w:w="1401"/>
        <w:gridCol w:w="2584"/>
        <w:gridCol w:w="1577"/>
        <w:gridCol w:w="3623"/>
      </w:tblGrid>
      <w:tr>
        <w:trPr>
          <w:cantSplit w:val="true"/>
          <w:tblHeader w:val="true"/>
        </w:trPr>
        <w:tc>
          <w:tcPr>
            <w:tcW w:type="dxa" w:w="1401"/>
            <w:shd w:val="clear" w:color="auto" w:fill="DCE6F1"/>
          </w:tcPr>
          <w:p>
            <w:pPr>
              <w:spacing w:before="40" w:after="40" w:line="276" w:lineRule="auto"/>
              <w:jc w:val="center"/>
            </w:pPr>
            <w:r/>
            <w:r>
              <w:rPr>
                <w:rFonts w:ascii="等线" w:hAnsi="等线" w:eastAsia="微软雅黑" w:cs="等线"/>
                <w:b/>
                <w:sz w:val="18"/>
              </w:rPr>
              <w:t>端</w:t>
            </w:r>
          </w:p>
        </w:tc>
        <w:tc>
          <w:tcPr>
            <w:tcW w:type="dxa" w:w="2584"/>
            <w:shd w:val="clear" w:color="auto" w:fill="DCE6F1"/>
          </w:tcPr>
          <w:p>
            <w:pPr>
              <w:spacing w:before="40" w:after="40" w:line="276" w:lineRule="auto"/>
              <w:jc w:val="center"/>
            </w:pPr>
            <w:r/>
            <w:r>
              <w:rPr>
                <w:rFonts w:ascii="等线" w:hAnsi="等线" w:eastAsia="微软雅黑" w:cs="等线"/>
                <w:b/>
                <w:sz w:val="18"/>
              </w:rPr>
              <w:t>技术栈（现状）</w:t>
            </w:r>
          </w:p>
        </w:tc>
        <w:tc>
          <w:tcPr>
            <w:tcW w:type="dxa" w:w="1577"/>
            <w:shd w:val="clear" w:color="auto" w:fill="DCE6F1"/>
          </w:tcPr>
          <w:p>
            <w:pPr>
              <w:spacing w:before="40" w:after="40" w:line="276" w:lineRule="auto"/>
              <w:jc w:val="center"/>
            </w:pPr>
            <w:r/>
            <w:r>
              <w:rPr>
                <w:rFonts w:ascii="等线" w:hAnsi="等线" w:eastAsia="微软雅黑" w:cs="等线"/>
                <w:b/>
                <w:sz w:val="18"/>
              </w:rPr>
              <w:t>域名/入口</w:t>
            </w:r>
          </w:p>
        </w:tc>
        <w:tc>
          <w:tcPr>
            <w:tcW w:type="dxa" w:w="3623"/>
            <w:shd w:val="clear" w:color="auto" w:fill="DCE6F1"/>
          </w:tcPr>
          <w:p>
            <w:pPr>
              <w:spacing w:before="40" w:after="40" w:line="276" w:lineRule="auto"/>
              <w:jc w:val="center"/>
            </w:pPr>
            <w:r/>
            <w:r>
              <w:rPr>
                <w:rFonts w:ascii="等线" w:hAnsi="等线" w:eastAsia="微软雅黑" w:cs="等线"/>
                <w:b/>
                <w:sz w:val="18"/>
              </w:rPr>
              <w:t>说明</w:t>
            </w:r>
          </w:p>
        </w:tc>
      </w:tr>
      <w:tr>
        <w:tc>
          <w:tcPr>
            <w:tcW w:type="dxa" w:w="1401"/>
          </w:tcPr>
          <w:p>
            <w:pPr>
              <w:spacing w:before="30" w:after="30" w:line="276" w:lineRule="auto"/>
            </w:pPr>
            <w:r/>
            <w:r>
              <w:rPr>
                <w:rFonts w:ascii="等线" w:hAnsi="等线" w:eastAsia="微软雅黑" w:cs="等线"/>
                <w:sz w:val="18"/>
              </w:rPr>
              <w:t>平台运营端</w:t>
            </w:r>
          </w:p>
        </w:tc>
        <w:tc>
          <w:tcPr>
            <w:tcW w:type="dxa" w:w="2584"/>
          </w:tcPr>
          <w:p>
            <w:pPr>
              <w:spacing w:before="30" w:after="30" w:line="276" w:lineRule="auto"/>
            </w:pPr>
            <w:r/>
            <w:r>
              <w:rPr>
                <w:rFonts w:ascii="等线" w:hAnsi="等线" w:eastAsia="微软雅黑" w:cs="等线"/>
                <w:sz w:val="18"/>
              </w:rPr>
              <w:t>Vue 3 + TypeScript + Vite + vue-router + Pinia</w:t>
            </w:r>
          </w:p>
        </w:tc>
        <w:tc>
          <w:tcPr>
            <w:tcW w:type="dxa" w:w="1577"/>
          </w:tcPr>
          <w:p>
            <w:pPr>
              <w:spacing w:before="30" w:after="30" w:line="276" w:lineRule="auto"/>
            </w:pPr>
            <w:r/>
            <w:r>
              <w:rPr>
                <w:rFonts w:ascii="Consolas" w:hAnsi="Consolas" w:eastAsia="Consolas" w:cs="Consolas"/>
                <w:sz w:val="18"/>
              </w:rPr>
              <w:t>/login</w:t>
            </w:r>
            <w:r>
              <w:rPr>
                <w:rFonts w:ascii="等线" w:hAnsi="等线" w:eastAsia="微软雅黑" w:cs="等线"/>
                <w:sz w:val="18"/>
              </w:rPr>
              <w:t xml:space="preserve"> → </w:t>
            </w:r>
            <w:r>
              <w:rPr>
                <w:rFonts w:ascii="Consolas" w:hAnsi="Consolas" w:eastAsia="Consolas" w:cs="Consolas"/>
                <w:sz w:val="18"/>
              </w:rPr>
              <w:t>/dashboard</w:t>
            </w:r>
          </w:p>
        </w:tc>
        <w:tc>
          <w:tcPr>
            <w:tcW w:type="dxa" w:w="3623"/>
          </w:tcPr>
          <w:p>
            <w:pPr>
              <w:spacing w:before="30" w:after="30" w:line="276" w:lineRule="auto"/>
            </w:pPr>
            <w:r/>
            <w:r>
              <w:rPr>
                <w:rFonts w:ascii="等线" w:hAnsi="等线" w:eastAsia="微软雅黑" w:cs="等线"/>
                <w:sz w:val="18"/>
              </w:rPr>
              <w:t>左侧菜单由「菜单管理」数据驱动，</w:t>
            </w:r>
            <w:r>
              <w:rPr>
                <w:rFonts w:ascii="Consolas" w:hAnsi="Consolas" w:eastAsia="Consolas" w:cs="Consolas"/>
                <w:sz w:val="18"/>
              </w:rPr>
              <w:t>useAdminMenus</w:t>
            </w:r>
            <w:r>
              <w:rPr>
                <w:rFonts w:ascii="等线" w:hAnsi="等线" w:eastAsia="微软雅黑" w:cs="等线"/>
                <w:sz w:val="18"/>
              </w:rPr>
              <w:t xml:space="preserve"> 取回后端菜单树</w:t>
            </w:r>
          </w:p>
        </w:tc>
      </w:tr>
      <w:tr>
        <w:tc>
          <w:tcPr>
            <w:tcW w:type="dxa" w:w="1401"/>
            <w:shd w:val="clear" w:color="auto" w:fill="F5F8FC"/>
          </w:tcPr>
          <w:p>
            <w:pPr>
              <w:spacing w:before="30" w:after="30" w:line="276" w:lineRule="auto"/>
            </w:pPr>
            <w:r/>
            <w:r>
              <w:rPr>
                <w:rFonts w:ascii="等线" w:hAnsi="等线" w:eastAsia="微软雅黑" w:cs="等线"/>
                <w:sz w:val="18"/>
              </w:rPr>
              <w:t>机构端</w:t>
            </w:r>
          </w:p>
        </w:tc>
        <w:tc>
          <w:tcPr>
            <w:tcW w:type="dxa" w:w="2584"/>
            <w:shd w:val="clear" w:color="auto" w:fill="F5F8FC"/>
          </w:tcPr>
          <w:p>
            <w:pPr>
              <w:spacing w:before="30" w:after="30" w:line="276" w:lineRule="auto"/>
            </w:pPr>
            <w:r/>
            <w:r>
              <w:rPr>
                <w:rFonts w:ascii="等线" w:hAnsi="等线" w:eastAsia="微软雅黑" w:cs="等线"/>
                <w:sz w:val="18"/>
              </w:rPr>
              <w:t>同上 + Tiptap 富文本 + Fabric/JsxGraph/Ketcher 绘图</w:t>
            </w:r>
          </w:p>
        </w:tc>
        <w:tc>
          <w:tcPr>
            <w:tcW w:type="dxa" w:w="1577"/>
            <w:shd w:val="clear" w:color="auto" w:fill="F5F8FC"/>
          </w:tcPr>
          <w:p>
            <w:pPr>
              <w:spacing w:before="30" w:after="30" w:line="276" w:lineRule="auto"/>
            </w:pPr>
            <w:r/>
            <w:r>
              <w:rPr>
                <w:rFonts w:ascii="Consolas" w:hAnsi="Consolas" w:eastAsia="Consolas" w:cs="Consolas"/>
                <w:sz w:val="18"/>
              </w:rPr>
              <w:t>/login</w:t>
            </w:r>
            <w:r>
              <w:rPr>
                <w:rFonts w:ascii="等线" w:hAnsi="等线" w:eastAsia="微软雅黑" w:cs="等线"/>
                <w:sz w:val="18"/>
              </w:rPr>
              <w:t xml:space="preserve"> → </w:t>
            </w:r>
            <w:r>
              <w:rPr>
                <w:rFonts w:ascii="Consolas" w:hAnsi="Consolas" w:eastAsia="Consolas" w:cs="Consolas"/>
                <w:sz w:val="18"/>
              </w:rPr>
              <w:t>/dashboard</w:t>
            </w:r>
          </w:p>
        </w:tc>
        <w:tc>
          <w:tcPr>
            <w:tcW w:type="dxa" w:w="3623"/>
            <w:shd w:val="clear" w:color="auto" w:fill="F5F8FC"/>
          </w:tcPr>
          <w:p>
            <w:pPr>
              <w:spacing w:before="30" w:after="30" w:line="276" w:lineRule="auto"/>
            </w:pPr>
            <w:r/>
            <w:r>
              <w:rPr>
                <w:rFonts w:ascii="等线" w:hAnsi="等线" w:eastAsia="微软雅黑" w:cs="等线"/>
                <w:sz w:val="18"/>
              </w:rPr>
              <w:t xml:space="preserve">菜单写在 </w:t>
            </w:r>
            <w:r>
              <w:rPr>
                <w:rFonts w:ascii="Consolas" w:hAnsi="Consolas" w:eastAsia="Consolas" w:cs="Consolas"/>
                <w:sz w:val="18"/>
              </w:rPr>
              <w:t>menu.ts</w:t>
            </w:r>
            <w:r>
              <w:rPr>
                <w:rFonts w:ascii="等线" w:hAnsi="等线" w:eastAsia="微软雅黑" w:cs="等线"/>
                <w:sz w:val="18"/>
              </w:rPr>
              <w:t>，经权限/开关/版本三重裁剪</w:t>
            </w:r>
          </w:p>
        </w:tc>
      </w:tr>
      <w:tr>
        <w:tc>
          <w:tcPr>
            <w:tcW w:type="dxa" w:w="1401"/>
          </w:tcPr>
          <w:p>
            <w:pPr>
              <w:spacing w:before="30" w:after="30" w:line="276" w:lineRule="auto"/>
            </w:pPr>
            <w:r/>
            <w:r>
              <w:rPr>
                <w:rFonts w:ascii="等线" w:hAnsi="等线" w:eastAsia="微软雅黑" w:cs="等线"/>
                <w:sz w:val="18"/>
              </w:rPr>
              <w:t>家长端（v1.1 新增）</w:t>
            </w:r>
          </w:p>
        </w:tc>
        <w:tc>
          <w:tcPr>
            <w:tcW w:type="dxa" w:w="2584"/>
          </w:tcPr>
          <w:p>
            <w:pPr>
              <w:spacing w:before="30" w:after="30" w:line="276" w:lineRule="auto"/>
            </w:pPr>
            <w:r/>
            <w:r>
              <w:rPr>
                <w:rFonts w:ascii="等线" w:hAnsi="等线" w:eastAsia="微软雅黑" w:cs="等线"/>
                <w:sz w:val="18"/>
              </w:rPr>
              <w:t>移动端 H5（Vue 3 同栈）+ 可选微信小程序</w:t>
            </w:r>
          </w:p>
        </w:tc>
        <w:tc>
          <w:tcPr>
            <w:tcW w:type="dxa" w:w="1577"/>
          </w:tcPr>
          <w:p>
            <w:pPr>
              <w:spacing w:before="30" w:after="30" w:line="276" w:lineRule="auto"/>
            </w:pPr>
            <w:r/>
            <w:r>
              <w:rPr>
                <w:rFonts w:ascii="Consolas" w:hAnsi="Consolas" w:eastAsia="Consolas" w:cs="Consolas"/>
                <w:sz w:val="18"/>
              </w:rPr>
              <w:t>/g/login</w:t>
            </w:r>
            <w:r>
              <w:rPr>
                <w:rFonts w:ascii="等线" w:hAnsi="等线" w:eastAsia="微软雅黑" w:cs="等线"/>
                <w:sz w:val="18"/>
              </w:rPr>
              <w:t xml:space="preserve"> → </w:t>
            </w:r>
            <w:r>
              <w:rPr>
                <w:rFonts w:ascii="Consolas" w:hAnsi="Consolas" w:eastAsia="Consolas" w:cs="Consolas"/>
                <w:sz w:val="18"/>
              </w:rPr>
              <w:t>/g/home</w:t>
            </w:r>
          </w:p>
        </w:tc>
        <w:tc>
          <w:tcPr>
            <w:tcW w:type="dxa" w:w="3623"/>
          </w:tcPr>
          <w:p>
            <w:pPr>
              <w:spacing w:before="30" w:after="30" w:line="276" w:lineRule="auto"/>
            </w:pPr>
            <w:r/>
            <w:r>
              <w:rPr>
                <w:rFonts w:ascii="等线" w:hAnsi="等线" w:eastAsia="微软雅黑" w:cs="等线"/>
                <w:sz w:val="18"/>
              </w:rPr>
              <w:t>手机号独立注册，不占机构账号额度；与机构端唯一关联是监护关系；</w:t>
            </w:r>
            <w:r>
              <w:rPr>
                <w:rFonts w:ascii="等线" w:hAnsi="等线" w:eastAsia="微软雅黑" w:cs="等线"/>
                <w:b/>
                <w:sz w:val="18"/>
              </w:rPr>
              <w:t>不做原生 App</w:t>
            </w:r>
          </w:p>
        </w:tc>
      </w:tr>
      <w:tr>
        <w:tc>
          <w:tcPr>
            <w:tcW w:type="dxa" w:w="1401"/>
            <w:shd w:val="clear" w:color="auto" w:fill="F5F8FC"/>
          </w:tcPr>
          <w:p>
            <w:pPr>
              <w:spacing w:before="30" w:after="30" w:line="276" w:lineRule="auto"/>
            </w:pPr>
            <w:r/>
            <w:r>
              <w:rPr>
                <w:rFonts w:ascii="等线" w:hAnsi="等线" w:eastAsia="微软雅黑" w:cs="等线"/>
                <w:sz w:val="18"/>
              </w:rPr>
              <w:t>后端（规划）</w:t>
            </w:r>
          </w:p>
        </w:tc>
        <w:tc>
          <w:tcPr>
            <w:tcW w:type="dxa" w:w="2584"/>
            <w:shd w:val="clear" w:color="auto" w:fill="F5F8FC"/>
          </w:tcPr>
          <w:p>
            <w:pPr>
              <w:spacing w:before="30" w:after="30" w:line="276" w:lineRule="auto"/>
            </w:pPr>
            <w:r/>
            <w:r>
              <w:rPr>
                <w:rFonts w:ascii="等线" w:hAnsi="等线" w:eastAsia="微软雅黑" w:cs="等线"/>
                <w:sz w:val="18"/>
              </w:rPr>
              <w:t>Spring Boot（jeecg-boot 体系）+ MyBatis-Plus</w:t>
            </w:r>
          </w:p>
        </w:tc>
        <w:tc>
          <w:tcPr>
            <w:tcW w:type="dxa" w:w="1577"/>
            <w:shd w:val="clear" w:color="auto" w:fill="F5F8FC"/>
          </w:tcPr>
          <w:p>
            <w:pPr>
              <w:spacing w:before="30" w:after="30" w:line="276" w:lineRule="auto"/>
            </w:pPr>
            <w:r/>
            <w:r>
              <w:rPr>
                <w:rFonts w:ascii="等线" w:hAnsi="等线" w:eastAsia="微软雅黑" w:cs="等线"/>
                <w:sz w:val="18"/>
              </w:rPr>
              <w:t>—</w:t>
            </w:r>
          </w:p>
        </w:tc>
        <w:tc>
          <w:tcPr>
            <w:tcW w:type="dxa" w:w="3623"/>
            <w:shd w:val="clear" w:color="auto" w:fill="F5F8FC"/>
          </w:tcPr>
          <w:p>
            <w:pPr>
              <w:spacing w:before="30" w:after="30" w:line="276" w:lineRule="auto"/>
            </w:pPr>
            <w:r/>
            <w:r>
              <w:rPr>
                <w:rFonts w:ascii="等线" w:hAnsi="等线" w:eastAsia="微软雅黑" w:cs="等线"/>
                <w:sz w:val="18"/>
              </w:rPr>
              <w:t xml:space="preserve">现有 </w:t>
            </w:r>
            <w:r>
              <w:rPr>
                <w:rFonts w:ascii="Consolas" w:hAnsi="Consolas" w:eastAsia="Consolas" w:cs="Consolas"/>
                <w:sz w:val="18"/>
              </w:rPr>
              <w:t>Service/</w:t>
            </w:r>
            <w:r>
              <w:rPr>
                <w:rFonts w:ascii="等线" w:hAnsi="等线" w:eastAsia="微软雅黑" w:cs="等线"/>
                <w:sz w:val="18"/>
              </w:rPr>
              <w:t xml:space="preserve"> 目录已含 </w:t>
            </w:r>
            <w:r>
              <w:rPr>
                <w:rFonts w:ascii="Consolas" w:hAnsi="Consolas" w:eastAsia="Consolas" w:cs="Consolas"/>
                <w:sz w:val="18"/>
              </w:rPr>
              <w:t>jeecg-module-edu-platform</w:t>
            </w:r>
            <w:r>
              <w:rPr>
                <w:rFonts w:ascii="等线" w:hAnsi="等线" w:eastAsia="微软雅黑" w:cs="等线"/>
                <w:sz w:val="18"/>
              </w:rPr>
              <w:t>、</w:t>
            </w:r>
            <w:r>
              <w:rPr>
                <w:rFonts w:ascii="Consolas" w:hAnsi="Consolas" w:eastAsia="Consolas" w:cs="Consolas"/>
                <w:sz w:val="18"/>
              </w:rPr>
              <w:t>jeecg-module-edu-tenant</w:t>
            </w:r>
            <w:r>
              <w:rPr>
                <w:rFonts w:ascii="等线" w:hAnsi="等线" w:eastAsia="微软雅黑" w:cs="等线"/>
                <w:sz w:val="18"/>
              </w:rPr>
              <w:t xml:space="preserve"> 模块骨架</w:t>
            </w:r>
          </w:p>
        </w:tc>
      </w:tr>
      <w:tr>
        <w:tc>
          <w:tcPr>
            <w:tcW w:type="dxa" w:w="1401"/>
          </w:tcPr>
          <w:p>
            <w:pPr>
              <w:spacing w:before="30" w:after="30" w:line="276" w:lineRule="auto"/>
            </w:pPr>
            <w:r/>
            <w:r>
              <w:rPr>
                <w:rFonts w:ascii="等线" w:hAnsi="等线" w:eastAsia="微软雅黑" w:cs="等线"/>
                <w:sz w:val="18"/>
              </w:rPr>
              <w:t>数据层</w:t>
            </w:r>
          </w:p>
        </w:tc>
        <w:tc>
          <w:tcPr>
            <w:tcW w:type="dxa" w:w="2584"/>
          </w:tcPr>
          <w:p>
            <w:pPr>
              <w:spacing w:before="30" w:after="30" w:line="276" w:lineRule="auto"/>
            </w:pPr>
            <w:r/>
            <w:r>
              <w:rPr>
                <w:rFonts w:ascii="等线" w:hAnsi="等线" w:eastAsia="微软雅黑" w:cs="等线"/>
                <w:sz w:val="18"/>
              </w:rPr>
              <w:t>MySQL 8.0、Redis、对象存储、搜索引擎、向量库</w:t>
            </w:r>
          </w:p>
        </w:tc>
        <w:tc>
          <w:tcPr>
            <w:tcW w:type="dxa" w:w="1577"/>
          </w:tcPr>
          <w:p>
            <w:pPr>
              <w:spacing w:before="30" w:after="30" w:line="276" w:lineRule="auto"/>
            </w:pPr>
            <w:r/>
            <w:r>
              <w:rPr>
                <w:rFonts w:ascii="等线" w:hAnsi="等线" w:eastAsia="微软雅黑" w:cs="等线"/>
                <w:sz w:val="18"/>
              </w:rPr>
              <w:t>—</w:t>
            </w:r>
          </w:p>
        </w:tc>
        <w:tc>
          <w:tcPr>
            <w:tcW w:type="dxa" w:w="3623"/>
          </w:tcPr>
          <w:p>
            <w:pPr>
              <w:spacing w:before="30" w:after="30" w:line="276" w:lineRule="auto"/>
            </w:pPr>
            <w:r/>
            <w:r>
              <w:rPr>
                <w:rFonts w:ascii="等线" w:hAnsi="等线" w:eastAsia="微软雅黑" w:cs="等线"/>
                <w:sz w:val="18"/>
              </w:rPr>
              <w:t>见数据库设计文档</w:t>
            </w:r>
          </w:p>
        </w:tc>
      </w:tr>
    </w:tbl>
    <w:p>
      <w:pPr>
        <w:spacing w:after="40"/>
      </w:pPr>
    </w:p>
    <w:p>
      <w:pPr>
        <w:pStyle w:val="Heading2"/>
        <w:pBdr>
          <w:bottom w:val="single" w:sz="8" w:space="1" w:color="D6DEEE"/>
        </w:pBdr>
      </w:pPr>
      <w:r>
        <w:rPr>
          <w:rFonts w:ascii="等线" w:hAnsi="等线" w:eastAsia="微软雅黑" w:cs="等线"/>
          <w:b/>
          <w:color w:val="2E548C"/>
          <w:sz w:val="30"/>
        </w:rPr>
        <w:t>3.2 菜单全景</w:t>
      </w:r>
    </w:p>
    <w:p>
      <w:pPr>
        <w:pStyle w:val="Heading3"/>
      </w:pPr>
      <w:r>
        <w:rPr>
          <w:rFonts w:ascii="等线" w:hAnsi="等线" w:eastAsia="微软雅黑" w:cs="等线"/>
          <w:b/>
          <w:color w:val="333F50"/>
          <w:sz w:val="25"/>
        </w:rPr>
        <w:t>3.2.1 平台运营端（32 个页面）</w:t>
      </w:r>
    </w:p>
    <w:tbl>
      <w:tblPr>
        <w:tblStyle w:val="TableGrid"/>
        <w:tblW w:type="auto" w:w="0"/>
        <w:jc w:val="center"/>
        <w:tblLayout w:type="fixed"/>
        <w:tblLook w:firstColumn="1" w:firstRow="1" w:lastColumn="0" w:lastRow="0" w:noHBand="0" w:noVBand="1" w:val="04A0"/>
      </w:tblPr>
      <w:tblGrid>
        <w:gridCol w:w="1519"/>
        <w:gridCol w:w="1990"/>
        <w:gridCol w:w="2400"/>
        <w:gridCol w:w="3276"/>
      </w:tblGrid>
      <w:tr>
        <w:trPr>
          <w:cantSplit w:val="true"/>
          <w:tblHeader w:val="true"/>
        </w:trPr>
        <w:tc>
          <w:tcPr>
            <w:tcW w:type="dxa" w:w="1519"/>
            <w:shd w:val="clear" w:color="auto" w:fill="DCE6F1"/>
          </w:tcPr>
          <w:p>
            <w:pPr>
              <w:spacing w:before="40" w:after="40" w:line="276" w:lineRule="auto"/>
              <w:jc w:val="center"/>
            </w:pPr>
            <w:r/>
            <w:r>
              <w:rPr>
                <w:rFonts w:ascii="等线" w:hAnsi="等线" w:eastAsia="微软雅黑" w:cs="等线"/>
                <w:b/>
                <w:sz w:val="18"/>
              </w:rPr>
              <w:t>模块</w:t>
            </w:r>
          </w:p>
        </w:tc>
        <w:tc>
          <w:tcPr>
            <w:tcW w:type="dxa" w:w="1990"/>
            <w:shd w:val="clear" w:color="auto" w:fill="DCE6F1"/>
          </w:tcPr>
          <w:p>
            <w:pPr>
              <w:spacing w:before="40" w:after="40" w:line="276" w:lineRule="auto"/>
              <w:jc w:val="center"/>
            </w:pPr>
            <w:r/>
            <w:r>
              <w:rPr>
                <w:rFonts w:ascii="等线" w:hAnsi="等线" w:eastAsia="微软雅黑" w:cs="等线"/>
                <w:b/>
                <w:sz w:val="18"/>
              </w:rPr>
              <w:t>菜单</w:t>
            </w:r>
          </w:p>
        </w:tc>
        <w:tc>
          <w:tcPr>
            <w:tcW w:type="dxa" w:w="2400"/>
            <w:shd w:val="clear" w:color="auto" w:fill="DCE6F1"/>
          </w:tcPr>
          <w:p>
            <w:pPr>
              <w:spacing w:before="40" w:after="40" w:line="276" w:lineRule="auto"/>
              <w:jc w:val="center"/>
            </w:pPr>
            <w:r/>
            <w:r>
              <w:rPr>
                <w:rFonts w:ascii="等线" w:hAnsi="等线" w:eastAsia="微软雅黑" w:cs="等线"/>
                <w:b/>
                <w:sz w:val="18"/>
              </w:rPr>
              <w:t>路由</w:t>
            </w:r>
          </w:p>
        </w:tc>
        <w:tc>
          <w:tcPr>
            <w:tcW w:type="dxa" w:w="3276"/>
            <w:shd w:val="clear" w:color="auto" w:fill="DCE6F1"/>
          </w:tcPr>
          <w:p>
            <w:pPr>
              <w:spacing w:before="40" w:after="40" w:line="276" w:lineRule="auto"/>
              <w:jc w:val="center"/>
            </w:pPr>
            <w:r/>
            <w:r>
              <w:rPr>
                <w:rFonts w:ascii="等线" w:hAnsi="等线" w:eastAsia="微软雅黑" w:cs="等线"/>
                <w:b/>
                <w:sz w:val="18"/>
              </w:rPr>
              <w:t>页面文件</w:t>
            </w:r>
          </w:p>
        </w:tc>
      </w:tr>
      <w:tr>
        <w:tc>
          <w:tcPr>
            <w:tcW w:type="dxa" w:w="1519"/>
          </w:tcPr>
          <w:p>
            <w:pPr>
              <w:spacing w:before="30" w:after="30" w:line="276" w:lineRule="auto"/>
            </w:pPr>
            <w:r/>
            <w:r>
              <w:rPr>
                <w:rFonts w:ascii="等线" w:hAnsi="等线" w:eastAsia="微软雅黑" w:cs="等线"/>
                <w:sz w:val="18"/>
              </w:rPr>
              <w:t>工作台</w:t>
            </w:r>
          </w:p>
        </w:tc>
        <w:tc>
          <w:tcPr>
            <w:tcW w:type="dxa" w:w="1990"/>
          </w:tcPr>
          <w:p>
            <w:pPr>
              <w:spacing w:before="30" w:after="30" w:line="276" w:lineRule="auto"/>
            </w:pPr>
            <w:r/>
            <w:r>
              <w:rPr>
                <w:rFonts w:ascii="等线" w:hAnsi="等线" w:eastAsia="微软雅黑" w:cs="等线"/>
                <w:sz w:val="18"/>
              </w:rPr>
              <w:t>平台工作台</w:t>
            </w:r>
          </w:p>
        </w:tc>
        <w:tc>
          <w:tcPr>
            <w:tcW w:type="dxa" w:w="2400"/>
          </w:tcPr>
          <w:p>
            <w:pPr>
              <w:spacing w:before="30" w:after="30" w:line="276" w:lineRule="auto"/>
            </w:pPr>
            <w:r/>
            <w:r>
              <w:rPr>
                <w:rFonts w:ascii="Consolas" w:hAnsi="Consolas" w:eastAsia="Consolas" w:cs="Consolas"/>
                <w:sz w:val="18"/>
              </w:rPr>
              <w:t>/dashboard</w:t>
            </w:r>
          </w:p>
        </w:tc>
        <w:tc>
          <w:tcPr>
            <w:tcW w:type="dxa" w:w="3276"/>
          </w:tcPr>
          <w:p>
            <w:pPr>
              <w:spacing w:before="30" w:after="30" w:line="276" w:lineRule="auto"/>
            </w:pPr>
            <w:r/>
            <w:r>
              <w:rPr>
                <w:rFonts w:ascii="Consolas" w:hAnsi="Consolas" w:eastAsia="Consolas" w:cs="Consolas"/>
                <w:sz w:val="18"/>
              </w:rPr>
              <w:t>views/DashboardView.vue</w:t>
            </w:r>
          </w:p>
        </w:tc>
      </w:tr>
      <w:tr>
        <w:tc>
          <w:tcPr>
            <w:tcW w:type="dxa" w:w="1519"/>
            <w:shd w:val="clear" w:color="auto" w:fill="F5F8FC"/>
          </w:tcPr>
          <w:p>
            <w:pPr>
              <w:spacing w:before="30" w:after="30" w:line="276" w:lineRule="auto"/>
            </w:pPr>
            <w:r/>
            <w:r>
              <w:rPr>
                <w:rFonts w:ascii="等线" w:hAnsi="等线" w:eastAsia="微软雅黑" w:cs="等线"/>
                <w:sz w:val="18"/>
              </w:rPr>
              <w:t>租户管理</w:t>
            </w:r>
          </w:p>
        </w:tc>
        <w:tc>
          <w:tcPr>
            <w:tcW w:type="dxa" w:w="1990"/>
            <w:shd w:val="clear" w:color="auto" w:fill="F5F8FC"/>
          </w:tcPr>
          <w:p>
            <w:pPr>
              <w:spacing w:before="30" w:after="30" w:line="276" w:lineRule="auto"/>
            </w:pPr>
            <w:r/>
            <w:r>
              <w:rPr>
                <w:rFonts w:ascii="等线" w:hAnsi="等线" w:eastAsia="微软雅黑" w:cs="等线"/>
                <w:sz w:val="18"/>
              </w:rPr>
              <w:t>机构入驻审核</w:t>
            </w:r>
          </w:p>
        </w:tc>
        <w:tc>
          <w:tcPr>
            <w:tcW w:type="dxa" w:w="2400"/>
            <w:shd w:val="clear" w:color="auto" w:fill="F5F8FC"/>
          </w:tcPr>
          <w:p>
            <w:pPr>
              <w:spacing w:before="30" w:after="30" w:line="276" w:lineRule="auto"/>
            </w:pPr>
            <w:r/>
            <w:r>
              <w:rPr>
                <w:rFonts w:ascii="Consolas" w:hAnsi="Consolas" w:eastAsia="Consolas" w:cs="Consolas"/>
                <w:sz w:val="18"/>
              </w:rPr>
              <w:t>/tenant/apply</w:t>
            </w:r>
          </w:p>
        </w:tc>
        <w:tc>
          <w:tcPr>
            <w:tcW w:type="dxa" w:w="3276"/>
            <w:shd w:val="clear" w:color="auto" w:fill="F5F8FC"/>
          </w:tcPr>
          <w:p>
            <w:pPr>
              <w:spacing w:before="30" w:after="30" w:line="276" w:lineRule="auto"/>
            </w:pPr>
            <w:r/>
            <w:r>
              <w:rPr>
                <w:rFonts w:ascii="Consolas" w:hAnsi="Consolas" w:eastAsia="Consolas" w:cs="Consolas"/>
                <w:sz w:val="18"/>
              </w:rPr>
              <w:t>views/tenant/ApplyListView.vue</w:t>
            </w:r>
          </w:p>
        </w:tc>
      </w:tr>
      <w:tr>
        <w:tc>
          <w:tcPr>
            <w:tcW w:type="dxa" w:w="1519"/>
          </w:tcPr>
          <w:p>
            <w:pPr>
              <w:spacing w:before="30" w:after="30" w:line="276" w:lineRule="auto"/>
            </w:pPr>
            <w:r/>
            <w:r>
              <w:rPr>
                <w:rFonts w:ascii="等线" w:hAnsi="等线" w:eastAsia="微软雅黑" w:cs="等线"/>
                <w:sz w:val="18"/>
              </w:rPr>
              <w:t>租户管理</w:t>
            </w:r>
          </w:p>
        </w:tc>
        <w:tc>
          <w:tcPr>
            <w:tcW w:type="dxa" w:w="1990"/>
          </w:tcPr>
          <w:p>
            <w:pPr>
              <w:spacing w:before="30" w:after="30" w:line="276" w:lineRule="auto"/>
            </w:pPr>
            <w:r/>
            <w:r>
              <w:rPr>
                <w:rFonts w:ascii="等线" w:hAnsi="等线" w:eastAsia="微软雅黑" w:cs="等线"/>
                <w:sz w:val="18"/>
              </w:rPr>
              <w:t>机构列表</w:t>
            </w:r>
          </w:p>
        </w:tc>
        <w:tc>
          <w:tcPr>
            <w:tcW w:type="dxa" w:w="2400"/>
          </w:tcPr>
          <w:p>
            <w:pPr>
              <w:spacing w:before="30" w:after="30" w:line="276" w:lineRule="auto"/>
            </w:pPr>
            <w:r/>
            <w:r>
              <w:rPr>
                <w:rFonts w:ascii="Consolas" w:hAnsi="Consolas" w:eastAsia="Consolas" w:cs="Consolas"/>
                <w:sz w:val="18"/>
              </w:rPr>
              <w:t>/tenant/list</w:t>
            </w:r>
          </w:p>
        </w:tc>
        <w:tc>
          <w:tcPr>
            <w:tcW w:type="dxa" w:w="3276"/>
          </w:tcPr>
          <w:p>
            <w:pPr>
              <w:spacing w:before="30" w:after="30" w:line="276" w:lineRule="auto"/>
            </w:pPr>
            <w:r/>
            <w:r>
              <w:rPr>
                <w:rFonts w:ascii="Consolas" w:hAnsi="Consolas" w:eastAsia="Consolas" w:cs="Consolas"/>
                <w:sz w:val="18"/>
              </w:rPr>
              <w:t>views/tenant/TenantListView.vue</w:t>
            </w:r>
          </w:p>
        </w:tc>
      </w:tr>
      <w:tr>
        <w:tc>
          <w:tcPr>
            <w:tcW w:type="dxa" w:w="1519"/>
            <w:shd w:val="clear" w:color="auto" w:fill="F5F8FC"/>
          </w:tcPr>
          <w:p>
            <w:pPr>
              <w:spacing w:before="30" w:after="30" w:line="276" w:lineRule="auto"/>
            </w:pPr>
            <w:r/>
            <w:r>
              <w:rPr>
                <w:rFonts w:ascii="等线" w:hAnsi="等线" w:eastAsia="微软雅黑" w:cs="等线"/>
                <w:sz w:val="18"/>
              </w:rPr>
              <w:t>租户管理</w:t>
            </w:r>
          </w:p>
        </w:tc>
        <w:tc>
          <w:tcPr>
            <w:tcW w:type="dxa" w:w="1990"/>
            <w:shd w:val="clear" w:color="auto" w:fill="F5F8FC"/>
          </w:tcPr>
          <w:p>
            <w:pPr>
              <w:spacing w:before="30" w:after="30" w:line="276" w:lineRule="auto"/>
            </w:pPr>
            <w:r/>
            <w:r>
              <w:rPr>
                <w:rFonts w:ascii="等线" w:hAnsi="等线" w:eastAsia="微软雅黑" w:cs="等线"/>
                <w:sz w:val="18"/>
              </w:rPr>
              <w:t>机构详情</w:t>
            </w:r>
          </w:p>
        </w:tc>
        <w:tc>
          <w:tcPr>
            <w:tcW w:type="dxa" w:w="2400"/>
            <w:shd w:val="clear" w:color="auto" w:fill="F5F8FC"/>
          </w:tcPr>
          <w:p>
            <w:pPr>
              <w:spacing w:before="30" w:after="30" w:line="276" w:lineRule="auto"/>
            </w:pPr>
            <w:r/>
            <w:r>
              <w:rPr>
                <w:rFonts w:ascii="Consolas" w:hAnsi="Consolas" w:eastAsia="Consolas" w:cs="Consolas"/>
                <w:sz w:val="18"/>
              </w:rPr>
              <w:t>/tenant/list/:id</w:t>
            </w:r>
          </w:p>
        </w:tc>
        <w:tc>
          <w:tcPr>
            <w:tcW w:type="dxa" w:w="3276"/>
            <w:shd w:val="clear" w:color="auto" w:fill="F5F8FC"/>
          </w:tcPr>
          <w:p>
            <w:pPr>
              <w:spacing w:before="30" w:after="30" w:line="276" w:lineRule="auto"/>
            </w:pPr>
            <w:r/>
            <w:r>
              <w:rPr>
                <w:rFonts w:ascii="Consolas" w:hAnsi="Consolas" w:eastAsia="Consolas" w:cs="Consolas"/>
                <w:sz w:val="18"/>
              </w:rPr>
              <w:t>views/tenant/TenantDetailView.vue</w:t>
            </w:r>
          </w:p>
        </w:tc>
      </w:tr>
      <w:tr>
        <w:tc>
          <w:tcPr>
            <w:tcW w:type="dxa" w:w="1519"/>
          </w:tcPr>
          <w:p>
            <w:pPr>
              <w:spacing w:before="30" w:after="30" w:line="276" w:lineRule="auto"/>
            </w:pPr>
            <w:r/>
            <w:r>
              <w:rPr>
                <w:rFonts w:ascii="等线" w:hAnsi="等线" w:eastAsia="微软雅黑" w:cs="等线"/>
                <w:sz w:val="18"/>
              </w:rPr>
              <w:t>租户管理</w:t>
            </w:r>
          </w:p>
        </w:tc>
        <w:tc>
          <w:tcPr>
            <w:tcW w:type="dxa" w:w="1990"/>
          </w:tcPr>
          <w:p>
            <w:pPr>
              <w:spacing w:before="30" w:after="30" w:line="276" w:lineRule="auto"/>
            </w:pPr>
            <w:r/>
            <w:r>
              <w:rPr>
                <w:rFonts w:ascii="等线" w:hAnsi="等线" w:eastAsia="微软雅黑" w:cs="等线"/>
                <w:sz w:val="18"/>
              </w:rPr>
              <w:t>套餐管理</w:t>
            </w:r>
          </w:p>
        </w:tc>
        <w:tc>
          <w:tcPr>
            <w:tcW w:type="dxa" w:w="2400"/>
          </w:tcPr>
          <w:p>
            <w:pPr>
              <w:spacing w:before="30" w:after="30" w:line="276" w:lineRule="auto"/>
            </w:pPr>
            <w:r/>
            <w:r>
              <w:rPr>
                <w:rFonts w:ascii="Consolas" w:hAnsi="Consolas" w:eastAsia="Consolas" w:cs="Consolas"/>
                <w:sz w:val="18"/>
              </w:rPr>
              <w:t>/tenant/package</w:t>
            </w:r>
          </w:p>
        </w:tc>
        <w:tc>
          <w:tcPr>
            <w:tcW w:type="dxa" w:w="3276"/>
          </w:tcPr>
          <w:p>
            <w:pPr>
              <w:spacing w:before="30" w:after="30" w:line="276" w:lineRule="auto"/>
            </w:pPr>
            <w:r/>
            <w:r>
              <w:rPr>
                <w:rFonts w:ascii="Consolas" w:hAnsi="Consolas" w:eastAsia="Consolas" w:cs="Consolas"/>
                <w:sz w:val="18"/>
              </w:rPr>
              <w:t>views/tenant/PackageListView.vue</w:t>
            </w:r>
          </w:p>
        </w:tc>
      </w:tr>
      <w:tr>
        <w:tc>
          <w:tcPr>
            <w:tcW w:type="dxa" w:w="1519"/>
            <w:shd w:val="clear" w:color="auto" w:fill="F5F8FC"/>
          </w:tcPr>
          <w:p>
            <w:pPr>
              <w:spacing w:before="30" w:after="30" w:line="276" w:lineRule="auto"/>
            </w:pPr>
            <w:r/>
            <w:r>
              <w:rPr>
                <w:rFonts w:ascii="等线" w:hAnsi="等线" w:eastAsia="微软雅黑" w:cs="等线"/>
                <w:sz w:val="18"/>
              </w:rPr>
              <w:t>全局字典</w:t>
            </w:r>
          </w:p>
        </w:tc>
        <w:tc>
          <w:tcPr>
            <w:tcW w:type="dxa" w:w="1990"/>
            <w:shd w:val="clear" w:color="auto" w:fill="F5F8FC"/>
          </w:tcPr>
          <w:p>
            <w:pPr>
              <w:spacing w:before="30" w:after="30" w:line="276" w:lineRule="auto"/>
            </w:pPr>
            <w:r/>
            <w:r>
              <w:rPr>
                <w:rFonts w:ascii="等线" w:hAnsi="等线" w:eastAsia="微软雅黑" w:cs="等线"/>
                <w:sz w:val="18"/>
              </w:rPr>
              <w:t>基础字典</w:t>
            </w:r>
          </w:p>
        </w:tc>
        <w:tc>
          <w:tcPr>
            <w:tcW w:type="dxa" w:w="2400"/>
            <w:shd w:val="clear" w:color="auto" w:fill="F5F8FC"/>
          </w:tcPr>
          <w:p>
            <w:pPr>
              <w:spacing w:before="30" w:after="30" w:line="276" w:lineRule="auto"/>
            </w:pPr>
            <w:r/>
            <w:r>
              <w:rPr>
                <w:rFonts w:ascii="Consolas" w:hAnsi="Consolas" w:eastAsia="Consolas" w:cs="Consolas"/>
                <w:sz w:val="18"/>
              </w:rPr>
              <w:t>/dict/base</w:t>
            </w:r>
          </w:p>
        </w:tc>
        <w:tc>
          <w:tcPr>
            <w:tcW w:type="dxa" w:w="3276"/>
            <w:shd w:val="clear" w:color="auto" w:fill="F5F8FC"/>
          </w:tcPr>
          <w:p>
            <w:pPr>
              <w:spacing w:before="30" w:after="30" w:line="276" w:lineRule="auto"/>
            </w:pPr>
            <w:r/>
            <w:r>
              <w:rPr>
                <w:rFonts w:ascii="Consolas" w:hAnsi="Consolas" w:eastAsia="Consolas" w:cs="Consolas"/>
                <w:sz w:val="18"/>
              </w:rPr>
              <w:t>views/dict/DictBaseView.vue</w:t>
            </w:r>
          </w:p>
        </w:tc>
      </w:tr>
      <w:tr>
        <w:tc>
          <w:tcPr>
            <w:tcW w:type="dxa" w:w="1519"/>
          </w:tcPr>
          <w:p>
            <w:pPr>
              <w:spacing w:before="30" w:after="30" w:line="276" w:lineRule="auto"/>
            </w:pPr>
            <w:r/>
            <w:r>
              <w:rPr>
                <w:rFonts w:ascii="等线" w:hAnsi="等线" w:eastAsia="微软雅黑" w:cs="等线"/>
                <w:sz w:val="18"/>
              </w:rPr>
              <w:t>全局字典</w:t>
            </w:r>
          </w:p>
        </w:tc>
        <w:tc>
          <w:tcPr>
            <w:tcW w:type="dxa" w:w="1990"/>
          </w:tcPr>
          <w:p>
            <w:pPr>
              <w:spacing w:before="30" w:after="30" w:line="276" w:lineRule="auto"/>
            </w:pPr>
            <w:r/>
            <w:r>
              <w:rPr>
                <w:rFonts w:ascii="等线" w:hAnsi="等线" w:eastAsia="微软雅黑" w:cs="等线"/>
                <w:sz w:val="18"/>
              </w:rPr>
              <w:t>知识点树</w:t>
            </w:r>
          </w:p>
        </w:tc>
        <w:tc>
          <w:tcPr>
            <w:tcW w:type="dxa" w:w="2400"/>
          </w:tcPr>
          <w:p>
            <w:pPr>
              <w:spacing w:before="30" w:after="30" w:line="276" w:lineRule="auto"/>
            </w:pPr>
            <w:r/>
            <w:r>
              <w:rPr>
                <w:rFonts w:ascii="Consolas" w:hAnsi="Consolas" w:eastAsia="Consolas" w:cs="Consolas"/>
                <w:sz w:val="18"/>
              </w:rPr>
              <w:t>/dict/knowledge</w:t>
            </w:r>
          </w:p>
        </w:tc>
        <w:tc>
          <w:tcPr>
            <w:tcW w:type="dxa" w:w="3276"/>
          </w:tcPr>
          <w:p>
            <w:pPr>
              <w:spacing w:before="30" w:after="30" w:line="276" w:lineRule="auto"/>
            </w:pPr>
            <w:r/>
            <w:r>
              <w:rPr>
                <w:rFonts w:ascii="Consolas" w:hAnsi="Consolas" w:eastAsia="Consolas" w:cs="Consolas"/>
                <w:sz w:val="18"/>
              </w:rPr>
              <w:t>views/dict/KnowledgeTreeView.vue</w:t>
            </w:r>
          </w:p>
        </w:tc>
      </w:tr>
      <w:tr>
        <w:tc>
          <w:tcPr>
            <w:tcW w:type="dxa" w:w="1519"/>
            <w:shd w:val="clear" w:color="auto" w:fill="F5F8FC"/>
          </w:tcPr>
          <w:p>
            <w:pPr>
              <w:spacing w:before="30" w:after="30" w:line="276" w:lineRule="auto"/>
            </w:pPr>
            <w:r/>
            <w:r>
              <w:rPr>
                <w:rFonts w:ascii="等线" w:hAnsi="等线" w:eastAsia="微软雅黑" w:cs="等线"/>
                <w:sz w:val="18"/>
              </w:rPr>
              <w:t>全局字典</w:t>
            </w:r>
          </w:p>
        </w:tc>
        <w:tc>
          <w:tcPr>
            <w:tcW w:type="dxa" w:w="1990"/>
            <w:shd w:val="clear" w:color="auto" w:fill="F5F8FC"/>
          </w:tcPr>
          <w:p>
            <w:pPr>
              <w:spacing w:before="30" w:after="30" w:line="276" w:lineRule="auto"/>
            </w:pPr>
            <w:r/>
            <w:r>
              <w:rPr>
                <w:rFonts w:ascii="等线" w:hAnsi="等线" w:eastAsia="微软雅黑" w:cs="等线"/>
                <w:sz w:val="18"/>
              </w:rPr>
              <w:t>教材版本</w:t>
            </w:r>
          </w:p>
        </w:tc>
        <w:tc>
          <w:tcPr>
            <w:tcW w:type="dxa" w:w="2400"/>
            <w:shd w:val="clear" w:color="auto" w:fill="F5F8FC"/>
          </w:tcPr>
          <w:p>
            <w:pPr>
              <w:spacing w:before="30" w:after="30" w:line="276" w:lineRule="auto"/>
            </w:pPr>
            <w:r/>
            <w:r>
              <w:rPr>
                <w:rFonts w:ascii="Consolas" w:hAnsi="Consolas" w:eastAsia="Consolas" w:cs="Consolas"/>
                <w:sz w:val="18"/>
              </w:rPr>
              <w:t>/dict/textbook</w:t>
            </w:r>
          </w:p>
        </w:tc>
        <w:tc>
          <w:tcPr>
            <w:tcW w:type="dxa" w:w="3276"/>
            <w:shd w:val="clear" w:color="auto" w:fill="F5F8FC"/>
          </w:tcPr>
          <w:p>
            <w:pPr>
              <w:spacing w:before="30" w:after="30" w:line="276" w:lineRule="auto"/>
            </w:pPr>
            <w:r/>
            <w:r>
              <w:rPr>
                <w:rFonts w:ascii="Consolas" w:hAnsi="Consolas" w:eastAsia="Consolas" w:cs="Consolas"/>
                <w:sz w:val="18"/>
              </w:rPr>
              <w:t>views/dict/TextbookView.vue</w:t>
            </w:r>
          </w:p>
        </w:tc>
      </w:tr>
      <w:tr>
        <w:tc>
          <w:tcPr>
            <w:tcW w:type="dxa" w:w="1519"/>
          </w:tcPr>
          <w:p>
            <w:pPr>
              <w:spacing w:before="30" w:after="30" w:line="276" w:lineRule="auto"/>
            </w:pPr>
            <w:r/>
            <w:r>
              <w:rPr>
                <w:rFonts w:ascii="等线" w:hAnsi="等线" w:eastAsia="微软雅黑" w:cs="等线"/>
                <w:sz w:val="18"/>
              </w:rPr>
              <w:t>全局字典</w:t>
            </w:r>
          </w:p>
        </w:tc>
        <w:tc>
          <w:tcPr>
            <w:tcW w:type="dxa" w:w="1990"/>
          </w:tcPr>
          <w:p>
            <w:pPr>
              <w:spacing w:before="30" w:after="30" w:line="276" w:lineRule="auto"/>
            </w:pPr>
            <w:r/>
            <w:r>
              <w:rPr>
                <w:rFonts w:ascii="等线" w:hAnsi="等线" w:eastAsia="微软雅黑" w:cs="等线"/>
                <w:sz w:val="18"/>
              </w:rPr>
              <w:t>考试类型</w:t>
            </w:r>
          </w:p>
        </w:tc>
        <w:tc>
          <w:tcPr>
            <w:tcW w:type="dxa" w:w="2400"/>
          </w:tcPr>
          <w:p>
            <w:pPr>
              <w:spacing w:before="30" w:after="30" w:line="276" w:lineRule="auto"/>
            </w:pPr>
            <w:r/>
            <w:r>
              <w:rPr>
                <w:rFonts w:ascii="Consolas" w:hAnsi="Consolas" w:eastAsia="Consolas" w:cs="Consolas"/>
                <w:sz w:val="18"/>
              </w:rPr>
              <w:t>/dict/exam-type</w:t>
            </w:r>
          </w:p>
        </w:tc>
        <w:tc>
          <w:tcPr>
            <w:tcW w:type="dxa" w:w="3276"/>
          </w:tcPr>
          <w:p>
            <w:pPr>
              <w:spacing w:before="30" w:after="30" w:line="276" w:lineRule="auto"/>
            </w:pPr>
            <w:r/>
            <w:r>
              <w:rPr>
                <w:rFonts w:ascii="Consolas" w:hAnsi="Consolas" w:eastAsia="Consolas" w:cs="Consolas"/>
                <w:sz w:val="18"/>
              </w:rPr>
              <w:t>views/dict/ExamTypeTreeView.vue</w:t>
            </w:r>
          </w:p>
        </w:tc>
      </w:tr>
      <w:tr>
        <w:tc>
          <w:tcPr>
            <w:tcW w:type="dxa" w:w="1519"/>
            <w:shd w:val="clear" w:color="auto" w:fill="F5F8FC"/>
          </w:tcPr>
          <w:p>
            <w:pPr>
              <w:spacing w:before="30" w:after="30" w:line="276" w:lineRule="auto"/>
            </w:pPr>
            <w:r/>
            <w:r>
              <w:rPr>
                <w:rFonts w:ascii="等线" w:hAnsi="等线" w:eastAsia="微软雅黑" w:cs="等线"/>
                <w:sz w:val="18"/>
              </w:rPr>
              <w:t>内容运营</w:t>
            </w:r>
          </w:p>
        </w:tc>
        <w:tc>
          <w:tcPr>
            <w:tcW w:type="dxa" w:w="1990"/>
            <w:shd w:val="clear" w:color="auto" w:fill="F5F8FC"/>
          </w:tcPr>
          <w:p>
            <w:pPr>
              <w:spacing w:before="30" w:after="30" w:line="276" w:lineRule="auto"/>
            </w:pPr>
            <w:r/>
            <w:r>
              <w:rPr>
                <w:rFonts w:ascii="等线" w:hAnsi="等线" w:eastAsia="微软雅黑" w:cs="等线"/>
                <w:sz w:val="18"/>
              </w:rPr>
              <w:t>公共题库</w:t>
            </w:r>
          </w:p>
        </w:tc>
        <w:tc>
          <w:tcPr>
            <w:tcW w:type="dxa" w:w="2400"/>
            <w:shd w:val="clear" w:color="auto" w:fill="F5F8FC"/>
          </w:tcPr>
          <w:p>
            <w:pPr>
              <w:spacing w:before="30" w:after="30" w:line="276" w:lineRule="auto"/>
            </w:pPr>
            <w:r/>
            <w:r>
              <w:rPr>
                <w:rFonts w:ascii="Consolas" w:hAnsi="Consolas" w:eastAsia="Consolas" w:cs="Consolas"/>
                <w:sz w:val="18"/>
              </w:rPr>
              <w:t>/content/questions</w:t>
            </w:r>
          </w:p>
        </w:tc>
        <w:tc>
          <w:tcPr>
            <w:tcW w:type="dxa" w:w="3276"/>
            <w:shd w:val="clear" w:color="auto" w:fill="F5F8FC"/>
          </w:tcPr>
          <w:p>
            <w:pPr>
              <w:spacing w:before="30" w:after="30" w:line="276" w:lineRule="auto"/>
            </w:pPr>
            <w:r/>
            <w:r>
              <w:rPr>
                <w:rFonts w:ascii="Consolas" w:hAnsi="Consolas" w:eastAsia="Consolas" w:cs="Consolas"/>
                <w:sz w:val="18"/>
              </w:rPr>
              <w:t>views/content/QuestionBankView.vue</w:t>
            </w:r>
          </w:p>
        </w:tc>
      </w:tr>
      <w:tr>
        <w:tc>
          <w:tcPr>
            <w:tcW w:type="dxa" w:w="1519"/>
          </w:tcPr>
          <w:p>
            <w:pPr>
              <w:spacing w:before="30" w:after="30" w:line="276" w:lineRule="auto"/>
            </w:pPr>
            <w:r/>
            <w:r>
              <w:rPr>
                <w:rFonts w:ascii="等线" w:hAnsi="等线" w:eastAsia="微软雅黑" w:cs="等线"/>
                <w:sz w:val="18"/>
              </w:rPr>
              <w:t>内容运营</w:t>
            </w:r>
          </w:p>
        </w:tc>
        <w:tc>
          <w:tcPr>
            <w:tcW w:type="dxa" w:w="1990"/>
          </w:tcPr>
          <w:p>
            <w:pPr>
              <w:spacing w:before="30" w:after="30" w:line="276" w:lineRule="auto"/>
            </w:pPr>
            <w:r/>
            <w:r>
              <w:rPr>
                <w:rFonts w:ascii="等线" w:hAnsi="等线" w:eastAsia="微软雅黑" w:cs="等线"/>
                <w:sz w:val="18"/>
              </w:rPr>
              <w:t>公共试卷库</w:t>
            </w:r>
          </w:p>
        </w:tc>
        <w:tc>
          <w:tcPr>
            <w:tcW w:type="dxa" w:w="2400"/>
          </w:tcPr>
          <w:p>
            <w:pPr>
              <w:spacing w:before="30" w:after="30" w:line="276" w:lineRule="auto"/>
            </w:pPr>
            <w:r/>
            <w:r>
              <w:rPr>
                <w:rFonts w:ascii="Consolas" w:hAnsi="Consolas" w:eastAsia="Consolas" w:cs="Consolas"/>
                <w:sz w:val="18"/>
              </w:rPr>
              <w:t>/content/papers</w:t>
            </w:r>
          </w:p>
        </w:tc>
        <w:tc>
          <w:tcPr>
            <w:tcW w:type="dxa" w:w="3276"/>
          </w:tcPr>
          <w:p>
            <w:pPr>
              <w:spacing w:before="30" w:after="30" w:line="276" w:lineRule="auto"/>
            </w:pPr>
            <w:r/>
            <w:r>
              <w:rPr>
                <w:rFonts w:ascii="Consolas" w:hAnsi="Consolas" w:eastAsia="Consolas" w:cs="Consolas"/>
                <w:sz w:val="18"/>
              </w:rPr>
              <w:t>views/content/PaperBankView.vue</w:t>
            </w:r>
          </w:p>
        </w:tc>
      </w:tr>
      <w:tr>
        <w:tc>
          <w:tcPr>
            <w:tcW w:type="dxa" w:w="1519"/>
            <w:shd w:val="clear" w:color="auto" w:fill="F5F8FC"/>
          </w:tcPr>
          <w:p>
            <w:pPr>
              <w:spacing w:before="30" w:after="30" w:line="276" w:lineRule="auto"/>
            </w:pPr>
            <w:r/>
            <w:r>
              <w:rPr>
                <w:rFonts w:ascii="等线" w:hAnsi="等线" w:eastAsia="微软雅黑" w:cs="等线"/>
                <w:sz w:val="18"/>
              </w:rPr>
              <w:t>内容运营</w:t>
            </w:r>
          </w:p>
        </w:tc>
        <w:tc>
          <w:tcPr>
            <w:tcW w:type="dxa" w:w="1990"/>
            <w:shd w:val="clear" w:color="auto" w:fill="F5F8FC"/>
          </w:tcPr>
          <w:p>
            <w:pPr>
              <w:spacing w:before="30" w:after="30" w:line="276" w:lineRule="auto"/>
            </w:pPr>
            <w:r/>
            <w:r>
              <w:rPr>
                <w:rFonts w:ascii="等线" w:hAnsi="等线" w:eastAsia="微软雅黑" w:cs="等线"/>
                <w:sz w:val="18"/>
              </w:rPr>
              <w:t>内容分发</w:t>
            </w:r>
          </w:p>
        </w:tc>
        <w:tc>
          <w:tcPr>
            <w:tcW w:type="dxa" w:w="2400"/>
            <w:shd w:val="clear" w:color="auto" w:fill="F5F8FC"/>
          </w:tcPr>
          <w:p>
            <w:pPr>
              <w:spacing w:before="30" w:after="30" w:line="276" w:lineRule="auto"/>
            </w:pPr>
            <w:r/>
            <w:r>
              <w:rPr>
                <w:rFonts w:ascii="Consolas" w:hAnsi="Consolas" w:eastAsia="Consolas" w:cs="Consolas"/>
                <w:sz w:val="18"/>
              </w:rPr>
              <w:t>/content/distribution</w:t>
            </w:r>
          </w:p>
        </w:tc>
        <w:tc>
          <w:tcPr>
            <w:tcW w:type="dxa" w:w="3276"/>
            <w:shd w:val="clear" w:color="auto" w:fill="F5F8FC"/>
          </w:tcPr>
          <w:p>
            <w:pPr>
              <w:spacing w:before="30" w:after="30" w:line="276" w:lineRule="auto"/>
            </w:pPr>
            <w:r/>
            <w:r>
              <w:rPr>
                <w:rFonts w:ascii="Consolas" w:hAnsi="Consolas" w:eastAsia="Consolas" w:cs="Consolas"/>
                <w:sz w:val="18"/>
              </w:rPr>
              <w:t>views/content/DistributionView.vue</w:t>
            </w:r>
          </w:p>
        </w:tc>
      </w:tr>
      <w:tr>
        <w:tc>
          <w:tcPr>
            <w:tcW w:type="dxa" w:w="1519"/>
          </w:tcPr>
          <w:p>
            <w:pPr>
              <w:spacing w:before="30" w:after="30" w:line="276" w:lineRule="auto"/>
            </w:pPr>
            <w:r/>
            <w:r>
              <w:rPr>
                <w:rFonts w:ascii="等线" w:hAnsi="等线" w:eastAsia="微软雅黑" w:cs="等线"/>
                <w:sz w:val="18"/>
              </w:rPr>
              <w:t>内容运营</w:t>
            </w:r>
          </w:p>
        </w:tc>
        <w:tc>
          <w:tcPr>
            <w:tcW w:type="dxa" w:w="1990"/>
          </w:tcPr>
          <w:p>
            <w:pPr>
              <w:spacing w:before="30" w:after="30" w:line="276" w:lineRule="auto"/>
            </w:pPr>
            <w:r/>
            <w:r>
              <w:rPr>
                <w:rFonts w:ascii="等线" w:hAnsi="等线" w:eastAsia="微软雅黑" w:cs="等线"/>
                <w:sz w:val="18"/>
              </w:rPr>
              <w:t>内容合规抽检</w:t>
            </w:r>
          </w:p>
        </w:tc>
        <w:tc>
          <w:tcPr>
            <w:tcW w:type="dxa" w:w="2400"/>
          </w:tcPr>
          <w:p>
            <w:pPr>
              <w:spacing w:before="30" w:after="30" w:line="276" w:lineRule="auto"/>
            </w:pPr>
            <w:r/>
            <w:r>
              <w:rPr>
                <w:rFonts w:ascii="Consolas" w:hAnsi="Consolas" w:eastAsia="Consolas" w:cs="Consolas"/>
                <w:sz w:val="18"/>
              </w:rPr>
              <w:t>/content/compliance</w:t>
            </w:r>
          </w:p>
        </w:tc>
        <w:tc>
          <w:tcPr>
            <w:tcW w:type="dxa" w:w="3276"/>
          </w:tcPr>
          <w:p>
            <w:pPr>
              <w:spacing w:before="30" w:after="30" w:line="276" w:lineRule="auto"/>
            </w:pPr>
            <w:r/>
            <w:r>
              <w:rPr>
                <w:rFonts w:ascii="Consolas" w:hAnsi="Consolas" w:eastAsia="Consolas" w:cs="Consolas"/>
                <w:sz w:val="18"/>
              </w:rPr>
              <w:t>views/content/ComplianceView.vue</w:t>
            </w:r>
          </w:p>
        </w:tc>
      </w:tr>
      <w:tr>
        <w:tc>
          <w:tcPr>
            <w:tcW w:type="dxa" w:w="1519"/>
            <w:shd w:val="clear" w:color="auto" w:fill="F5F8FC"/>
          </w:tcPr>
          <w:p>
            <w:pPr>
              <w:spacing w:before="30" w:after="30" w:line="276" w:lineRule="auto"/>
            </w:pPr>
            <w:r/>
            <w:r>
              <w:rPr>
                <w:rFonts w:ascii="等线" w:hAnsi="等线" w:eastAsia="微软雅黑" w:cs="等线"/>
                <w:sz w:val="18"/>
              </w:rPr>
              <w:t>内容运营</w:t>
            </w:r>
          </w:p>
        </w:tc>
        <w:tc>
          <w:tcPr>
            <w:tcW w:type="dxa" w:w="1990"/>
            <w:shd w:val="clear" w:color="auto" w:fill="F5F8FC"/>
          </w:tcPr>
          <w:p>
            <w:pPr>
              <w:spacing w:before="30" w:after="30" w:line="276" w:lineRule="auto"/>
            </w:pPr>
            <w:r/>
            <w:r>
              <w:rPr>
                <w:rFonts w:ascii="等线" w:hAnsi="等线" w:eastAsia="微软雅黑" w:cs="等线"/>
                <w:sz w:val="18"/>
              </w:rPr>
              <w:t>内容问题反馈</w:t>
            </w:r>
          </w:p>
        </w:tc>
        <w:tc>
          <w:tcPr>
            <w:tcW w:type="dxa" w:w="2400"/>
            <w:shd w:val="clear" w:color="auto" w:fill="F5F8FC"/>
          </w:tcPr>
          <w:p>
            <w:pPr>
              <w:spacing w:before="30" w:after="30" w:line="276" w:lineRule="auto"/>
            </w:pPr>
            <w:r/>
            <w:r>
              <w:rPr>
                <w:rFonts w:ascii="Consolas" w:hAnsi="Consolas" w:eastAsia="Consolas" w:cs="Consolas"/>
                <w:sz w:val="18"/>
              </w:rPr>
              <w:t>/content/feedback</w:t>
            </w:r>
          </w:p>
        </w:tc>
        <w:tc>
          <w:tcPr>
            <w:tcW w:type="dxa" w:w="3276"/>
            <w:shd w:val="clear" w:color="auto" w:fill="F5F8FC"/>
          </w:tcPr>
          <w:p>
            <w:pPr>
              <w:spacing w:before="30" w:after="30" w:line="276" w:lineRule="auto"/>
            </w:pPr>
            <w:r/>
            <w:r>
              <w:rPr>
                <w:rFonts w:ascii="Consolas" w:hAnsi="Consolas" w:eastAsia="Consolas" w:cs="Consolas"/>
                <w:sz w:val="18"/>
              </w:rPr>
              <w:t>views/content/FeedbackView.vue</w:t>
            </w:r>
          </w:p>
        </w:tc>
      </w:tr>
      <w:tr>
        <w:tc>
          <w:tcPr>
            <w:tcW w:type="dxa" w:w="1519"/>
          </w:tcPr>
          <w:p>
            <w:pPr>
              <w:spacing w:before="30" w:after="30" w:line="276" w:lineRule="auto"/>
            </w:pPr>
            <w:r/>
            <w:r>
              <w:rPr>
                <w:rFonts w:ascii="等线" w:hAnsi="等线" w:eastAsia="微软雅黑" w:cs="等线"/>
                <w:sz w:val="18"/>
              </w:rPr>
              <w:t>AI 服务配置</w:t>
            </w:r>
          </w:p>
        </w:tc>
        <w:tc>
          <w:tcPr>
            <w:tcW w:type="dxa" w:w="1990"/>
          </w:tcPr>
          <w:p>
            <w:pPr>
              <w:spacing w:before="30" w:after="30" w:line="276" w:lineRule="auto"/>
            </w:pPr>
            <w:r/>
            <w:r>
              <w:rPr>
                <w:rFonts w:ascii="等线" w:hAnsi="等线" w:eastAsia="微软雅黑" w:cs="等线"/>
                <w:sz w:val="18"/>
              </w:rPr>
              <w:t>模型接入管理</w:t>
            </w:r>
          </w:p>
        </w:tc>
        <w:tc>
          <w:tcPr>
            <w:tcW w:type="dxa" w:w="2400"/>
          </w:tcPr>
          <w:p>
            <w:pPr>
              <w:spacing w:before="30" w:after="30" w:line="276" w:lineRule="auto"/>
            </w:pPr>
            <w:r/>
            <w:r>
              <w:rPr>
                <w:rFonts w:ascii="Consolas" w:hAnsi="Consolas" w:eastAsia="Consolas" w:cs="Consolas"/>
                <w:sz w:val="18"/>
              </w:rPr>
              <w:t>/ai/models</w:t>
            </w:r>
          </w:p>
        </w:tc>
        <w:tc>
          <w:tcPr>
            <w:tcW w:type="dxa" w:w="3276"/>
          </w:tcPr>
          <w:p>
            <w:pPr>
              <w:spacing w:before="30" w:after="30" w:line="276" w:lineRule="auto"/>
            </w:pPr>
            <w:r/>
            <w:r>
              <w:rPr>
                <w:rFonts w:ascii="Consolas" w:hAnsi="Consolas" w:eastAsia="Consolas" w:cs="Consolas"/>
                <w:sz w:val="18"/>
              </w:rPr>
              <w:t>views/ai/ModelsView.vue</w:t>
            </w:r>
          </w:p>
        </w:tc>
      </w:tr>
      <w:tr>
        <w:tc>
          <w:tcPr>
            <w:tcW w:type="dxa" w:w="1519"/>
            <w:shd w:val="clear" w:color="auto" w:fill="F5F8FC"/>
          </w:tcPr>
          <w:p>
            <w:pPr>
              <w:spacing w:before="30" w:after="30" w:line="276" w:lineRule="auto"/>
            </w:pPr>
            <w:r/>
            <w:r>
              <w:rPr>
                <w:rFonts w:ascii="等线" w:hAnsi="等线" w:eastAsia="微软雅黑" w:cs="等线"/>
                <w:sz w:val="18"/>
              </w:rPr>
              <w:t>AI 服务配置</w:t>
            </w:r>
          </w:p>
        </w:tc>
        <w:tc>
          <w:tcPr>
            <w:tcW w:type="dxa" w:w="1990"/>
            <w:shd w:val="clear" w:color="auto" w:fill="F5F8FC"/>
          </w:tcPr>
          <w:p>
            <w:pPr>
              <w:spacing w:before="30" w:after="30" w:line="276" w:lineRule="auto"/>
            </w:pPr>
            <w:r/>
            <w:r>
              <w:rPr>
                <w:rFonts w:ascii="等线" w:hAnsi="等线" w:eastAsia="微软雅黑" w:cs="等线"/>
                <w:sz w:val="18"/>
              </w:rPr>
              <w:t>多智能体编排</w:t>
            </w:r>
          </w:p>
        </w:tc>
        <w:tc>
          <w:tcPr>
            <w:tcW w:type="dxa" w:w="2400"/>
            <w:shd w:val="clear" w:color="auto" w:fill="F5F8FC"/>
          </w:tcPr>
          <w:p>
            <w:pPr>
              <w:spacing w:before="30" w:after="30" w:line="276" w:lineRule="auto"/>
            </w:pPr>
            <w:r/>
            <w:r>
              <w:rPr>
                <w:rFonts w:ascii="Consolas" w:hAnsi="Consolas" w:eastAsia="Consolas" w:cs="Consolas"/>
                <w:sz w:val="18"/>
              </w:rPr>
              <w:t>/ai/agents</w:t>
            </w:r>
          </w:p>
        </w:tc>
        <w:tc>
          <w:tcPr>
            <w:tcW w:type="dxa" w:w="3276"/>
            <w:shd w:val="clear" w:color="auto" w:fill="F5F8FC"/>
          </w:tcPr>
          <w:p>
            <w:pPr>
              <w:spacing w:before="30" w:after="30" w:line="276" w:lineRule="auto"/>
            </w:pPr>
            <w:r/>
            <w:r>
              <w:rPr>
                <w:rFonts w:ascii="Consolas" w:hAnsi="Consolas" w:eastAsia="Consolas" w:cs="Consolas"/>
                <w:sz w:val="18"/>
              </w:rPr>
              <w:t>views/ai/AgentsView.vue</w:t>
            </w:r>
          </w:p>
        </w:tc>
      </w:tr>
      <w:tr>
        <w:tc>
          <w:tcPr>
            <w:tcW w:type="dxa" w:w="1519"/>
          </w:tcPr>
          <w:p>
            <w:pPr>
              <w:spacing w:before="30" w:after="30" w:line="276" w:lineRule="auto"/>
            </w:pPr>
            <w:r/>
            <w:r>
              <w:rPr>
                <w:rFonts w:ascii="等线" w:hAnsi="等线" w:eastAsia="微软雅黑" w:cs="等线"/>
                <w:sz w:val="18"/>
              </w:rPr>
              <w:t>AI 服务配置</w:t>
            </w:r>
          </w:p>
        </w:tc>
        <w:tc>
          <w:tcPr>
            <w:tcW w:type="dxa" w:w="1990"/>
          </w:tcPr>
          <w:p>
            <w:pPr>
              <w:spacing w:before="30" w:after="30" w:line="276" w:lineRule="auto"/>
            </w:pPr>
            <w:r/>
            <w:r>
              <w:rPr>
                <w:rFonts w:ascii="等线" w:hAnsi="等线" w:eastAsia="微软雅黑" w:cs="等线"/>
                <w:sz w:val="18"/>
              </w:rPr>
              <w:t>全局 Prompt 模板</w:t>
            </w:r>
          </w:p>
        </w:tc>
        <w:tc>
          <w:tcPr>
            <w:tcW w:type="dxa" w:w="2400"/>
          </w:tcPr>
          <w:p>
            <w:pPr>
              <w:spacing w:before="30" w:after="30" w:line="276" w:lineRule="auto"/>
            </w:pPr>
            <w:r/>
            <w:r>
              <w:rPr>
                <w:rFonts w:ascii="Consolas" w:hAnsi="Consolas" w:eastAsia="Consolas" w:cs="Consolas"/>
                <w:sz w:val="18"/>
              </w:rPr>
              <w:t>/ai/prompts</w:t>
            </w:r>
          </w:p>
        </w:tc>
        <w:tc>
          <w:tcPr>
            <w:tcW w:type="dxa" w:w="3276"/>
          </w:tcPr>
          <w:p>
            <w:pPr>
              <w:spacing w:before="30" w:after="30" w:line="276" w:lineRule="auto"/>
            </w:pPr>
            <w:r/>
            <w:r>
              <w:rPr>
                <w:rFonts w:ascii="Consolas" w:hAnsi="Consolas" w:eastAsia="Consolas" w:cs="Consolas"/>
                <w:sz w:val="18"/>
              </w:rPr>
              <w:t>views/ai/PromptsView.vue</w:t>
            </w:r>
          </w:p>
        </w:tc>
      </w:tr>
      <w:tr>
        <w:tc>
          <w:tcPr>
            <w:tcW w:type="dxa" w:w="1519"/>
            <w:shd w:val="clear" w:color="auto" w:fill="F5F8FC"/>
          </w:tcPr>
          <w:p>
            <w:pPr>
              <w:spacing w:before="30" w:after="30" w:line="276" w:lineRule="auto"/>
            </w:pPr>
            <w:r/>
            <w:r>
              <w:rPr>
                <w:rFonts w:ascii="等线" w:hAnsi="等线" w:eastAsia="微软雅黑" w:cs="等线"/>
                <w:sz w:val="18"/>
              </w:rPr>
              <w:t>AI 服务配置</w:t>
            </w:r>
          </w:p>
        </w:tc>
        <w:tc>
          <w:tcPr>
            <w:tcW w:type="dxa" w:w="1990"/>
            <w:shd w:val="clear" w:color="auto" w:fill="F5F8FC"/>
          </w:tcPr>
          <w:p>
            <w:pPr>
              <w:spacing w:before="30" w:after="30" w:line="276" w:lineRule="auto"/>
            </w:pPr>
            <w:r/>
            <w:r>
              <w:rPr>
                <w:rFonts w:ascii="等线" w:hAnsi="等线" w:eastAsia="微软雅黑" w:cs="等线"/>
                <w:sz w:val="18"/>
              </w:rPr>
              <w:t>AI 安全治理</w:t>
            </w:r>
          </w:p>
        </w:tc>
        <w:tc>
          <w:tcPr>
            <w:tcW w:type="dxa" w:w="2400"/>
            <w:shd w:val="clear" w:color="auto" w:fill="F5F8FC"/>
          </w:tcPr>
          <w:p>
            <w:pPr>
              <w:spacing w:before="30" w:after="30" w:line="276" w:lineRule="auto"/>
            </w:pPr>
            <w:r/>
            <w:r>
              <w:rPr>
                <w:rFonts w:ascii="Consolas" w:hAnsi="Consolas" w:eastAsia="Consolas" w:cs="Consolas"/>
                <w:sz w:val="18"/>
              </w:rPr>
              <w:t>/ai/safety</w:t>
            </w:r>
          </w:p>
        </w:tc>
        <w:tc>
          <w:tcPr>
            <w:tcW w:type="dxa" w:w="3276"/>
            <w:shd w:val="clear" w:color="auto" w:fill="F5F8FC"/>
          </w:tcPr>
          <w:p>
            <w:pPr>
              <w:spacing w:before="30" w:after="30" w:line="276" w:lineRule="auto"/>
            </w:pPr>
            <w:r/>
            <w:r>
              <w:rPr>
                <w:rFonts w:ascii="Consolas" w:hAnsi="Consolas" w:eastAsia="Consolas" w:cs="Consolas"/>
                <w:sz w:val="18"/>
              </w:rPr>
              <w:t>views/ai/SafetyView.vue</w:t>
            </w:r>
          </w:p>
        </w:tc>
      </w:tr>
      <w:tr>
        <w:tc>
          <w:tcPr>
            <w:tcW w:type="dxa" w:w="1519"/>
          </w:tcPr>
          <w:p>
            <w:pPr>
              <w:spacing w:before="30" w:after="30" w:line="276" w:lineRule="auto"/>
            </w:pPr>
            <w:r/>
            <w:r>
              <w:rPr>
                <w:rFonts w:ascii="等线" w:hAnsi="等线" w:eastAsia="微软雅黑" w:cs="等线"/>
                <w:sz w:val="18"/>
              </w:rPr>
              <w:t>AI 服务配置</w:t>
            </w:r>
          </w:p>
        </w:tc>
        <w:tc>
          <w:tcPr>
            <w:tcW w:type="dxa" w:w="1990"/>
          </w:tcPr>
          <w:p>
            <w:pPr>
              <w:spacing w:before="30" w:after="30" w:line="276" w:lineRule="auto"/>
            </w:pPr>
            <w:r/>
            <w:r>
              <w:rPr>
                <w:rFonts w:ascii="等线" w:hAnsi="等线" w:eastAsia="微软雅黑" w:cs="等线"/>
                <w:sz w:val="18"/>
              </w:rPr>
              <w:t>AI 计费与能力开关</w:t>
            </w:r>
          </w:p>
        </w:tc>
        <w:tc>
          <w:tcPr>
            <w:tcW w:type="dxa" w:w="2400"/>
          </w:tcPr>
          <w:p>
            <w:pPr>
              <w:spacing w:before="30" w:after="30" w:line="276" w:lineRule="auto"/>
            </w:pPr>
            <w:r/>
            <w:r>
              <w:rPr>
                <w:rFonts w:ascii="Consolas" w:hAnsi="Consolas" w:eastAsia="Consolas" w:cs="Consolas"/>
                <w:sz w:val="18"/>
              </w:rPr>
              <w:t>/ai/billing</w:t>
            </w:r>
          </w:p>
        </w:tc>
        <w:tc>
          <w:tcPr>
            <w:tcW w:type="dxa" w:w="3276"/>
          </w:tcPr>
          <w:p>
            <w:pPr>
              <w:spacing w:before="30" w:after="30" w:line="276" w:lineRule="auto"/>
            </w:pPr>
            <w:r/>
            <w:r>
              <w:rPr>
                <w:rFonts w:ascii="Consolas" w:hAnsi="Consolas" w:eastAsia="Consolas" w:cs="Consolas"/>
                <w:sz w:val="18"/>
              </w:rPr>
              <w:t>views/ai/BillingView.vue</w:t>
            </w:r>
          </w:p>
        </w:tc>
      </w:tr>
      <w:tr>
        <w:tc>
          <w:tcPr>
            <w:tcW w:type="dxa" w:w="1519"/>
            <w:shd w:val="clear" w:color="auto" w:fill="F5F8FC"/>
          </w:tcPr>
          <w:p>
            <w:pPr>
              <w:spacing w:before="30" w:after="30" w:line="276" w:lineRule="auto"/>
            </w:pPr>
            <w:r/>
            <w:r>
              <w:rPr>
                <w:rFonts w:ascii="等线" w:hAnsi="等线" w:eastAsia="微软雅黑" w:cs="等线"/>
                <w:sz w:val="18"/>
              </w:rPr>
              <w:t>数据审计</w:t>
            </w:r>
          </w:p>
        </w:tc>
        <w:tc>
          <w:tcPr>
            <w:tcW w:type="dxa" w:w="1990"/>
            <w:shd w:val="clear" w:color="auto" w:fill="F5F8FC"/>
          </w:tcPr>
          <w:p>
            <w:pPr>
              <w:spacing w:before="30" w:after="30" w:line="276" w:lineRule="auto"/>
            </w:pPr>
            <w:r/>
            <w:r>
              <w:rPr>
                <w:rFonts w:ascii="等线" w:hAnsi="等线" w:eastAsia="微软雅黑" w:cs="等线"/>
                <w:sz w:val="18"/>
              </w:rPr>
              <w:t>AI 调用日志</w:t>
            </w:r>
          </w:p>
        </w:tc>
        <w:tc>
          <w:tcPr>
            <w:tcW w:type="dxa" w:w="2400"/>
            <w:shd w:val="clear" w:color="auto" w:fill="F5F8FC"/>
          </w:tcPr>
          <w:p>
            <w:pPr>
              <w:spacing w:before="30" w:after="30" w:line="276" w:lineRule="auto"/>
            </w:pPr>
            <w:r/>
            <w:r>
              <w:rPr>
                <w:rFonts w:ascii="Consolas" w:hAnsi="Consolas" w:eastAsia="Consolas" w:cs="Consolas"/>
                <w:sz w:val="18"/>
              </w:rPr>
              <w:t>/audit/ai-logs</w:t>
            </w:r>
          </w:p>
        </w:tc>
        <w:tc>
          <w:tcPr>
            <w:tcW w:type="dxa" w:w="3276"/>
            <w:shd w:val="clear" w:color="auto" w:fill="F5F8FC"/>
          </w:tcPr>
          <w:p>
            <w:pPr>
              <w:spacing w:before="30" w:after="30" w:line="276" w:lineRule="auto"/>
            </w:pPr>
            <w:r/>
            <w:r>
              <w:rPr>
                <w:rFonts w:ascii="Consolas" w:hAnsi="Consolas" w:eastAsia="Consolas" w:cs="Consolas"/>
                <w:sz w:val="18"/>
              </w:rPr>
              <w:t>views/audit/AiLogsView.vue</w:t>
            </w:r>
          </w:p>
        </w:tc>
      </w:tr>
      <w:tr>
        <w:tc>
          <w:tcPr>
            <w:tcW w:type="dxa" w:w="1519"/>
          </w:tcPr>
          <w:p>
            <w:pPr>
              <w:spacing w:before="30" w:after="30" w:line="276" w:lineRule="auto"/>
            </w:pPr>
            <w:r/>
            <w:r>
              <w:rPr>
                <w:rFonts w:ascii="等线" w:hAnsi="等线" w:eastAsia="微软雅黑" w:cs="等线"/>
                <w:sz w:val="18"/>
              </w:rPr>
              <w:t>数据审计</w:t>
            </w:r>
          </w:p>
        </w:tc>
        <w:tc>
          <w:tcPr>
            <w:tcW w:type="dxa" w:w="1990"/>
          </w:tcPr>
          <w:p>
            <w:pPr>
              <w:spacing w:before="30" w:after="30" w:line="276" w:lineRule="auto"/>
            </w:pPr>
            <w:r/>
            <w:r>
              <w:rPr>
                <w:rFonts w:ascii="等线" w:hAnsi="等线" w:eastAsia="微软雅黑" w:cs="等线"/>
                <w:sz w:val="18"/>
              </w:rPr>
              <w:t>平台资源总库</w:t>
            </w:r>
          </w:p>
        </w:tc>
        <w:tc>
          <w:tcPr>
            <w:tcW w:type="dxa" w:w="2400"/>
          </w:tcPr>
          <w:p>
            <w:pPr>
              <w:spacing w:before="30" w:after="30" w:line="276" w:lineRule="auto"/>
            </w:pPr>
            <w:r/>
            <w:r>
              <w:rPr>
                <w:rFonts w:ascii="Consolas" w:hAnsi="Consolas" w:eastAsia="Consolas" w:cs="Consolas"/>
                <w:sz w:val="18"/>
              </w:rPr>
              <w:t>/audit/resources</w:t>
            </w:r>
          </w:p>
        </w:tc>
        <w:tc>
          <w:tcPr>
            <w:tcW w:type="dxa" w:w="3276"/>
          </w:tcPr>
          <w:p>
            <w:pPr>
              <w:spacing w:before="30" w:after="30" w:line="276" w:lineRule="auto"/>
            </w:pPr>
            <w:r/>
            <w:r>
              <w:rPr>
                <w:rFonts w:ascii="Consolas" w:hAnsi="Consolas" w:eastAsia="Consolas" w:cs="Consolas"/>
                <w:sz w:val="18"/>
              </w:rPr>
              <w:t>views/audit/ResourcesView.vue</w:t>
            </w:r>
          </w:p>
        </w:tc>
      </w:tr>
      <w:tr>
        <w:tc>
          <w:tcPr>
            <w:tcW w:type="dxa" w:w="1519"/>
            <w:shd w:val="clear" w:color="auto" w:fill="F5F8FC"/>
          </w:tcPr>
          <w:p>
            <w:pPr>
              <w:spacing w:before="30" w:after="30" w:line="276" w:lineRule="auto"/>
            </w:pPr>
            <w:r/>
            <w:r>
              <w:rPr>
                <w:rFonts w:ascii="等线" w:hAnsi="等线" w:eastAsia="微软雅黑" w:cs="等线"/>
                <w:sz w:val="18"/>
              </w:rPr>
              <w:t>数据审计</w:t>
            </w:r>
          </w:p>
        </w:tc>
        <w:tc>
          <w:tcPr>
            <w:tcW w:type="dxa" w:w="1990"/>
            <w:shd w:val="clear" w:color="auto" w:fill="F5F8FC"/>
          </w:tcPr>
          <w:p>
            <w:pPr>
              <w:spacing w:before="30" w:after="30" w:line="276" w:lineRule="auto"/>
            </w:pPr>
            <w:r/>
            <w:r>
              <w:rPr>
                <w:rFonts w:ascii="等线" w:hAnsi="等线" w:eastAsia="微软雅黑" w:cs="等线"/>
                <w:sz w:val="18"/>
              </w:rPr>
              <w:t>日志审计</w:t>
            </w:r>
          </w:p>
        </w:tc>
        <w:tc>
          <w:tcPr>
            <w:tcW w:type="dxa" w:w="2400"/>
            <w:shd w:val="clear" w:color="auto" w:fill="F5F8FC"/>
          </w:tcPr>
          <w:p>
            <w:pPr>
              <w:spacing w:before="30" w:after="30" w:line="276" w:lineRule="auto"/>
            </w:pPr>
            <w:r/>
            <w:r>
              <w:rPr>
                <w:rFonts w:ascii="Consolas" w:hAnsi="Consolas" w:eastAsia="Consolas" w:cs="Consolas"/>
                <w:sz w:val="18"/>
              </w:rPr>
              <w:t>/audit/logs</w:t>
            </w:r>
          </w:p>
        </w:tc>
        <w:tc>
          <w:tcPr>
            <w:tcW w:type="dxa" w:w="3276"/>
            <w:shd w:val="clear" w:color="auto" w:fill="F5F8FC"/>
          </w:tcPr>
          <w:p>
            <w:pPr>
              <w:spacing w:before="30" w:after="30" w:line="276" w:lineRule="auto"/>
            </w:pPr>
            <w:r/>
            <w:r>
              <w:rPr>
                <w:rFonts w:ascii="Consolas" w:hAnsi="Consolas" w:eastAsia="Consolas" w:cs="Consolas"/>
                <w:sz w:val="18"/>
              </w:rPr>
              <w:t>views/audit/AuditLogsView.vue</w:t>
            </w:r>
          </w:p>
        </w:tc>
      </w:tr>
      <w:tr>
        <w:tc>
          <w:tcPr>
            <w:tcW w:type="dxa" w:w="1519"/>
          </w:tcPr>
          <w:p>
            <w:pPr>
              <w:spacing w:before="30" w:after="30" w:line="276" w:lineRule="auto"/>
            </w:pPr>
            <w:r/>
            <w:r>
              <w:rPr>
                <w:rFonts w:ascii="等线" w:hAnsi="等线" w:eastAsia="微软雅黑" w:cs="等线"/>
                <w:sz w:val="18"/>
              </w:rPr>
              <w:t>数据审计</w:t>
            </w:r>
          </w:p>
        </w:tc>
        <w:tc>
          <w:tcPr>
            <w:tcW w:type="dxa" w:w="1990"/>
          </w:tcPr>
          <w:p>
            <w:pPr>
              <w:spacing w:before="30" w:after="30" w:line="276" w:lineRule="auto"/>
            </w:pPr>
            <w:r/>
            <w:r>
              <w:rPr>
                <w:rFonts w:ascii="等线" w:hAnsi="等线" w:eastAsia="微软雅黑" w:cs="等线"/>
                <w:sz w:val="18"/>
              </w:rPr>
              <w:t>服务健康监控</w:t>
            </w:r>
          </w:p>
        </w:tc>
        <w:tc>
          <w:tcPr>
            <w:tcW w:type="dxa" w:w="2400"/>
          </w:tcPr>
          <w:p>
            <w:pPr>
              <w:spacing w:before="30" w:after="30" w:line="276" w:lineRule="auto"/>
            </w:pPr>
            <w:r/>
            <w:r>
              <w:rPr>
                <w:rFonts w:ascii="Consolas" w:hAnsi="Consolas" w:eastAsia="Consolas" w:cs="Consolas"/>
                <w:sz w:val="18"/>
              </w:rPr>
              <w:t>/audit/health</w:t>
            </w:r>
          </w:p>
        </w:tc>
        <w:tc>
          <w:tcPr>
            <w:tcW w:type="dxa" w:w="3276"/>
          </w:tcPr>
          <w:p>
            <w:pPr>
              <w:spacing w:before="30" w:after="30" w:line="276" w:lineRule="auto"/>
            </w:pPr>
            <w:r/>
            <w:r>
              <w:rPr>
                <w:rFonts w:ascii="Consolas" w:hAnsi="Consolas" w:eastAsia="Consolas" w:cs="Consolas"/>
                <w:sz w:val="18"/>
              </w:rPr>
              <w:t>views/system/HealthView.vue</w:t>
            </w:r>
          </w:p>
        </w:tc>
      </w:tr>
      <w:tr>
        <w:tc>
          <w:tcPr>
            <w:tcW w:type="dxa" w:w="1519"/>
            <w:shd w:val="clear" w:color="auto" w:fill="F5F8FC"/>
          </w:tcPr>
          <w:p>
            <w:pPr>
              <w:spacing w:before="30" w:after="30" w:line="276" w:lineRule="auto"/>
            </w:pPr>
            <w:r/>
            <w:r>
              <w:rPr>
                <w:rFonts w:ascii="等线" w:hAnsi="等线" w:eastAsia="微软雅黑" w:cs="等线"/>
                <w:sz w:val="18"/>
              </w:rPr>
              <w:t>系统管理</w:t>
            </w:r>
          </w:p>
        </w:tc>
        <w:tc>
          <w:tcPr>
            <w:tcW w:type="dxa" w:w="1990"/>
            <w:shd w:val="clear" w:color="auto" w:fill="F5F8FC"/>
          </w:tcPr>
          <w:p>
            <w:pPr>
              <w:spacing w:before="30" w:after="30" w:line="276" w:lineRule="auto"/>
            </w:pPr>
            <w:r/>
            <w:r>
              <w:rPr>
                <w:rFonts w:ascii="等线" w:hAnsi="等线" w:eastAsia="微软雅黑" w:cs="等线"/>
                <w:sz w:val="18"/>
              </w:rPr>
              <w:t>管理员账号</w:t>
            </w:r>
          </w:p>
        </w:tc>
        <w:tc>
          <w:tcPr>
            <w:tcW w:type="dxa" w:w="2400"/>
            <w:shd w:val="clear" w:color="auto" w:fill="F5F8FC"/>
          </w:tcPr>
          <w:p>
            <w:pPr>
              <w:spacing w:before="30" w:after="30" w:line="276" w:lineRule="auto"/>
            </w:pPr>
            <w:r/>
            <w:r>
              <w:rPr>
                <w:rFonts w:ascii="Consolas" w:hAnsi="Consolas" w:eastAsia="Consolas" w:cs="Consolas"/>
                <w:sz w:val="18"/>
              </w:rPr>
              <w:t>/system/accounts</w:t>
            </w:r>
          </w:p>
        </w:tc>
        <w:tc>
          <w:tcPr>
            <w:tcW w:type="dxa" w:w="3276"/>
            <w:shd w:val="clear" w:color="auto" w:fill="F5F8FC"/>
          </w:tcPr>
          <w:p>
            <w:pPr>
              <w:spacing w:before="30" w:after="30" w:line="276" w:lineRule="auto"/>
            </w:pPr>
            <w:r/>
            <w:r>
              <w:rPr>
                <w:rFonts w:ascii="Consolas" w:hAnsi="Consolas" w:eastAsia="Consolas" w:cs="Consolas"/>
                <w:sz w:val="18"/>
              </w:rPr>
              <w:t>views/system/AccountsView.vue</w:t>
            </w:r>
          </w:p>
        </w:tc>
      </w:tr>
      <w:tr>
        <w:tc>
          <w:tcPr>
            <w:tcW w:type="dxa" w:w="1519"/>
          </w:tcPr>
          <w:p>
            <w:pPr>
              <w:spacing w:before="30" w:after="30" w:line="276" w:lineRule="auto"/>
            </w:pPr>
            <w:r/>
            <w:r>
              <w:rPr>
                <w:rFonts w:ascii="等线" w:hAnsi="等线" w:eastAsia="微软雅黑" w:cs="等线"/>
                <w:sz w:val="18"/>
              </w:rPr>
              <w:t>系统管理</w:t>
            </w:r>
          </w:p>
        </w:tc>
        <w:tc>
          <w:tcPr>
            <w:tcW w:type="dxa" w:w="1990"/>
          </w:tcPr>
          <w:p>
            <w:pPr>
              <w:spacing w:before="30" w:after="30" w:line="276" w:lineRule="auto"/>
            </w:pPr>
            <w:r/>
            <w:r>
              <w:rPr>
                <w:rFonts w:ascii="等线" w:hAnsi="等线" w:eastAsia="微软雅黑" w:cs="等线"/>
                <w:sz w:val="18"/>
              </w:rPr>
              <w:t>角色权限</w:t>
            </w:r>
          </w:p>
        </w:tc>
        <w:tc>
          <w:tcPr>
            <w:tcW w:type="dxa" w:w="2400"/>
          </w:tcPr>
          <w:p>
            <w:pPr>
              <w:spacing w:before="30" w:after="30" w:line="276" w:lineRule="auto"/>
            </w:pPr>
            <w:r/>
            <w:r>
              <w:rPr>
                <w:rFonts w:ascii="Consolas" w:hAnsi="Consolas" w:eastAsia="Consolas" w:cs="Consolas"/>
                <w:sz w:val="18"/>
              </w:rPr>
              <w:t>/system/roles</w:t>
            </w:r>
          </w:p>
        </w:tc>
        <w:tc>
          <w:tcPr>
            <w:tcW w:type="dxa" w:w="3276"/>
          </w:tcPr>
          <w:p>
            <w:pPr>
              <w:spacing w:before="30" w:after="30" w:line="276" w:lineRule="auto"/>
            </w:pPr>
            <w:r/>
            <w:r>
              <w:rPr>
                <w:rFonts w:ascii="Consolas" w:hAnsi="Consolas" w:eastAsia="Consolas" w:cs="Consolas"/>
                <w:sz w:val="18"/>
              </w:rPr>
              <w:t>views/system/RolesView.vue</w:t>
            </w:r>
          </w:p>
        </w:tc>
      </w:tr>
      <w:tr>
        <w:tc>
          <w:tcPr>
            <w:tcW w:type="dxa" w:w="1519"/>
            <w:shd w:val="clear" w:color="auto" w:fill="F5F8FC"/>
          </w:tcPr>
          <w:p>
            <w:pPr>
              <w:spacing w:before="30" w:after="30" w:line="276" w:lineRule="auto"/>
            </w:pPr>
            <w:r/>
            <w:r>
              <w:rPr>
                <w:rFonts w:ascii="等线" w:hAnsi="等线" w:eastAsia="微软雅黑" w:cs="等线"/>
                <w:sz w:val="18"/>
              </w:rPr>
              <w:t>系统管理</w:t>
            </w:r>
          </w:p>
        </w:tc>
        <w:tc>
          <w:tcPr>
            <w:tcW w:type="dxa" w:w="1990"/>
            <w:shd w:val="clear" w:color="auto" w:fill="F5F8FC"/>
          </w:tcPr>
          <w:p>
            <w:pPr>
              <w:spacing w:before="30" w:after="30" w:line="276" w:lineRule="auto"/>
            </w:pPr>
            <w:r/>
            <w:r>
              <w:rPr>
                <w:rFonts w:ascii="等线" w:hAnsi="等线" w:eastAsia="微软雅黑" w:cs="等线"/>
                <w:sz w:val="18"/>
              </w:rPr>
              <w:t>菜单管理</w:t>
            </w:r>
          </w:p>
        </w:tc>
        <w:tc>
          <w:tcPr>
            <w:tcW w:type="dxa" w:w="2400"/>
            <w:shd w:val="clear" w:color="auto" w:fill="F5F8FC"/>
          </w:tcPr>
          <w:p>
            <w:pPr>
              <w:spacing w:before="30" w:after="30" w:line="276" w:lineRule="auto"/>
            </w:pPr>
            <w:r/>
            <w:r>
              <w:rPr>
                <w:rFonts w:ascii="Consolas" w:hAnsi="Consolas" w:eastAsia="Consolas" w:cs="Consolas"/>
                <w:sz w:val="18"/>
              </w:rPr>
              <w:t>/system/menus</w:t>
            </w:r>
          </w:p>
        </w:tc>
        <w:tc>
          <w:tcPr>
            <w:tcW w:type="dxa" w:w="3276"/>
            <w:shd w:val="clear" w:color="auto" w:fill="F5F8FC"/>
          </w:tcPr>
          <w:p>
            <w:pPr>
              <w:spacing w:before="30" w:after="30" w:line="276" w:lineRule="auto"/>
            </w:pPr>
            <w:r/>
            <w:r>
              <w:rPr>
                <w:rFonts w:ascii="Consolas" w:hAnsi="Consolas" w:eastAsia="Consolas" w:cs="Consolas"/>
                <w:sz w:val="18"/>
              </w:rPr>
              <w:t>views/system/MenuManageView.vue</w:t>
            </w:r>
          </w:p>
        </w:tc>
      </w:tr>
      <w:tr>
        <w:tc>
          <w:tcPr>
            <w:tcW w:type="dxa" w:w="1519"/>
          </w:tcPr>
          <w:p>
            <w:pPr>
              <w:spacing w:before="30" w:after="30" w:line="276" w:lineRule="auto"/>
            </w:pPr>
            <w:r/>
            <w:r>
              <w:rPr>
                <w:rFonts w:ascii="等线" w:hAnsi="等线" w:eastAsia="微软雅黑" w:cs="等线"/>
                <w:sz w:val="18"/>
              </w:rPr>
              <w:t>系统管理</w:t>
            </w:r>
          </w:p>
        </w:tc>
        <w:tc>
          <w:tcPr>
            <w:tcW w:type="dxa" w:w="1990"/>
          </w:tcPr>
          <w:p>
            <w:pPr>
              <w:spacing w:before="30" w:after="30" w:line="276" w:lineRule="auto"/>
            </w:pPr>
            <w:r/>
            <w:r>
              <w:rPr>
                <w:rFonts w:ascii="等线" w:hAnsi="等线" w:eastAsia="微软雅黑" w:cs="等线"/>
                <w:sz w:val="18"/>
              </w:rPr>
              <w:t>机构菜单权限</w:t>
            </w:r>
          </w:p>
        </w:tc>
        <w:tc>
          <w:tcPr>
            <w:tcW w:type="dxa" w:w="2400"/>
          </w:tcPr>
          <w:p>
            <w:pPr>
              <w:spacing w:before="30" w:after="30" w:line="276" w:lineRule="auto"/>
            </w:pPr>
            <w:r/>
            <w:r>
              <w:rPr>
                <w:rFonts w:ascii="Consolas" w:hAnsi="Consolas" w:eastAsia="Consolas" w:cs="Consolas"/>
                <w:sz w:val="18"/>
              </w:rPr>
              <w:t>/system/tenant-menus</w:t>
            </w:r>
          </w:p>
        </w:tc>
        <w:tc>
          <w:tcPr>
            <w:tcW w:type="dxa" w:w="3276"/>
          </w:tcPr>
          <w:p>
            <w:pPr>
              <w:spacing w:before="30" w:after="30" w:line="276" w:lineRule="auto"/>
            </w:pPr>
            <w:r/>
            <w:r>
              <w:rPr>
                <w:rFonts w:ascii="Consolas" w:hAnsi="Consolas" w:eastAsia="Consolas" w:cs="Consolas"/>
                <w:sz w:val="18"/>
              </w:rPr>
              <w:t>views/system/TenantMenusView.vue</w:t>
            </w:r>
          </w:p>
        </w:tc>
      </w:tr>
      <w:tr>
        <w:tc>
          <w:tcPr>
            <w:tcW w:type="dxa" w:w="1519"/>
            <w:shd w:val="clear" w:color="auto" w:fill="F5F8FC"/>
          </w:tcPr>
          <w:p>
            <w:pPr>
              <w:spacing w:before="30" w:after="30" w:line="276" w:lineRule="auto"/>
            </w:pPr>
            <w:r/>
            <w:r>
              <w:rPr>
                <w:rFonts w:ascii="等线" w:hAnsi="等线" w:eastAsia="微软雅黑" w:cs="等线"/>
                <w:sz w:val="18"/>
              </w:rPr>
              <w:t>系统管理</w:t>
            </w:r>
          </w:p>
        </w:tc>
        <w:tc>
          <w:tcPr>
            <w:tcW w:type="dxa" w:w="1990"/>
            <w:shd w:val="clear" w:color="auto" w:fill="F5F8FC"/>
          </w:tcPr>
          <w:p>
            <w:pPr>
              <w:spacing w:before="30" w:after="30" w:line="276" w:lineRule="auto"/>
            </w:pPr>
            <w:r/>
            <w:r>
              <w:rPr>
                <w:rFonts w:ascii="等线" w:hAnsi="等线" w:eastAsia="微软雅黑" w:cs="等线"/>
                <w:sz w:val="18"/>
              </w:rPr>
              <w:t>系统数据字典</w:t>
            </w:r>
          </w:p>
        </w:tc>
        <w:tc>
          <w:tcPr>
            <w:tcW w:type="dxa" w:w="2400"/>
            <w:shd w:val="clear" w:color="auto" w:fill="F5F8FC"/>
          </w:tcPr>
          <w:p>
            <w:pPr>
              <w:spacing w:before="30" w:after="30" w:line="276" w:lineRule="auto"/>
            </w:pPr>
            <w:r/>
            <w:r>
              <w:rPr>
                <w:rFonts w:ascii="Consolas" w:hAnsi="Consolas" w:eastAsia="Consolas" w:cs="Consolas"/>
                <w:sz w:val="18"/>
              </w:rPr>
              <w:t>/system/dict</w:t>
            </w:r>
          </w:p>
        </w:tc>
        <w:tc>
          <w:tcPr>
            <w:tcW w:type="dxa" w:w="3276"/>
            <w:shd w:val="clear" w:color="auto" w:fill="F5F8FC"/>
          </w:tcPr>
          <w:p>
            <w:pPr>
              <w:spacing w:before="30" w:after="30" w:line="276" w:lineRule="auto"/>
            </w:pPr>
            <w:r/>
            <w:r>
              <w:rPr>
                <w:rFonts w:ascii="Consolas" w:hAnsi="Consolas" w:eastAsia="Consolas" w:cs="Consolas"/>
                <w:sz w:val="18"/>
              </w:rPr>
              <w:t>views/system/SystemDictView.vue</w:t>
            </w:r>
          </w:p>
        </w:tc>
      </w:tr>
      <w:tr>
        <w:tc>
          <w:tcPr>
            <w:tcW w:type="dxa" w:w="1519"/>
          </w:tcPr>
          <w:p>
            <w:pPr>
              <w:spacing w:before="30" w:after="30" w:line="276" w:lineRule="auto"/>
            </w:pPr>
            <w:r/>
            <w:r>
              <w:rPr>
                <w:rFonts w:ascii="等线" w:hAnsi="等线" w:eastAsia="微软雅黑" w:cs="等线"/>
                <w:sz w:val="18"/>
              </w:rPr>
              <w:t>系统管理</w:t>
            </w:r>
          </w:p>
        </w:tc>
        <w:tc>
          <w:tcPr>
            <w:tcW w:type="dxa" w:w="1990"/>
          </w:tcPr>
          <w:p>
            <w:pPr>
              <w:spacing w:before="30" w:after="30" w:line="276" w:lineRule="auto"/>
            </w:pPr>
            <w:r/>
            <w:r>
              <w:rPr>
                <w:rFonts w:ascii="等线" w:hAnsi="等线" w:eastAsia="微软雅黑" w:cs="等线"/>
                <w:sz w:val="18"/>
              </w:rPr>
              <w:t>系统参数</w:t>
            </w:r>
          </w:p>
        </w:tc>
        <w:tc>
          <w:tcPr>
            <w:tcW w:type="dxa" w:w="2400"/>
          </w:tcPr>
          <w:p>
            <w:pPr>
              <w:spacing w:before="30" w:after="30" w:line="276" w:lineRule="auto"/>
            </w:pPr>
            <w:r/>
            <w:r>
              <w:rPr>
                <w:rFonts w:ascii="Consolas" w:hAnsi="Consolas" w:eastAsia="Consolas" w:cs="Consolas"/>
                <w:sz w:val="18"/>
              </w:rPr>
              <w:t>/system/params</w:t>
            </w:r>
          </w:p>
        </w:tc>
        <w:tc>
          <w:tcPr>
            <w:tcW w:type="dxa" w:w="3276"/>
          </w:tcPr>
          <w:p>
            <w:pPr>
              <w:spacing w:before="30" w:after="30" w:line="276" w:lineRule="auto"/>
            </w:pPr>
            <w:r/>
            <w:r>
              <w:rPr>
                <w:rFonts w:ascii="Consolas" w:hAnsi="Consolas" w:eastAsia="Consolas" w:cs="Consolas"/>
                <w:sz w:val="18"/>
              </w:rPr>
              <w:t>views/system/ParamsView.vue</w:t>
            </w:r>
          </w:p>
        </w:tc>
      </w:tr>
      <w:tr>
        <w:tc>
          <w:tcPr>
            <w:tcW w:type="dxa" w:w="1519"/>
            <w:shd w:val="clear" w:color="auto" w:fill="F5F8FC"/>
          </w:tcPr>
          <w:p>
            <w:pPr>
              <w:spacing w:before="30" w:after="30" w:line="276" w:lineRule="auto"/>
            </w:pPr>
            <w:r/>
            <w:r>
              <w:rPr>
                <w:rFonts w:ascii="等线" w:hAnsi="等线" w:eastAsia="微软雅黑" w:cs="等线"/>
                <w:sz w:val="18"/>
              </w:rPr>
              <w:t>系统管理</w:t>
            </w:r>
          </w:p>
        </w:tc>
        <w:tc>
          <w:tcPr>
            <w:tcW w:type="dxa" w:w="1990"/>
            <w:shd w:val="clear" w:color="auto" w:fill="F5F8FC"/>
          </w:tcPr>
          <w:p>
            <w:pPr>
              <w:spacing w:before="30" w:after="30" w:line="276" w:lineRule="auto"/>
            </w:pPr>
            <w:r/>
            <w:r>
              <w:rPr>
                <w:rFonts w:ascii="等线" w:hAnsi="等线" w:eastAsia="微软雅黑" w:cs="等线"/>
                <w:sz w:val="18"/>
              </w:rPr>
              <w:t>消息模板</w:t>
            </w:r>
          </w:p>
        </w:tc>
        <w:tc>
          <w:tcPr>
            <w:tcW w:type="dxa" w:w="2400"/>
            <w:shd w:val="clear" w:color="auto" w:fill="F5F8FC"/>
          </w:tcPr>
          <w:p>
            <w:pPr>
              <w:spacing w:before="30" w:after="30" w:line="276" w:lineRule="auto"/>
            </w:pPr>
            <w:r/>
            <w:r>
              <w:rPr>
                <w:rFonts w:ascii="Consolas" w:hAnsi="Consolas" w:eastAsia="Consolas" w:cs="Consolas"/>
                <w:sz w:val="18"/>
              </w:rPr>
              <w:t>/system/messages</w:t>
            </w:r>
          </w:p>
        </w:tc>
        <w:tc>
          <w:tcPr>
            <w:tcW w:type="dxa" w:w="3276"/>
            <w:shd w:val="clear" w:color="auto" w:fill="F5F8FC"/>
          </w:tcPr>
          <w:p>
            <w:pPr>
              <w:spacing w:before="30" w:after="30" w:line="276" w:lineRule="auto"/>
            </w:pPr>
            <w:r/>
            <w:r>
              <w:rPr>
                <w:rFonts w:ascii="Consolas" w:hAnsi="Consolas" w:eastAsia="Consolas" w:cs="Consolas"/>
                <w:sz w:val="18"/>
              </w:rPr>
              <w:t>views/system/MessageTemplateView.vue</w:t>
            </w:r>
          </w:p>
        </w:tc>
      </w:tr>
      <w:tr>
        <w:tc>
          <w:tcPr>
            <w:tcW w:type="dxa" w:w="1519"/>
          </w:tcPr>
          <w:p>
            <w:pPr>
              <w:spacing w:before="30" w:after="30" w:line="276" w:lineRule="auto"/>
            </w:pPr>
            <w:r/>
            <w:r>
              <w:rPr>
                <w:rFonts w:ascii="等线" w:hAnsi="等线" w:eastAsia="微软雅黑" w:cs="等线"/>
                <w:sz w:val="18"/>
              </w:rPr>
              <w:t>系统管理</w:t>
            </w:r>
          </w:p>
        </w:tc>
        <w:tc>
          <w:tcPr>
            <w:tcW w:type="dxa" w:w="1990"/>
          </w:tcPr>
          <w:p>
            <w:pPr>
              <w:spacing w:before="30" w:after="30" w:line="276" w:lineRule="auto"/>
            </w:pPr>
            <w:r/>
            <w:r>
              <w:rPr>
                <w:rFonts w:ascii="等线" w:hAnsi="等线" w:eastAsia="微软雅黑" w:cs="等线"/>
                <w:sz w:val="18"/>
              </w:rPr>
              <w:t>存储与备份</w:t>
            </w:r>
          </w:p>
        </w:tc>
        <w:tc>
          <w:tcPr>
            <w:tcW w:type="dxa" w:w="2400"/>
          </w:tcPr>
          <w:p>
            <w:pPr>
              <w:spacing w:before="30" w:after="30" w:line="276" w:lineRule="auto"/>
            </w:pPr>
            <w:r/>
            <w:r>
              <w:rPr>
                <w:rFonts w:ascii="Consolas" w:hAnsi="Consolas" w:eastAsia="Consolas" w:cs="Consolas"/>
                <w:sz w:val="18"/>
              </w:rPr>
              <w:t>/system/storage</w:t>
            </w:r>
          </w:p>
        </w:tc>
        <w:tc>
          <w:tcPr>
            <w:tcW w:type="dxa" w:w="3276"/>
          </w:tcPr>
          <w:p>
            <w:pPr>
              <w:spacing w:before="30" w:after="30" w:line="276" w:lineRule="auto"/>
            </w:pPr>
            <w:r/>
            <w:r>
              <w:rPr>
                <w:rFonts w:ascii="Consolas" w:hAnsi="Consolas" w:eastAsia="Consolas" w:cs="Consolas"/>
                <w:sz w:val="18"/>
              </w:rPr>
              <w:t>views/system/StorageView.vue</w:t>
            </w:r>
          </w:p>
        </w:tc>
      </w:tr>
      <w:tr>
        <w:tc>
          <w:tcPr>
            <w:tcW w:type="dxa" w:w="1519"/>
            <w:shd w:val="clear" w:color="auto" w:fill="F5F8FC"/>
          </w:tcPr>
          <w:p>
            <w:pPr>
              <w:spacing w:before="30" w:after="30" w:line="276" w:lineRule="auto"/>
            </w:pPr>
            <w:r/>
            <w:r>
              <w:rPr>
                <w:rFonts w:ascii="等线" w:hAnsi="等线" w:eastAsia="微软雅黑" w:cs="等线"/>
                <w:sz w:val="18"/>
              </w:rPr>
              <w:t>个人中心</w:t>
            </w:r>
          </w:p>
        </w:tc>
        <w:tc>
          <w:tcPr>
            <w:tcW w:type="dxa" w:w="1990"/>
            <w:shd w:val="clear" w:color="auto" w:fill="F5F8FC"/>
          </w:tcPr>
          <w:p>
            <w:pPr>
              <w:spacing w:before="30" w:after="30" w:line="276" w:lineRule="auto"/>
            </w:pPr>
            <w:r/>
            <w:r>
              <w:rPr>
                <w:rFonts w:ascii="等线" w:hAnsi="等线" w:eastAsia="微软雅黑" w:cs="等线"/>
                <w:sz w:val="18"/>
              </w:rPr>
              <w:t>个人中心</w:t>
            </w:r>
          </w:p>
        </w:tc>
        <w:tc>
          <w:tcPr>
            <w:tcW w:type="dxa" w:w="2400"/>
            <w:shd w:val="clear" w:color="auto" w:fill="F5F8FC"/>
          </w:tcPr>
          <w:p>
            <w:pPr>
              <w:spacing w:before="30" w:after="30" w:line="276" w:lineRule="auto"/>
            </w:pPr>
            <w:r/>
            <w:r>
              <w:rPr>
                <w:rFonts w:ascii="Consolas" w:hAnsi="Consolas" w:eastAsia="Consolas" w:cs="Consolas"/>
                <w:sz w:val="18"/>
              </w:rPr>
              <w:t>/profile</w:t>
            </w:r>
          </w:p>
        </w:tc>
        <w:tc>
          <w:tcPr>
            <w:tcW w:type="dxa" w:w="3276"/>
            <w:shd w:val="clear" w:color="auto" w:fill="F5F8FC"/>
          </w:tcPr>
          <w:p>
            <w:pPr>
              <w:spacing w:before="30" w:after="30" w:line="276" w:lineRule="auto"/>
            </w:pPr>
            <w:r/>
            <w:r>
              <w:rPr>
                <w:rFonts w:ascii="Consolas" w:hAnsi="Consolas" w:eastAsia="Consolas" w:cs="Consolas"/>
                <w:sz w:val="18"/>
              </w:rPr>
              <w:t>views/ProfileView.vue</w:t>
            </w:r>
          </w:p>
        </w:tc>
      </w:tr>
    </w:tbl>
    <w:p>
      <w:pPr>
        <w:spacing w:after="40"/>
      </w:pPr>
    </w:p>
    <w:p>
      <w:pPr>
        <w:pStyle w:val="Heading3"/>
      </w:pPr>
      <w:r>
        <w:rPr>
          <w:rFonts w:ascii="等线" w:hAnsi="等线" w:eastAsia="微软雅黑" w:cs="等线"/>
          <w:b/>
          <w:color w:val="333F50"/>
          <w:sz w:val="25"/>
        </w:rPr>
        <w:t>3.2.2 机构端（53 个页面，含 4 个全屏工作台）</w:t>
      </w:r>
    </w:p>
    <w:tbl>
      <w:tblPr>
        <w:tblStyle w:val="TableGrid"/>
        <w:tblW w:type="auto" w:w="0"/>
        <w:jc w:val="center"/>
        <w:tblLayout w:type="fixed"/>
        <w:tblLook w:firstColumn="1" w:firstRow="1" w:lastColumn="0" w:lastRow="0" w:noHBand="0" w:noVBand="1" w:val="04A0"/>
      </w:tblPr>
      <w:tblGrid>
        <w:gridCol w:w="1052"/>
        <w:gridCol w:w="1571"/>
        <w:gridCol w:w="2414"/>
        <w:gridCol w:w="1524"/>
        <w:gridCol w:w="2623"/>
      </w:tblGrid>
      <w:tr>
        <w:trPr>
          <w:cantSplit w:val="true"/>
          <w:tblHeader w:val="true"/>
        </w:trPr>
        <w:tc>
          <w:tcPr>
            <w:tcW w:type="dxa" w:w="1052"/>
            <w:shd w:val="clear" w:color="auto" w:fill="DCE6F1"/>
          </w:tcPr>
          <w:p>
            <w:pPr>
              <w:spacing w:before="40" w:after="40" w:line="276" w:lineRule="auto"/>
              <w:jc w:val="center"/>
            </w:pPr>
            <w:r/>
            <w:r>
              <w:rPr>
                <w:rFonts w:ascii="等线" w:hAnsi="等线" w:eastAsia="微软雅黑" w:cs="等线"/>
                <w:b/>
                <w:sz w:val="18"/>
              </w:rPr>
              <w:t>模块</w:t>
            </w:r>
          </w:p>
        </w:tc>
        <w:tc>
          <w:tcPr>
            <w:tcW w:type="dxa" w:w="1571"/>
            <w:shd w:val="clear" w:color="auto" w:fill="DCE6F1"/>
          </w:tcPr>
          <w:p>
            <w:pPr>
              <w:spacing w:before="40" w:after="40" w:line="276" w:lineRule="auto"/>
              <w:jc w:val="center"/>
            </w:pPr>
            <w:r/>
            <w:r>
              <w:rPr>
                <w:rFonts w:ascii="等线" w:hAnsi="等线" w:eastAsia="微软雅黑" w:cs="等线"/>
                <w:b/>
                <w:sz w:val="18"/>
              </w:rPr>
              <w:t>菜单</w:t>
            </w:r>
          </w:p>
        </w:tc>
        <w:tc>
          <w:tcPr>
            <w:tcW w:type="dxa" w:w="2414"/>
            <w:shd w:val="clear" w:color="auto" w:fill="DCE6F1"/>
          </w:tcPr>
          <w:p>
            <w:pPr>
              <w:spacing w:before="40" w:after="40" w:line="276" w:lineRule="auto"/>
              <w:jc w:val="center"/>
            </w:pPr>
            <w:r/>
            <w:r>
              <w:rPr>
                <w:rFonts w:ascii="等线" w:hAnsi="等线" w:eastAsia="微软雅黑" w:cs="等线"/>
                <w:b/>
                <w:sz w:val="18"/>
              </w:rPr>
              <w:t>路由</w:t>
            </w:r>
          </w:p>
        </w:tc>
        <w:tc>
          <w:tcPr>
            <w:tcW w:type="dxa" w:w="1524"/>
            <w:shd w:val="clear" w:color="auto" w:fill="DCE6F1"/>
          </w:tcPr>
          <w:p>
            <w:pPr>
              <w:spacing w:before="40" w:after="40" w:line="276" w:lineRule="auto"/>
              <w:jc w:val="center"/>
            </w:pPr>
            <w:r/>
            <w:r>
              <w:rPr>
                <w:rFonts w:ascii="等线" w:hAnsi="等线" w:eastAsia="微软雅黑" w:cs="等线"/>
                <w:b/>
                <w:sz w:val="18"/>
              </w:rPr>
              <w:t>权限模块</w:t>
            </w:r>
          </w:p>
        </w:tc>
        <w:tc>
          <w:tcPr>
            <w:tcW w:type="dxa" w:w="2623"/>
            <w:shd w:val="clear" w:color="auto" w:fill="DCE6F1"/>
          </w:tcPr>
          <w:p>
            <w:pPr>
              <w:spacing w:before="40" w:after="40" w:line="276" w:lineRule="auto"/>
              <w:jc w:val="center"/>
            </w:pPr>
            <w:r/>
            <w:r>
              <w:rPr>
                <w:rFonts w:ascii="等线" w:hAnsi="等线" w:eastAsia="微软雅黑" w:cs="等线"/>
                <w:b/>
                <w:sz w:val="18"/>
              </w:rPr>
              <w:t>备注</w:t>
            </w:r>
          </w:p>
        </w:tc>
      </w:tr>
      <w:tr>
        <w:tc>
          <w:tcPr>
            <w:tcW w:type="dxa" w:w="1052"/>
          </w:tcPr>
          <w:p>
            <w:pPr>
              <w:spacing w:before="30" w:after="30" w:line="276" w:lineRule="auto"/>
            </w:pPr>
            <w:r/>
            <w:r>
              <w:rPr>
                <w:rFonts w:ascii="等线" w:hAnsi="等线" w:eastAsia="微软雅黑" w:cs="等线"/>
                <w:sz w:val="18"/>
              </w:rPr>
              <w:t>工作台</w:t>
            </w:r>
          </w:p>
        </w:tc>
        <w:tc>
          <w:tcPr>
            <w:tcW w:type="dxa" w:w="1571"/>
          </w:tcPr>
          <w:p>
            <w:pPr>
              <w:spacing w:before="30" w:after="30" w:line="276" w:lineRule="auto"/>
            </w:pPr>
            <w:r/>
            <w:r>
              <w:rPr>
                <w:rFonts w:ascii="等线" w:hAnsi="等线" w:eastAsia="微软雅黑" w:cs="等线"/>
                <w:sz w:val="18"/>
              </w:rPr>
              <w:t>工作台</w:t>
            </w:r>
          </w:p>
        </w:tc>
        <w:tc>
          <w:tcPr>
            <w:tcW w:type="dxa" w:w="2414"/>
          </w:tcPr>
          <w:p>
            <w:pPr>
              <w:spacing w:before="30" w:after="30" w:line="276" w:lineRule="auto"/>
            </w:pPr>
            <w:r/>
            <w:r>
              <w:rPr>
                <w:rFonts w:ascii="Consolas" w:hAnsi="Consolas" w:eastAsia="Consolas" w:cs="Consolas"/>
                <w:sz w:val="18"/>
              </w:rPr>
              <w:t>/dashboard</w:t>
            </w:r>
          </w:p>
        </w:tc>
        <w:tc>
          <w:tcPr>
            <w:tcW w:type="dxa" w:w="1524"/>
          </w:tcPr>
          <w:p>
            <w:pPr>
              <w:spacing w:before="30" w:after="30" w:line="276" w:lineRule="auto"/>
            </w:pPr>
            <w:r/>
            <w:r>
              <w:rPr>
                <w:rFonts w:ascii="Consolas" w:hAnsi="Consolas" w:eastAsia="Consolas" w:cs="Consolas"/>
                <w:sz w:val="18"/>
              </w:rPr>
              <w:t>dashboard</w:t>
            </w:r>
          </w:p>
        </w:tc>
        <w:tc>
          <w:tcPr>
            <w:tcW w:type="dxa" w:w="2623"/>
          </w:tcPr>
          <w:p>
            <w:pPr>
              <w:spacing w:before="30" w:after="30" w:line="276" w:lineRule="auto"/>
            </w:pPr>
            <w:r/>
            <w:r>
              <w:rPr>
                <w:rFonts w:ascii="等线" w:hAnsi="等线" w:eastAsia="微软雅黑" w:cs="等线"/>
                <w:sz w:val="18"/>
              </w:rPr>
              <w:t>—</w:t>
            </w:r>
          </w:p>
        </w:tc>
      </w:tr>
      <w:tr>
        <w:tc>
          <w:tcPr>
            <w:tcW w:type="dxa" w:w="1052"/>
            <w:shd w:val="clear" w:color="auto" w:fill="F5F8FC"/>
          </w:tcPr>
          <w:p>
            <w:pPr>
              <w:spacing w:before="30" w:after="30" w:line="276" w:lineRule="auto"/>
            </w:pPr>
            <w:r/>
            <w:r>
              <w:rPr>
                <w:rFonts w:ascii="等线" w:hAnsi="等线" w:eastAsia="微软雅黑" w:cs="等线"/>
                <w:sz w:val="18"/>
              </w:rPr>
              <w:t>我的文件</w:t>
            </w:r>
          </w:p>
        </w:tc>
        <w:tc>
          <w:tcPr>
            <w:tcW w:type="dxa" w:w="1571"/>
            <w:shd w:val="clear" w:color="auto" w:fill="F5F8FC"/>
          </w:tcPr>
          <w:p>
            <w:pPr>
              <w:spacing w:before="30" w:after="30" w:line="276" w:lineRule="auto"/>
            </w:pPr>
            <w:r/>
            <w:r>
              <w:rPr>
                <w:rFonts w:ascii="等线" w:hAnsi="等线" w:eastAsia="微软雅黑" w:cs="等线"/>
                <w:sz w:val="18"/>
              </w:rPr>
              <w:t>我的文件</w:t>
            </w:r>
          </w:p>
        </w:tc>
        <w:tc>
          <w:tcPr>
            <w:tcW w:type="dxa" w:w="2414"/>
            <w:shd w:val="clear" w:color="auto" w:fill="F5F8FC"/>
          </w:tcPr>
          <w:p>
            <w:pPr>
              <w:spacing w:before="30" w:after="30" w:line="276" w:lineRule="auto"/>
            </w:pPr>
            <w:r/>
            <w:r>
              <w:rPr>
                <w:rFonts w:ascii="Consolas" w:hAnsi="Consolas" w:eastAsia="Consolas" w:cs="Consolas"/>
                <w:sz w:val="18"/>
              </w:rPr>
              <w:t>/file</w:t>
            </w:r>
          </w:p>
        </w:tc>
        <w:tc>
          <w:tcPr>
            <w:tcW w:type="dxa" w:w="1524"/>
            <w:shd w:val="clear" w:color="auto" w:fill="F5F8FC"/>
          </w:tcPr>
          <w:p>
            <w:pPr>
              <w:spacing w:before="30" w:after="30" w:line="276" w:lineRule="auto"/>
            </w:pPr>
            <w:r/>
            <w:r>
              <w:rPr>
                <w:rFonts w:ascii="Consolas" w:hAnsi="Consolas" w:eastAsia="Consolas" w:cs="Consolas"/>
                <w:sz w:val="18"/>
              </w:rPr>
              <w:t>file</w:t>
            </w:r>
          </w:p>
        </w:tc>
        <w:tc>
          <w:tcPr>
            <w:tcW w:type="dxa" w:w="2623"/>
            <w:shd w:val="clear" w:color="auto" w:fill="F5F8FC"/>
          </w:tcPr>
          <w:p>
            <w:pPr>
              <w:spacing w:before="30" w:after="30" w:line="276" w:lineRule="auto"/>
            </w:pPr>
            <w:r/>
            <w:r>
              <w:rPr>
                <w:rFonts w:ascii="等线" w:hAnsi="等线" w:eastAsia="微软雅黑" w:cs="等线"/>
                <w:sz w:val="18"/>
              </w:rPr>
              <w:t>—</w:t>
            </w:r>
          </w:p>
        </w:tc>
      </w:tr>
      <w:tr>
        <w:tc>
          <w:tcPr>
            <w:tcW w:type="dxa" w:w="1052"/>
          </w:tcPr>
          <w:p>
            <w:pPr>
              <w:spacing w:before="30" w:after="30" w:line="276" w:lineRule="auto"/>
            </w:pPr>
            <w:r/>
            <w:r>
              <w:rPr>
                <w:rFonts w:ascii="等线" w:hAnsi="等线" w:eastAsia="微软雅黑" w:cs="等线"/>
                <w:sz w:val="18"/>
              </w:rPr>
              <w:t>题目管理</w:t>
            </w:r>
          </w:p>
        </w:tc>
        <w:tc>
          <w:tcPr>
            <w:tcW w:type="dxa" w:w="1571"/>
          </w:tcPr>
          <w:p>
            <w:pPr>
              <w:spacing w:before="30" w:after="30" w:line="276" w:lineRule="auto"/>
            </w:pPr>
            <w:r/>
            <w:r>
              <w:rPr>
                <w:rFonts w:ascii="等线" w:hAnsi="等线" w:eastAsia="微软雅黑" w:cs="等线"/>
                <w:sz w:val="18"/>
              </w:rPr>
              <w:t>题库管理</w:t>
            </w:r>
          </w:p>
        </w:tc>
        <w:tc>
          <w:tcPr>
            <w:tcW w:type="dxa" w:w="2414"/>
          </w:tcPr>
          <w:p>
            <w:pPr>
              <w:spacing w:before="30" w:after="30" w:line="276" w:lineRule="auto"/>
            </w:pPr>
            <w:r/>
            <w:r>
              <w:rPr>
                <w:rFonts w:ascii="Consolas" w:hAnsi="Consolas" w:eastAsia="Consolas" w:cs="Consolas"/>
                <w:sz w:val="18"/>
              </w:rPr>
              <w:t>/question/bank</w:t>
            </w:r>
          </w:p>
        </w:tc>
        <w:tc>
          <w:tcPr>
            <w:tcW w:type="dxa" w:w="1524"/>
          </w:tcPr>
          <w:p>
            <w:pPr>
              <w:spacing w:before="30" w:after="30" w:line="276" w:lineRule="auto"/>
            </w:pPr>
            <w:r/>
            <w:r>
              <w:rPr>
                <w:rFonts w:ascii="Consolas" w:hAnsi="Consolas" w:eastAsia="Consolas" w:cs="Consolas"/>
                <w:sz w:val="18"/>
              </w:rPr>
              <w:t>question</w:t>
            </w:r>
          </w:p>
        </w:tc>
        <w:tc>
          <w:tcPr>
            <w:tcW w:type="dxa" w:w="2623"/>
          </w:tcPr>
          <w:p>
            <w:pPr>
              <w:spacing w:before="30" w:after="30" w:line="276" w:lineRule="auto"/>
            </w:pPr>
            <w:r/>
            <w:r>
              <w:rPr>
                <w:rFonts w:ascii="等线" w:hAnsi="等线" w:eastAsia="微软雅黑" w:cs="等线"/>
                <w:sz w:val="18"/>
              </w:rPr>
              <w:t>—</w:t>
            </w:r>
          </w:p>
        </w:tc>
      </w:tr>
      <w:tr>
        <w:tc>
          <w:tcPr>
            <w:tcW w:type="dxa" w:w="1052"/>
            <w:shd w:val="clear" w:color="auto" w:fill="F5F8FC"/>
          </w:tcPr>
          <w:p>
            <w:pPr>
              <w:spacing w:before="30" w:after="30" w:line="276" w:lineRule="auto"/>
            </w:pPr>
            <w:r/>
            <w:r>
              <w:rPr>
                <w:rFonts w:ascii="等线" w:hAnsi="等线" w:eastAsia="微软雅黑" w:cs="等线"/>
                <w:sz w:val="18"/>
              </w:rPr>
              <w:t>题目管理</w:t>
            </w:r>
          </w:p>
        </w:tc>
        <w:tc>
          <w:tcPr>
            <w:tcW w:type="dxa" w:w="1571"/>
            <w:shd w:val="clear" w:color="auto" w:fill="F5F8FC"/>
          </w:tcPr>
          <w:p>
            <w:pPr>
              <w:spacing w:before="30" w:after="30" w:line="276" w:lineRule="auto"/>
            </w:pPr>
            <w:r/>
            <w:r>
              <w:rPr>
                <w:rFonts w:ascii="等线" w:hAnsi="等线" w:eastAsia="微软雅黑" w:cs="等线"/>
                <w:sz w:val="18"/>
              </w:rPr>
              <w:t>个人题库</w:t>
            </w:r>
          </w:p>
        </w:tc>
        <w:tc>
          <w:tcPr>
            <w:tcW w:type="dxa" w:w="2414"/>
            <w:shd w:val="clear" w:color="auto" w:fill="F5F8FC"/>
          </w:tcPr>
          <w:p>
            <w:pPr>
              <w:spacing w:before="30" w:after="30" w:line="276" w:lineRule="auto"/>
            </w:pPr>
            <w:r/>
            <w:r>
              <w:rPr>
                <w:rFonts w:ascii="Consolas" w:hAnsi="Consolas" w:eastAsia="Consolas" w:cs="Consolas"/>
                <w:sz w:val="18"/>
              </w:rPr>
              <w:t>/question/personal</w:t>
            </w:r>
          </w:p>
        </w:tc>
        <w:tc>
          <w:tcPr>
            <w:tcW w:type="dxa" w:w="1524"/>
            <w:shd w:val="clear" w:color="auto" w:fill="F5F8FC"/>
          </w:tcPr>
          <w:p>
            <w:pPr>
              <w:spacing w:before="30" w:after="30" w:line="276" w:lineRule="auto"/>
            </w:pPr>
            <w:r/>
            <w:r>
              <w:rPr>
                <w:rFonts w:ascii="Consolas" w:hAnsi="Consolas" w:eastAsia="Consolas" w:cs="Consolas"/>
                <w:sz w:val="18"/>
              </w:rPr>
              <w:t>question</w:t>
            </w:r>
          </w:p>
        </w:tc>
        <w:tc>
          <w:tcPr>
            <w:tcW w:type="dxa" w:w="2623"/>
            <w:shd w:val="clear" w:color="auto" w:fill="F5F8FC"/>
          </w:tcPr>
          <w:p>
            <w:pPr>
              <w:spacing w:before="30" w:after="30" w:line="276" w:lineRule="auto"/>
            </w:pPr>
            <w:r/>
            <w:r>
              <w:rPr>
                <w:rFonts w:ascii="等线" w:hAnsi="等线" w:eastAsia="微软雅黑" w:cs="等线"/>
                <w:sz w:val="18"/>
              </w:rPr>
              <w:t>—</w:t>
            </w:r>
          </w:p>
        </w:tc>
      </w:tr>
      <w:tr>
        <w:tc>
          <w:tcPr>
            <w:tcW w:type="dxa" w:w="1052"/>
          </w:tcPr>
          <w:p>
            <w:pPr>
              <w:spacing w:before="30" w:after="30" w:line="276" w:lineRule="auto"/>
            </w:pPr>
            <w:r/>
            <w:r>
              <w:rPr>
                <w:rFonts w:ascii="等线" w:hAnsi="等线" w:eastAsia="微软雅黑" w:cs="等线"/>
                <w:sz w:val="18"/>
              </w:rPr>
              <w:t>题目管理</w:t>
            </w:r>
          </w:p>
        </w:tc>
        <w:tc>
          <w:tcPr>
            <w:tcW w:type="dxa" w:w="1571"/>
          </w:tcPr>
          <w:p>
            <w:pPr>
              <w:spacing w:before="30" w:after="30" w:line="276" w:lineRule="auto"/>
            </w:pPr>
            <w:r/>
            <w:r>
              <w:rPr>
                <w:rFonts w:ascii="等线" w:hAnsi="等线" w:eastAsia="微软雅黑" w:cs="等线"/>
                <w:sz w:val="18"/>
              </w:rPr>
              <w:t>录题中心</w:t>
            </w:r>
          </w:p>
        </w:tc>
        <w:tc>
          <w:tcPr>
            <w:tcW w:type="dxa" w:w="2414"/>
          </w:tcPr>
          <w:p>
            <w:pPr>
              <w:spacing w:before="30" w:after="30" w:line="276" w:lineRule="auto"/>
            </w:pPr>
            <w:r/>
            <w:r>
              <w:rPr>
                <w:rFonts w:ascii="Consolas" w:hAnsi="Consolas" w:eastAsia="Consolas" w:cs="Consolas"/>
                <w:sz w:val="18"/>
              </w:rPr>
              <w:t>/question/create</w:t>
            </w:r>
          </w:p>
        </w:tc>
        <w:tc>
          <w:tcPr>
            <w:tcW w:type="dxa" w:w="1524"/>
          </w:tcPr>
          <w:p>
            <w:pPr>
              <w:spacing w:before="30" w:after="30" w:line="276" w:lineRule="auto"/>
            </w:pPr>
            <w:r/>
            <w:r>
              <w:rPr>
                <w:rFonts w:ascii="Consolas" w:hAnsi="Consolas" w:eastAsia="Consolas" w:cs="Consolas"/>
                <w:sz w:val="18"/>
              </w:rPr>
              <w:t>question</w:t>
            </w:r>
          </w:p>
        </w:tc>
        <w:tc>
          <w:tcPr>
            <w:tcW w:type="dxa" w:w="2623"/>
          </w:tcPr>
          <w:p>
            <w:pPr>
              <w:spacing w:before="30" w:after="30" w:line="276" w:lineRule="auto"/>
            </w:pPr>
            <w:r/>
            <w:r>
              <w:rPr>
                <w:rFonts w:ascii="Consolas" w:hAnsi="Consolas" w:eastAsia="Consolas" w:cs="Consolas"/>
                <w:sz w:val="18"/>
              </w:rPr>
              <w:t>?id=</w:t>
            </w:r>
            <w:r>
              <w:rPr>
                <w:rFonts w:ascii="等线" w:hAnsi="等线" w:eastAsia="微软雅黑" w:cs="等线"/>
                <w:sz w:val="18"/>
              </w:rPr>
              <w:t xml:space="preserve"> 编辑、</w:t>
            </w:r>
            <w:r>
              <w:rPr>
                <w:rFonts w:ascii="Consolas" w:hAnsi="Consolas" w:eastAsia="Consolas" w:cs="Consolas"/>
                <w:sz w:val="18"/>
              </w:rPr>
              <w:t>?mode=ai</w:t>
            </w:r>
            <w:r>
              <w:rPr>
                <w:rFonts w:ascii="等线" w:hAnsi="等线" w:eastAsia="微软雅黑" w:cs="等线"/>
                <w:sz w:val="18"/>
              </w:rPr>
              <w:t xml:space="preserve"> AI 出题</w:t>
            </w:r>
          </w:p>
        </w:tc>
      </w:tr>
      <w:tr>
        <w:tc>
          <w:tcPr>
            <w:tcW w:type="dxa" w:w="1052"/>
            <w:shd w:val="clear" w:color="auto" w:fill="F5F8FC"/>
          </w:tcPr>
          <w:p>
            <w:pPr>
              <w:spacing w:before="30" w:after="30" w:line="276" w:lineRule="auto"/>
            </w:pPr>
            <w:r/>
            <w:r>
              <w:rPr>
                <w:rFonts w:ascii="等线" w:hAnsi="等线" w:eastAsia="微软雅黑" w:cs="等线"/>
                <w:sz w:val="18"/>
              </w:rPr>
              <w:t>题目管理</w:t>
            </w:r>
          </w:p>
        </w:tc>
        <w:tc>
          <w:tcPr>
            <w:tcW w:type="dxa" w:w="1571"/>
            <w:shd w:val="clear" w:color="auto" w:fill="F5F8FC"/>
          </w:tcPr>
          <w:p>
            <w:pPr>
              <w:spacing w:before="30" w:after="30" w:line="276" w:lineRule="auto"/>
            </w:pPr>
            <w:r/>
            <w:r>
              <w:rPr>
                <w:rFonts w:ascii="等线" w:hAnsi="等线" w:eastAsia="微软雅黑" w:cs="等线"/>
                <w:sz w:val="18"/>
              </w:rPr>
              <w:t>图片识题</w:t>
            </w:r>
          </w:p>
        </w:tc>
        <w:tc>
          <w:tcPr>
            <w:tcW w:type="dxa" w:w="2414"/>
            <w:shd w:val="clear" w:color="auto" w:fill="F5F8FC"/>
          </w:tcPr>
          <w:p>
            <w:pPr>
              <w:spacing w:before="30" w:after="30" w:line="276" w:lineRule="auto"/>
            </w:pPr>
            <w:r/>
            <w:r>
              <w:rPr>
                <w:rFonts w:ascii="Consolas" w:hAnsi="Consolas" w:eastAsia="Consolas" w:cs="Consolas"/>
                <w:sz w:val="18"/>
              </w:rPr>
              <w:t>/question/photo</w:t>
            </w:r>
          </w:p>
        </w:tc>
        <w:tc>
          <w:tcPr>
            <w:tcW w:type="dxa" w:w="1524"/>
            <w:shd w:val="clear" w:color="auto" w:fill="F5F8FC"/>
          </w:tcPr>
          <w:p>
            <w:pPr>
              <w:spacing w:before="30" w:after="30" w:line="276" w:lineRule="auto"/>
            </w:pPr>
            <w:r/>
            <w:r>
              <w:rPr>
                <w:rFonts w:ascii="Consolas" w:hAnsi="Consolas" w:eastAsia="Consolas" w:cs="Consolas"/>
                <w:sz w:val="18"/>
              </w:rPr>
              <w:t>question</w:t>
            </w:r>
          </w:p>
        </w:tc>
        <w:tc>
          <w:tcPr>
            <w:tcW w:type="dxa" w:w="2623"/>
            <w:shd w:val="clear" w:color="auto" w:fill="F5F8FC"/>
          </w:tcPr>
          <w:p>
            <w:pPr>
              <w:spacing w:before="30" w:after="30" w:line="276" w:lineRule="auto"/>
            </w:pPr>
            <w:r/>
            <w:r>
              <w:rPr>
                <w:rFonts w:ascii="等线" w:hAnsi="等线" w:eastAsia="微软雅黑" w:cs="等线"/>
                <w:sz w:val="18"/>
              </w:rPr>
              <w:t>—</w:t>
            </w:r>
          </w:p>
        </w:tc>
      </w:tr>
      <w:tr>
        <w:tc>
          <w:tcPr>
            <w:tcW w:type="dxa" w:w="1052"/>
          </w:tcPr>
          <w:p>
            <w:pPr>
              <w:spacing w:before="30" w:after="30" w:line="276" w:lineRule="auto"/>
            </w:pPr>
            <w:r/>
            <w:r>
              <w:rPr>
                <w:rFonts w:ascii="等线" w:hAnsi="等线" w:eastAsia="微软雅黑" w:cs="等线"/>
                <w:sz w:val="18"/>
              </w:rPr>
              <w:t>题目管理</w:t>
            </w:r>
          </w:p>
        </w:tc>
        <w:tc>
          <w:tcPr>
            <w:tcW w:type="dxa" w:w="1571"/>
          </w:tcPr>
          <w:p>
            <w:pPr>
              <w:spacing w:before="30" w:after="30" w:line="276" w:lineRule="auto"/>
            </w:pPr>
            <w:r/>
            <w:r>
              <w:rPr>
                <w:rFonts w:ascii="等线" w:hAnsi="等线" w:eastAsia="微软雅黑" w:cs="等线"/>
                <w:sz w:val="18"/>
              </w:rPr>
              <w:t>题目审核中心</w:t>
            </w:r>
          </w:p>
        </w:tc>
        <w:tc>
          <w:tcPr>
            <w:tcW w:type="dxa" w:w="2414"/>
          </w:tcPr>
          <w:p>
            <w:pPr>
              <w:spacing w:before="30" w:after="30" w:line="276" w:lineRule="auto"/>
            </w:pPr>
            <w:r/>
            <w:r>
              <w:rPr>
                <w:rFonts w:ascii="Consolas" w:hAnsi="Consolas" w:eastAsia="Consolas" w:cs="Consolas"/>
                <w:sz w:val="18"/>
              </w:rPr>
              <w:t>/question/review</w:t>
            </w:r>
          </w:p>
        </w:tc>
        <w:tc>
          <w:tcPr>
            <w:tcW w:type="dxa" w:w="1524"/>
          </w:tcPr>
          <w:p>
            <w:pPr>
              <w:spacing w:before="30" w:after="30" w:line="276" w:lineRule="auto"/>
            </w:pPr>
            <w:r/>
            <w:r>
              <w:rPr>
                <w:rFonts w:ascii="Consolas" w:hAnsi="Consolas" w:eastAsia="Consolas" w:cs="Consolas"/>
                <w:sz w:val="18"/>
              </w:rPr>
              <w:t>question</w:t>
            </w:r>
            <w:r>
              <w:rPr>
                <w:rFonts w:ascii="等线" w:hAnsi="等线" w:eastAsia="微软雅黑" w:cs="等线"/>
                <w:sz w:val="18"/>
              </w:rPr>
              <w:t xml:space="preserve"> + </w:t>
            </w:r>
            <w:r>
              <w:rPr>
                <w:rFonts w:ascii="Consolas" w:hAnsi="Consolas" w:eastAsia="Consolas" w:cs="Consolas"/>
                <w:sz w:val="18"/>
              </w:rPr>
              <w:t>审核</w:t>
            </w:r>
          </w:p>
        </w:tc>
        <w:tc>
          <w:tcPr>
            <w:tcW w:type="dxa" w:w="2623"/>
          </w:tcPr>
          <w:p>
            <w:pPr>
              <w:spacing w:before="30" w:after="30" w:line="276" w:lineRule="auto"/>
            </w:pPr>
            <w:r/>
            <w:r>
              <w:rPr>
                <w:rFonts w:ascii="等线" w:hAnsi="等线" w:eastAsia="微软雅黑" w:cs="等线"/>
                <w:sz w:val="18"/>
              </w:rPr>
              <w:t>需审核操作位</w:t>
            </w:r>
          </w:p>
        </w:tc>
      </w:tr>
      <w:tr>
        <w:tc>
          <w:tcPr>
            <w:tcW w:type="dxa" w:w="1052"/>
            <w:shd w:val="clear" w:color="auto" w:fill="F5F8FC"/>
          </w:tcPr>
          <w:p>
            <w:pPr>
              <w:spacing w:before="30" w:after="30" w:line="276" w:lineRule="auto"/>
            </w:pPr>
            <w:r/>
            <w:r>
              <w:rPr>
                <w:rFonts w:ascii="等线" w:hAnsi="等线" w:eastAsia="微软雅黑" w:cs="等线"/>
                <w:sz w:val="18"/>
              </w:rPr>
              <w:t>试卷管理</w:t>
            </w:r>
          </w:p>
        </w:tc>
        <w:tc>
          <w:tcPr>
            <w:tcW w:type="dxa" w:w="1571"/>
            <w:shd w:val="clear" w:color="auto" w:fill="F5F8FC"/>
          </w:tcPr>
          <w:p>
            <w:pPr>
              <w:spacing w:before="30" w:after="30" w:line="276" w:lineRule="auto"/>
            </w:pPr>
            <w:r/>
            <w:r>
              <w:rPr>
                <w:rFonts w:ascii="等线" w:hAnsi="等线" w:eastAsia="微软雅黑" w:cs="等线"/>
                <w:sz w:val="18"/>
              </w:rPr>
              <w:t>试卷库</w:t>
            </w:r>
          </w:p>
        </w:tc>
        <w:tc>
          <w:tcPr>
            <w:tcW w:type="dxa" w:w="2414"/>
            <w:shd w:val="clear" w:color="auto" w:fill="F5F8FC"/>
          </w:tcPr>
          <w:p>
            <w:pPr>
              <w:spacing w:before="30" w:after="30" w:line="276" w:lineRule="auto"/>
            </w:pPr>
            <w:r/>
            <w:r>
              <w:rPr>
                <w:rFonts w:ascii="Consolas" w:hAnsi="Consolas" w:eastAsia="Consolas" w:cs="Consolas"/>
                <w:sz w:val="18"/>
              </w:rPr>
              <w:t>/paper/list</w:t>
            </w:r>
          </w:p>
        </w:tc>
        <w:tc>
          <w:tcPr>
            <w:tcW w:type="dxa" w:w="1524"/>
            <w:shd w:val="clear" w:color="auto" w:fill="F5F8FC"/>
          </w:tcPr>
          <w:p>
            <w:pPr>
              <w:spacing w:before="30" w:after="30" w:line="276" w:lineRule="auto"/>
            </w:pPr>
            <w:r/>
            <w:r>
              <w:rPr>
                <w:rFonts w:ascii="Consolas" w:hAnsi="Consolas" w:eastAsia="Consolas" w:cs="Consolas"/>
                <w:sz w:val="18"/>
              </w:rPr>
              <w:t>paper</w:t>
            </w:r>
          </w:p>
        </w:tc>
        <w:tc>
          <w:tcPr>
            <w:tcW w:type="dxa" w:w="2623"/>
            <w:shd w:val="clear" w:color="auto" w:fill="F5F8FC"/>
          </w:tcPr>
          <w:p>
            <w:pPr>
              <w:spacing w:before="30" w:after="30" w:line="276" w:lineRule="auto"/>
            </w:pPr>
            <w:r/>
            <w:r>
              <w:rPr>
                <w:rFonts w:ascii="等线" w:hAnsi="等线" w:eastAsia="微软雅黑" w:cs="等线"/>
                <w:sz w:val="18"/>
              </w:rPr>
              <w:t>—</w:t>
            </w:r>
          </w:p>
        </w:tc>
      </w:tr>
      <w:tr>
        <w:tc>
          <w:tcPr>
            <w:tcW w:type="dxa" w:w="1052"/>
          </w:tcPr>
          <w:p>
            <w:pPr>
              <w:spacing w:before="30" w:after="30" w:line="276" w:lineRule="auto"/>
            </w:pPr>
            <w:r/>
            <w:r>
              <w:rPr>
                <w:rFonts w:ascii="等线" w:hAnsi="等线" w:eastAsia="微软雅黑" w:cs="等线"/>
                <w:sz w:val="18"/>
              </w:rPr>
              <w:t>试卷管理</w:t>
            </w:r>
          </w:p>
        </w:tc>
        <w:tc>
          <w:tcPr>
            <w:tcW w:type="dxa" w:w="1571"/>
          </w:tcPr>
          <w:p>
            <w:pPr>
              <w:spacing w:before="30" w:after="30" w:line="276" w:lineRule="auto"/>
            </w:pPr>
            <w:r/>
            <w:r>
              <w:rPr>
                <w:rFonts w:ascii="等线" w:hAnsi="等线" w:eastAsia="微软雅黑" w:cs="等线"/>
                <w:sz w:val="18"/>
              </w:rPr>
              <w:t>试卷导入</w:t>
            </w:r>
          </w:p>
        </w:tc>
        <w:tc>
          <w:tcPr>
            <w:tcW w:type="dxa" w:w="2414"/>
          </w:tcPr>
          <w:p>
            <w:pPr>
              <w:spacing w:before="30" w:after="30" w:line="276" w:lineRule="auto"/>
            </w:pPr>
            <w:r/>
            <w:r>
              <w:rPr>
                <w:rFonts w:ascii="Consolas" w:hAnsi="Consolas" w:eastAsia="Consolas" w:cs="Consolas"/>
                <w:sz w:val="18"/>
              </w:rPr>
              <w:t>/paper/import</w:t>
            </w:r>
          </w:p>
        </w:tc>
        <w:tc>
          <w:tcPr>
            <w:tcW w:type="dxa" w:w="1524"/>
          </w:tcPr>
          <w:p>
            <w:pPr>
              <w:spacing w:before="30" w:after="30" w:line="276" w:lineRule="auto"/>
            </w:pPr>
            <w:r/>
            <w:r>
              <w:rPr>
                <w:rFonts w:ascii="Consolas" w:hAnsi="Consolas" w:eastAsia="Consolas" w:cs="Consolas"/>
                <w:sz w:val="18"/>
              </w:rPr>
              <w:t>paper</w:t>
            </w:r>
          </w:p>
        </w:tc>
        <w:tc>
          <w:tcPr>
            <w:tcW w:type="dxa" w:w="2623"/>
          </w:tcPr>
          <w:p>
            <w:pPr>
              <w:spacing w:before="30" w:after="30" w:line="276" w:lineRule="auto"/>
            </w:pPr>
            <w:r/>
            <w:r>
              <w:rPr>
                <w:rFonts w:ascii="等线" w:hAnsi="等线" w:eastAsia="微软雅黑" w:cs="等线"/>
                <w:sz w:val="18"/>
              </w:rPr>
              <w:t>图片 / PDF / Word 上传，AI 两段式识别 + 卷面校对</w:t>
            </w:r>
          </w:p>
        </w:tc>
      </w:tr>
      <w:tr>
        <w:tc>
          <w:tcPr>
            <w:tcW w:type="dxa" w:w="1052"/>
            <w:shd w:val="clear" w:color="auto" w:fill="F5F8FC"/>
          </w:tcPr>
          <w:p>
            <w:pPr>
              <w:spacing w:before="30" w:after="30" w:line="276" w:lineRule="auto"/>
            </w:pPr>
            <w:r/>
            <w:r>
              <w:rPr>
                <w:rFonts w:ascii="等线" w:hAnsi="等线" w:eastAsia="微软雅黑" w:cs="等线"/>
                <w:sz w:val="18"/>
              </w:rPr>
              <w:t>试卷管理</w:t>
            </w:r>
          </w:p>
        </w:tc>
        <w:tc>
          <w:tcPr>
            <w:tcW w:type="dxa" w:w="1571"/>
            <w:shd w:val="clear" w:color="auto" w:fill="F5F8FC"/>
          </w:tcPr>
          <w:p>
            <w:pPr>
              <w:spacing w:before="30" w:after="30" w:line="276" w:lineRule="auto"/>
            </w:pPr>
            <w:r/>
            <w:r>
              <w:rPr>
                <w:rFonts w:ascii="等线" w:hAnsi="等线" w:eastAsia="微软雅黑" w:cs="等线"/>
                <w:sz w:val="18"/>
              </w:rPr>
              <w:t>题库组卷</w:t>
            </w:r>
          </w:p>
        </w:tc>
        <w:tc>
          <w:tcPr>
            <w:tcW w:type="dxa" w:w="2414"/>
            <w:shd w:val="clear" w:color="auto" w:fill="F5F8FC"/>
          </w:tcPr>
          <w:p>
            <w:pPr>
              <w:spacing w:before="30" w:after="30" w:line="276" w:lineRule="auto"/>
            </w:pPr>
            <w:r/>
            <w:r>
              <w:rPr>
                <w:rFonts w:ascii="Consolas" w:hAnsi="Consolas" w:eastAsia="Consolas" w:cs="Consolas"/>
                <w:sz w:val="18"/>
              </w:rPr>
              <w:t>/paper/compose</w:t>
            </w:r>
          </w:p>
        </w:tc>
        <w:tc>
          <w:tcPr>
            <w:tcW w:type="dxa" w:w="1524"/>
            <w:shd w:val="clear" w:color="auto" w:fill="F5F8FC"/>
          </w:tcPr>
          <w:p>
            <w:pPr>
              <w:spacing w:before="30" w:after="30" w:line="276" w:lineRule="auto"/>
            </w:pPr>
            <w:r/>
            <w:r>
              <w:rPr>
                <w:rFonts w:ascii="Consolas" w:hAnsi="Consolas" w:eastAsia="Consolas" w:cs="Consolas"/>
                <w:sz w:val="18"/>
              </w:rPr>
              <w:t>paper</w:t>
            </w:r>
          </w:p>
        </w:tc>
        <w:tc>
          <w:tcPr>
            <w:tcW w:type="dxa" w:w="2623"/>
            <w:shd w:val="clear" w:color="auto" w:fill="F5F8FC"/>
          </w:tcPr>
          <w:p>
            <w:pPr>
              <w:spacing w:before="30" w:after="30" w:line="276" w:lineRule="auto"/>
            </w:pPr>
            <w:r/>
            <w:r>
              <w:rPr>
                <w:rFonts w:ascii="等线" w:hAnsi="等线" w:eastAsia="微软雅黑" w:cs="等线"/>
                <w:sz w:val="18"/>
              </w:rPr>
              <w:t>新标签页全屏</w:t>
            </w:r>
          </w:p>
        </w:tc>
      </w:tr>
      <w:tr>
        <w:tc>
          <w:tcPr>
            <w:tcW w:type="dxa" w:w="1052"/>
          </w:tcPr>
          <w:p>
            <w:pPr>
              <w:spacing w:before="30" w:after="30" w:line="276" w:lineRule="auto"/>
            </w:pPr>
            <w:r/>
            <w:r>
              <w:rPr>
                <w:rFonts w:ascii="等线" w:hAnsi="等线" w:eastAsia="微软雅黑" w:cs="等线"/>
                <w:sz w:val="18"/>
              </w:rPr>
              <w:t>试卷管理</w:t>
            </w:r>
          </w:p>
        </w:tc>
        <w:tc>
          <w:tcPr>
            <w:tcW w:type="dxa" w:w="1571"/>
          </w:tcPr>
          <w:p>
            <w:pPr>
              <w:spacing w:before="30" w:after="30" w:line="276" w:lineRule="auto"/>
            </w:pPr>
            <w:r/>
            <w:r>
              <w:rPr>
                <w:rFonts w:ascii="等线" w:hAnsi="等线" w:eastAsia="微软雅黑" w:cs="等线"/>
                <w:sz w:val="18"/>
              </w:rPr>
              <w:t>协同组卷</w:t>
            </w:r>
          </w:p>
        </w:tc>
        <w:tc>
          <w:tcPr>
            <w:tcW w:type="dxa" w:w="2414"/>
          </w:tcPr>
          <w:p>
            <w:pPr>
              <w:spacing w:before="30" w:after="30" w:line="276" w:lineRule="auto"/>
            </w:pPr>
            <w:r/>
            <w:r>
              <w:rPr>
                <w:rFonts w:ascii="Consolas" w:hAnsi="Consolas" w:eastAsia="Consolas" w:cs="Consolas"/>
                <w:sz w:val="18"/>
              </w:rPr>
              <w:t>/paper/collab</w:t>
            </w:r>
          </w:p>
        </w:tc>
        <w:tc>
          <w:tcPr>
            <w:tcW w:type="dxa" w:w="1524"/>
          </w:tcPr>
          <w:p>
            <w:pPr>
              <w:spacing w:before="30" w:after="30" w:line="276" w:lineRule="auto"/>
            </w:pPr>
            <w:r/>
            <w:r>
              <w:rPr>
                <w:rFonts w:ascii="Consolas" w:hAnsi="Consolas" w:eastAsia="Consolas" w:cs="Consolas"/>
                <w:sz w:val="18"/>
              </w:rPr>
              <w:t>paper</w:t>
            </w:r>
          </w:p>
        </w:tc>
        <w:tc>
          <w:tcPr>
            <w:tcW w:type="dxa" w:w="2623"/>
          </w:tcPr>
          <w:p>
            <w:pPr>
              <w:spacing w:before="30" w:after="30" w:line="276" w:lineRule="auto"/>
            </w:pPr>
            <w:r/>
            <w:r>
              <w:rPr>
                <w:rFonts w:ascii="等线" w:hAnsi="等线" w:eastAsia="微软雅黑" w:cs="等线"/>
                <w:sz w:val="18"/>
              </w:rPr>
              <w:t>—</w:t>
            </w:r>
          </w:p>
        </w:tc>
      </w:tr>
      <w:tr>
        <w:tc>
          <w:tcPr>
            <w:tcW w:type="dxa" w:w="1052"/>
            <w:shd w:val="clear" w:color="auto" w:fill="F5F8FC"/>
          </w:tcPr>
          <w:p>
            <w:pPr>
              <w:spacing w:before="30" w:after="30" w:line="276" w:lineRule="auto"/>
            </w:pPr>
            <w:r/>
            <w:r>
              <w:rPr>
                <w:rFonts w:ascii="等线" w:hAnsi="等线" w:eastAsia="微软雅黑" w:cs="等线"/>
                <w:sz w:val="18"/>
              </w:rPr>
              <w:t>试卷管理</w:t>
            </w:r>
          </w:p>
        </w:tc>
        <w:tc>
          <w:tcPr>
            <w:tcW w:type="dxa" w:w="1571"/>
            <w:shd w:val="clear" w:color="auto" w:fill="F5F8FC"/>
          </w:tcPr>
          <w:p>
            <w:pPr>
              <w:spacing w:before="30" w:after="30" w:line="276" w:lineRule="auto"/>
            </w:pPr>
            <w:r/>
            <w:r>
              <w:rPr>
                <w:rFonts w:ascii="等线" w:hAnsi="等线" w:eastAsia="微软雅黑" w:cs="等线"/>
                <w:sz w:val="18"/>
              </w:rPr>
              <w:t>智能组卷</w:t>
            </w:r>
          </w:p>
        </w:tc>
        <w:tc>
          <w:tcPr>
            <w:tcW w:type="dxa" w:w="2414"/>
            <w:shd w:val="clear" w:color="auto" w:fill="F5F8FC"/>
          </w:tcPr>
          <w:p>
            <w:pPr>
              <w:spacing w:before="30" w:after="30" w:line="276" w:lineRule="auto"/>
            </w:pPr>
            <w:r/>
            <w:r>
              <w:rPr>
                <w:rFonts w:ascii="Consolas" w:hAnsi="Consolas" w:eastAsia="Consolas" w:cs="Consolas"/>
                <w:sz w:val="18"/>
              </w:rPr>
              <w:t>/paper/ai</w:t>
            </w:r>
          </w:p>
        </w:tc>
        <w:tc>
          <w:tcPr>
            <w:tcW w:type="dxa" w:w="1524"/>
            <w:shd w:val="clear" w:color="auto" w:fill="F5F8FC"/>
          </w:tcPr>
          <w:p>
            <w:pPr>
              <w:spacing w:before="30" w:after="30" w:line="276" w:lineRule="auto"/>
            </w:pPr>
            <w:r/>
            <w:r>
              <w:rPr>
                <w:rFonts w:ascii="Consolas" w:hAnsi="Consolas" w:eastAsia="Consolas" w:cs="Consolas"/>
                <w:sz w:val="18"/>
              </w:rPr>
              <w:t>paper</w:t>
            </w:r>
          </w:p>
        </w:tc>
        <w:tc>
          <w:tcPr>
            <w:tcW w:type="dxa" w:w="2623"/>
            <w:shd w:val="clear" w:color="auto" w:fill="F5F8FC"/>
          </w:tcPr>
          <w:p>
            <w:pPr>
              <w:spacing w:before="30" w:after="30" w:line="276" w:lineRule="auto"/>
            </w:pPr>
            <w:r/>
            <w:r>
              <w:rPr>
                <w:rFonts w:ascii="等线" w:hAnsi="等线" w:eastAsia="微软雅黑" w:cs="等线"/>
                <w:sz w:val="18"/>
              </w:rPr>
              <w:t>—</w:t>
            </w:r>
          </w:p>
        </w:tc>
      </w:tr>
      <w:tr>
        <w:tc>
          <w:tcPr>
            <w:tcW w:type="dxa" w:w="1052"/>
          </w:tcPr>
          <w:p>
            <w:pPr>
              <w:spacing w:before="30" w:after="30" w:line="276" w:lineRule="auto"/>
            </w:pPr>
            <w:r/>
            <w:r>
              <w:rPr>
                <w:rFonts w:ascii="等线" w:hAnsi="等线" w:eastAsia="微软雅黑" w:cs="等线"/>
                <w:sz w:val="18"/>
              </w:rPr>
              <w:t>试卷管理</w:t>
            </w:r>
          </w:p>
        </w:tc>
        <w:tc>
          <w:tcPr>
            <w:tcW w:type="dxa" w:w="1571"/>
          </w:tcPr>
          <w:p>
            <w:pPr>
              <w:spacing w:before="30" w:after="30" w:line="276" w:lineRule="auto"/>
            </w:pPr>
            <w:r/>
            <w:r>
              <w:rPr>
                <w:rFonts w:ascii="等线" w:hAnsi="等线" w:eastAsia="微软雅黑" w:cs="等线"/>
                <w:sz w:val="18"/>
              </w:rPr>
              <w:t>试卷审核中心</w:t>
            </w:r>
          </w:p>
        </w:tc>
        <w:tc>
          <w:tcPr>
            <w:tcW w:type="dxa" w:w="2414"/>
          </w:tcPr>
          <w:p>
            <w:pPr>
              <w:spacing w:before="30" w:after="30" w:line="276" w:lineRule="auto"/>
            </w:pPr>
            <w:r/>
            <w:r>
              <w:rPr>
                <w:rFonts w:ascii="Consolas" w:hAnsi="Consolas" w:eastAsia="Consolas" w:cs="Consolas"/>
                <w:sz w:val="18"/>
              </w:rPr>
              <w:t>/paper/review</w:t>
            </w:r>
          </w:p>
        </w:tc>
        <w:tc>
          <w:tcPr>
            <w:tcW w:type="dxa" w:w="1524"/>
          </w:tcPr>
          <w:p>
            <w:pPr>
              <w:spacing w:before="30" w:after="30" w:line="276" w:lineRule="auto"/>
            </w:pPr>
            <w:r/>
            <w:r>
              <w:rPr>
                <w:rFonts w:ascii="Consolas" w:hAnsi="Consolas" w:eastAsia="Consolas" w:cs="Consolas"/>
                <w:sz w:val="18"/>
              </w:rPr>
              <w:t>paper</w:t>
            </w:r>
            <w:r>
              <w:rPr>
                <w:rFonts w:ascii="等线" w:hAnsi="等线" w:eastAsia="微软雅黑" w:cs="等线"/>
                <w:sz w:val="18"/>
              </w:rPr>
              <w:t xml:space="preserve"> + </w:t>
            </w:r>
            <w:r>
              <w:rPr>
                <w:rFonts w:ascii="Consolas" w:hAnsi="Consolas" w:eastAsia="Consolas" w:cs="Consolas"/>
                <w:sz w:val="18"/>
              </w:rPr>
              <w:t>审核</w:t>
            </w:r>
          </w:p>
        </w:tc>
        <w:tc>
          <w:tcPr>
            <w:tcW w:type="dxa" w:w="2623"/>
          </w:tcPr>
          <w:p>
            <w:pPr>
              <w:spacing w:before="30" w:after="30" w:line="276" w:lineRule="auto"/>
            </w:pPr>
            <w:r/>
            <w:r>
              <w:rPr>
                <w:rFonts w:ascii="等线" w:hAnsi="等线" w:eastAsia="微软雅黑" w:cs="等线"/>
                <w:sz w:val="18"/>
              </w:rPr>
              <w:t>—</w:t>
            </w:r>
          </w:p>
        </w:tc>
      </w:tr>
      <w:tr>
        <w:tc>
          <w:tcPr>
            <w:tcW w:type="dxa" w:w="1052"/>
            <w:shd w:val="clear" w:color="auto" w:fill="F5F8FC"/>
          </w:tcPr>
          <w:p>
            <w:pPr>
              <w:spacing w:before="30" w:after="30" w:line="276" w:lineRule="auto"/>
            </w:pPr>
            <w:r/>
            <w:r>
              <w:rPr>
                <w:rFonts w:ascii="等线" w:hAnsi="等线" w:eastAsia="微软雅黑" w:cs="等线"/>
                <w:sz w:val="18"/>
              </w:rPr>
              <w:t>试卷管理</w:t>
            </w:r>
          </w:p>
        </w:tc>
        <w:tc>
          <w:tcPr>
            <w:tcW w:type="dxa" w:w="1571"/>
            <w:shd w:val="clear" w:color="auto" w:fill="F5F8FC"/>
          </w:tcPr>
          <w:p>
            <w:pPr>
              <w:spacing w:before="30" w:after="30" w:line="276" w:lineRule="auto"/>
            </w:pPr>
            <w:r/>
            <w:r>
              <w:rPr>
                <w:rFonts w:ascii="等线" w:hAnsi="等线" w:eastAsia="微软雅黑" w:cs="等线"/>
                <w:sz w:val="18"/>
              </w:rPr>
              <w:t>试卷编辑（全屏）</w:t>
            </w:r>
          </w:p>
        </w:tc>
        <w:tc>
          <w:tcPr>
            <w:tcW w:type="dxa" w:w="2414"/>
            <w:shd w:val="clear" w:color="auto" w:fill="F5F8FC"/>
          </w:tcPr>
          <w:p>
            <w:pPr>
              <w:spacing w:before="30" w:after="30" w:line="276" w:lineRule="auto"/>
            </w:pPr>
            <w:r/>
            <w:r>
              <w:rPr>
                <w:rFonts w:ascii="Consolas" w:hAnsi="Consolas" w:eastAsia="Consolas" w:cs="Consolas"/>
                <w:sz w:val="18"/>
              </w:rPr>
              <w:t>/paper/edit?id=</w:t>
            </w:r>
          </w:p>
        </w:tc>
        <w:tc>
          <w:tcPr>
            <w:tcW w:type="dxa" w:w="1524"/>
            <w:shd w:val="clear" w:color="auto" w:fill="F5F8FC"/>
          </w:tcPr>
          <w:p>
            <w:pPr>
              <w:spacing w:before="30" w:after="30" w:line="276" w:lineRule="auto"/>
            </w:pPr>
            <w:r/>
            <w:r>
              <w:rPr>
                <w:rFonts w:ascii="Consolas" w:hAnsi="Consolas" w:eastAsia="Consolas" w:cs="Consolas"/>
                <w:sz w:val="18"/>
              </w:rPr>
              <w:t>paper</w:t>
            </w:r>
          </w:p>
        </w:tc>
        <w:tc>
          <w:tcPr>
            <w:tcW w:type="dxa" w:w="2623"/>
            <w:shd w:val="clear" w:color="auto" w:fill="F5F8FC"/>
          </w:tcPr>
          <w:p>
            <w:pPr>
              <w:spacing w:before="30" w:after="30" w:line="276" w:lineRule="auto"/>
            </w:pPr>
            <w:r/>
            <w:r>
              <w:rPr>
                <w:rFonts w:ascii="等线" w:hAnsi="等线" w:eastAsia="微软雅黑" w:cs="等线"/>
                <w:sz w:val="18"/>
              </w:rPr>
              <w:t>新标签页，不进侧边栏</w:t>
            </w:r>
          </w:p>
        </w:tc>
      </w:tr>
      <w:tr>
        <w:tc>
          <w:tcPr>
            <w:tcW w:type="dxa" w:w="1052"/>
          </w:tcPr>
          <w:p>
            <w:pPr>
              <w:spacing w:before="30" w:after="30" w:line="276" w:lineRule="auto"/>
            </w:pPr>
            <w:r/>
            <w:r>
              <w:rPr>
                <w:rFonts w:ascii="等线" w:hAnsi="等线" w:eastAsia="微软雅黑" w:cs="等线"/>
                <w:sz w:val="18"/>
              </w:rPr>
              <w:t>备课中心</w:t>
            </w:r>
          </w:p>
        </w:tc>
        <w:tc>
          <w:tcPr>
            <w:tcW w:type="dxa" w:w="1571"/>
          </w:tcPr>
          <w:p>
            <w:pPr>
              <w:spacing w:before="30" w:after="30" w:line="276" w:lineRule="auto"/>
            </w:pPr>
            <w:r/>
            <w:r>
              <w:rPr>
                <w:rFonts w:ascii="等线" w:hAnsi="等线" w:eastAsia="微软雅黑" w:cs="等线"/>
                <w:sz w:val="18"/>
              </w:rPr>
              <w:t>教案</w:t>
            </w:r>
          </w:p>
        </w:tc>
        <w:tc>
          <w:tcPr>
            <w:tcW w:type="dxa" w:w="2414"/>
          </w:tcPr>
          <w:p>
            <w:pPr>
              <w:spacing w:before="30" w:after="30" w:line="276" w:lineRule="auto"/>
            </w:pPr>
            <w:r/>
            <w:r>
              <w:rPr>
                <w:rFonts w:ascii="Consolas" w:hAnsi="Consolas" w:eastAsia="Consolas" w:cs="Consolas"/>
                <w:sz w:val="18"/>
              </w:rPr>
              <w:t>/teach/plan</w:t>
            </w:r>
          </w:p>
        </w:tc>
        <w:tc>
          <w:tcPr>
            <w:tcW w:type="dxa" w:w="1524"/>
          </w:tcPr>
          <w:p>
            <w:pPr>
              <w:spacing w:before="30" w:after="30" w:line="276" w:lineRule="auto"/>
            </w:pPr>
            <w:r/>
            <w:r>
              <w:rPr>
                <w:rFonts w:ascii="Consolas" w:hAnsi="Consolas" w:eastAsia="Consolas" w:cs="Consolas"/>
                <w:sz w:val="18"/>
              </w:rPr>
              <w:t>teach</w:t>
            </w:r>
          </w:p>
        </w:tc>
        <w:tc>
          <w:tcPr>
            <w:tcW w:type="dxa" w:w="2623"/>
          </w:tcPr>
          <w:p>
            <w:pPr>
              <w:spacing w:before="30" w:after="30" w:line="276" w:lineRule="auto"/>
            </w:pPr>
            <w:r/>
            <w:r>
              <w:rPr>
                <w:rFonts w:ascii="等线" w:hAnsi="等线" w:eastAsia="微软雅黑" w:cs="等线"/>
                <w:sz w:val="18"/>
              </w:rPr>
              <w:t>—</w:t>
            </w:r>
          </w:p>
        </w:tc>
      </w:tr>
      <w:tr>
        <w:tc>
          <w:tcPr>
            <w:tcW w:type="dxa" w:w="1052"/>
            <w:shd w:val="clear" w:color="auto" w:fill="F5F8FC"/>
          </w:tcPr>
          <w:p>
            <w:pPr>
              <w:spacing w:before="30" w:after="30" w:line="276" w:lineRule="auto"/>
            </w:pPr>
            <w:r/>
            <w:r>
              <w:rPr>
                <w:rFonts w:ascii="等线" w:hAnsi="等线" w:eastAsia="微软雅黑" w:cs="等线"/>
                <w:sz w:val="18"/>
              </w:rPr>
              <w:t>备课中心</w:t>
            </w:r>
          </w:p>
        </w:tc>
        <w:tc>
          <w:tcPr>
            <w:tcW w:type="dxa" w:w="1571"/>
            <w:shd w:val="clear" w:color="auto" w:fill="F5F8FC"/>
          </w:tcPr>
          <w:p>
            <w:pPr>
              <w:spacing w:before="30" w:after="30" w:line="276" w:lineRule="auto"/>
            </w:pPr>
            <w:r/>
            <w:r>
              <w:rPr>
                <w:rFonts w:ascii="等线" w:hAnsi="等线" w:eastAsia="微软雅黑" w:cs="等线"/>
                <w:sz w:val="18"/>
              </w:rPr>
              <w:t>学案</w:t>
            </w:r>
          </w:p>
        </w:tc>
        <w:tc>
          <w:tcPr>
            <w:tcW w:type="dxa" w:w="2414"/>
            <w:shd w:val="clear" w:color="auto" w:fill="F5F8FC"/>
          </w:tcPr>
          <w:p>
            <w:pPr>
              <w:spacing w:before="30" w:after="30" w:line="276" w:lineRule="auto"/>
            </w:pPr>
            <w:r/>
            <w:r>
              <w:rPr>
                <w:rFonts w:ascii="Consolas" w:hAnsi="Consolas" w:eastAsia="Consolas" w:cs="Consolas"/>
                <w:sz w:val="18"/>
              </w:rPr>
              <w:t>/teach/guide</w:t>
            </w:r>
          </w:p>
        </w:tc>
        <w:tc>
          <w:tcPr>
            <w:tcW w:type="dxa" w:w="1524"/>
            <w:shd w:val="clear" w:color="auto" w:fill="F5F8FC"/>
          </w:tcPr>
          <w:p>
            <w:pPr>
              <w:spacing w:before="30" w:after="30" w:line="276" w:lineRule="auto"/>
            </w:pPr>
            <w:r/>
            <w:r>
              <w:rPr>
                <w:rFonts w:ascii="Consolas" w:hAnsi="Consolas" w:eastAsia="Consolas" w:cs="Consolas"/>
                <w:sz w:val="18"/>
              </w:rPr>
              <w:t>teach</w:t>
            </w:r>
          </w:p>
        </w:tc>
        <w:tc>
          <w:tcPr>
            <w:tcW w:type="dxa" w:w="2623"/>
            <w:shd w:val="clear" w:color="auto" w:fill="F5F8FC"/>
          </w:tcPr>
          <w:p>
            <w:pPr>
              <w:spacing w:before="30" w:after="30" w:line="276" w:lineRule="auto"/>
            </w:pPr>
            <w:r/>
            <w:r>
              <w:rPr>
                <w:rFonts w:ascii="等线" w:hAnsi="等线" w:eastAsia="微软雅黑" w:cs="等线"/>
                <w:sz w:val="18"/>
              </w:rPr>
              <w:t>—</w:t>
            </w:r>
          </w:p>
        </w:tc>
      </w:tr>
      <w:tr>
        <w:tc>
          <w:tcPr>
            <w:tcW w:type="dxa" w:w="1052"/>
          </w:tcPr>
          <w:p>
            <w:pPr>
              <w:spacing w:before="30" w:after="30" w:line="276" w:lineRule="auto"/>
            </w:pPr>
            <w:r/>
            <w:r>
              <w:rPr>
                <w:rFonts w:ascii="等线" w:hAnsi="等线" w:eastAsia="微软雅黑" w:cs="等线"/>
                <w:sz w:val="18"/>
              </w:rPr>
              <w:t>备课中心</w:t>
            </w:r>
          </w:p>
        </w:tc>
        <w:tc>
          <w:tcPr>
            <w:tcW w:type="dxa" w:w="1571"/>
          </w:tcPr>
          <w:p>
            <w:pPr>
              <w:spacing w:before="30" w:after="30" w:line="276" w:lineRule="auto"/>
            </w:pPr>
            <w:r/>
            <w:r>
              <w:rPr>
                <w:rFonts w:ascii="等线" w:hAnsi="等线" w:eastAsia="微软雅黑" w:cs="等线"/>
                <w:sz w:val="18"/>
              </w:rPr>
              <w:t>讲义</w:t>
            </w:r>
          </w:p>
        </w:tc>
        <w:tc>
          <w:tcPr>
            <w:tcW w:type="dxa" w:w="2414"/>
          </w:tcPr>
          <w:p>
            <w:pPr>
              <w:spacing w:before="30" w:after="30" w:line="276" w:lineRule="auto"/>
            </w:pPr>
            <w:r/>
            <w:r>
              <w:rPr>
                <w:rFonts w:ascii="Consolas" w:hAnsi="Consolas" w:eastAsia="Consolas" w:cs="Consolas"/>
                <w:sz w:val="18"/>
              </w:rPr>
              <w:t>/teach/lecture</w:t>
            </w:r>
          </w:p>
        </w:tc>
        <w:tc>
          <w:tcPr>
            <w:tcW w:type="dxa" w:w="1524"/>
          </w:tcPr>
          <w:p>
            <w:pPr>
              <w:spacing w:before="30" w:after="30" w:line="276" w:lineRule="auto"/>
            </w:pPr>
            <w:r/>
            <w:r>
              <w:rPr>
                <w:rFonts w:ascii="Consolas" w:hAnsi="Consolas" w:eastAsia="Consolas" w:cs="Consolas"/>
                <w:sz w:val="18"/>
              </w:rPr>
              <w:t>teach</w:t>
            </w:r>
          </w:p>
        </w:tc>
        <w:tc>
          <w:tcPr>
            <w:tcW w:type="dxa" w:w="2623"/>
          </w:tcPr>
          <w:p>
            <w:pPr>
              <w:spacing w:before="30" w:after="30" w:line="276" w:lineRule="auto"/>
            </w:pPr>
            <w:r/>
            <w:r>
              <w:rPr>
                <w:rFonts w:ascii="等线" w:hAnsi="等线" w:eastAsia="微软雅黑" w:cs="等线"/>
                <w:sz w:val="18"/>
              </w:rPr>
              <w:t>—</w:t>
            </w:r>
          </w:p>
        </w:tc>
      </w:tr>
      <w:tr>
        <w:tc>
          <w:tcPr>
            <w:tcW w:type="dxa" w:w="1052"/>
            <w:shd w:val="clear" w:color="auto" w:fill="F5F8FC"/>
          </w:tcPr>
          <w:p>
            <w:pPr>
              <w:spacing w:before="30" w:after="30" w:line="276" w:lineRule="auto"/>
            </w:pPr>
            <w:r/>
            <w:r>
              <w:rPr>
                <w:rFonts w:ascii="等线" w:hAnsi="等线" w:eastAsia="微软雅黑" w:cs="等线"/>
                <w:sz w:val="18"/>
              </w:rPr>
              <w:t>备课中心</w:t>
            </w:r>
          </w:p>
        </w:tc>
        <w:tc>
          <w:tcPr>
            <w:tcW w:type="dxa" w:w="1571"/>
            <w:shd w:val="clear" w:color="auto" w:fill="F5F8FC"/>
          </w:tcPr>
          <w:p>
            <w:pPr>
              <w:spacing w:before="30" w:after="30" w:line="276" w:lineRule="auto"/>
            </w:pPr>
            <w:r/>
            <w:r>
              <w:rPr>
                <w:rFonts w:ascii="等线" w:hAnsi="等线" w:eastAsia="微软雅黑" w:cs="等线"/>
                <w:sz w:val="18"/>
              </w:rPr>
              <w:t>课件</w:t>
            </w:r>
          </w:p>
        </w:tc>
        <w:tc>
          <w:tcPr>
            <w:tcW w:type="dxa" w:w="2414"/>
            <w:shd w:val="clear" w:color="auto" w:fill="F5F8FC"/>
          </w:tcPr>
          <w:p>
            <w:pPr>
              <w:spacing w:before="30" w:after="30" w:line="276" w:lineRule="auto"/>
            </w:pPr>
            <w:r/>
            <w:r>
              <w:rPr>
                <w:rFonts w:ascii="Consolas" w:hAnsi="Consolas" w:eastAsia="Consolas" w:cs="Consolas"/>
                <w:sz w:val="18"/>
              </w:rPr>
              <w:t>/teach/courseware</w:t>
            </w:r>
          </w:p>
        </w:tc>
        <w:tc>
          <w:tcPr>
            <w:tcW w:type="dxa" w:w="1524"/>
            <w:shd w:val="clear" w:color="auto" w:fill="F5F8FC"/>
          </w:tcPr>
          <w:p>
            <w:pPr>
              <w:spacing w:before="30" w:after="30" w:line="276" w:lineRule="auto"/>
            </w:pPr>
            <w:r/>
            <w:r>
              <w:rPr>
                <w:rFonts w:ascii="Consolas" w:hAnsi="Consolas" w:eastAsia="Consolas" w:cs="Consolas"/>
                <w:sz w:val="18"/>
              </w:rPr>
              <w:t>teach</w:t>
            </w:r>
          </w:p>
        </w:tc>
        <w:tc>
          <w:tcPr>
            <w:tcW w:type="dxa" w:w="2623"/>
            <w:shd w:val="clear" w:color="auto" w:fill="F5F8FC"/>
          </w:tcPr>
          <w:p>
            <w:pPr>
              <w:spacing w:before="30" w:after="30" w:line="276" w:lineRule="auto"/>
            </w:pPr>
            <w:r/>
            <w:r>
              <w:rPr>
                <w:rFonts w:ascii="等线" w:hAnsi="等线" w:eastAsia="微软雅黑" w:cs="等线"/>
                <w:sz w:val="18"/>
              </w:rPr>
              <w:t>—</w:t>
            </w:r>
          </w:p>
        </w:tc>
      </w:tr>
      <w:tr>
        <w:tc>
          <w:tcPr>
            <w:tcW w:type="dxa" w:w="1052"/>
          </w:tcPr>
          <w:p>
            <w:pPr>
              <w:spacing w:before="30" w:after="30" w:line="276" w:lineRule="auto"/>
            </w:pPr>
            <w:r/>
            <w:r>
              <w:rPr>
                <w:rFonts w:ascii="等线" w:hAnsi="等线" w:eastAsia="微软雅黑" w:cs="等线"/>
                <w:sz w:val="18"/>
              </w:rPr>
              <w:t>备课中心</w:t>
            </w:r>
          </w:p>
        </w:tc>
        <w:tc>
          <w:tcPr>
            <w:tcW w:type="dxa" w:w="1571"/>
          </w:tcPr>
          <w:p>
            <w:pPr>
              <w:spacing w:before="30" w:after="30" w:line="276" w:lineRule="auto"/>
            </w:pPr>
            <w:r/>
            <w:r>
              <w:rPr>
                <w:rFonts w:ascii="等线" w:hAnsi="等线" w:eastAsia="微软雅黑" w:cs="等线"/>
                <w:sz w:val="18"/>
              </w:rPr>
              <w:t>模板维护</w:t>
            </w:r>
          </w:p>
        </w:tc>
        <w:tc>
          <w:tcPr>
            <w:tcW w:type="dxa" w:w="2414"/>
          </w:tcPr>
          <w:p>
            <w:pPr>
              <w:spacing w:before="30" w:after="30" w:line="276" w:lineRule="auto"/>
            </w:pPr>
            <w:r/>
            <w:r>
              <w:rPr>
                <w:rFonts w:ascii="Consolas" w:hAnsi="Consolas" w:eastAsia="Consolas" w:cs="Consolas"/>
                <w:sz w:val="18"/>
              </w:rPr>
              <w:t>/teach/templates</w:t>
            </w:r>
          </w:p>
        </w:tc>
        <w:tc>
          <w:tcPr>
            <w:tcW w:type="dxa" w:w="1524"/>
          </w:tcPr>
          <w:p>
            <w:pPr>
              <w:spacing w:before="30" w:after="30" w:line="276" w:lineRule="auto"/>
            </w:pPr>
            <w:r/>
            <w:r>
              <w:rPr>
                <w:rFonts w:ascii="Consolas" w:hAnsi="Consolas" w:eastAsia="Consolas" w:cs="Consolas"/>
                <w:sz w:val="18"/>
              </w:rPr>
              <w:t>teach</w:t>
            </w:r>
          </w:p>
        </w:tc>
        <w:tc>
          <w:tcPr>
            <w:tcW w:type="dxa" w:w="2623"/>
          </w:tcPr>
          <w:p>
            <w:pPr>
              <w:spacing w:before="30" w:after="30" w:line="276" w:lineRule="auto"/>
            </w:pPr>
            <w:r/>
            <w:r>
              <w:rPr>
                <w:rFonts w:ascii="等线" w:hAnsi="等线" w:eastAsia="微软雅黑" w:cs="等线"/>
                <w:sz w:val="18"/>
              </w:rPr>
              <w:t>教案/学案/讲义三模板共用一页</w:t>
            </w:r>
          </w:p>
        </w:tc>
      </w:tr>
      <w:tr>
        <w:tc>
          <w:tcPr>
            <w:tcW w:type="dxa" w:w="1052"/>
            <w:shd w:val="clear" w:color="auto" w:fill="F5F8FC"/>
          </w:tcPr>
          <w:p>
            <w:pPr>
              <w:spacing w:before="30" w:after="30" w:line="276" w:lineRule="auto"/>
            </w:pPr>
            <w:r/>
            <w:r>
              <w:rPr>
                <w:rFonts w:ascii="等线" w:hAnsi="等线" w:eastAsia="微软雅黑" w:cs="等线"/>
                <w:sz w:val="18"/>
              </w:rPr>
              <w:t>备课中心</w:t>
            </w:r>
          </w:p>
        </w:tc>
        <w:tc>
          <w:tcPr>
            <w:tcW w:type="dxa" w:w="1571"/>
            <w:shd w:val="clear" w:color="auto" w:fill="F5F8FC"/>
          </w:tcPr>
          <w:p>
            <w:pPr>
              <w:spacing w:before="30" w:after="30" w:line="276" w:lineRule="auto"/>
            </w:pPr>
            <w:r/>
            <w:r>
              <w:rPr>
                <w:rFonts w:ascii="等线" w:hAnsi="等线" w:eastAsia="微软雅黑" w:cs="等线"/>
                <w:sz w:val="18"/>
              </w:rPr>
              <w:t>集体备课</w:t>
            </w:r>
          </w:p>
        </w:tc>
        <w:tc>
          <w:tcPr>
            <w:tcW w:type="dxa" w:w="2414"/>
            <w:shd w:val="clear" w:color="auto" w:fill="F5F8FC"/>
          </w:tcPr>
          <w:p>
            <w:pPr>
              <w:spacing w:before="30" w:after="30" w:line="276" w:lineRule="auto"/>
            </w:pPr>
            <w:r/>
            <w:r>
              <w:rPr>
                <w:rFonts w:ascii="Consolas" w:hAnsi="Consolas" w:eastAsia="Consolas" w:cs="Consolas"/>
                <w:sz w:val="18"/>
              </w:rPr>
              <w:t>/prep</w:t>
            </w:r>
          </w:p>
        </w:tc>
        <w:tc>
          <w:tcPr>
            <w:tcW w:type="dxa" w:w="1524"/>
            <w:shd w:val="clear" w:color="auto" w:fill="F5F8FC"/>
          </w:tcPr>
          <w:p>
            <w:pPr>
              <w:spacing w:before="30" w:after="30" w:line="276" w:lineRule="auto"/>
            </w:pPr>
            <w:r/>
            <w:r>
              <w:rPr>
                <w:rFonts w:ascii="Consolas" w:hAnsi="Consolas" w:eastAsia="Consolas" w:cs="Consolas"/>
                <w:sz w:val="18"/>
              </w:rPr>
              <w:t>prep</w:t>
            </w:r>
          </w:p>
        </w:tc>
        <w:tc>
          <w:tcPr>
            <w:tcW w:type="dxa" w:w="2623"/>
            <w:shd w:val="clear" w:color="auto" w:fill="F5F8FC"/>
          </w:tcPr>
          <w:p>
            <w:pPr>
              <w:spacing w:before="30" w:after="30" w:line="276" w:lineRule="auto"/>
            </w:pPr>
            <w:r/>
            <w:r>
              <w:rPr>
                <w:rFonts w:ascii="等线" w:hAnsi="等线" w:eastAsia="微软雅黑" w:cs="等线"/>
                <w:sz w:val="18"/>
              </w:rPr>
              <w:t>独立权限模块</w:t>
            </w:r>
          </w:p>
        </w:tc>
      </w:tr>
      <w:tr>
        <w:tc>
          <w:tcPr>
            <w:tcW w:type="dxa" w:w="1052"/>
          </w:tcPr>
          <w:p>
            <w:pPr>
              <w:spacing w:before="30" w:after="30" w:line="276" w:lineRule="auto"/>
            </w:pPr>
            <w:r/>
            <w:r>
              <w:rPr>
                <w:rFonts w:ascii="等线" w:hAnsi="等线" w:eastAsia="微软雅黑" w:cs="等线"/>
                <w:sz w:val="18"/>
              </w:rPr>
              <w:t>备课中心</w:t>
            </w:r>
          </w:p>
        </w:tc>
        <w:tc>
          <w:tcPr>
            <w:tcW w:type="dxa" w:w="1571"/>
          </w:tcPr>
          <w:p>
            <w:pPr>
              <w:spacing w:before="30" w:after="30" w:line="276" w:lineRule="auto"/>
            </w:pPr>
            <w:r/>
            <w:r>
              <w:rPr>
                <w:rFonts w:ascii="等线" w:hAnsi="等线" w:eastAsia="微软雅黑" w:cs="等线"/>
                <w:sz w:val="18"/>
              </w:rPr>
              <w:t>教案编辑（全屏）</w:t>
            </w:r>
          </w:p>
        </w:tc>
        <w:tc>
          <w:tcPr>
            <w:tcW w:type="dxa" w:w="2414"/>
          </w:tcPr>
          <w:p>
            <w:pPr>
              <w:spacing w:before="30" w:after="30" w:line="276" w:lineRule="auto"/>
            </w:pPr>
            <w:r/>
            <w:r>
              <w:rPr>
                <w:rFonts w:ascii="Consolas" w:hAnsi="Consolas" w:eastAsia="Consolas" w:cs="Consolas"/>
                <w:sz w:val="18"/>
              </w:rPr>
              <w:t>/teach/plan/edit</w:t>
            </w:r>
          </w:p>
        </w:tc>
        <w:tc>
          <w:tcPr>
            <w:tcW w:type="dxa" w:w="1524"/>
          </w:tcPr>
          <w:p>
            <w:pPr>
              <w:spacing w:before="30" w:after="30" w:line="276" w:lineRule="auto"/>
            </w:pPr>
            <w:r/>
            <w:r>
              <w:rPr>
                <w:rFonts w:ascii="Consolas" w:hAnsi="Consolas" w:eastAsia="Consolas" w:cs="Consolas"/>
                <w:sz w:val="18"/>
              </w:rPr>
              <w:t>teach</w:t>
            </w:r>
          </w:p>
        </w:tc>
        <w:tc>
          <w:tcPr>
            <w:tcW w:type="dxa" w:w="2623"/>
          </w:tcPr>
          <w:p>
            <w:pPr>
              <w:spacing w:before="30" w:after="30" w:line="276" w:lineRule="auto"/>
            </w:pPr>
            <w:r/>
            <w:r>
              <w:rPr>
                <w:rFonts w:ascii="等线" w:hAnsi="等线" w:eastAsia="微软雅黑" w:cs="等线"/>
                <w:sz w:val="18"/>
              </w:rPr>
              <w:t>结构化编辑器</w:t>
            </w:r>
          </w:p>
        </w:tc>
      </w:tr>
      <w:tr>
        <w:tc>
          <w:tcPr>
            <w:tcW w:type="dxa" w:w="1052"/>
            <w:shd w:val="clear" w:color="auto" w:fill="F5F8FC"/>
          </w:tcPr>
          <w:p>
            <w:pPr>
              <w:spacing w:before="30" w:after="30" w:line="276" w:lineRule="auto"/>
            </w:pPr>
            <w:r/>
            <w:r>
              <w:rPr>
                <w:rFonts w:ascii="等线" w:hAnsi="等线" w:eastAsia="微软雅黑" w:cs="等线"/>
                <w:sz w:val="18"/>
              </w:rPr>
              <w:t>备课中心</w:t>
            </w:r>
          </w:p>
        </w:tc>
        <w:tc>
          <w:tcPr>
            <w:tcW w:type="dxa" w:w="1571"/>
            <w:shd w:val="clear" w:color="auto" w:fill="F5F8FC"/>
          </w:tcPr>
          <w:p>
            <w:pPr>
              <w:spacing w:before="30" w:after="30" w:line="276" w:lineRule="auto"/>
            </w:pPr>
            <w:r/>
            <w:r>
              <w:rPr>
                <w:rFonts w:ascii="等线" w:hAnsi="等线" w:eastAsia="微软雅黑" w:cs="等线"/>
                <w:sz w:val="18"/>
              </w:rPr>
              <w:t>学案/讲义编辑（全屏）</w:t>
            </w:r>
          </w:p>
        </w:tc>
        <w:tc>
          <w:tcPr>
            <w:tcW w:type="dxa" w:w="2414"/>
            <w:shd w:val="clear" w:color="auto" w:fill="F5F8FC"/>
          </w:tcPr>
          <w:p>
            <w:pPr>
              <w:spacing w:before="30" w:after="30" w:line="276" w:lineRule="auto"/>
            </w:pPr>
            <w:r/>
            <w:r>
              <w:rPr>
                <w:rFonts w:ascii="Consolas" w:hAnsi="Consolas" w:eastAsia="Consolas" w:cs="Consolas"/>
                <w:sz w:val="18"/>
              </w:rPr>
              <w:t>/teach/guide/edit</w:t>
            </w:r>
            <w:r>
              <w:rPr>
                <w:rFonts w:ascii="等线" w:hAnsi="等线" w:eastAsia="微软雅黑" w:cs="等线"/>
                <w:sz w:val="18"/>
              </w:rPr>
              <w:t>、</w:t>
            </w:r>
            <w:r>
              <w:rPr>
                <w:rFonts w:ascii="Consolas" w:hAnsi="Consolas" w:eastAsia="Consolas" w:cs="Consolas"/>
                <w:sz w:val="18"/>
              </w:rPr>
              <w:t>/teach/lecture/edit</w:t>
            </w:r>
          </w:p>
        </w:tc>
        <w:tc>
          <w:tcPr>
            <w:tcW w:type="dxa" w:w="1524"/>
            <w:shd w:val="clear" w:color="auto" w:fill="F5F8FC"/>
          </w:tcPr>
          <w:p>
            <w:pPr>
              <w:spacing w:before="30" w:after="30" w:line="276" w:lineRule="auto"/>
            </w:pPr>
            <w:r/>
            <w:r>
              <w:rPr>
                <w:rFonts w:ascii="Consolas" w:hAnsi="Consolas" w:eastAsia="Consolas" w:cs="Consolas"/>
                <w:sz w:val="18"/>
              </w:rPr>
              <w:t>teach</w:t>
            </w:r>
          </w:p>
        </w:tc>
        <w:tc>
          <w:tcPr>
            <w:tcW w:type="dxa" w:w="2623"/>
            <w:shd w:val="clear" w:color="auto" w:fill="F5F8FC"/>
          </w:tcPr>
          <w:p>
            <w:pPr>
              <w:spacing w:before="30" w:after="30" w:line="276" w:lineRule="auto"/>
            </w:pPr>
            <w:r/>
            <w:r>
              <w:rPr>
                <w:rFonts w:ascii="等线" w:hAnsi="等线" w:eastAsia="微软雅黑" w:cs="等线"/>
                <w:sz w:val="18"/>
              </w:rPr>
              <w:t xml:space="preserve">共用 </w:t>
            </w:r>
            <w:r>
              <w:rPr>
                <w:rFonts w:ascii="Consolas" w:hAnsi="Consolas" w:eastAsia="Consolas" w:cs="Consolas"/>
                <w:sz w:val="18"/>
              </w:rPr>
              <w:t>BlocksEditView</w:t>
            </w:r>
            <w:r>
              <w:rPr>
                <w:rFonts w:ascii="等线" w:hAnsi="等线" w:eastAsia="微软雅黑" w:cs="等线"/>
                <w:sz w:val="18"/>
              </w:rPr>
              <w:t xml:space="preserve">，靠 </w:t>
            </w:r>
            <w:r>
              <w:rPr>
                <w:rFonts w:ascii="Consolas" w:hAnsi="Consolas" w:eastAsia="Consolas" w:cs="Consolas"/>
                <w:sz w:val="18"/>
              </w:rPr>
              <w:t>meta.kind</w:t>
            </w:r>
            <w:r>
              <w:rPr>
                <w:rFonts w:ascii="等线" w:hAnsi="等线" w:eastAsia="微软雅黑" w:cs="等线"/>
                <w:sz w:val="18"/>
              </w:rPr>
              <w:t xml:space="preserve"> 区分</w:t>
            </w:r>
          </w:p>
        </w:tc>
      </w:tr>
      <w:tr>
        <w:tc>
          <w:tcPr>
            <w:tcW w:type="dxa" w:w="1052"/>
          </w:tcPr>
          <w:p>
            <w:pPr>
              <w:spacing w:before="30" w:after="30" w:line="276" w:lineRule="auto"/>
            </w:pPr>
            <w:r/>
            <w:r>
              <w:rPr>
                <w:rFonts w:ascii="等线" w:hAnsi="等线" w:eastAsia="微软雅黑" w:cs="等线"/>
                <w:sz w:val="18"/>
              </w:rPr>
              <w:t>考试阅卷</w:t>
            </w:r>
          </w:p>
        </w:tc>
        <w:tc>
          <w:tcPr>
            <w:tcW w:type="dxa" w:w="1571"/>
          </w:tcPr>
          <w:p>
            <w:pPr>
              <w:spacing w:before="30" w:after="30" w:line="276" w:lineRule="auto"/>
            </w:pPr>
            <w:r/>
            <w:r>
              <w:rPr>
                <w:rFonts w:ascii="等线" w:hAnsi="等线" w:eastAsia="微软雅黑" w:cs="等线"/>
                <w:sz w:val="18"/>
              </w:rPr>
              <w:t>在线阅卷</w:t>
            </w:r>
          </w:p>
        </w:tc>
        <w:tc>
          <w:tcPr>
            <w:tcW w:type="dxa" w:w="2414"/>
          </w:tcPr>
          <w:p>
            <w:pPr>
              <w:spacing w:before="30" w:after="30" w:line="276" w:lineRule="auto"/>
            </w:pPr>
            <w:r/>
            <w:r>
              <w:rPr>
                <w:rFonts w:ascii="Consolas" w:hAnsi="Consolas" w:eastAsia="Consolas" w:cs="Consolas"/>
                <w:sz w:val="18"/>
              </w:rPr>
              <w:t>/exam/grading</w:t>
            </w:r>
          </w:p>
        </w:tc>
        <w:tc>
          <w:tcPr>
            <w:tcW w:type="dxa" w:w="1524"/>
          </w:tcPr>
          <w:p>
            <w:pPr>
              <w:spacing w:before="30" w:after="30" w:line="276" w:lineRule="auto"/>
            </w:pPr>
            <w:r/>
            <w:r>
              <w:rPr>
                <w:rFonts w:ascii="Consolas" w:hAnsi="Consolas" w:eastAsia="Consolas" w:cs="Consolas"/>
                <w:sz w:val="18"/>
              </w:rPr>
              <w:t>exam</w:t>
            </w:r>
          </w:p>
        </w:tc>
        <w:tc>
          <w:tcPr>
            <w:tcW w:type="dxa" w:w="2623"/>
          </w:tcPr>
          <w:p>
            <w:pPr>
              <w:spacing w:before="30" w:after="30" w:line="276" w:lineRule="auto"/>
            </w:pPr>
            <w:r/>
            <w:r>
              <w:rPr>
                <w:rFonts w:ascii="等线" w:hAnsi="等线" w:eastAsia="微软雅黑" w:cs="等线"/>
                <w:sz w:val="18"/>
              </w:rPr>
              <w:t>—</w:t>
            </w:r>
          </w:p>
        </w:tc>
      </w:tr>
      <w:tr>
        <w:tc>
          <w:tcPr>
            <w:tcW w:type="dxa" w:w="1052"/>
            <w:shd w:val="clear" w:color="auto" w:fill="F5F8FC"/>
          </w:tcPr>
          <w:p>
            <w:pPr>
              <w:spacing w:before="30" w:after="30" w:line="276" w:lineRule="auto"/>
            </w:pPr>
            <w:r/>
            <w:r>
              <w:rPr>
                <w:rFonts w:ascii="等线" w:hAnsi="等线" w:eastAsia="微软雅黑" w:cs="等线"/>
                <w:sz w:val="18"/>
              </w:rPr>
              <w:t>考试阅卷</w:t>
            </w:r>
          </w:p>
        </w:tc>
        <w:tc>
          <w:tcPr>
            <w:tcW w:type="dxa" w:w="1571"/>
            <w:shd w:val="clear" w:color="auto" w:fill="F5F8FC"/>
          </w:tcPr>
          <w:p>
            <w:pPr>
              <w:spacing w:before="30" w:after="30" w:line="276" w:lineRule="auto"/>
            </w:pPr>
            <w:r/>
            <w:r>
              <w:rPr>
                <w:rFonts w:ascii="等线" w:hAnsi="等线" w:eastAsia="微软雅黑" w:cs="等线"/>
                <w:sz w:val="18"/>
              </w:rPr>
              <w:t>试卷分析</w:t>
            </w:r>
          </w:p>
        </w:tc>
        <w:tc>
          <w:tcPr>
            <w:tcW w:type="dxa" w:w="2414"/>
            <w:shd w:val="clear" w:color="auto" w:fill="F5F8FC"/>
          </w:tcPr>
          <w:p>
            <w:pPr>
              <w:spacing w:before="30" w:after="30" w:line="276" w:lineRule="auto"/>
            </w:pPr>
            <w:r/>
            <w:r>
              <w:rPr>
                <w:rFonts w:ascii="Consolas" w:hAnsi="Consolas" w:eastAsia="Consolas" w:cs="Consolas"/>
                <w:sz w:val="18"/>
              </w:rPr>
              <w:t>/exam/analysis</w:t>
            </w:r>
          </w:p>
        </w:tc>
        <w:tc>
          <w:tcPr>
            <w:tcW w:type="dxa" w:w="1524"/>
            <w:shd w:val="clear" w:color="auto" w:fill="F5F8FC"/>
          </w:tcPr>
          <w:p>
            <w:pPr>
              <w:spacing w:before="30" w:after="30" w:line="276" w:lineRule="auto"/>
            </w:pPr>
            <w:r/>
            <w:r>
              <w:rPr>
                <w:rFonts w:ascii="Consolas" w:hAnsi="Consolas" w:eastAsia="Consolas" w:cs="Consolas"/>
                <w:sz w:val="18"/>
              </w:rPr>
              <w:t>exam</w:t>
            </w:r>
          </w:p>
        </w:tc>
        <w:tc>
          <w:tcPr>
            <w:tcW w:type="dxa" w:w="2623"/>
            <w:shd w:val="clear" w:color="auto" w:fill="F5F8FC"/>
          </w:tcPr>
          <w:p>
            <w:pPr>
              <w:spacing w:before="30" w:after="30" w:line="276" w:lineRule="auto"/>
            </w:pPr>
            <w:r/>
            <w:r>
              <w:rPr>
                <w:rFonts w:ascii="等线" w:hAnsi="等线" w:eastAsia="微软雅黑" w:cs="等线"/>
                <w:sz w:val="18"/>
              </w:rPr>
              <w:t>—</w:t>
            </w:r>
          </w:p>
        </w:tc>
      </w:tr>
      <w:tr>
        <w:tc>
          <w:tcPr>
            <w:tcW w:type="dxa" w:w="1052"/>
          </w:tcPr>
          <w:p>
            <w:pPr>
              <w:spacing w:before="30" w:after="30" w:line="276" w:lineRule="auto"/>
            </w:pPr>
            <w:r/>
            <w:r>
              <w:rPr>
                <w:rFonts w:ascii="等线" w:hAnsi="等线" w:eastAsia="微软雅黑" w:cs="等线"/>
                <w:sz w:val="18"/>
              </w:rPr>
              <w:t>考试阅卷</w:t>
            </w:r>
          </w:p>
        </w:tc>
        <w:tc>
          <w:tcPr>
            <w:tcW w:type="dxa" w:w="1571"/>
          </w:tcPr>
          <w:p>
            <w:pPr>
              <w:spacing w:before="30" w:after="30" w:line="276" w:lineRule="auto"/>
            </w:pPr>
            <w:r/>
            <w:r>
              <w:rPr>
                <w:rFonts w:ascii="等线" w:hAnsi="等线" w:eastAsia="微软雅黑" w:cs="等线"/>
                <w:sz w:val="18"/>
              </w:rPr>
              <w:t>学情画像</w:t>
            </w:r>
          </w:p>
        </w:tc>
        <w:tc>
          <w:tcPr>
            <w:tcW w:type="dxa" w:w="2414"/>
          </w:tcPr>
          <w:p>
            <w:pPr>
              <w:spacing w:before="30" w:after="30" w:line="276" w:lineRule="auto"/>
            </w:pPr>
            <w:r/>
            <w:r>
              <w:rPr>
                <w:rFonts w:ascii="Consolas" w:hAnsi="Consolas" w:eastAsia="Consolas" w:cs="Consolas"/>
                <w:sz w:val="18"/>
              </w:rPr>
              <w:t>/exam/profile</w:t>
            </w:r>
          </w:p>
        </w:tc>
        <w:tc>
          <w:tcPr>
            <w:tcW w:type="dxa" w:w="1524"/>
          </w:tcPr>
          <w:p>
            <w:pPr>
              <w:spacing w:before="30" w:after="30" w:line="276" w:lineRule="auto"/>
            </w:pPr>
            <w:r/>
            <w:r>
              <w:rPr>
                <w:rFonts w:ascii="Consolas" w:hAnsi="Consolas" w:eastAsia="Consolas" w:cs="Consolas"/>
                <w:sz w:val="18"/>
              </w:rPr>
              <w:t>exam</w:t>
            </w:r>
          </w:p>
        </w:tc>
        <w:tc>
          <w:tcPr>
            <w:tcW w:type="dxa" w:w="2623"/>
          </w:tcPr>
          <w:p>
            <w:pPr>
              <w:spacing w:before="30" w:after="30" w:line="276" w:lineRule="auto"/>
            </w:pPr>
            <w:r/>
            <w:r>
              <w:rPr>
                <w:rFonts w:ascii="等线" w:hAnsi="等线" w:eastAsia="微软雅黑" w:cs="等线"/>
                <w:sz w:val="18"/>
              </w:rPr>
              <w:t>—</w:t>
            </w:r>
          </w:p>
        </w:tc>
      </w:tr>
      <w:tr>
        <w:tc>
          <w:tcPr>
            <w:tcW w:type="dxa" w:w="1052"/>
            <w:shd w:val="clear" w:color="auto" w:fill="F5F8FC"/>
          </w:tcPr>
          <w:p>
            <w:pPr>
              <w:spacing w:before="30" w:after="30" w:line="276" w:lineRule="auto"/>
            </w:pPr>
            <w:r/>
            <w:r>
              <w:rPr>
                <w:rFonts w:ascii="等线" w:hAnsi="等线" w:eastAsia="微软雅黑" w:cs="等线"/>
                <w:sz w:val="18"/>
              </w:rPr>
              <w:t>考试阅卷</w:t>
            </w:r>
          </w:p>
        </w:tc>
        <w:tc>
          <w:tcPr>
            <w:tcW w:type="dxa" w:w="1571"/>
            <w:shd w:val="clear" w:color="auto" w:fill="F5F8FC"/>
          </w:tcPr>
          <w:p>
            <w:pPr>
              <w:spacing w:before="30" w:after="30" w:line="276" w:lineRule="auto"/>
            </w:pPr>
            <w:r/>
            <w:r>
              <w:rPr>
                <w:rFonts w:ascii="等线" w:hAnsi="等线" w:eastAsia="微软雅黑" w:cs="等线"/>
                <w:sz w:val="18"/>
              </w:rPr>
              <w:t>错题本</w:t>
            </w:r>
          </w:p>
        </w:tc>
        <w:tc>
          <w:tcPr>
            <w:tcW w:type="dxa" w:w="2414"/>
            <w:shd w:val="clear" w:color="auto" w:fill="F5F8FC"/>
          </w:tcPr>
          <w:p>
            <w:pPr>
              <w:spacing w:before="30" w:after="30" w:line="276" w:lineRule="auto"/>
            </w:pPr>
            <w:r/>
            <w:r>
              <w:rPr>
                <w:rFonts w:ascii="Consolas" w:hAnsi="Consolas" w:eastAsia="Consolas" w:cs="Consolas"/>
                <w:sz w:val="18"/>
              </w:rPr>
              <w:t>/exam/mistake</w:t>
            </w:r>
          </w:p>
        </w:tc>
        <w:tc>
          <w:tcPr>
            <w:tcW w:type="dxa" w:w="1524"/>
            <w:shd w:val="clear" w:color="auto" w:fill="F5F8FC"/>
          </w:tcPr>
          <w:p>
            <w:pPr>
              <w:spacing w:before="30" w:after="30" w:line="276" w:lineRule="auto"/>
            </w:pPr>
            <w:r/>
            <w:r>
              <w:rPr>
                <w:rFonts w:ascii="Consolas" w:hAnsi="Consolas" w:eastAsia="Consolas" w:cs="Consolas"/>
                <w:sz w:val="18"/>
              </w:rPr>
              <w:t>exam</w:t>
            </w:r>
          </w:p>
        </w:tc>
        <w:tc>
          <w:tcPr>
            <w:tcW w:type="dxa" w:w="2623"/>
            <w:shd w:val="clear" w:color="auto" w:fill="F5F8FC"/>
          </w:tcPr>
          <w:p>
            <w:pPr>
              <w:spacing w:before="30" w:after="30" w:line="276" w:lineRule="auto"/>
            </w:pPr>
            <w:r/>
            <w:r>
              <w:rPr>
                <w:rFonts w:ascii="等线" w:hAnsi="等线" w:eastAsia="微软雅黑" w:cs="等线"/>
                <w:sz w:val="18"/>
              </w:rPr>
              <w:t>—</w:t>
            </w:r>
          </w:p>
        </w:tc>
      </w:tr>
      <w:tr>
        <w:tc>
          <w:tcPr>
            <w:tcW w:type="dxa" w:w="1052"/>
          </w:tcPr>
          <w:p>
            <w:pPr>
              <w:spacing w:before="30" w:after="30" w:line="276" w:lineRule="auto"/>
            </w:pPr>
            <w:r/>
            <w:r>
              <w:rPr>
                <w:rFonts w:ascii="等线" w:hAnsi="等线" w:eastAsia="微软雅黑" w:cs="等线"/>
                <w:sz w:val="18"/>
              </w:rPr>
              <w:t>班级学生</w:t>
            </w:r>
          </w:p>
        </w:tc>
        <w:tc>
          <w:tcPr>
            <w:tcW w:type="dxa" w:w="1571"/>
          </w:tcPr>
          <w:p>
            <w:pPr>
              <w:spacing w:before="30" w:after="30" w:line="276" w:lineRule="auto"/>
            </w:pPr>
            <w:r/>
            <w:r>
              <w:rPr>
                <w:rFonts w:ascii="等线" w:hAnsi="等线" w:eastAsia="微软雅黑" w:cs="等线"/>
                <w:sz w:val="18"/>
              </w:rPr>
              <w:t>班级管理</w:t>
            </w:r>
          </w:p>
        </w:tc>
        <w:tc>
          <w:tcPr>
            <w:tcW w:type="dxa" w:w="2414"/>
          </w:tcPr>
          <w:p>
            <w:pPr>
              <w:spacing w:before="30" w:after="30" w:line="276" w:lineRule="auto"/>
            </w:pPr>
            <w:r/>
            <w:r>
              <w:rPr>
                <w:rFonts w:ascii="Consolas" w:hAnsi="Consolas" w:eastAsia="Consolas" w:cs="Consolas"/>
                <w:sz w:val="18"/>
              </w:rPr>
              <w:t>/student/class</w:t>
            </w:r>
          </w:p>
        </w:tc>
        <w:tc>
          <w:tcPr>
            <w:tcW w:type="dxa" w:w="1524"/>
          </w:tcPr>
          <w:p>
            <w:pPr>
              <w:spacing w:before="30" w:after="30" w:line="276" w:lineRule="auto"/>
            </w:pPr>
            <w:r/>
            <w:r>
              <w:rPr>
                <w:rFonts w:ascii="Consolas" w:hAnsi="Consolas" w:eastAsia="Consolas" w:cs="Consolas"/>
                <w:sz w:val="18"/>
              </w:rPr>
              <w:t>student</w:t>
            </w:r>
          </w:p>
        </w:tc>
        <w:tc>
          <w:tcPr>
            <w:tcW w:type="dxa" w:w="2623"/>
          </w:tcPr>
          <w:p>
            <w:pPr>
              <w:spacing w:before="30" w:after="30" w:line="276" w:lineRule="auto"/>
            </w:pPr>
            <w:r/>
            <w:r>
              <w:rPr>
                <w:rFonts w:ascii="等线" w:hAnsi="等线" w:eastAsia="微软雅黑" w:cs="等线"/>
                <w:sz w:val="18"/>
              </w:rPr>
              <w:t>—</w:t>
            </w:r>
          </w:p>
        </w:tc>
      </w:tr>
      <w:tr>
        <w:tc>
          <w:tcPr>
            <w:tcW w:type="dxa" w:w="1052"/>
            <w:shd w:val="clear" w:color="auto" w:fill="F5F8FC"/>
          </w:tcPr>
          <w:p>
            <w:pPr>
              <w:spacing w:before="30" w:after="30" w:line="276" w:lineRule="auto"/>
            </w:pPr>
            <w:r/>
            <w:r>
              <w:rPr>
                <w:rFonts w:ascii="等线" w:hAnsi="等线" w:eastAsia="微软雅黑" w:cs="等线"/>
                <w:sz w:val="18"/>
              </w:rPr>
              <w:t>班级学生</w:t>
            </w:r>
          </w:p>
        </w:tc>
        <w:tc>
          <w:tcPr>
            <w:tcW w:type="dxa" w:w="1571"/>
            <w:shd w:val="clear" w:color="auto" w:fill="F5F8FC"/>
          </w:tcPr>
          <w:p>
            <w:pPr>
              <w:spacing w:before="30" w:after="30" w:line="276" w:lineRule="auto"/>
            </w:pPr>
            <w:r/>
            <w:r>
              <w:rPr>
                <w:rFonts w:ascii="等线" w:hAnsi="等线" w:eastAsia="微软雅黑" w:cs="等线"/>
                <w:sz w:val="18"/>
              </w:rPr>
              <w:t>学生档案</w:t>
            </w:r>
          </w:p>
        </w:tc>
        <w:tc>
          <w:tcPr>
            <w:tcW w:type="dxa" w:w="2414"/>
            <w:shd w:val="clear" w:color="auto" w:fill="F5F8FC"/>
          </w:tcPr>
          <w:p>
            <w:pPr>
              <w:spacing w:before="30" w:after="30" w:line="276" w:lineRule="auto"/>
            </w:pPr>
            <w:r/>
            <w:r>
              <w:rPr>
                <w:rFonts w:ascii="Consolas" w:hAnsi="Consolas" w:eastAsia="Consolas" w:cs="Consolas"/>
                <w:sz w:val="18"/>
              </w:rPr>
              <w:t>/student/archive</w:t>
            </w:r>
          </w:p>
        </w:tc>
        <w:tc>
          <w:tcPr>
            <w:tcW w:type="dxa" w:w="1524"/>
            <w:shd w:val="clear" w:color="auto" w:fill="F5F8FC"/>
          </w:tcPr>
          <w:p>
            <w:pPr>
              <w:spacing w:before="30" w:after="30" w:line="276" w:lineRule="auto"/>
            </w:pPr>
            <w:r/>
            <w:r>
              <w:rPr>
                <w:rFonts w:ascii="Consolas" w:hAnsi="Consolas" w:eastAsia="Consolas" w:cs="Consolas"/>
                <w:sz w:val="18"/>
              </w:rPr>
              <w:t>student</w:t>
            </w:r>
          </w:p>
        </w:tc>
        <w:tc>
          <w:tcPr>
            <w:tcW w:type="dxa" w:w="2623"/>
            <w:shd w:val="clear" w:color="auto" w:fill="F5F8FC"/>
          </w:tcPr>
          <w:p>
            <w:pPr>
              <w:spacing w:before="30" w:after="30" w:line="276" w:lineRule="auto"/>
            </w:pPr>
            <w:r/>
            <w:r>
              <w:rPr>
                <w:rFonts w:ascii="等线" w:hAnsi="等线" w:eastAsia="微软雅黑" w:cs="等线"/>
                <w:sz w:val="18"/>
              </w:rPr>
              <w:t>—</w:t>
            </w:r>
          </w:p>
        </w:tc>
      </w:tr>
      <w:tr>
        <w:tc>
          <w:tcPr>
            <w:tcW w:type="dxa" w:w="1052"/>
          </w:tcPr>
          <w:p>
            <w:pPr>
              <w:spacing w:before="30" w:after="30" w:line="276" w:lineRule="auto"/>
            </w:pPr>
            <w:r/>
            <w:r>
              <w:rPr>
                <w:rFonts w:ascii="等线" w:hAnsi="等线" w:eastAsia="微软雅黑" w:cs="等线"/>
                <w:sz w:val="18"/>
              </w:rPr>
              <w:t>AI 能力中心</w:t>
            </w:r>
          </w:p>
        </w:tc>
        <w:tc>
          <w:tcPr>
            <w:tcW w:type="dxa" w:w="1571"/>
          </w:tcPr>
          <w:p>
            <w:pPr>
              <w:spacing w:before="30" w:after="30" w:line="276" w:lineRule="auto"/>
            </w:pPr>
            <w:r/>
            <w:r>
              <w:rPr>
                <w:rFonts w:ascii="等线" w:hAnsi="等线" w:eastAsia="微软雅黑" w:cs="等线"/>
                <w:sz w:val="18"/>
              </w:rPr>
              <w:t>AI 工作台</w:t>
            </w:r>
          </w:p>
        </w:tc>
        <w:tc>
          <w:tcPr>
            <w:tcW w:type="dxa" w:w="2414"/>
          </w:tcPr>
          <w:p>
            <w:pPr>
              <w:spacing w:before="30" w:after="30" w:line="276" w:lineRule="auto"/>
            </w:pPr>
            <w:r/>
            <w:r>
              <w:rPr>
                <w:rFonts w:ascii="Consolas" w:hAnsi="Consolas" w:eastAsia="Consolas" w:cs="Consolas"/>
                <w:sz w:val="18"/>
              </w:rPr>
              <w:t>/ai-center/workbench</w:t>
            </w:r>
          </w:p>
        </w:tc>
        <w:tc>
          <w:tcPr>
            <w:tcW w:type="dxa" w:w="1524"/>
          </w:tcPr>
          <w:p>
            <w:pPr>
              <w:spacing w:before="30" w:after="30" w:line="276" w:lineRule="auto"/>
            </w:pPr>
            <w:r/>
            <w:r>
              <w:rPr>
                <w:rFonts w:ascii="Consolas" w:hAnsi="Consolas" w:eastAsia="Consolas" w:cs="Consolas"/>
                <w:sz w:val="18"/>
              </w:rPr>
              <w:t>ai-center</w:t>
            </w:r>
          </w:p>
        </w:tc>
        <w:tc>
          <w:tcPr>
            <w:tcW w:type="dxa" w:w="2623"/>
          </w:tcPr>
          <w:p>
            <w:pPr>
              <w:spacing w:before="30" w:after="30" w:line="276" w:lineRule="auto"/>
            </w:pPr>
            <w:r/>
            <w:r>
              <w:rPr>
                <w:rFonts w:ascii="等线" w:hAnsi="等线" w:eastAsia="微软雅黑" w:cs="等线"/>
                <w:sz w:val="18"/>
              </w:rPr>
              <w:t>—</w:t>
            </w:r>
          </w:p>
        </w:tc>
      </w:tr>
      <w:tr>
        <w:tc>
          <w:tcPr>
            <w:tcW w:type="dxa" w:w="1052"/>
            <w:shd w:val="clear" w:color="auto" w:fill="F5F8FC"/>
          </w:tcPr>
          <w:p>
            <w:pPr>
              <w:spacing w:before="30" w:after="30" w:line="276" w:lineRule="auto"/>
            </w:pPr>
            <w:r/>
            <w:r>
              <w:rPr>
                <w:rFonts w:ascii="等线" w:hAnsi="等线" w:eastAsia="微软雅黑" w:cs="等线"/>
                <w:sz w:val="18"/>
              </w:rPr>
              <w:t>AI 能力中心</w:t>
            </w:r>
          </w:p>
        </w:tc>
        <w:tc>
          <w:tcPr>
            <w:tcW w:type="dxa" w:w="1571"/>
            <w:shd w:val="clear" w:color="auto" w:fill="F5F8FC"/>
          </w:tcPr>
          <w:p>
            <w:pPr>
              <w:spacing w:before="30" w:after="30" w:line="276" w:lineRule="auto"/>
            </w:pPr>
            <w:r/>
            <w:r>
              <w:rPr>
                <w:rFonts w:ascii="等线" w:hAnsi="等线" w:eastAsia="微软雅黑" w:cs="等线"/>
                <w:sz w:val="18"/>
              </w:rPr>
              <w:t>AI 内容复核</w:t>
            </w:r>
          </w:p>
        </w:tc>
        <w:tc>
          <w:tcPr>
            <w:tcW w:type="dxa" w:w="2414"/>
            <w:shd w:val="clear" w:color="auto" w:fill="F5F8FC"/>
          </w:tcPr>
          <w:p>
            <w:pPr>
              <w:spacing w:before="30" w:after="30" w:line="276" w:lineRule="auto"/>
            </w:pPr>
            <w:r/>
            <w:r>
              <w:rPr>
                <w:rFonts w:ascii="Consolas" w:hAnsi="Consolas" w:eastAsia="Consolas" w:cs="Consolas"/>
                <w:sz w:val="18"/>
              </w:rPr>
              <w:t>/ai-center/review</w:t>
            </w:r>
          </w:p>
        </w:tc>
        <w:tc>
          <w:tcPr>
            <w:tcW w:type="dxa" w:w="1524"/>
            <w:shd w:val="clear" w:color="auto" w:fill="F5F8FC"/>
          </w:tcPr>
          <w:p>
            <w:pPr>
              <w:spacing w:before="30" w:after="30" w:line="276" w:lineRule="auto"/>
            </w:pPr>
            <w:r/>
            <w:r>
              <w:rPr>
                <w:rFonts w:ascii="Consolas" w:hAnsi="Consolas" w:eastAsia="Consolas" w:cs="Consolas"/>
                <w:sz w:val="18"/>
              </w:rPr>
              <w:t>ai-center</w:t>
            </w:r>
            <w:r>
              <w:rPr>
                <w:rFonts w:ascii="等线" w:hAnsi="等线" w:eastAsia="微软雅黑" w:cs="等线"/>
                <w:sz w:val="18"/>
              </w:rPr>
              <w:t xml:space="preserve"> + </w:t>
            </w:r>
            <w:r>
              <w:rPr>
                <w:rFonts w:ascii="Consolas" w:hAnsi="Consolas" w:eastAsia="Consolas" w:cs="Consolas"/>
                <w:sz w:val="18"/>
              </w:rPr>
              <w:t>复核</w:t>
            </w:r>
          </w:p>
        </w:tc>
        <w:tc>
          <w:tcPr>
            <w:tcW w:type="dxa" w:w="2623"/>
            <w:shd w:val="clear" w:color="auto" w:fill="F5F8FC"/>
          </w:tcPr>
          <w:p>
            <w:pPr>
              <w:spacing w:before="30" w:after="30" w:line="276" w:lineRule="auto"/>
            </w:pPr>
            <w:r/>
            <w:r>
              <w:rPr>
                <w:rFonts w:ascii="等线" w:hAnsi="等线" w:eastAsia="微软雅黑" w:cs="等线"/>
                <w:sz w:val="18"/>
              </w:rPr>
              <w:t>—</w:t>
            </w:r>
          </w:p>
        </w:tc>
      </w:tr>
      <w:tr>
        <w:tc>
          <w:tcPr>
            <w:tcW w:type="dxa" w:w="1052"/>
          </w:tcPr>
          <w:p>
            <w:pPr>
              <w:spacing w:before="30" w:after="30" w:line="276" w:lineRule="auto"/>
            </w:pPr>
            <w:r/>
            <w:r>
              <w:rPr>
                <w:rFonts w:ascii="等线" w:hAnsi="等线" w:eastAsia="微软雅黑" w:cs="等线"/>
                <w:sz w:val="18"/>
              </w:rPr>
              <w:t>AI 能力中心</w:t>
            </w:r>
          </w:p>
        </w:tc>
        <w:tc>
          <w:tcPr>
            <w:tcW w:type="dxa" w:w="1571"/>
          </w:tcPr>
          <w:p>
            <w:pPr>
              <w:spacing w:before="30" w:after="30" w:line="276" w:lineRule="auto"/>
            </w:pPr>
            <w:r/>
            <w:r>
              <w:rPr>
                <w:rFonts w:ascii="等线" w:hAnsi="等线" w:eastAsia="微软雅黑" w:cs="等线"/>
                <w:sz w:val="18"/>
              </w:rPr>
              <w:t>提示词模板</w:t>
            </w:r>
          </w:p>
        </w:tc>
        <w:tc>
          <w:tcPr>
            <w:tcW w:type="dxa" w:w="2414"/>
          </w:tcPr>
          <w:p>
            <w:pPr>
              <w:spacing w:before="30" w:after="30" w:line="276" w:lineRule="auto"/>
            </w:pPr>
            <w:r/>
            <w:r>
              <w:rPr>
                <w:rFonts w:ascii="Consolas" w:hAnsi="Consolas" w:eastAsia="Consolas" w:cs="Consolas"/>
                <w:sz w:val="18"/>
              </w:rPr>
              <w:t>/prompt</w:t>
            </w:r>
          </w:p>
        </w:tc>
        <w:tc>
          <w:tcPr>
            <w:tcW w:type="dxa" w:w="1524"/>
          </w:tcPr>
          <w:p>
            <w:pPr>
              <w:spacing w:before="30" w:after="30" w:line="276" w:lineRule="auto"/>
            </w:pPr>
            <w:r/>
            <w:r>
              <w:rPr>
                <w:rFonts w:ascii="Consolas" w:hAnsi="Consolas" w:eastAsia="Consolas" w:cs="Consolas"/>
                <w:sz w:val="18"/>
              </w:rPr>
              <w:t>prompt</w:t>
            </w:r>
          </w:p>
        </w:tc>
        <w:tc>
          <w:tcPr>
            <w:tcW w:type="dxa" w:w="2623"/>
          </w:tcPr>
          <w:p>
            <w:pPr>
              <w:spacing w:before="30" w:after="30" w:line="276" w:lineRule="auto"/>
            </w:pPr>
            <w:r/>
            <w:r>
              <w:rPr>
                <w:rFonts w:ascii="等线" w:hAnsi="等线" w:eastAsia="微软雅黑" w:cs="等线"/>
                <w:sz w:val="18"/>
              </w:rPr>
              <w:t>独立权限模块</w:t>
            </w:r>
          </w:p>
        </w:tc>
      </w:tr>
      <w:tr>
        <w:tc>
          <w:tcPr>
            <w:tcW w:type="dxa" w:w="1052"/>
            <w:shd w:val="clear" w:color="auto" w:fill="F5F8FC"/>
          </w:tcPr>
          <w:p>
            <w:pPr>
              <w:spacing w:before="30" w:after="30" w:line="276" w:lineRule="auto"/>
            </w:pPr>
            <w:r/>
            <w:r>
              <w:rPr>
                <w:rFonts w:ascii="等线" w:hAnsi="等线" w:eastAsia="微软雅黑" w:cs="等线"/>
                <w:sz w:val="18"/>
              </w:rPr>
              <w:t>作业系统</w:t>
            </w:r>
          </w:p>
        </w:tc>
        <w:tc>
          <w:tcPr>
            <w:tcW w:type="dxa" w:w="1571"/>
            <w:shd w:val="clear" w:color="auto" w:fill="F5F8FC"/>
          </w:tcPr>
          <w:p>
            <w:pPr>
              <w:spacing w:before="30" w:after="30" w:line="276" w:lineRule="auto"/>
            </w:pPr>
            <w:r/>
            <w:r>
              <w:rPr>
                <w:rFonts w:ascii="等线" w:hAnsi="等线" w:eastAsia="微软雅黑" w:cs="等线"/>
                <w:sz w:val="18"/>
              </w:rPr>
              <w:t>作业系统</w:t>
            </w:r>
          </w:p>
        </w:tc>
        <w:tc>
          <w:tcPr>
            <w:tcW w:type="dxa" w:w="2414"/>
            <w:shd w:val="clear" w:color="auto" w:fill="F5F8FC"/>
          </w:tcPr>
          <w:p>
            <w:pPr>
              <w:spacing w:before="30" w:after="30" w:line="276" w:lineRule="auto"/>
            </w:pPr>
            <w:r/>
            <w:r>
              <w:rPr>
                <w:rFonts w:ascii="Consolas" w:hAnsi="Consolas" w:eastAsia="Consolas" w:cs="Consolas"/>
                <w:sz w:val="18"/>
              </w:rPr>
              <w:t>/homework</w:t>
            </w:r>
          </w:p>
        </w:tc>
        <w:tc>
          <w:tcPr>
            <w:tcW w:type="dxa" w:w="1524"/>
            <w:shd w:val="clear" w:color="auto" w:fill="F5F8FC"/>
          </w:tcPr>
          <w:p>
            <w:pPr>
              <w:spacing w:before="30" w:after="30" w:line="276" w:lineRule="auto"/>
            </w:pPr>
            <w:r/>
            <w:r>
              <w:rPr>
                <w:rFonts w:ascii="Consolas" w:hAnsi="Consolas" w:eastAsia="Consolas" w:cs="Consolas"/>
                <w:sz w:val="18"/>
              </w:rPr>
              <w:t>homework</w:t>
            </w:r>
          </w:p>
        </w:tc>
        <w:tc>
          <w:tcPr>
            <w:tcW w:type="dxa" w:w="2623"/>
            <w:shd w:val="clear" w:color="auto" w:fill="F5F8FC"/>
          </w:tcPr>
          <w:p>
            <w:pPr>
              <w:spacing w:before="30" w:after="30" w:line="276" w:lineRule="auto"/>
            </w:pPr>
            <w:r/>
            <w:r>
              <w:rPr>
                <w:rFonts w:ascii="等线" w:hAnsi="等线" w:eastAsia="微软雅黑" w:cs="等线"/>
                <w:sz w:val="18"/>
              </w:rPr>
              <w:t>—</w:t>
            </w:r>
          </w:p>
        </w:tc>
      </w:tr>
      <w:tr>
        <w:tc>
          <w:tcPr>
            <w:tcW w:type="dxa" w:w="1052"/>
          </w:tcPr>
          <w:p>
            <w:pPr>
              <w:spacing w:before="30" w:after="30" w:line="276" w:lineRule="auto"/>
            </w:pPr>
            <w:r/>
            <w:r>
              <w:rPr>
                <w:rFonts w:ascii="等线" w:hAnsi="等线" w:eastAsia="微软雅黑" w:cs="等线"/>
                <w:sz w:val="18"/>
              </w:rPr>
              <w:t>校本资源</w:t>
            </w:r>
          </w:p>
        </w:tc>
        <w:tc>
          <w:tcPr>
            <w:tcW w:type="dxa" w:w="1571"/>
          </w:tcPr>
          <w:p>
            <w:pPr>
              <w:spacing w:before="30" w:after="30" w:line="276" w:lineRule="auto"/>
            </w:pPr>
            <w:r/>
            <w:r>
              <w:rPr>
                <w:rFonts w:ascii="等线" w:hAnsi="等线" w:eastAsia="微软雅黑" w:cs="等线"/>
                <w:sz w:val="18"/>
              </w:rPr>
              <w:t>校本资源库</w:t>
            </w:r>
          </w:p>
        </w:tc>
        <w:tc>
          <w:tcPr>
            <w:tcW w:type="dxa" w:w="2414"/>
          </w:tcPr>
          <w:p>
            <w:pPr>
              <w:spacing w:before="30" w:after="30" w:line="276" w:lineRule="auto"/>
            </w:pPr>
            <w:r/>
            <w:r>
              <w:rPr>
                <w:rFonts w:ascii="Consolas" w:hAnsi="Consolas" w:eastAsia="Consolas" w:cs="Consolas"/>
                <w:sz w:val="18"/>
              </w:rPr>
              <w:t>/resource/library</w:t>
            </w:r>
          </w:p>
        </w:tc>
        <w:tc>
          <w:tcPr>
            <w:tcW w:type="dxa" w:w="1524"/>
          </w:tcPr>
          <w:p>
            <w:pPr>
              <w:spacing w:before="30" w:after="30" w:line="276" w:lineRule="auto"/>
            </w:pPr>
            <w:r/>
            <w:r>
              <w:rPr>
                <w:rFonts w:ascii="Consolas" w:hAnsi="Consolas" w:eastAsia="Consolas" w:cs="Consolas"/>
                <w:sz w:val="18"/>
              </w:rPr>
              <w:t>resource</w:t>
            </w:r>
          </w:p>
        </w:tc>
        <w:tc>
          <w:tcPr>
            <w:tcW w:type="dxa" w:w="2623"/>
          </w:tcPr>
          <w:p>
            <w:pPr>
              <w:spacing w:before="30" w:after="30" w:line="276" w:lineRule="auto"/>
            </w:pPr>
            <w:r/>
            <w:r>
              <w:rPr>
                <w:rFonts w:ascii="等线" w:hAnsi="等线" w:eastAsia="微软雅黑" w:cs="等线"/>
                <w:sz w:val="18"/>
              </w:rPr>
              <w:t>—</w:t>
            </w:r>
          </w:p>
        </w:tc>
      </w:tr>
      <w:tr>
        <w:tc>
          <w:tcPr>
            <w:tcW w:type="dxa" w:w="1052"/>
            <w:shd w:val="clear" w:color="auto" w:fill="F5F8FC"/>
          </w:tcPr>
          <w:p>
            <w:pPr>
              <w:spacing w:before="30" w:after="30" w:line="276" w:lineRule="auto"/>
            </w:pPr>
            <w:r/>
            <w:r>
              <w:rPr>
                <w:rFonts w:ascii="等线" w:hAnsi="等线" w:eastAsia="微软雅黑" w:cs="等线"/>
                <w:sz w:val="18"/>
              </w:rPr>
              <w:t>校本资源</w:t>
            </w:r>
          </w:p>
        </w:tc>
        <w:tc>
          <w:tcPr>
            <w:tcW w:type="dxa" w:w="1571"/>
            <w:shd w:val="clear" w:color="auto" w:fill="F5F8FC"/>
          </w:tcPr>
          <w:p>
            <w:pPr>
              <w:spacing w:before="30" w:after="30" w:line="276" w:lineRule="auto"/>
            </w:pPr>
            <w:r/>
            <w:r>
              <w:rPr>
                <w:rFonts w:ascii="等线" w:hAnsi="等线" w:eastAsia="微软雅黑" w:cs="等线"/>
                <w:sz w:val="18"/>
              </w:rPr>
              <w:t>审批管理</w:t>
            </w:r>
          </w:p>
        </w:tc>
        <w:tc>
          <w:tcPr>
            <w:tcW w:type="dxa" w:w="2414"/>
            <w:shd w:val="clear" w:color="auto" w:fill="F5F8FC"/>
          </w:tcPr>
          <w:p>
            <w:pPr>
              <w:spacing w:before="30" w:after="30" w:line="276" w:lineRule="auto"/>
            </w:pPr>
            <w:r/>
            <w:r>
              <w:rPr>
                <w:rFonts w:ascii="Consolas" w:hAnsi="Consolas" w:eastAsia="Consolas" w:cs="Consolas"/>
                <w:sz w:val="18"/>
              </w:rPr>
              <w:t>/resource/approval</w:t>
            </w:r>
          </w:p>
        </w:tc>
        <w:tc>
          <w:tcPr>
            <w:tcW w:type="dxa" w:w="1524"/>
            <w:shd w:val="clear" w:color="auto" w:fill="F5F8FC"/>
          </w:tcPr>
          <w:p>
            <w:pPr>
              <w:spacing w:before="30" w:after="30" w:line="276" w:lineRule="auto"/>
            </w:pPr>
            <w:r/>
            <w:r>
              <w:rPr>
                <w:rFonts w:ascii="Consolas" w:hAnsi="Consolas" w:eastAsia="Consolas" w:cs="Consolas"/>
                <w:sz w:val="18"/>
              </w:rPr>
              <w:t>resource</w:t>
            </w:r>
            <w:r>
              <w:rPr>
                <w:rFonts w:ascii="等线" w:hAnsi="等线" w:eastAsia="微软雅黑" w:cs="等线"/>
                <w:sz w:val="18"/>
              </w:rPr>
              <w:t xml:space="preserve"> + </w:t>
            </w:r>
            <w:r>
              <w:rPr>
                <w:rFonts w:ascii="Consolas" w:hAnsi="Consolas" w:eastAsia="Consolas" w:cs="Consolas"/>
                <w:sz w:val="18"/>
              </w:rPr>
              <w:t>审批</w:t>
            </w:r>
          </w:p>
        </w:tc>
        <w:tc>
          <w:tcPr>
            <w:tcW w:type="dxa" w:w="2623"/>
            <w:shd w:val="clear" w:color="auto" w:fill="F5F8FC"/>
          </w:tcPr>
          <w:p>
            <w:pPr>
              <w:spacing w:before="30" w:after="30" w:line="276" w:lineRule="auto"/>
            </w:pPr>
            <w:r/>
            <w:r>
              <w:rPr>
                <w:rFonts w:ascii="等线" w:hAnsi="等线" w:eastAsia="微软雅黑" w:cs="等线"/>
                <w:sz w:val="18"/>
              </w:rPr>
              <w:t>同一组件两个 Tab</w:t>
            </w:r>
          </w:p>
        </w:tc>
      </w:tr>
      <w:tr>
        <w:tc>
          <w:tcPr>
            <w:tcW w:type="dxa" w:w="1052"/>
          </w:tcPr>
          <w:p>
            <w:pPr>
              <w:spacing w:before="30" w:after="30" w:line="276" w:lineRule="auto"/>
            </w:pPr>
            <w:r/>
            <w:r>
              <w:rPr>
                <w:rFonts w:ascii="等线" w:hAnsi="等线" w:eastAsia="微软雅黑" w:cs="等线"/>
                <w:sz w:val="18"/>
              </w:rPr>
              <w:t>教辅管理</w:t>
            </w:r>
          </w:p>
        </w:tc>
        <w:tc>
          <w:tcPr>
            <w:tcW w:type="dxa" w:w="1571"/>
          </w:tcPr>
          <w:p>
            <w:pPr>
              <w:spacing w:before="30" w:after="30" w:line="276" w:lineRule="auto"/>
            </w:pPr>
            <w:r/>
            <w:r>
              <w:rPr>
                <w:rFonts w:ascii="等线" w:hAnsi="等线" w:eastAsia="微软雅黑" w:cs="等线"/>
                <w:sz w:val="18"/>
              </w:rPr>
              <w:t>教辅资料</w:t>
            </w:r>
          </w:p>
        </w:tc>
        <w:tc>
          <w:tcPr>
            <w:tcW w:type="dxa" w:w="2414"/>
          </w:tcPr>
          <w:p>
            <w:pPr>
              <w:spacing w:before="30" w:after="30" w:line="276" w:lineRule="auto"/>
            </w:pPr>
            <w:r/>
            <w:r>
              <w:rPr>
                <w:rFonts w:ascii="Consolas" w:hAnsi="Consolas" w:eastAsia="Consolas" w:cs="Consolas"/>
                <w:sz w:val="18"/>
              </w:rPr>
              <w:t>/material/list</w:t>
            </w:r>
          </w:p>
        </w:tc>
        <w:tc>
          <w:tcPr>
            <w:tcW w:type="dxa" w:w="1524"/>
          </w:tcPr>
          <w:p>
            <w:pPr>
              <w:spacing w:before="30" w:after="30" w:line="276" w:lineRule="auto"/>
            </w:pPr>
            <w:r/>
            <w:r>
              <w:rPr>
                <w:rFonts w:ascii="Consolas" w:hAnsi="Consolas" w:eastAsia="Consolas" w:cs="Consolas"/>
                <w:sz w:val="18"/>
              </w:rPr>
              <w:t>material</w:t>
            </w:r>
          </w:p>
        </w:tc>
        <w:tc>
          <w:tcPr>
            <w:tcW w:type="dxa" w:w="2623"/>
          </w:tcPr>
          <w:p>
            <w:pPr>
              <w:spacing w:before="30" w:after="30" w:line="276" w:lineRule="auto"/>
            </w:pPr>
            <w:r/>
            <w:r>
              <w:rPr>
                <w:rFonts w:ascii="等线" w:hAnsi="等线" w:eastAsia="微软雅黑" w:cs="等线"/>
                <w:sz w:val="18"/>
              </w:rPr>
              <w:t>—</w:t>
            </w:r>
          </w:p>
        </w:tc>
      </w:tr>
      <w:tr>
        <w:tc>
          <w:tcPr>
            <w:tcW w:type="dxa" w:w="1052"/>
            <w:shd w:val="clear" w:color="auto" w:fill="F5F8FC"/>
          </w:tcPr>
          <w:p>
            <w:pPr>
              <w:spacing w:before="30" w:after="30" w:line="276" w:lineRule="auto"/>
            </w:pPr>
            <w:r/>
            <w:r>
              <w:rPr>
                <w:rFonts w:ascii="等线" w:hAnsi="等线" w:eastAsia="微软雅黑" w:cs="等线"/>
                <w:sz w:val="18"/>
              </w:rPr>
              <w:t>教辅管理</w:t>
            </w:r>
          </w:p>
        </w:tc>
        <w:tc>
          <w:tcPr>
            <w:tcW w:type="dxa" w:w="1571"/>
            <w:shd w:val="clear" w:color="auto" w:fill="F5F8FC"/>
          </w:tcPr>
          <w:p>
            <w:pPr>
              <w:spacing w:before="30" w:after="30" w:line="276" w:lineRule="auto"/>
            </w:pPr>
            <w:r/>
            <w:r>
              <w:rPr>
                <w:rFonts w:ascii="等线" w:hAnsi="等线" w:eastAsia="微软雅黑" w:cs="等线"/>
                <w:sz w:val="18"/>
              </w:rPr>
              <w:t>图片</w:t>
            </w:r>
          </w:p>
        </w:tc>
        <w:tc>
          <w:tcPr>
            <w:tcW w:type="dxa" w:w="2414"/>
            <w:shd w:val="clear" w:color="auto" w:fill="F5F8FC"/>
          </w:tcPr>
          <w:p>
            <w:pPr>
              <w:spacing w:before="30" w:after="30" w:line="276" w:lineRule="auto"/>
            </w:pPr>
            <w:r/>
            <w:r>
              <w:rPr>
                <w:rFonts w:ascii="Consolas" w:hAnsi="Consolas" w:eastAsia="Consolas" w:cs="Consolas"/>
                <w:sz w:val="18"/>
              </w:rPr>
              <w:t>/material/media/image</w:t>
            </w:r>
          </w:p>
        </w:tc>
        <w:tc>
          <w:tcPr>
            <w:tcW w:type="dxa" w:w="1524"/>
            <w:shd w:val="clear" w:color="auto" w:fill="F5F8FC"/>
          </w:tcPr>
          <w:p>
            <w:pPr>
              <w:spacing w:before="30" w:after="30" w:line="276" w:lineRule="auto"/>
            </w:pPr>
            <w:r/>
            <w:r>
              <w:rPr>
                <w:rFonts w:ascii="Consolas" w:hAnsi="Consolas" w:eastAsia="Consolas" w:cs="Consolas"/>
                <w:sz w:val="18"/>
              </w:rPr>
              <w:t>material</w:t>
            </w:r>
          </w:p>
        </w:tc>
        <w:tc>
          <w:tcPr>
            <w:tcW w:type="dxa" w:w="2623"/>
            <w:shd w:val="clear" w:color="auto" w:fill="F5F8FC"/>
          </w:tcPr>
          <w:p>
            <w:pPr>
              <w:spacing w:before="30" w:after="30" w:line="276" w:lineRule="auto"/>
            </w:pPr>
            <w:r/>
            <w:r>
              <w:rPr>
                <w:rFonts w:ascii="等线" w:hAnsi="等线" w:eastAsia="微软雅黑" w:cs="等线"/>
                <w:sz w:val="18"/>
              </w:rPr>
              <w:t>—</w:t>
            </w:r>
          </w:p>
        </w:tc>
      </w:tr>
      <w:tr>
        <w:tc>
          <w:tcPr>
            <w:tcW w:type="dxa" w:w="1052"/>
          </w:tcPr>
          <w:p>
            <w:pPr>
              <w:spacing w:before="30" w:after="30" w:line="276" w:lineRule="auto"/>
            </w:pPr>
            <w:r/>
            <w:r>
              <w:rPr>
                <w:rFonts w:ascii="等线" w:hAnsi="等线" w:eastAsia="微软雅黑" w:cs="等线"/>
                <w:sz w:val="18"/>
              </w:rPr>
              <w:t>教辅管理</w:t>
            </w:r>
          </w:p>
        </w:tc>
        <w:tc>
          <w:tcPr>
            <w:tcW w:type="dxa" w:w="1571"/>
          </w:tcPr>
          <w:p>
            <w:pPr>
              <w:spacing w:before="30" w:after="30" w:line="276" w:lineRule="auto"/>
            </w:pPr>
            <w:r/>
            <w:r>
              <w:rPr>
                <w:rFonts w:ascii="等线" w:hAnsi="等线" w:eastAsia="微软雅黑" w:cs="等线"/>
                <w:sz w:val="18"/>
              </w:rPr>
              <w:t>小程序动画</w:t>
            </w:r>
          </w:p>
        </w:tc>
        <w:tc>
          <w:tcPr>
            <w:tcW w:type="dxa" w:w="2414"/>
          </w:tcPr>
          <w:p>
            <w:pPr>
              <w:spacing w:before="30" w:after="30" w:line="276" w:lineRule="auto"/>
            </w:pPr>
            <w:r/>
            <w:r>
              <w:rPr>
                <w:rFonts w:ascii="Consolas" w:hAnsi="Consolas" w:eastAsia="Consolas" w:cs="Consolas"/>
                <w:sz w:val="18"/>
              </w:rPr>
              <w:t>/material/media/animation</w:t>
            </w:r>
          </w:p>
        </w:tc>
        <w:tc>
          <w:tcPr>
            <w:tcW w:type="dxa" w:w="1524"/>
          </w:tcPr>
          <w:p>
            <w:pPr>
              <w:spacing w:before="30" w:after="30" w:line="276" w:lineRule="auto"/>
            </w:pPr>
            <w:r/>
            <w:r>
              <w:rPr>
                <w:rFonts w:ascii="Consolas" w:hAnsi="Consolas" w:eastAsia="Consolas" w:cs="Consolas"/>
                <w:sz w:val="18"/>
              </w:rPr>
              <w:t>material</w:t>
            </w:r>
          </w:p>
        </w:tc>
        <w:tc>
          <w:tcPr>
            <w:tcW w:type="dxa" w:w="2623"/>
          </w:tcPr>
          <w:p>
            <w:pPr>
              <w:spacing w:before="30" w:after="30" w:line="276" w:lineRule="auto"/>
            </w:pPr>
            <w:r/>
            <w:r>
              <w:rPr>
                <w:rFonts w:ascii="等线" w:hAnsi="等线" w:eastAsia="微软雅黑" w:cs="等线"/>
                <w:sz w:val="18"/>
              </w:rPr>
              <w:t>—</w:t>
            </w:r>
          </w:p>
        </w:tc>
      </w:tr>
      <w:tr>
        <w:tc>
          <w:tcPr>
            <w:tcW w:type="dxa" w:w="1052"/>
            <w:shd w:val="clear" w:color="auto" w:fill="F5F8FC"/>
          </w:tcPr>
          <w:p>
            <w:pPr>
              <w:spacing w:before="30" w:after="30" w:line="276" w:lineRule="auto"/>
            </w:pPr>
            <w:r/>
            <w:r>
              <w:rPr>
                <w:rFonts w:ascii="等线" w:hAnsi="等线" w:eastAsia="微软雅黑" w:cs="等线"/>
                <w:sz w:val="18"/>
              </w:rPr>
              <w:t>教辅管理</w:t>
            </w:r>
          </w:p>
        </w:tc>
        <w:tc>
          <w:tcPr>
            <w:tcW w:type="dxa" w:w="1571"/>
            <w:shd w:val="clear" w:color="auto" w:fill="F5F8FC"/>
          </w:tcPr>
          <w:p>
            <w:pPr>
              <w:spacing w:before="30" w:after="30" w:line="276" w:lineRule="auto"/>
            </w:pPr>
            <w:r/>
            <w:r>
              <w:rPr>
                <w:rFonts w:ascii="等线" w:hAnsi="等线" w:eastAsia="微软雅黑" w:cs="等线"/>
                <w:sz w:val="18"/>
              </w:rPr>
              <w:t>视频</w:t>
            </w:r>
          </w:p>
        </w:tc>
        <w:tc>
          <w:tcPr>
            <w:tcW w:type="dxa" w:w="2414"/>
            <w:shd w:val="clear" w:color="auto" w:fill="F5F8FC"/>
          </w:tcPr>
          <w:p>
            <w:pPr>
              <w:spacing w:before="30" w:after="30" w:line="276" w:lineRule="auto"/>
            </w:pPr>
            <w:r/>
            <w:r>
              <w:rPr>
                <w:rFonts w:ascii="Consolas" w:hAnsi="Consolas" w:eastAsia="Consolas" w:cs="Consolas"/>
                <w:sz w:val="18"/>
              </w:rPr>
              <w:t>/material/media/video</w:t>
            </w:r>
          </w:p>
        </w:tc>
        <w:tc>
          <w:tcPr>
            <w:tcW w:type="dxa" w:w="1524"/>
            <w:shd w:val="clear" w:color="auto" w:fill="F5F8FC"/>
          </w:tcPr>
          <w:p>
            <w:pPr>
              <w:spacing w:before="30" w:after="30" w:line="276" w:lineRule="auto"/>
            </w:pPr>
            <w:r/>
            <w:r>
              <w:rPr>
                <w:rFonts w:ascii="Consolas" w:hAnsi="Consolas" w:eastAsia="Consolas" w:cs="Consolas"/>
                <w:sz w:val="18"/>
              </w:rPr>
              <w:t>material</w:t>
            </w:r>
          </w:p>
        </w:tc>
        <w:tc>
          <w:tcPr>
            <w:tcW w:type="dxa" w:w="2623"/>
            <w:shd w:val="clear" w:color="auto" w:fill="F5F8FC"/>
          </w:tcPr>
          <w:p>
            <w:pPr>
              <w:spacing w:before="30" w:after="30" w:line="276" w:lineRule="auto"/>
            </w:pPr>
            <w:r/>
            <w:r>
              <w:rPr>
                <w:rFonts w:ascii="等线" w:hAnsi="等线" w:eastAsia="微软雅黑" w:cs="等线"/>
                <w:sz w:val="18"/>
              </w:rPr>
              <w:t>—</w:t>
            </w:r>
          </w:p>
        </w:tc>
      </w:tr>
      <w:tr>
        <w:tc>
          <w:tcPr>
            <w:tcW w:type="dxa" w:w="1052"/>
          </w:tcPr>
          <w:p>
            <w:pPr>
              <w:spacing w:before="30" w:after="30" w:line="276" w:lineRule="auto"/>
            </w:pPr>
            <w:r/>
            <w:r>
              <w:rPr>
                <w:rFonts w:ascii="等线" w:hAnsi="等线" w:eastAsia="微软雅黑" w:cs="等线"/>
                <w:sz w:val="18"/>
              </w:rPr>
              <w:t>教辅管理</w:t>
            </w:r>
          </w:p>
        </w:tc>
        <w:tc>
          <w:tcPr>
            <w:tcW w:type="dxa" w:w="1571"/>
          </w:tcPr>
          <w:p>
            <w:pPr>
              <w:spacing w:before="30" w:after="30" w:line="276" w:lineRule="auto"/>
            </w:pPr>
            <w:r/>
            <w:r>
              <w:rPr>
                <w:rFonts w:ascii="等线" w:hAnsi="等线" w:eastAsia="微软雅黑" w:cs="等线"/>
                <w:sz w:val="18"/>
              </w:rPr>
              <w:t>微课切片</w:t>
            </w:r>
          </w:p>
        </w:tc>
        <w:tc>
          <w:tcPr>
            <w:tcW w:type="dxa" w:w="2414"/>
          </w:tcPr>
          <w:p>
            <w:pPr>
              <w:spacing w:before="30" w:after="30" w:line="276" w:lineRule="auto"/>
            </w:pPr>
            <w:r/>
            <w:r>
              <w:rPr>
                <w:rFonts w:ascii="Consolas" w:hAnsi="Consolas" w:eastAsia="Consolas" w:cs="Consolas"/>
                <w:sz w:val="18"/>
              </w:rPr>
              <w:t>/material/media/clip</w:t>
            </w:r>
          </w:p>
        </w:tc>
        <w:tc>
          <w:tcPr>
            <w:tcW w:type="dxa" w:w="1524"/>
          </w:tcPr>
          <w:p>
            <w:pPr>
              <w:spacing w:before="30" w:after="30" w:line="276" w:lineRule="auto"/>
            </w:pPr>
            <w:r/>
            <w:r>
              <w:rPr>
                <w:rFonts w:ascii="Consolas" w:hAnsi="Consolas" w:eastAsia="Consolas" w:cs="Consolas"/>
                <w:sz w:val="18"/>
              </w:rPr>
              <w:t>material</w:t>
            </w:r>
          </w:p>
        </w:tc>
        <w:tc>
          <w:tcPr>
            <w:tcW w:type="dxa" w:w="2623"/>
          </w:tcPr>
          <w:p>
            <w:pPr>
              <w:spacing w:before="30" w:after="30" w:line="276" w:lineRule="auto"/>
            </w:pPr>
            <w:r/>
            <w:r>
              <w:rPr>
                <w:rFonts w:ascii="等线" w:hAnsi="等线" w:eastAsia="微软雅黑" w:cs="等线"/>
                <w:sz w:val="18"/>
              </w:rPr>
              <w:t>—</w:t>
            </w:r>
          </w:p>
        </w:tc>
      </w:tr>
      <w:tr>
        <w:tc>
          <w:tcPr>
            <w:tcW w:type="dxa" w:w="1052"/>
            <w:shd w:val="clear" w:color="auto" w:fill="F5F8FC"/>
          </w:tcPr>
          <w:p>
            <w:pPr>
              <w:spacing w:before="30" w:after="30" w:line="276" w:lineRule="auto"/>
            </w:pPr>
            <w:r/>
            <w:r>
              <w:rPr>
                <w:rFonts w:ascii="等线" w:hAnsi="等线" w:eastAsia="微软雅黑" w:cs="等线"/>
                <w:sz w:val="18"/>
              </w:rPr>
              <w:t>公式中心</w:t>
            </w:r>
          </w:p>
        </w:tc>
        <w:tc>
          <w:tcPr>
            <w:tcW w:type="dxa" w:w="1571"/>
            <w:shd w:val="clear" w:color="auto" w:fill="F5F8FC"/>
          </w:tcPr>
          <w:p>
            <w:pPr>
              <w:spacing w:before="30" w:after="30" w:line="276" w:lineRule="auto"/>
            </w:pPr>
            <w:r/>
            <w:r>
              <w:rPr>
                <w:rFonts w:ascii="等线" w:hAnsi="等线" w:eastAsia="微软雅黑" w:cs="等线"/>
                <w:sz w:val="18"/>
              </w:rPr>
              <w:t>标准公式库</w:t>
            </w:r>
          </w:p>
        </w:tc>
        <w:tc>
          <w:tcPr>
            <w:tcW w:type="dxa" w:w="2414"/>
            <w:shd w:val="clear" w:color="auto" w:fill="F5F8FC"/>
          </w:tcPr>
          <w:p>
            <w:pPr>
              <w:spacing w:before="30" w:after="30" w:line="276" w:lineRule="auto"/>
            </w:pPr>
            <w:r/>
            <w:r>
              <w:rPr>
                <w:rFonts w:ascii="Consolas" w:hAnsi="Consolas" w:eastAsia="Consolas" w:cs="Consolas"/>
                <w:sz w:val="18"/>
              </w:rPr>
              <w:t>/formula/standard</w:t>
            </w:r>
          </w:p>
        </w:tc>
        <w:tc>
          <w:tcPr>
            <w:tcW w:type="dxa" w:w="1524"/>
            <w:shd w:val="clear" w:color="auto" w:fill="F5F8FC"/>
          </w:tcPr>
          <w:p>
            <w:pPr>
              <w:spacing w:before="30" w:after="30" w:line="276" w:lineRule="auto"/>
            </w:pPr>
            <w:r/>
            <w:r>
              <w:rPr>
                <w:rFonts w:ascii="Consolas" w:hAnsi="Consolas" w:eastAsia="Consolas" w:cs="Consolas"/>
                <w:sz w:val="18"/>
              </w:rPr>
              <w:t>formula</w:t>
            </w:r>
          </w:p>
        </w:tc>
        <w:tc>
          <w:tcPr>
            <w:tcW w:type="dxa" w:w="2623"/>
            <w:shd w:val="clear" w:color="auto" w:fill="F5F8FC"/>
          </w:tcPr>
          <w:p>
            <w:pPr>
              <w:spacing w:before="30" w:after="30" w:line="276" w:lineRule="auto"/>
            </w:pPr>
            <w:r/>
            <w:r>
              <w:rPr>
                <w:rFonts w:ascii="等线" w:hAnsi="等线" w:eastAsia="微软雅黑" w:cs="等线"/>
                <w:sz w:val="18"/>
              </w:rPr>
              <w:t>—</w:t>
            </w:r>
          </w:p>
        </w:tc>
      </w:tr>
      <w:tr>
        <w:tc>
          <w:tcPr>
            <w:tcW w:type="dxa" w:w="1052"/>
          </w:tcPr>
          <w:p>
            <w:pPr>
              <w:spacing w:before="30" w:after="30" w:line="276" w:lineRule="auto"/>
            </w:pPr>
            <w:r/>
            <w:r>
              <w:rPr>
                <w:rFonts w:ascii="等线" w:hAnsi="等线" w:eastAsia="微软雅黑" w:cs="等线"/>
                <w:sz w:val="18"/>
              </w:rPr>
              <w:t>公式中心</w:t>
            </w:r>
          </w:p>
        </w:tc>
        <w:tc>
          <w:tcPr>
            <w:tcW w:type="dxa" w:w="1571"/>
          </w:tcPr>
          <w:p>
            <w:pPr>
              <w:spacing w:before="30" w:after="30" w:line="276" w:lineRule="auto"/>
            </w:pPr>
            <w:r/>
            <w:r>
              <w:rPr>
                <w:rFonts w:ascii="等线" w:hAnsi="等线" w:eastAsia="微软雅黑" w:cs="等线"/>
                <w:sz w:val="18"/>
              </w:rPr>
              <w:t>我的公式</w:t>
            </w:r>
          </w:p>
        </w:tc>
        <w:tc>
          <w:tcPr>
            <w:tcW w:type="dxa" w:w="2414"/>
          </w:tcPr>
          <w:p>
            <w:pPr>
              <w:spacing w:before="30" w:after="30" w:line="276" w:lineRule="auto"/>
            </w:pPr>
            <w:r/>
            <w:r>
              <w:rPr>
                <w:rFonts w:ascii="Consolas" w:hAnsi="Consolas" w:eastAsia="Consolas" w:cs="Consolas"/>
                <w:sz w:val="18"/>
              </w:rPr>
              <w:t>/formula/mine</w:t>
            </w:r>
          </w:p>
        </w:tc>
        <w:tc>
          <w:tcPr>
            <w:tcW w:type="dxa" w:w="1524"/>
          </w:tcPr>
          <w:p>
            <w:pPr>
              <w:spacing w:before="30" w:after="30" w:line="276" w:lineRule="auto"/>
            </w:pPr>
            <w:r/>
            <w:r>
              <w:rPr>
                <w:rFonts w:ascii="Consolas" w:hAnsi="Consolas" w:eastAsia="Consolas" w:cs="Consolas"/>
                <w:sz w:val="18"/>
              </w:rPr>
              <w:t>formula</w:t>
            </w:r>
          </w:p>
        </w:tc>
        <w:tc>
          <w:tcPr>
            <w:tcW w:type="dxa" w:w="2623"/>
          </w:tcPr>
          <w:p>
            <w:pPr>
              <w:spacing w:before="30" w:after="30" w:line="276" w:lineRule="auto"/>
            </w:pPr>
            <w:r/>
            <w:r>
              <w:rPr>
                <w:rFonts w:ascii="等线" w:hAnsi="等线" w:eastAsia="微软雅黑" w:cs="等线"/>
                <w:sz w:val="18"/>
              </w:rPr>
              <w:t>—</w:t>
            </w:r>
          </w:p>
        </w:tc>
      </w:tr>
      <w:tr>
        <w:tc>
          <w:tcPr>
            <w:tcW w:type="dxa" w:w="1052"/>
            <w:shd w:val="clear" w:color="auto" w:fill="F5F8FC"/>
          </w:tcPr>
          <w:p>
            <w:pPr>
              <w:spacing w:before="30" w:after="30" w:line="276" w:lineRule="auto"/>
            </w:pPr>
            <w:r/>
            <w:r>
              <w:rPr>
                <w:rFonts w:ascii="等线" w:hAnsi="等线" w:eastAsia="微软雅黑" w:cs="等线"/>
                <w:sz w:val="18"/>
              </w:rPr>
              <w:t>公式中心</w:t>
            </w:r>
          </w:p>
        </w:tc>
        <w:tc>
          <w:tcPr>
            <w:tcW w:type="dxa" w:w="1571"/>
            <w:shd w:val="clear" w:color="auto" w:fill="F5F8FC"/>
          </w:tcPr>
          <w:p>
            <w:pPr>
              <w:spacing w:before="30" w:after="30" w:line="276" w:lineRule="auto"/>
            </w:pPr>
            <w:r/>
            <w:r>
              <w:rPr>
                <w:rFonts w:ascii="等线" w:hAnsi="等线" w:eastAsia="微软雅黑" w:cs="等线"/>
                <w:sz w:val="18"/>
              </w:rPr>
              <w:t>机构共享公式</w:t>
            </w:r>
          </w:p>
        </w:tc>
        <w:tc>
          <w:tcPr>
            <w:tcW w:type="dxa" w:w="2414"/>
            <w:shd w:val="clear" w:color="auto" w:fill="F5F8FC"/>
          </w:tcPr>
          <w:p>
            <w:pPr>
              <w:spacing w:before="30" w:after="30" w:line="276" w:lineRule="auto"/>
            </w:pPr>
            <w:r/>
            <w:r>
              <w:rPr>
                <w:rFonts w:ascii="Consolas" w:hAnsi="Consolas" w:eastAsia="Consolas" w:cs="Consolas"/>
                <w:sz w:val="18"/>
              </w:rPr>
              <w:t>/formula/shared</w:t>
            </w:r>
          </w:p>
        </w:tc>
        <w:tc>
          <w:tcPr>
            <w:tcW w:type="dxa" w:w="1524"/>
            <w:shd w:val="clear" w:color="auto" w:fill="F5F8FC"/>
          </w:tcPr>
          <w:p>
            <w:pPr>
              <w:spacing w:before="30" w:after="30" w:line="276" w:lineRule="auto"/>
            </w:pPr>
            <w:r/>
            <w:r>
              <w:rPr>
                <w:rFonts w:ascii="Consolas" w:hAnsi="Consolas" w:eastAsia="Consolas" w:cs="Consolas"/>
                <w:sz w:val="18"/>
              </w:rPr>
              <w:t>formula</w:t>
            </w:r>
          </w:p>
        </w:tc>
        <w:tc>
          <w:tcPr>
            <w:tcW w:type="dxa" w:w="2623"/>
            <w:shd w:val="clear" w:color="auto" w:fill="F5F8FC"/>
          </w:tcPr>
          <w:p>
            <w:pPr>
              <w:spacing w:before="30" w:after="30" w:line="276" w:lineRule="auto"/>
            </w:pPr>
            <w:r/>
            <w:r>
              <w:rPr>
                <w:rFonts w:ascii="等线" w:hAnsi="等线" w:eastAsia="微软雅黑" w:cs="等线"/>
                <w:sz w:val="18"/>
              </w:rPr>
              <w:t>—</w:t>
            </w:r>
          </w:p>
        </w:tc>
      </w:tr>
      <w:tr>
        <w:tc>
          <w:tcPr>
            <w:tcW w:type="dxa" w:w="1052"/>
          </w:tcPr>
          <w:p>
            <w:pPr>
              <w:spacing w:before="30" w:after="30" w:line="276" w:lineRule="auto"/>
            </w:pPr>
            <w:r/>
            <w:r>
              <w:rPr>
                <w:rFonts w:ascii="等线" w:hAnsi="等线" w:eastAsia="微软雅黑" w:cs="等线"/>
                <w:sz w:val="18"/>
              </w:rPr>
              <w:t>知识广场</w:t>
            </w:r>
          </w:p>
        </w:tc>
        <w:tc>
          <w:tcPr>
            <w:tcW w:type="dxa" w:w="1571"/>
          </w:tcPr>
          <w:p>
            <w:pPr>
              <w:spacing w:before="30" w:after="30" w:line="276" w:lineRule="auto"/>
            </w:pPr>
            <w:r/>
            <w:r>
              <w:rPr>
                <w:rFonts w:ascii="等线" w:hAnsi="等线" w:eastAsia="微软雅黑" w:cs="等线"/>
                <w:sz w:val="18"/>
              </w:rPr>
              <w:t>知识广场</w:t>
            </w:r>
          </w:p>
        </w:tc>
        <w:tc>
          <w:tcPr>
            <w:tcW w:type="dxa" w:w="2414"/>
          </w:tcPr>
          <w:p>
            <w:pPr>
              <w:spacing w:before="30" w:after="30" w:line="276" w:lineRule="auto"/>
            </w:pPr>
            <w:r/>
            <w:r>
              <w:rPr>
                <w:rFonts w:ascii="Consolas" w:hAnsi="Consolas" w:eastAsia="Consolas" w:cs="Consolas"/>
                <w:sz w:val="18"/>
              </w:rPr>
              <w:t>/square</w:t>
            </w:r>
          </w:p>
        </w:tc>
        <w:tc>
          <w:tcPr>
            <w:tcW w:type="dxa" w:w="1524"/>
          </w:tcPr>
          <w:p>
            <w:pPr>
              <w:spacing w:before="30" w:after="30" w:line="276" w:lineRule="auto"/>
            </w:pPr>
            <w:r/>
            <w:r>
              <w:rPr>
                <w:rFonts w:ascii="Consolas" w:hAnsi="Consolas" w:eastAsia="Consolas" w:cs="Consolas"/>
                <w:sz w:val="18"/>
              </w:rPr>
              <w:t>square</w:t>
            </w:r>
          </w:p>
        </w:tc>
        <w:tc>
          <w:tcPr>
            <w:tcW w:type="dxa" w:w="2623"/>
          </w:tcPr>
          <w:p>
            <w:pPr>
              <w:spacing w:before="30" w:after="30" w:line="276" w:lineRule="auto"/>
            </w:pPr>
            <w:r/>
            <w:r>
              <w:rPr>
                <w:rFonts w:ascii="等线" w:hAnsi="等线" w:eastAsia="微软雅黑" w:cs="等线"/>
                <w:sz w:val="18"/>
              </w:rPr>
              <w:t>—</w:t>
            </w:r>
          </w:p>
        </w:tc>
      </w:tr>
      <w:tr>
        <w:tc>
          <w:tcPr>
            <w:tcW w:type="dxa" w:w="1052"/>
            <w:shd w:val="clear" w:color="auto" w:fill="F5F8FC"/>
          </w:tcPr>
          <w:p>
            <w:pPr>
              <w:spacing w:before="30" w:after="30" w:line="276" w:lineRule="auto"/>
            </w:pPr>
            <w:r/>
            <w:r>
              <w:rPr>
                <w:rFonts w:ascii="等线" w:hAnsi="等线" w:eastAsia="微软雅黑" w:cs="等线"/>
                <w:sz w:val="18"/>
              </w:rPr>
              <w:t>机构管理</w:t>
            </w:r>
          </w:p>
        </w:tc>
        <w:tc>
          <w:tcPr>
            <w:tcW w:type="dxa" w:w="1571"/>
            <w:shd w:val="clear" w:color="auto" w:fill="F5F8FC"/>
          </w:tcPr>
          <w:p>
            <w:pPr>
              <w:spacing w:before="30" w:after="30" w:line="276" w:lineRule="auto"/>
            </w:pPr>
            <w:r/>
            <w:r>
              <w:rPr>
                <w:rFonts w:ascii="等线" w:hAnsi="等线" w:eastAsia="微软雅黑" w:cs="等线"/>
                <w:sz w:val="18"/>
              </w:rPr>
              <w:t>员工账号</w:t>
            </w:r>
          </w:p>
        </w:tc>
        <w:tc>
          <w:tcPr>
            <w:tcW w:type="dxa" w:w="2414"/>
            <w:shd w:val="clear" w:color="auto" w:fill="F5F8FC"/>
          </w:tcPr>
          <w:p>
            <w:pPr>
              <w:spacing w:before="30" w:after="30" w:line="276" w:lineRule="auto"/>
            </w:pPr>
            <w:r/>
            <w:r>
              <w:rPr>
                <w:rFonts w:ascii="Consolas" w:hAnsi="Consolas" w:eastAsia="Consolas" w:cs="Consolas"/>
                <w:sz w:val="18"/>
              </w:rPr>
              <w:t>/org/staff</w:t>
            </w:r>
          </w:p>
        </w:tc>
        <w:tc>
          <w:tcPr>
            <w:tcW w:type="dxa" w:w="1524"/>
            <w:shd w:val="clear" w:color="auto" w:fill="F5F8FC"/>
          </w:tcPr>
          <w:p>
            <w:pPr>
              <w:spacing w:before="30" w:after="30" w:line="276" w:lineRule="auto"/>
            </w:pPr>
            <w:r/>
            <w:r>
              <w:rPr>
                <w:rFonts w:ascii="Consolas" w:hAnsi="Consolas" w:eastAsia="Consolas" w:cs="Consolas"/>
                <w:sz w:val="18"/>
              </w:rPr>
              <w:t>org</w:t>
            </w:r>
          </w:p>
        </w:tc>
        <w:tc>
          <w:tcPr>
            <w:tcW w:type="dxa" w:w="2623"/>
            <w:shd w:val="clear" w:color="auto" w:fill="F5F8FC"/>
          </w:tcPr>
          <w:p>
            <w:pPr>
              <w:spacing w:before="30" w:after="30" w:line="276" w:lineRule="auto"/>
            </w:pPr>
            <w:r/>
            <w:r>
              <w:rPr>
                <w:rFonts w:ascii="等线" w:hAnsi="等线" w:eastAsia="微软雅黑" w:cs="等线"/>
                <w:sz w:val="18"/>
              </w:rPr>
              <w:t>—</w:t>
            </w:r>
          </w:p>
        </w:tc>
      </w:tr>
      <w:tr>
        <w:tc>
          <w:tcPr>
            <w:tcW w:type="dxa" w:w="1052"/>
          </w:tcPr>
          <w:p>
            <w:pPr>
              <w:spacing w:before="30" w:after="30" w:line="276" w:lineRule="auto"/>
            </w:pPr>
            <w:r/>
            <w:r>
              <w:rPr>
                <w:rFonts w:ascii="等线" w:hAnsi="等线" w:eastAsia="微软雅黑" w:cs="等线"/>
                <w:sz w:val="18"/>
              </w:rPr>
              <w:t>机构管理</w:t>
            </w:r>
          </w:p>
        </w:tc>
        <w:tc>
          <w:tcPr>
            <w:tcW w:type="dxa" w:w="1571"/>
          </w:tcPr>
          <w:p>
            <w:pPr>
              <w:spacing w:before="30" w:after="30" w:line="276" w:lineRule="auto"/>
            </w:pPr>
            <w:r/>
            <w:r>
              <w:rPr>
                <w:rFonts w:ascii="等线" w:hAnsi="等线" w:eastAsia="微软雅黑" w:cs="等线"/>
                <w:sz w:val="18"/>
              </w:rPr>
              <w:t>角色权限</w:t>
            </w:r>
          </w:p>
        </w:tc>
        <w:tc>
          <w:tcPr>
            <w:tcW w:type="dxa" w:w="2414"/>
          </w:tcPr>
          <w:p>
            <w:pPr>
              <w:spacing w:before="30" w:after="30" w:line="276" w:lineRule="auto"/>
            </w:pPr>
            <w:r/>
            <w:r>
              <w:rPr>
                <w:rFonts w:ascii="Consolas" w:hAnsi="Consolas" w:eastAsia="Consolas" w:cs="Consolas"/>
                <w:sz w:val="18"/>
              </w:rPr>
              <w:t>/org/roles</w:t>
            </w:r>
          </w:p>
        </w:tc>
        <w:tc>
          <w:tcPr>
            <w:tcW w:type="dxa" w:w="1524"/>
          </w:tcPr>
          <w:p>
            <w:pPr>
              <w:spacing w:before="30" w:after="30" w:line="276" w:lineRule="auto"/>
            </w:pPr>
            <w:r/>
            <w:r>
              <w:rPr>
                <w:rFonts w:ascii="Consolas" w:hAnsi="Consolas" w:eastAsia="Consolas" w:cs="Consolas"/>
                <w:sz w:val="18"/>
              </w:rPr>
              <w:t>org</w:t>
            </w:r>
          </w:p>
        </w:tc>
        <w:tc>
          <w:tcPr>
            <w:tcW w:type="dxa" w:w="2623"/>
          </w:tcPr>
          <w:p>
            <w:pPr>
              <w:spacing w:before="30" w:after="30" w:line="276" w:lineRule="auto"/>
            </w:pPr>
            <w:r/>
            <w:r>
              <w:rPr>
                <w:rFonts w:ascii="等线" w:hAnsi="等线" w:eastAsia="微软雅黑" w:cs="等线"/>
                <w:sz w:val="18"/>
              </w:rPr>
              <w:t>权限矩阵维护页</w:t>
            </w:r>
          </w:p>
        </w:tc>
      </w:tr>
      <w:tr>
        <w:tc>
          <w:tcPr>
            <w:tcW w:type="dxa" w:w="1052"/>
            <w:shd w:val="clear" w:color="auto" w:fill="F5F8FC"/>
          </w:tcPr>
          <w:p>
            <w:pPr>
              <w:spacing w:before="30" w:after="30" w:line="276" w:lineRule="auto"/>
            </w:pPr>
            <w:r/>
            <w:r>
              <w:rPr>
                <w:rFonts w:ascii="等线" w:hAnsi="等线" w:eastAsia="微软雅黑" w:cs="等线"/>
                <w:sz w:val="18"/>
              </w:rPr>
              <w:t>机构管理</w:t>
            </w:r>
          </w:p>
        </w:tc>
        <w:tc>
          <w:tcPr>
            <w:tcW w:type="dxa" w:w="1571"/>
            <w:shd w:val="clear" w:color="auto" w:fill="F5F8FC"/>
          </w:tcPr>
          <w:p>
            <w:pPr>
              <w:spacing w:before="30" w:after="30" w:line="276" w:lineRule="auto"/>
            </w:pPr>
            <w:r/>
            <w:r>
              <w:rPr>
                <w:rFonts w:ascii="等线" w:hAnsi="等线" w:eastAsia="微软雅黑" w:cs="等线"/>
                <w:sz w:val="18"/>
              </w:rPr>
              <w:t>菜单权限</w:t>
            </w:r>
          </w:p>
        </w:tc>
        <w:tc>
          <w:tcPr>
            <w:tcW w:type="dxa" w:w="2414"/>
            <w:shd w:val="clear" w:color="auto" w:fill="F5F8FC"/>
          </w:tcPr>
          <w:p>
            <w:pPr>
              <w:spacing w:before="30" w:after="30" w:line="276" w:lineRule="auto"/>
            </w:pPr>
            <w:r/>
            <w:r>
              <w:rPr>
                <w:rFonts w:ascii="Consolas" w:hAnsi="Consolas" w:eastAsia="Consolas" w:cs="Consolas"/>
                <w:sz w:val="18"/>
              </w:rPr>
              <w:t>/org/menus</w:t>
            </w:r>
          </w:p>
        </w:tc>
        <w:tc>
          <w:tcPr>
            <w:tcW w:type="dxa" w:w="1524"/>
            <w:shd w:val="clear" w:color="auto" w:fill="F5F8FC"/>
          </w:tcPr>
          <w:p>
            <w:pPr>
              <w:spacing w:before="30" w:after="30" w:line="276" w:lineRule="auto"/>
            </w:pPr>
            <w:r/>
            <w:r>
              <w:rPr>
                <w:rFonts w:ascii="Consolas" w:hAnsi="Consolas" w:eastAsia="Consolas" w:cs="Consolas"/>
                <w:sz w:val="18"/>
              </w:rPr>
              <w:t>org</w:t>
            </w:r>
          </w:p>
        </w:tc>
        <w:tc>
          <w:tcPr>
            <w:tcW w:type="dxa" w:w="2623"/>
            <w:shd w:val="clear" w:color="auto" w:fill="F5F8FC"/>
          </w:tcPr>
          <w:p>
            <w:pPr>
              <w:spacing w:before="30" w:after="30" w:line="276" w:lineRule="auto"/>
            </w:pPr>
            <w:r/>
            <w:r>
              <w:rPr>
                <w:rFonts w:ascii="等线" w:hAnsi="等线" w:eastAsia="微软雅黑" w:cs="等线"/>
                <w:sz w:val="18"/>
              </w:rPr>
              <w:t>机构侧菜单开关</w:t>
            </w:r>
          </w:p>
        </w:tc>
      </w:tr>
      <w:tr>
        <w:tc>
          <w:tcPr>
            <w:tcW w:type="dxa" w:w="1052"/>
          </w:tcPr>
          <w:p>
            <w:pPr>
              <w:spacing w:before="30" w:after="30" w:line="276" w:lineRule="auto"/>
            </w:pPr>
            <w:r/>
            <w:r>
              <w:rPr>
                <w:rFonts w:ascii="等线" w:hAnsi="等线" w:eastAsia="微软雅黑" w:cs="等线"/>
                <w:sz w:val="18"/>
              </w:rPr>
              <w:t>机构管理</w:t>
            </w:r>
          </w:p>
        </w:tc>
        <w:tc>
          <w:tcPr>
            <w:tcW w:type="dxa" w:w="1571"/>
          </w:tcPr>
          <w:p>
            <w:pPr>
              <w:spacing w:before="30" w:after="30" w:line="276" w:lineRule="auto"/>
            </w:pPr>
            <w:r/>
            <w:r>
              <w:rPr>
                <w:rFonts w:ascii="等线" w:hAnsi="等线" w:eastAsia="微软雅黑" w:cs="等线"/>
                <w:sz w:val="18"/>
              </w:rPr>
              <w:t>校区管理</w:t>
            </w:r>
          </w:p>
        </w:tc>
        <w:tc>
          <w:tcPr>
            <w:tcW w:type="dxa" w:w="2414"/>
          </w:tcPr>
          <w:p>
            <w:pPr>
              <w:spacing w:before="30" w:after="30" w:line="276" w:lineRule="auto"/>
            </w:pPr>
            <w:r/>
            <w:r>
              <w:rPr>
                <w:rFonts w:ascii="Consolas" w:hAnsi="Consolas" w:eastAsia="Consolas" w:cs="Consolas"/>
                <w:sz w:val="18"/>
              </w:rPr>
              <w:t>/org/campus</w:t>
            </w:r>
          </w:p>
        </w:tc>
        <w:tc>
          <w:tcPr>
            <w:tcW w:type="dxa" w:w="1524"/>
          </w:tcPr>
          <w:p>
            <w:pPr>
              <w:spacing w:before="30" w:after="30" w:line="276" w:lineRule="auto"/>
            </w:pPr>
            <w:r/>
            <w:r>
              <w:rPr>
                <w:rFonts w:ascii="Consolas" w:hAnsi="Consolas" w:eastAsia="Consolas" w:cs="Consolas"/>
                <w:sz w:val="18"/>
              </w:rPr>
              <w:t>org</w:t>
            </w:r>
          </w:p>
        </w:tc>
        <w:tc>
          <w:tcPr>
            <w:tcW w:type="dxa" w:w="2623"/>
          </w:tcPr>
          <w:p>
            <w:pPr>
              <w:spacing w:before="30" w:after="30" w:line="276" w:lineRule="auto"/>
            </w:pPr>
            <w:r/>
            <w:r>
              <w:rPr>
                <w:rFonts w:ascii="等线" w:hAnsi="等线" w:eastAsia="微软雅黑" w:cs="等线"/>
                <w:sz w:val="18"/>
              </w:rPr>
              <w:t>—</w:t>
            </w:r>
          </w:p>
        </w:tc>
      </w:tr>
      <w:tr>
        <w:tc>
          <w:tcPr>
            <w:tcW w:type="dxa" w:w="1052"/>
            <w:shd w:val="clear" w:color="auto" w:fill="F5F8FC"/>
          </w:tcPr>
          <w:p>
            <w:pPr>
              <w:spacing w:before="30" w:after="30" w:line="276" w:lineRule="auto"/>
            </w:pPr>
            <w:r/>
            <w:r>
              <w:rPr>
                <w:rFonts w:ascii="等线" w:hAnsi="等线" w:eastAsia="微软雅黑" w:cs="等线"/>
                <w:sz w:val="18"/>
              </w:rPr>
              <w:t>机构管理</w:t>
            </w:r>
          </w:p>
        </w:tc>
        <w:tc>
          <w:tcPr>
            <w:tcW w:type="dxa" w:w="1571"/>
            <w:shd w:val="clear" w:color="auto" w:fill="F5F8FC"/>
          </w:tcPr>
          <w:p>
            <w:pPr>
              <w:spacing w:before="30" w:after="30" w:line="276" w:lineRule="auto"/>
            </w:pPr>
            <w:r/>
            <w:r>
              <w:rPr>
                <w:rFonts w:ascii="等线" w:hAnsi="等线" w:eastAsia="微软雅黑" w:cs="等线"/>
                <w:sz w:val="18"/>
              </w:rPr>
              <w:t>日志管理</w:t>
            </w:r>
          </w:p>
        </w:tc>
        <w:tc>
          <w:tcPr>
            <w:tcW w:type="dxa" w:w="2414"/>
            <w:shd w:val="clear" w:color="auto" w:fill="F5F8FC"/>
          </w:tcPr>
          <w:p>
            <w:pPr>
              <w:spacing w:before="30" w:after="30" w:line="276" w:lineRule="auto"/>
            </w:pPr>
            <w:r/>
            <w:r>
              <w:rPr>
                <w:rFonts w:ascii="Consolas" w:hAnsi="Consolas" w:eastAsia="Consolas" w:cs="Consolas"/>
                <w:sz w:val="18"/>
              </w:rPr>
              <w:t>/org/logs</w:t>
            </w:r>
          </w:p>
        </w:tc>
        <w:tc>
          <w:tcPr>
            <w:tcW w:type="dxa" w:w="1524"/>
            <w:shd w:val="clear" w:color="auto" w:fill="F5F8FC"/>
          </w:tcPr>
          <w:p>
            <w:pPr>
              <w:spacing w:before="30" w:after="30" w:line="276" w:lineRule="auto"/>
            </w:pPr>
            <w:r/>
            <w:r>
              <w:rPr>
                <w:rFonts w:ascii="Consolas" w:hAnsi="Consolas" w:eastAsia="Consolas" w:cs="Consolas"/>
                <w:sz w:val="18"/>
              </w:rPr>
              <w:t>org</w:t>
            </w:r>
          </w:p>
        </w:tc>
        <w:tc>
          <w:tcPr>
            <w:tcW w:type="dxa" w:w="2623"/>
            <w:shd w:val="clear" w:color="auto" w:fill="F5F8FC"/>
          </w:tcPr>
          <w:p>
            <w:pPr>
              <w:spacing w:before="30" w:after="30" w:line="276" w:lineRule="auto"/>
            </w:pPr>
            <w:r/>
            <w:r>
              <w:rPr>
                <w:rFonts w:ascii="等线" w:hAnsi="等线" w:eastAsia="微软雅黑" w:cs="等线"/>
                <w:sz w:val="18"/>
              </w:rPr>
              <w:t>—</w:t>
            </w:r>
          </w:p>
        </w:tc>
      </w:tr>
      <w:tr>
        <w:tc>
          <w:tcPr>
            <w:tcW w:type="dxa" w:w="1052"/>
          </w:tcPr>
          <w:p>
            <w:pPr>
              <w:spacing w:before="30" w:after="30" w:line="276" w:lineRule="auto"/>
            </w:pPr>
            <w:r/>
            <w:r>
              <w:rPr>
                <w:rFonts w:ascii="等线" w:hAnsi="等线" w:eastAsia="微软雅黑" w:cs="等线"/>
                <w:sz w:val="18"/>
              </w:rPr>
              <w:t>机构管理</w:t>
            </w:r>
          </w:p>
        </w:tc>
        <w:tc>
          <w:tcPr>
            <w:tcW w:type="dxa" w:w="1571"/>
          </w:tcPr>
          <w:p>
            <w:pPr>
              <w:spacing w:before="30" w:after="30" w:line="276" w:lineRule="auto"/>
            </w:pPr>
            <w:r/>
            <w:r>
              <w:rPr>
                <w:rFonts w:ascii="等线" w:hAnsi="等线" w:eastAsia="微软雅黑" w:cs="等线"/>
                <w:sz w:val="18"/>
              </w:rPr>
              <w:t>通知配置</w:t>
            </w:r>
          </w:p>
        </w:tc>
        <w:tc>
          <w:tcPr>
            <w:tcW w:type="dxa" w:w="2414"/>
          </w:tcPr>
          <w:p>
            <w:pPr>
              <w:spacing w:before="30" w:after="30" w:line="276" w:lineRule="auto"/>
            </w:pPr>
            <w:r/>
            <w:r>
              <w:rPr>
                <w:rFonts w:ascii="Consolas" w:hAnsi="Consolas" w:eastAsia="Consolas" w:cs="Consolas"/>
                <w:sz w:val="18"/>
              </w:rPr>
              <w:t>/org/notify</w:t>
            </w:r>
          </w:p>
        </w:tc>
        <w:tc>
          <w:tcPr>
            <w:tcW w:type="dxa" w:w="1524"/>
          </w:tcPr>
          <w:p>
            <w:pPr>
              <w:spacing w:before="30" w:after="30" w:line="276" w:lineRule="auto"/>
            </w:pPr>
            <w:r/>
            <w:r>
              <w:rPr>
                <w:rFonts w:ascii="Consolas" w:hAnsi="Consolas" w:eastAsia="Consolas" w:cs="Consolas"/>
                <w:sz w:val="18"/>
              </w:rPr>
              <w:t>org</w:t>
            </w:r>
          </w:p>
        </w:tc>
        <w:tc>
          <w:tcPr>
            <w:tcW w:type="dxa" w:w="2623"/>
          </w:tcPr>
          <w:p>
            <w:pPr>
              <w:spacing w:before="30" w:after="30" w:line="276" w:lineRule="auto"/>
            </w:pPr>
            <w:r/>
            <w:r>
              <w:rPr>
                <w:rFonts w:ascii="等线" w:hAnsi="等线" w:eastAsia="微软雅黑" w:cs="等线"/>
                <w:sz w:val="18"/>
              </w:rPr>
              <w:t>—</w:t>
            </w:r>
          </w:p>
        </w:tc>
      </w:tr>
      <w:tr>
        <w:tc>
          <w:tcPr>
            <w:tcW w:type="dxa" w:w="1052"/>
            <w:shd w:val="clear" w:color="auto" w:fill="F5F8FC"/>
          </w:tcPr>
          <w:p>
            <w:pPr>
              <w:spacing w:before="30" w:after="30" w:line="276" w:lineRule="auto"/>
            </w:pPr>
            <w:r/>
            <w:r>
              <w:rPr>
                <w:rFonts w:ascii="等线" w:hAnsi="等线" w:eastAsia="微软雅黑" w:cs="等线"/>
                <w:sz w:val="18"/>
              </w:rPr>
              <w:t>机构管理</w:t>
            </w:r>
          </w:p>
        </w:tc>
        <w:tc>
          <w:tcPr>
            <w:tcW w:type="dxa" w:w="1571"/>
            <w:shd w:val="clear" w:color="auto" w:fill="F5F8FC"/>
          </w:tcPr>
          <w:p>
            <w:pPr>
              <w:spacing w:before="30" w:after="30" w:line="276" w:lineRule="auto"/>
            </w:pPr>
            <w:r/>
            <w:r>
              <w:rPr>
                <w:rFonts w:ascii="等线" w:hAnsi="等线" w:eastAsia="微软雅黑" w:cs="等线"/>
                <w:sz w:val="18"/>
              </w:rPr>
              <w:t>机构设置</w:t>
            </w:r>
          </w:p>
        </w:tc>
        <w:tc>
          <w:tcPr>
            <w:tcW w:type="dxa" w:w="2414"/>
            <w:shd w:val="clear" w:color="auto" w:fill="F5F8FC"/>
          </w:tcPr>
          <w:p>
            <w:pPr>
              <w:spacing w:before="30" w:after="30" w:line="276" w:lineRule="auto"/>
            </w:pPr>
            <w:r/>
            <w:r>
              <w:rPr>
                <w:rFonts w:ascii="Consolas" w:hAnsi="Consolas" w:eastAsia="Consolas" w:cs="Consolas"/>
                <w:sz w:val="18"/>
              </w:rPr>
              <w:t>/org/settings</w:t>
            </w:r>
          </w:p>
        </w:tc>
        <w:tc>
          <w:tcPr>
            <w:tcW w:type="dxa" w:w="1524"/>
            <w:shd w:val="clear" w:color="auto" w:fill="F5F8FC"/>
          </w:tcPr>
          <w:p>
            <w:pPr>
              <w:spacing w:before="30" w:after="30" w:line="276" w:lineRule="auto"/>
            </w:pPr>
            <w:r/>
            <w:r>
              <w:rPr>
                <w:rFonts w:ascii="Consolas" w:hAnsi="Consolas" w:eastAsia="Consolas" w:cs="Consolas"/>
                <w:sz w:val="18"/>
              </w:rPr>
              <w:t>org</w:t>
            </w:r>
          </w:p>
        </w:tc>
        <w:tc>
          <w:tcPr>
            <w:tcW w:type="dxa" w:w="2623"/>
            <w:shd w:val="clear" w:color="auto" w:fill="F5F8FC"/>
          </w:tcPr>
          <w:p>
            <w:pPr>
              <w:spacing w:before="30" w:after="30" w:line="276" w:lineRule="auto"/>
            </w:pPr>
            <w:r/>
            <w:r>
              <w:rPr>
                <w:rFonts w:ascii="等线" w:hAnsi="等线" w:eastAsia="微软雅黑" w:cs="等线"/>
                <w:sz w:val="18"/>
              </w:rPr>
              <w:t>—</w:t>
            </w:r>
          </w:p>
        </w:tc>
      </w:tr>
      <w:tr>
        <w:tc>
          <w:tcPr>
            <w:tcW w:type="dxa" w:w="1052"/>
          </w:tcPr>
          <w:p>
            <w:pPr>
              <w:spacing w:before="30" w:after="30" w:line="276" w:lineRule="auto"/>
            </w:pPr>
            <w:r/>
            <w:r>
              <w:rPr>
                <w:rFonts w:ascii="等线" w:hAnsi="等线" w:eastAsia="微软雅黑" w:cs="等线"/>
                <w:sz w:val="18"/>
              </w:rPr>
              <w:t>回收站</w:t>
            </w:r>
          </w:p>
        </w:tc>
        <w:tc>
          <w:tcPr>
            <w:tcW w:type="dxa" w:w="1571"/>
          </w:tcPr>
          <w:p>
            <w:pPr>
              <w:spacing w:before="30" w:after="30" w:line="276" w:lineRule="auto"/>
            </w:pPr>
            <w:r/>
            <w:r>
              <w:rPr>
                <w:rFonts w:ascii="等线" w:hAnsi="等线" w:eastAsia="微软雅黑" w:cs="等线"/>
                <w:sz w:val="18"/>
              </w:rPr>
              <w:t>回收站</w:t>
            </w:r>
          </w:p>
        </w:tc>
        <w:tc>
          <w:tcPr>
            <w:tcW w:type="dxa" w:w="2414"/>
          </w:tcPr>
          <w:p>
            <w:pPr>
              <w:spacing w:before="30" w:after="30" w:line="276" w:lineRule="auto"/>
            </w:pPr>
            <w:r/>
            <w:r>
              <w:rPr>
                <w:rFonts w:ascii="Consolas" w:hAnsi="Consolas" w:eastAsia="Consolas" w:cs="Consolas"/>
                <w:sz w:val="18"/>
              </w:rPr>
              <w:t>/recycle</w:t>
            </w:r>
          </w:p>
        </w:tc>
        <w:tc>
          <w:tcPr>
            <w:tcW w:type="dxa" w:w="1524"/>
          </w:tcPr>
          <w:p>
            <w:pPr>
              <w:spacing w:before="30" w:after="30" w:line="276" w:lineRule="auto"/>
            </w:pPr>
            <w:r/>
            <w:r>
              <w:rPr>
                <w:rFonts w:ascii="Consolas" w:hAnsi="Consolas" w:eastAsia="Consolas" w:cs="Consolas"/>
                <w:sz w:val="18"/>
              </w:rPr>
              <w:t>recycle</w:t>
            </w:r>
          </w:p>
        </w:tc>
        <w:tc>
          <w:tcPr>
            <w:tcW w:type="dxa" w:w="2623"/>
          </w:tcPr>
          <w:p>
            <w:pPr>
              <w:spacing w:before="30" w:after="30" w:line="276" w:lineRule="auto"/>
            </w:pPr>
            <w:r/>
            <w:r>
              <w:rPr>
                <w:rFonts w:ascii="等线" w:hAnsi="等线" w:eastAsia="微软雅黑" w:cs="等线"/>
                <w:sz w:val="18"/>
              </w:rPr>
              <w:t>侧边栏底部固定入口</w:t>
            </w:r>
          </w:p>
        </w:tc>
      </w:tr>
      <w:tr>
        <w:tc>
          <w:tcPr>
            <w:tcW w:type="dxa" w:w="1052"/>
            <w:shd w:val="clear" w:color="auto" w:fill="F5F8FC"/>
          </w:tcPr>
          <w:p>
            <w:pPr>
              <w:spacing w:before="30" w:after="30" w:line="276" w:lineRule="auto"/>
            </w:pPr>
            <w:r/>
            <w:r>
              <w:rPr>
                <w:rFonts w:ascii="等线" w:hAnsi="等线" w:eastAsia="微软雅黑" w:cs="等线"/>
                <w:sz w:val="18"/>
              </w:rPr>
              <w:t>个人中心</w:t>
            </w:r>
          </w:p>
        </w:tc>
        <w:tc>
          <w:tcPr>
            <w:tcW w:type="dxa" w:w="1571"/>
            <w:shd w:val="clear" w:color="auto" w:fill="F5F8FC"/>
          </w:tcPr>
          <w:p>
            <w:pPr>
              <w:spacing w:before="30" w:after="30" w:line="276" w:lineRule="auto"/>
            </w:pPr>
            <w:r/>
            <w:r>
              <w:rPr>
                <w:rFonts w:ascii="等线" w:hAnsi="等线" w:eastAsia="微软雅黑" w:cs="等线"/>
                <w:sz w:val="18"/>
              </w:rPr>
              <w:t>个人中心</w:t>
            </w:r>
          </w:p>
        </w:tc>
        <w:tc>
          <w:tcPr>
            <w:tcW w:type="dxa" w:w="2414"/>
            <w:shd w:val="clear" w:color="auto" w:fill="F5F8FC"/>
          </w:tcPr>
          <w:p>
            <w:pPr>
              <w:spacing w:before="30" w:after="30" w:line="276" w:lineRule="auto"/>
            </w:pPr>
            <w:r/>
            <w:r>
              <w:rPr>
                <w:rFonts w:ascii="Consolas" w:hAnsi="Consolas" w:eastAsia="Consolas" w:cs="Consolas"/>
                <w:sz w:val="18"/>
              </w:rPr>
              <w:t>/profile</w:t>
            </w:r>
          </w:p>
        </w:tc>
        <w:tc>
          <w:tcPr>
            <w:tcW w:type="dxa" w:w="1524"/>
            <w:shd w:val="clear" w:color="auto" w:fill="F5F8FC"/>
          </w:tcPr>
          <w:p>
            <w:pPr>
              <w:spacing w:before="30" w:after="30" w:line="276" w:lineRule="auto"/>
            </w:pPr>
            <w:r/>
            <w:r>
              <w:rPr>
                <w:rFonts w:ascii="等线" w:hAnsi="等线" w:eastAsia="微软雅黑" w:cs="等线"/>
                <w:sz w:val="18"/>
              </w:rPr>
              <w:t>—</w:t>
            </w:r>
          </w:p>
        </w:tc>
        <w:tc>
          <w:tcPr>
            <w:tcW w:type="dxa" w:w="2623"/>
            <w:shd w:val="clear" w:color="auto" w:fill="F5F8FC"/>
          </w:tcPr>
          <w:p>
            <w:pPr>
              <w:spacing w:before="30" w:after="30" w:line="276" w:lineRule="auto"/>
            </w:pPr>
            <w:r/>
            <w:r>
              <w:rPr>
                <w:rFonts w:ascii="等线" w:hAnsi="等线" w:eastAsia="微软雅黑" w:cs="等线"/>
                <w:sz w:val="18"/>
              </w:rPr>
              <w:t>顶栏头像入口，不进菜单</w:t>
            </w:r>
          </w:p>
        </w:tc>
      </w:tr>
    </w:tbl>
    <w:p>
      <w:pPr>
        <w:spacing w:after="40"/>
      </w:pPr>
    </w:p>
    <w:p>
      <w:pPr>
        <w:pStyle w:val="Heading3"/>
      </w:pPr>
      <w:r>
        <w:rPr>
          <w:rFonts w:ascii="等线" w:hAnsi="等线" w:eastAsia="微软雅黑" w:cs="等线"/>
          <w:b/>
          <w:color w:val="333F50"/>
          <w:sz w:val="25"/>
        </w:rPr>
        <w:t>3.2.3 家长端（12 个页面，移动端 H5 / 小程序）</w:t>
      </w:r>
    </w:p>
    <w:tbl>
      <w:tblPr>
        <w:tblStyle w:val="TableGrid"/>
        <w:tblW w:type="auto" w:w="0"/>
        <w:jc w:val="center"/>
        <w:tblLayout w:type="fixed"/>
        <w:tblLook w:firstColumn="1" w:firstRow="1" w:lastColumn="0" w:lastRow="0" w:noHBand="0" w:noVBand="1" w:val="04A0"/>
      </w:tblPr>
      <w:tblGrid>
        <w:gridCol w:w="913"/>
        <w:gridCol w:w="1985"/>
        <w:gridCol w:w="2399"/>
        <w:gridCol w:w="3887"/>
      </w:tblGrid>
      <w:tr>
        <w:trPr>
          <w:cantSplit w:val="true"/>
          <w:tblHeader w:val="true"/>
        </w:trPr>
        <w:tc>
          <w:tcPr>
            <w:tcW w:type="dxa" w:w="913"/>
            <w:shd w:val="clear" w:color="auto" w:fill="DCE6F1"/>
          </w:tcPr>
          <w:p>
            <w:pPr>
              <w:spacing w:before="40" w:after="40" w:line="276" w:lineRule="auto"/>
              <w:jc w:val="center"/>
            </w:pPr>
            <w:r/>
            <w:r>
              <w:rPr>
                <w:rFonts w:ascii="等线" w:hAnsi="等线" w:eastAsia="微软雅黑" w:cs="等线"/>
                <w:b/>
                <w:sz w:val="18"/>
              </w:rPr>
              <w:t>模块</w:t>
            </w:r>
          </w:p>
        </w:tc>
        <w:tc>
          <w:tcPr>
            <w:tcW w:type="dxa" w:w="1985"/>
            <w:shd w:val="clear" w:color="auto" w:fill="DCE6F1"/>
          </w:tcPr>
          <w:p>
            <w:pPr>
              <w:spacing w:before="40" w:after="40" w:line="276" w:lineRule="auto"/>
              <w:jc w:val="center"/>
            </w:pPr>
            <w:r/>
            <w:r>
              <w:rPr>
                <w:rFonts w:ascii="等线" w:hAnsi="等线" w:eastAsia="微软雅黑" w:cs="等线"/>
                <w:b/>
                <w:sz w:val="18"/>
              </w:rPr>
              <w:t>页面</w:t>
            </w:r>
          </w:p>
        </w:tc>
        <w:tc>
          <w:tcPr>
            <w:tcW w:type="dxa" w:w="2399"/>
            <w:shd w:val="clear" w:color="auto" w:fill="DCE6F1"/>
          </w:tcPr>
          <w:p>
            <w:pPr>
              <w:spacing w:before="40" w:after="40" w:line="276" w:lineRule="auto"/>
              <w:jc w:val="center"/>
            </w:pPr>
            <w:r/>
            <w:r>
              <w:rPr>
                <w:rFonts w:ascii="等线" w:hAnsi="等线" w:eastAsia="微软雅黑" w:cs="等线"/>
                <w:b/>
                <w:sz w:val="18"/>
              </w:rPr>
              <w:t>路由</w:t>
            </w:r>
          </w:p>
        </w:tc>
        <w:tc>
          <w:tcPr>
            <w:tcW w:type="dxa" w:w="3887"/>
            <w:shd w:val="clear" w:color="auto" w:fill="DCE6F1"/>
          </w:tcPr>
          <w:p>
            <w:pPr>
              <w:spacing w:before="40" w:after="40" w:line="276" w:lineRule="auto"/>
              <w:jc w:val="center"/>
            </w:pPr>
            <w:r/>
            <w:r>
              <w:rPr>
                <w:rFonts w:ascii="等线" w:hAnsi="等线" w:eastAsia="微软雅黑" w:cs="等线"/>
                <w:b/>
                <w:sz w:val="18"/>
              </w:rPr>
              <w:t>说明</w:t>
            </w:r>
          </w:p>
        </w:tc>
      </w:tr>
      <w:tr>
        <w:tc>
          <w:tcPr>
            <w:tcW w:type="dxa" w:w="913"/>
          </w:tcPr>
          <w:p>
            <w:pPr>
              <w:spacing w:before="30" w:after="30" w:line="276" w:lineRule="auto"/>
            </w:pPr>
            <w:r/>
            <w:r>
              <w:rPr>
                <w:rFonts w:ascii="等线" w:hAnsi="等线" w:eastAsia="微软雅黑" w:cs="等线"/>
                <w:sz w:val="18"/>
              </w:rPr>
              <w:t>登录</w:t>
            </w:r>
          </w:p>
        </w:tc>
        <w:tc>
          <w:tcPr>
            <w:tcW w:type="dxa" w:w="1985"/>
          </w:tcPr>
          <w:p>
            <w:pPr>
              <w:spacing w:before="30" w:after="30" w:line="276" w:lineRule="auto"/>
            </w:pPr>
            <w:r/>
            <w:r>
              <w:rPr>
                <w:rFonts w:ascii="等线" w:hAnsi="等线" w:eastAsia="微软雅黑" w:cs="等线"/>
                <w:sz w:val="18"/>
              </w:rPr>
              <w:t>登录 / 注册</w:t>
            </w:r>
          </w:p>
        </w:tc>
        <w:tc>
          <w:tcPr>
            <w:tcW w:type="dxa" w:w="2399"/>
          </w:tcPr>
          <w:p>
            <w:pPr>
              <w:spacing w:before="30" w:after="30" w:line="276" w:lineRule="auto"/>
            </w:pPr>
            <w:r/>
            <w:r>
              <w:rPr>
                <w:rFonts w:ascii="Consolas" w:hAnsi="Consolas" w:eastAsia="Consolas" w:cs="Consolas"/>
                <w:sz w:val="18"/>
              </w:rPr>
              <w:t>/g/login</w:t>
            </w:r>
          </w:p>
        </w:tc>
        <w:tc>
          <w:tcPr>
            <w:tcW w:type="dxa" w:w="3887"/>
          </w:tcPr>
          <w:p>
            <w:pPr>
              <w:spacing w:before="30" w:after="30" w:line="276" w:lineRule="auto"/>
            </w:pPr>
            <w:r/>
            <w:r>
              <w:rPr>
                <w:rFonts w:ascii="等线" w:hAnsi="等线" w:eastAsia="微软雅黑" w:cs="等线"/>
                <w:sz w:val="18"/>
              </w:rPr>
              <w:t>手机号 + 验证码；可选微信授权登录</w:t>
            </w:r>
          </w:p>
        </w:tc>
      </w:tr>
      <w:tr>
        <w:tc>
          <w:tcPr>
            <w:tcW w:type="dxa" w:w="913"/>
            <w:shd w:val="clear" w:color="auto" w:fill="F5F8FC"/>
          </w:tcPr>
          <w:p>
            <w:pPr>
              <w:spacing w:before="30" w:after="30" w:line="276" w:lineRule="auto"/>
            </w:pPr>
            <w:r/>
            <w:r>
              <w:rPr>
                <w:rFonts w:ascii="等线" w:hAnsi="等线" w:eastAsia="微软雅黑" w:cs="等线"/>
                <w:sz w:val="18"/>
              </w:rPr>
              <w:t>绑定</w:t>
            </w:r>
          </w:p>
        </w:tc>
        <w:tc>
          <w:tcPr>
            <w:tcW w:type="dxa" w:w="1985"/>
            <w:shd w:val="clear" w:color="auto" w:fill="F5F8FC"/>
          </w:tcPr>
          <w:p>
            <w:pPr>
              <w:spacing w:before="30" w:after="30" w:line="276" w:lineRule="auto"/>
            </w:pPr>
            <w:r/>
            <w:r>
              <w:rPr>
                <w:rFonts w:ascii="等线" w:hAnsi="等线" w:eastAsia="微软雅黑" w:cs="等线"/>
                <w:sz w:val="18"/>
              </w:rPr>
              <w:t>绑定孩子</w:t>
            </w:r>
          </w:p>
        </w:tc>
        <w:tc>
          <w:tcPr>
            <w:tcW w:type="dxa" w:w="2399"/>
            <w:shd w:val="clear" w:color="auto" w:fill="F5F8FC"/>
          </w:tcPr>
          <w:p>
            <w:pPr>
              <w:spacing w:before="30" w:after="30" w:line="276" w:lineRule="auto"/>
            </w:pPr>
            <w:r/>
            <w:r>
              <w:rPr>
                <w:rFonts w:ascii="Consolas" w:hAnsi="Consolas" w:eastAsia="Consolas" w:cs="Consolas"/>
                <w:sz w:val="18"/>
              </w:rPr>
              <w:t>/g/bind</w:t>
            </w:r>
          </w:p>
        </w:tc>
        <w:tc>
          <w:tcPr>
            <w:tcW w:type="dxa" w:w="3887"/>
            <w:shd w:val="clear" w:color="auto" w:fill="F5F8FC"/>
          </w:tcPr>
          <w:p>
            <w:pPr>
              <w:spacing w:before="30" w:after="30" w:line="276" w:lineRule="auto"/>
            </w:pPr>
            <w:r/>
            <w:r>
              <w:rPr>
                <w:rFonts w:ascii="等线" w:hAnsi="等线" w:eastAsia="微软雅黑" w:cs="等线"/>
                <w:sz w:val="18"/>
              </w:rPr>
              <w:t>学生姓名 + 学号 + 绑定码，提交后需机构审核</w:t>
            </w:r>
          </w:p>
        </w:tc>
      </w:tr>
      <w:tr>
        <w:tc>
          <w:tcPr>
            <w:tcW w:type="dxa" w:w="913"/>
          </w:tcPr>
          <w:p>
            <w:pPr>
              <w:spacing w:before="30" w:after="30" w:line="276" w:lineRule="auto"/>
            </w:pPr>
            <w:r/>
            <w:r>
              <w:rPr>
                <w:rFonts w:ascii="等线" w:hAnsi="等线" w:eastAsia="微软雅黑" w:cs="等线"/>
                <w:sz w:val="18"/>
              </w:rPr>
              <w:t>首页</w:t>
            </w:r>
          </w:p>
        </w:tc>
        <w:tc>
          <w:tcPr>
            <w:tcW w:type="dxa" w:w="1985"/>
          </w:tcPr>
          <w:p>
            <w:pPr>
              <w:spacing w:before="30" w:after="30" w:line="276" w:lineRule="auto"/>
            </w:pPr>
            <w:r/>
            <w:r>
              <w:rPr>
                <w:rFonts w:ascii="等线" w:hAnsi="等线" w:eastAsia="微软雅黑" w:cs="等线"/>
                <w:sz w:val="18"/>
              </w:rPr>
              <w:t>家长首页</w:t>
            </w:r>
          </w:p>
        </w:tc>
        <w:tc>
          <w:tcPr>
            <w:tcW w:type="dxa" w:w="2399"/>
          </w:tcPr>
          <w:p>
            <w:pPr>
              <w:spacing w:before="30" w:after="30" w:line="276" w:lineRule="auto"/>
            </w:pPr>
            <w:r/>
            <w:r>
              <w:rPr>
                <w:rFonts w:ascii="Consolas" w:hAnsi="Consolas" w:eastAsia="Consolas" w:cs="Consolas"/>
                <w:sz w:val="18"/>
              </w:rPr>
              <w:t>/g/home</w:t>
            </w:r>
          </w:p>
        </w:tc>
        <w:tc>
          <w:tcPr>
            <w:tcW w:type="dxa" w:w="3887"/>
          </w:tcPr>
          <w:p>
            <w:pPr>
              <w:spacing w:before="30" w:after="30" w:line="276" w:lineRule="auto"/>
            </w:pPr>
            <w:r/>
            <w:r>
              <w:rPr>
                <w:rFonts w:ascii="等线" w:hAnsi="等线" w:eastAsia="微软雅黑" w:cs="等线"/>
                <w:sz w:val="18"/>
              </w:rPr>
              <w:t>待办聚合：待上传答卷 / 待查收作业 / 新报告 / 成绩更新</w:t>
            </w:r>
          </w:p>
        </w:tc>
      </w:tr>
      <w:tr>
        <w:tc>
          <w:tcPr>
            <w:tcW w:type="dxa" w:w="913"/>
            <w:shd w:val="clear" w:color="auto" w:fill="F5F8FC"/>
          </w:tcPr>
          <w:p>
            <w:pPr>
              <w:spacing w:before="30" w:after="30" w:line="276" w:lineRule="auto"/>
            </w:pPr>
            <w:r/>
            <w:r>
              <w:rPr>
                <w:rFonts w:ascii="等线" w:hAnsi="等线" w:eastAsia="微软雅黑" w:cs="等线"/>
                <w:sz w:val="18"/>
              </w:rPr>
              <w:t>孩子</w:t>
            </w:r>
          </w:p>
        </w:tc>
        <w:tc>
          <w:tcPr>
            <w:tcW w:type="dxa" w:w="1985"/>
            <w:shd w:val="clear" w:color="auto" w:fill="F5F8FC"/>
          </w:tcPr>
          <w:p>
            <w:pPr>
              <w:spacing w:before="30" w:after="30" w:line="276" w:lineRule="auto"/>
            </w:pPr>
            <w:r/>
            <w:r>
              <w:rPr>
                <w:rFonts w:ascii="等线" w:hAnsi="等线" w:eastAsia="微软雅黑" w:cs="等线"/>
                <w:sz w:val="18"/>
              </w:rPr>
              <w:t>孩子切换</w:t>
            </w:r>
          </w:p>
        </w:tc>
        <w:tc>
          <w:tcPr>
            <w:tcW w:type="dxa" w:w="2399"/>
            <w:shd w:val="clear" w:color="auto" w:fill="F5F8FC"/>
          </w:tcPr>
          <w:p>
            <w:pPr>
              <w:spacing w:before="30" w:after="30" w:line="276" w:lineRule="auto"/>
            </w:pPr>
            <w:r/>
            <w:r>
              <w:rPr>
                <w:rFonts w:ascii="Consolas" w:hAnsi="Consolas" w:eastAsia="Consolas" w:cs="Consolas"/>
                <w:sz w:val="18"/>
              </w:rPr>
              <w:t>/g/children</w:t>
            </w:r>
          </w:p>
        </w:tc>
        <w:tc>
          <w:tcPr>
            <w:tcW w:type="dxa" w:w="3887"/>
            <w:shd w:val="clear" w:color="auto" w:fill="F5F8FC"/>
          </w:tcPr>
          <w:p>
            <w:pPr>
              <w:spacing w:before="30" w:after="30" w:line="276" w:lineRule="auto"/>
            </w:pPr>
            <w:r/>
            <w:r>
              <w:rPr>
                <w:rFonts w:ascii="等线" w:hAnsi="等线" w:eastAsia="微软雅黑" w:cs="等线"/>
                <w:sz w:val="18"/>
              </w:rPr>
              <w:t>一账号多孩，顶部切换，切换后全局数据随之切换</w:t>
            </w:r>
          </w:p>
        </w:tc>
      </w:tr>
      <w:tr>
        <w:tc>
          <w:tcPr>
            <w:tcW w:type="dxa" w:w="913"/>
          </w:tcPr>
          <w:p>
            <w:pPr>
              <w:spacing w:before="30" w:after="30" w:line="276" w:lineRule="auto"/>
            </w:pPr>
            <w:r/>
            <w:r>
              <w:rPr>
                <w:rFonts w:ascii="等线" w:hAnsi="等线" w:eastAsia="微软雅黑" w:cs="等线"/>
                <w:sz w:val="18"/>
              </w:rPr>
              <w:t>试卷</w:t>
            </w:r>
          </w:p>
        </w:tc>
        <w:tc>
          <w:tcPr>
            <w:tcW w:type="dxa" w:w="1985"/>
          </w:tcPr>
          <w:p>
            <w:pPr>
              <w:spacing w:before="30" w:after="30" w:line="276" w:lineRule="auto"/>
            </w:pPr>
            <w:r/>
            <w:r>
              <w:rPr>
                <w:rFonts w:ascii="等线" w:hAnsi="等线" w:eastAsia="微软雅黑" w:cs="等线"/>
                <w:sz w:val="18"/>
              </w:rPr>
              <w:t>试卷查看</w:t>
            </w:r>
          </w:p>
        </w:tc>
        <w:tc>
          <w:tcPr>
            <w:tcW w:type="dxa" w:w="2399"/>
          </w:tcPr>
          <w:p>
            <w:pPr>
              <w:spacing w:before="30" w:after="30" w:line="276" w:lineRule="auto"/>
            </w:pPr>
            <w:r/>
            <w:r>
              <w:rPr>
                <w:rFonts w:ascii="Consolas" w:hAnsi="Consolas" w:eastAsia="Consolas" w:cs="Consolas"/>
                <w:sz w:val="18"/>
              </w:rPr>
              <w:t>/g/paper/:shareId</w:t>
            </w:r>
          </w:p>
        </w:tc>
        <w:tc>
          <w:tcPr>
            <w:tcW w:type="dxa" w:w="3887"/>
          </w:tcPr>
          <w:p>
            <w:pPr>
              <w:spacing w:before="30" w:after="30" w:line="276" w:lineRule="auto"/>
            </w:pPr>
            <w:r/>
            <w:r>
              <w:rPr>
                <w:rFonts w:ascii="等线" w:hAnsi="等线" w:eastAsia="微软雅黑" w:cs="等线"/>
                <w:sz w:val="18"/>
              </w:rPr>
              <w:t>在线查看、存图、打印指引；有效期与访问风控</w:t>
            </w:r>
          </w:p>
        </w:tc>
      </w:tr>
      <w:tr>
        <w:tc>
          <w:tcPr>
            <w:tcW w:type="dxa" w:w="913"/>
            <w:shd w:val="clear" w:color="auto" w:fill="F5F8FC"/>
          </w:tcPr>
          <w:p>
            <w:pPr>
              <w:spacing w:before="30" w:after="30" w:line="276" w:lineRule="auto"/>
            </w:pPr>
            <w:r/>
            <w:r>
              <w:rPr>
                <w:rFonts w:ascii="等线" w:hAnsi="等线" w:eastAsia="微软雅黑" w:cs="等线"/>
                <w:sz w:val="18"/>
              </w:rPr>
              <w:t>作业</w:t>
            </w:r>
          </w:p>
        </w:tc>
        <w:tc>
          <w:tcPr>
            <w:tcW w:type="dxa" w:w="1985"/>
            <w:shd w:val="clear" w:color="auto" w:fill="F5F8FC"/>
          </w:tcPr>
          <w:p>
            <w:pPr>
              <w:spacing w:before="30" w:after="30" w:line="276" w:lineRule="auto"/>
            </w:pPr>
            <w:r/>
            <w:r>
              <w:rPr>
                <w:rFonts w:ascii="等线" w:hAnsi="等线" w:eastAsia="微软雅黑" w:cs="等线"/>
                <w:sz w:val="18"/>
              </w:rPr>
              <w:t>作业列表</w:t>
            </w:r>
          </w:p>
        </w:tc>
        <w:tc>
          <w:tcPr>
            <w:tcW w:type="dxa" w:w="2399"/>
            <w:shd w:val="clear" w:color="auto" w:fill="F5F8FC"/>
          </w:tcPr>
          <w:p>
            <w:pPr>
              <w:spacing w:before="30" w:after="30" w:line="276" w:lineRule="auto"/>
            </w:pPr>
            <w:r/>
            <w:r>
              <w:rPr>
                <w:rFonts w:ascii="Consolas" w:hAnsi="Consolas" w:eastAsia="Consolas" w:cs="Consolas"/>
                <w:sz w:val="18"/>
              </w:rPr>
              <w:t>/g/homework</w:t>
            </w:r>
          </w:p>
        </w:tc>
        <w:tc>
          <w:tcPr>
            <w:tcW w:type="dxa" w:w="3887"/>
            <w:shd w:val="clear" w:color="auto" w:fill="F5F8FC"/>
          </w:tcPr>
          <w:p>
            <w:pPr>
              <w:spacing w:before="30" w:after="30" w:line="276" w:lineRule="auto"/>
            </w:pPr>
            <w:r/>
            <w:r>
              <w:rPr>
                <w:rFonts w:ascii="等线" w:hAnsi="等线" w:eastAsia="微软雅黑" w:cs="等线"/>
                <w:sz w:val="18"/>
              </w:rPr>
              <w:t>按孩子、学科、状态筛选</w:t>
            </w:r>
          </w:p>
        </w:tc>
      </w:tr>
      <w:tr>
        <w:tc>
          <w:tcPr>
            <w:tcW w:type="dxa" w:w="913"/>
          </w:tcPr>
          <w:p>
            <w:pPr>
              <w:spacing w:before="30" w:after="30" w:line="276" w:lineRule="auto"/>
            </w:pPr>
            <w:r/>
            <w:r>
              <w:rPr>
                <w:rFonts w:ascii="等线" w:hAnsi="等线" w:eastAsia="微软雅黑" w:cs="等线"/>
                <w:sz w:val="18"/>
              </w:rPr>
              <w:t>作业</w:t>
            </w:r>
          </w:p>
        </w:tc>
        <w:tc>
          <w:tcPr>
            <w:tcW w:type="dxa" w:w="1985"/>
          </w:tcPr>
          <w:p>
            <w:pPr>
              <w:spacing w:before="30" w:after="30" w:line="276" w:lineRule="auto"/>
            </w:pPr>
            <w:r/>
            <w:r>
              <w:rPr>
                <w:rFonts w:ascii="等线" w:hAnsi="等线" w:eastAsia="微软雅黑" w:cs="等线"/>
                <w:sz w:val="18"/>
              </w:rPr>
              <w:t>作业详情与提交</w:t>
            </w:r>
          </w:p>
        </w:tc>
        <w:tc>
          <w:tcPr>
            <w:tcW w:type="dxa" w:w="2399"/>
          </w:tcPr>
          <w:p>
            <w:pPr>
              <w:spacing w:before="30" w:after="30" w:line="276" w:lineRule="auto"/>
            </w:pPr>
            <w:r/>
            <w:r>
              <w:rPr>
                <w:rFonts w:ascii="Consolas" w:hAnsi="Consolas" w:eastAsia="Consolas" w:cs="Consolas"/>
                <w:sz w:val="18"/>
              </w:rPr>
              <w:t>/g/homework/:id</w:t>
            </w:r>
          </w:p>
        </w:tc>
        <w:tc>
          <w:tcPr>
            <w:tcW w:type="dxa" w:w="3887"/>
          </w:tcPr>
          <w:p>
            <w:pPr>
              <w:spacing w:before="30" w:after="30" w:line="276" w:lineRule="auto"/>
            </w:pPr>
            <w:r/>
            <w:r>
              <w:rPr>
                <w:rFonts w:ascii="等线" w:hAnsi="等线" w:eastAsia="微软雅黑" w:cs="等线"/>
                <w:sz w:val="18"/>
              </w:rPr>
              <w:t>查看要求、拍照/选图上传、重拍、查看批改结果</w:t>
            </w:r>
          </w:p>
        </w:tc>
      </w:tr>
      <w:tr>
        <w:tc>
          <w:tcPr>
            <w:tcW w:type="dxa" w:w="913"/>
            <w:shd w:val="clear" w:color="auto" w:fill="F5F8FC"/>
          </w:tcPr>
          <w:p>
            <w:pPr>
              <w:spacing w:before="30" w:after="30" w:line="276" w:lineRule="auto"/>
            </w:pPr>
            <w:r/>
            <w:r>
              <w:rPr>
                <w:rFonts w:ascii="等线" w:hAnsi="等线" w:eastAsia="微软雅黑" w:cs="等线"/>
                <w:sz w:val="18"/>
              </w:rPr>
              <w:t>考试</w:t>
            </w:r>
          </w:p>
        </w:tc>
        <w:tc>
          <w:tcPr>
            <w:tcW w:type="dxa" w:w="1985"/>
            <w:shd w:val="clear" w:color="auto" w:fill="F5F8FC"/>
          </w:tcPr>
          <w:p>
            <w:pPr>
              <w:spacing w:before="30" w:after="30" w:line="276" w:lineRule="auto"/>
            </w:pPr>
            <w:r/>
            <w:r>
              <w:rPr>
                <w:rFonts w:ascii="等线" w:hAnsi="等线" w:eastAsia="微软雅黑" w:cs="等线"/>
                <w:sz w:val="18"/>
              </w:rPr>
              <w:t>答卷上传</w:t>
            </w:r>
          </w:p>
        </w:tc>
        <w:tc>
          <w:tcPr>
            <w:tcW w:type="dxa" w:w="2399"/>
            <w:shd w:val="clear" w:color="auto" w:fill="F5F8FC"/>
          </w:tcPr>
          <w:p>
            <w:pPr>
              <w:spacing w:before="30" w:after="30" w:line="276" w:lineRule="auto"/>
            </w:pPr>
            <w:r/>
            <w:r>
              <w:rPr>
                <w:rFonts w:ascii="Consolas" w:hAnsi="Consolas" w:eastAsia="Consolas" w:cs="Consolas"/>
                <w:sz w:val="18"/>
              </w:rPr>
              <w:t>/g/answer/upload</w:t>
            </w:r>
          </w:p>
        </w:tc>
        <w:tc>
          <w:tcPr>
            <w:tcW w:type="dxa" w:w="3887"/>
            <w:shd w:val="clear" w:color="auto" w:fill="F5F8FC"/>
          </w:tcPr>
          <w:p>
            <w:pPr>
              <w:spacing w:before="30" w:after="30" w:line="276" w:lineRule="auto"/>
            </w:pPr>
            <w:r/>
            <w:r>
              <w:rPr>
                <w:rFonts w:ascii="等线" w:hAnsi="等线" w:eastAsia="微软雅黑" w:cs="等线"/>
                <w:sz w:val="18"/>
              </w:rPr>
              <w:t>拍照或调用外接扫描设备，多页上传，切题预览</w:t>
            </w:r>
          </w:p>
        </w:tc>
      </w:tr>
      <w:tr>
        <w:tc>
          <w:tcPr>
            <w:tcW w:type="dxa" w:w="913"/>
          </w:tcPr>
          <w:p>
            <w:pPr>
              <w:spacing w:before="30" w:after="30" w:line="276" w:lineRule="auto"/>
            </w:pPr>
            <w:r/>
            <w:r>
              <w:rPr>
                <w:rFonts w:ascii="等线" w:hAnsi="等线" w:eastAsia="微软雅黑" w:cs="等线"/>
                <w:sz w:val="18"/>
              </w:rPr>
              <w:t>考试</w:t>
            </w:r>
          </w:p>
        </w:tc>
        <w:tc>
          <w:tcPr>
            <w:tcW w:type="dxa" w:w="1985"/>
          </w:tcPr>
          <w:p>
            <w:pPr>
              <w:spacing w:before="30" w:after="30" w:line="276" w:lineRule="auto"/>
            </w:pPr>
            <w:r/>
            <w:r>
              <w:rPr>
                <w:rFonts w:ascii="等线" w:hAnsi="等线" w:eastAsia="微软雅黑" w:cs="等线"/>
                <w:sz w:val="18"/>
              </w:rPr>
              <w:t>成绩与错题</w:t>
            </w:r>
          </w:p>
        </w:tc>
        <w:tc>
          <w:tcPr>
            <w:tcW w:type="dxa" w:w="2399"/>
          </w:tcPr>
          <w:p>
            <w:pPr>
              <w:spacing w:before="30" w:after="30" w:line="276" w:lineRule="auto"/>
            </w:pPr>
            <w:r/>
            <w:r>
              <w:rPr>
                <w:rFonts w:ascii="Consolas" w:hAnsi="Consolas" w:eastAsia="Consolas" w:cs="Consolas"/>
                <w:sz w:val="18"/>
              </w:rPr>
              <w:t>/g/score</w:t>
            </w:r>
          </w:p>
        </w:tc>
        <w:tc>
          <w:tcPr>
            <w:tcW w:type="dxa" w:w="3887"/>
          </w:tcPr>
          <w:p>
            <w:pPr>
              <w:spacing w:before="30" w:after="30" w:line="276" w:lineRule="auto"/>
            </w:pPr>
            <w:r/>
            <w:r>
              <w:rPr>
                <w:rFonts w:ascii="等线" w:hAnsi="等线" w:eastAsia="微软雅黑" w:cs="等线"/>
                <w:sz w:val="18"/>
              </w:rPr>
              <w:t>分数、区间位次、错题与解析（只给区间不给排名）</w:t>
            </w:r>
          </w:p>
        </w:tc>
      </w:tr>
      <w:tr>
        <w:tc>
          <w:tcPr>
            <w:tcW w:type="dxa" w:w="913"/>
            <w:shd w:val="clear" w:color="auto" w:fill="F5F8FC"/>
          </w:tcPr>
          <w:p>
            <w:pPr>
              <w:spacing w:before="30" w:after="30" w:line="276" w:lineRule="auto"/>
            </w:pPr>
            <w:r/>
            <w:r>
              <w:rPr>
                <w:rFonts w:ascii="等线" w:hAnsi="等线" w:eastAsia="微软雅黑" w:cs="等线"/>
                <w:sz w:val="18"/>
              </w:rPr>
              <w:t>报告</w:t>
            </w:r>
          </w:p>
        </w:tc>
        <w:tc>
          <w:tcPr>
            <w:tcW w:type="dxa" w:w="1985"/>
            <w:shd w:val="clear" w:color="auto" w:fill="F5F8FC"/>
          </w:tcPr>
          <w:p>
            <w:pPr>
              <w:spacing w:before="30" w:after="30" w:line="276" w:lineRule="auto"/>
            </w:pPr>
            <w:r/>
            <w:r>
              <w:rPr>
                <w:rFonts w:ascii="等线" w:hAnsi="等线" w:eastAsia="微软雅黑" w:cs="等线"/>
                <w:sz w:val="18"/>
              </w:rPr>
              <w:t>学情报告</w:t>
            </w:r>
          </w:p>
        </w:tc>
        <w:tc>
          <w:tcPr>
            <w:tcW w:type="dxa" w:w="2399"/>
            <w:shd w:val="clear" w:color="auto" w:fill="F5F8FC"/>
          </w:tcPr>
          <w:p>
            <w:pPr>
              <w:spacing w:before="30" w:after="30" w:line="276" w:lineRule="auto"/>
            </w:pPr>
            <w:r/>
            <w:r>
              <w:rPr>
                <w:rFonts w:ascii="Consolas" w:hAnsi="Consolas" w:eastAsia="Consolas" w:cs="Consolas"/>
                <w:sz w:val="18"/>
              </w:rPr>
              <w:t>/g/report</w:t>
            </w:r>
          </w:p>
        </w:tc>
        <w:tc>
          <w:tcPr>
            <w:tcW w:type="dxa" w:w="3887"/>
            <w:shd w:val="clear" w:color="auto" w:fill="F5F8FC"/>
          </w:tcPr>
          <w:p>
            <w:pPr>
              <w:spacing w:before="30" w:after="30" w:line="276" w:lineRule="auto"/>
            </w:pPr>
            <w:r/>
            <w:r>
              <w:rPr>
                <w:rFonts w:ascii="等线" w:hAnsi="等线" w:eastAsia="微软雅黑" w:cs="等线"/>
                <w:sz w:val="18"/>
              </w:rPr>
              <w:t>报告列表 + 在线查看 + 保存图片</w:t>
            </w:r>
          </w:p>
        </w:tc>
      </w:tr>
      <w:tr>
        <w:tc>
          <w:tcPr>
            <w:tcW w:type="dxa" w:w="913"/>
          </w:tcPr>
          <w:p>
            <w:pPr>
              <w:spacing w:before="30" w:after="30" w:line="276" w:lineRule="auto"/>
            </w:pPr>
            <w:r/>
            <w:r>
              <w:rPr>
                <w:rFonts w:ascii="等线" w:hAnsi="等线" w:eastAsia="微软雅黑" w:cs="等线"/>
                <w:sz w:val="18"/>
              </w:rPr>
              <w:t>消息</w:t>
            </w:r>
          </w:p>
        </w:tc>
        <w:tc>
          <w:tcPr>
            <w:tcW w:type="dxa" w:w="1985"/>
          </w:tcPr>
          <w:p>
            <w:pPr>
              <w:spacing w:before="30" w:after="30" w:line="276" w:lineRule="auto"/>
            </w:pPr>
            <w:r/>
            <w:r>
              <w:rPr>
                <w:rFonts w:ascii="等线" w:hAnsi="等线" w:eastAsia="微软雅黑" w:cs="等线"/>
                <w:sz w:val="18"/>
              </w:rPr>
              <w:t>消息中心</w:t>
            </w:r>
          </w:p>
        </w:tc>
        <w:tc>
          <w:tcPr>
            <w:tcW w:type="dxa" w:w="2399"/>
          </w:tcPr>
          <w:p>
            <w:pPr>
              <w:spacing w:before="30" w:after="30" w:line="276" w:lineRule="auto"/>
            </w:pPr>
            <w:r/>
            <w:r>
              <w:rPr>
                <w:rFonts w:ascii="Consolas" w:hAnsi="Consolas" w:eastAsia="Consolas" w:cs="Consolas"/>
                <w:sz w:val="18"/>
              </w:rPr>
              <w:t>/g/messages</w:t>
            </w:r>
          </w:p>
        </w:tc>
        <w:tc>
          <w:tcPr>
            <w:tcW w:type="dxa" w:w="3887"/>
          </w:tcPr>
          <w:p>
            <w:pPr>
              <w:spacing w:before="30" w:after="30" w:line="276" w:lineRule="auto"/>
            </w:pPr>
            <w:r/>
            <w:r>
              <w:rPr>
                <w:rFonts w:ascii="等线" w:hAnsi="等线" w:eastAsia="微软雅黑" w:cs="等线"/>
                <w:sz w:val="18"/>
              </w:rPr>
              <w:t>作业提醒、报告送达、批改完成、审核结果</w:t>
            </w:r>
          </w:p>
        </w:tc>
      </w:tr>
      <w:tr>
        <w:tc>
          <w:tcPr>
            <w:tcW w:type="dxa" w:w="913"/>
            <w:shd w:val="clear" w:color="auto" w:fill="F5F8FC"/>
          </w:tcPr>
          <w:p>
            <w:pPr>
              <w:spacing w:before="30" w:after="30" w:line="276" w:lineRule="auto"/>
            </w:pPr>
            <w:r/>
            <w:r>
              <w:rPr>
                <w:rFonts w:ascii="等线" w:hAnsi="等线" w:eastAsia="微软雅黑" w:cs="等线"/>
                <w:sz w:val="18"/>
              </w:rPr>
              <w:t>我的</w:t>
            </w:r>
          </w:p>
        </w:tc>
        <w:tc>
          <w:tcPr>
            <w:tcW w:type="dxa" w:w="1985"/>
            <w:shd w:val="clear" w:color="auto" w:fill="F5F8FC"/>
          </w:tcPr>
          <w:p>
            <w:pPr>
              <w:spacing w:before="30" w:after="30" w:line="276" w:lineRule="auto"/>
            </w:pPr>
            <w:r/>
            <w:r>
              <w:rPr>
                <w:rFonts w:ascii="等线" w:hAnsi="等线" w:eastAsia="微软雅黑" w:cs="等线"/>
                <w:sz w:val="18"/>
              </w:rPr>
              <w:t>个人中心</w:t>
            </w:r>
          </w:p>
        </w:tc>
        <w:tc>
          <w:tcPr>
            <w:tcW w:type="dxa" w:w="2399"/>
            <w:shd w:val="clear" w:color="auto" w:fill="F5F8FC"/>
          </w:tcPr>
          <w:p>
            <w:pPr>
              <w:spacing w:before="30" w:after="30" w:line="276" w:lineRule="auto"/>
            </w:pPr>
            <w:r/>
            <w:r>
              <w:rPr>
                <w:rFonts w:ascii="Consolas" w:hAnsi="Consolas" w:eastAsia="Consolas" w:cs="Consolas"/>
                <w:sz w:val="18"/>
              </w:rPr>
              <w:t>/g/profile</w:t>
            </w:r>
          </w:p>
        </w:tc>
        <w:tc>
          <w:tcPr>
            <w:tcW w:type="dxa" w:w="3887"/>
            <w:shd w:val="clear" w:color="auto" w:fill="F5F8FC"/>
          </w:tcPr>
          <w:p>
            <w:pPr>
              <w:spacing w:before="30" w:after="30" w:line="276" w:lineRule="auto"/>
            </w:pPr>
            <w:r/>
            <w:r>
              <w:rPr>
                <w:rFonts w:ascii="等线" w:hAnsi="等线" w:eastAsia="微软雅黑" w:cs="等线"/>
                <w:sz w:val="18"/>
              </w:rPr>
              <w:t>通知偏好、隐私设置、解绑/撤回同意、注销账号</w:t>
            </w:r>
          </w:p>
        </w:tc>
      </w:tr>
    </w:tbl>
    <w:p>
      <w:pPr>
        <w:spacing w:after="40"/>
      </w:pPr>
    </w:p>
    <w:p>
      <w:pPr>
        <w:pStyle w:val="Heading2"/>
        <w:pBdr>
          <w:bottom w:val="single" w:sz="8" w:space="1" w:color="D6DEEE"/>
        </w:pBdr>
      </w:pPr>
      <w:r>
        <w:rPr>
          <w:rFonts w:ascii="等线" w:hAnsi="等线" w:eastAsia="微软雅黑" w:cs="等线"/>
          <w:b/>
          <w:color w:val="2E548C"/>
          <w:sz w:val="30"/>
        </w:rPr>
        <w:t>3.3 全局通用机制（所有需求共同遵守，后文不再重复）</w:t>
      </w:r>
    </w:p>
    <w:tbl>
      <w:tblPr>
        <w:tblStyle w:val="TableGrid"/>
        <w:tblW w:type="auto" w:w="0"/>
        <w:jc w:val="center"/>
        <w:tblLayout w:type="fixed"/>
        <w:tblLook w:firstColumn="1" w:firstRow="1" w:lastColumn="0" w:lastRow="0" w:noHBand="0" w:noVBand="1" w:val="04A0"/>
      </w:tblPr>
      <w:tblGrid>
        <w:gridCol w:w="1959"/>
        <w:gridCol w:w="4000"/>
        <w:gridCol w:w="3225"/>
      </w:tblGrid>
      <w:tr>
        <w:trPr>
          <w:cantSplit w:val="true"/>
          <w:tblHeader w:val="true"/>
        </w:trPr>
        <w:tc>
          <w:tcPr>
            <w:tcW w:type="dxa" w:w="1959"/>
            <w:shd w:val="clear" w:color="auto" w:fill="DCE6F1"/>
          </w:tcPr>
          <w:p>
            <w:pPr>
              <w:spacing w:before="40" w:after="40" w:line="276" w:lineRule="auto"/>
              <w:jc w:val="center"/>
            </w:pPr>
            <w:r/>
            <w:r>
              <w:rPr>
                <w:rFonts w:ascii="等线" w:hAnsi="等线" w:eastAsia="微软雅黑" w:cs="等线"/>
                <w:b/>
                <w:sz w:val="19"/>
              </w:rPr>
              <w:t>机制</w:t>
            </w:r>
          </w:p>
        </w:tc>
        <w:tc>
          <w:tcPr>
            <w:tcW w:type="dxa" w:w="4000"/>
            <w:shd w:val="clear" w:color="auto" w:fill="DCE6F1"/>
          </w:tcPr>
          <w:p>
            <w:pPr>
              <w:spacing w:before="40" w:after="40" w:line="276" w:lineRule="auto"/>
              <w:jc w:val="center"/>
            </w:pPr>
            <w:r/>
            <w:r>
              <w:rPr>
                <w:rFonts w:ascii="等线" w:hAnsi="等线" w:eastAsia="微软雅黑" w:cs="等线"/>
                <w:b/>
                <w:sz w:val="19"/>
              </w:rPr>
              <w:t>规则</w:t>
            </w:r>
          </w:p>
        </w:tc>
        <w:tc>
          <w:tcPr>
            <w:tcW w:type="dxa" w:w="3225"/>
            <w:shd w:val="clear" w:color="auto" w:fill="DCE6F1"/>
          </w:tcPr>
          <w:p>
            <w:pPr>
              <w:spacing w:before="40" w:after="40" w:line="276" w:lineRule="auto"/>
              <w:jc w:val="center"/>
            </w:pPr>
            <w:r/>
            <w:r>
              <w:rPr>
                <w:rFonts w:ascii="等线" w:hAnsi="等线" w:eastAsia="微软雅黑" w:cs="等线"/>
                <w:b/>
                <w:sz w:val="19"/>
              </w:rPr>
              <w:t>关联表/代码</w:t>
            </w:r>
          </w:p>
        </w:tc>
      </w:tr>
      <w:tr>
        <w:tc>
          <w:tcPr>
            <w:tcW w:type="dxa" w:w="1959"/>
          </w:tcPr>
          <w:p>
            <w:pPr>
              <w:spacing w:before="30" w:after="30" w:line="276" w:lineRule="auto"/>
            </w:pPr>
            <w:r/>
            <w:r>
              <w:rPr>
                <w:rFonts w:ascii="等线" w:hAnsi="等线" w:eastAsia="微软雅黑" w:cs="等线"/>
                <w:sz w:val="19"/>
              </w:rPr>
              <w:t>登录会话</w:t>
            </w:r>
          </w:p>
        </w:tc>
        <w:tc>
          <w:tcPr>
            <w:tcW w:type="dxa" w:w="4000"/>
          </w:tcPr>
          <w:p>
            <w:pPr>
              <w:spacing w:before="30" w:after="30" w:line="276" w:lineRule="auto"/>
            </w:pPr>
            <w:r/>
            <w:r>
              <w:rPr>
                <w:rFonts w:ascii="等线" w:hAnsi="等线" w:eastAsia="微软雅黑" w:cs="等线"/>
                <w:sz w:val="19"/>
              </w:rPr>
              <w:t xml:space="preserve">登录成功下发 token + 用户信息；token 过期先清会话再跳登录，禁止「有 token 但已过期」放行；深链未登录跳 </w:t>
            </w:r>
            <w:r>
              <w:rPr>
                <w:rFonts w:ascii="Consolas" w:hAnsi="Consolas" w:eastAsia="Consolas" w:cs="Consolas"/>
                <w:sz w:val="19"/>
              </w:rPr>
              <w:t>/login?redirect=</w:t>
            </w:r>
          </w:p>
        </w:tc>
        <w:tc>
          <w:tcPr>
            <w:tcW w:type="dxa" w:w="3225"/>
          </w:tcPr>
          <w:p>
            <w:pPr>
              <w:spacing w:before="30" w:after="30" w:line="276" w:lineRule="auto"/>
            </w:pPr>
            <w:r/>
            <w:r>
              <w:rPr>
                <w:rFonts w:ascii="Consolas" w:hAnsi="Consolas" w:eastAsia="Consolas" w:cs="Consolas"/>
                <w:sz w:val="19"/>
              </w:rPr>
              <w:t>packages/shared/src/auth/session.ts</w:t>
            </w:r>
          </w:p>
        </w:tc>
      </w:tr>
      <w:tr>
        <w:tc>
          <w:tcPr>
            <w:tcW w:type="dxa" w:w="1959"/>
            <w:shd w:val="clear" w:color="auto" w:fill="F5F8FC"/>
          </w:tcPr>
          <w:p>
            <w:pPr>
              <w:spacing w:before="30" w:after="30" w:line="276" w:lineRule="auto"/>
            </w:pPr>
            <w:r/>
            <w:r>
              <w:rPr>
                <w:rFonts w:ascii="等线" w:hAnsi="等线" w:eastAsia="微软雅黑" w:cs="等线"/>
                <w:sz w:val="19"/>
              </w:rPr>
              <w:t>三层鉴权</w:t>
            </w:r>
          </w:p>
        </w:tc>
        <w:tc>
          <w:tcPr>
            <w:tcW w:type="dxa" w:w="4000"/>
            <w:shd w:val="clear" w:color="auto" w:fill="F5F8FC"/>
          </w:tcPr>
          <w:p>
            <w:pPr>
              <w:spacing w:before="30" w:after="30" w:line="276" w:lineRule="auto"/>
            </w:pPr>
            <w:r/>
            <w:r>
              <w:rPr>
                <w:rFonts w:ascii="等线" w:hAnsi="等线" w:eastAsia="微软雅黑" w:cs="等线"/>
                <w:sz w:val="19"/>
              </w:rPr>
              <w:t>①路由守卫（模块可见）；②接口鉴权（</w:t>
            </w:r>
            <w:r>
              <w:rPr>
                <w:rFonts w:ascii="Consolas" w:hAnsi="Consolas" w:eastAsia="Consolas" w:cs="Consolas"/>
                <w:sz w:val="19"/>
              </w:rPr>
              <w:t>tenant_id</w:t>
            </w:r>
            <w:r>
              <w:rPr>
                <w:rFonts w:ascii="等线" w:hAnsi="等线" w:eastAsia="微软雅黑" w:cs="等线"/>
                <w:sz w:val="19"/>
              </w:rPr>
              <w:t xml:space="preserve"> + 角色）；③按钮级（</w:t>
            </w:r>
            <w:r>
              <w:rPr>
                <w:rFonts w:ascii="Consolas" w:hAnsi="Consolas" w:eastAsia="Consolas" w:cs="Consolas"/>
                <w:sz w:val="19"/>
              </w:rPr>
              <w:t>can(module, op)</w:t>
            </w:r>
            <w:r>
              <w:rPr>
                <w:rFonts w:ascii="等线" w:hAnsi="等线" w:eastAsia="微软雅黑" w:cs="等线"/>
                <w:sz w:val="19"/>
              </w:rPr>
              <w:t>）。三层判据同源，禁止各写一份</w:t>
            </w:r>
          </w:p>
        </w:tc>
        <w:tc>
          <w:tcPr>
            <w:tcW w:type="dxa" w:w="3225"/>
            <w:shd w:val="clear" w:color="auto" w:fill="F5F8FC"/>
          </w:tcPr>
          <w:p>
            <w:pPr>
              <w:spacing w:before="30" w:after="30" w:line="276" w:lineRule="auto"/>
            </w:pPr>
            <w:r/>
            <w:r>
              <w:rPr>
                <w:rFonts w:ascii="Consolas" w:hAnsi="Consolas" w:eastAsia="Consolas" w:cs="Consolas"/>
                <w:sz w:val="19"/>
              </w:rPr>
              <w:t>usePermission</w:t>
            </w:r>
            <w:r>
              <w:rPr>
                <w:rFonts w:ascii="等线" w:hAnsi="等线" w:eastAsia="微软雅黑" w:cs="等线"/>
                <w:sz w:val="19"/>
              </w:rPr>
              <w:t xml:space="preserve"> / </w:t>
            </w:r>
            <w:r>
              <w:rPr>
                <w:rFonts w:ascii="Consolas" w:hAnsi="Consolas" w:eastAsia="Consolas" w:cs="Consolas"/>
                <w:sz w:val="19"/>
              </w:rPr>
              <w:t>useVisibleMenus</w:t>
            </w:r>
          </w:p>
        </w:tc>
      </w:tr>
      <w:tr>
        <w:tc>
          <w:tcPr>
            <w:tcW w:type="dxa" w:w="1959"/>
          </w:tcPr>
          <w:p>
            <w:pPr>
              <w:spacing w:before="30" w:after="30" w:line="276" w:lineRule="auto"/>
            </w:pPr>
            <w:r/>
            <w:r>
              <w:rPr>
                <w:rFonts w:ascii="等线" w:hAnsi="等线" w:eastAsia="微软雅黑" w:cs="等线"/>
                <w:sz w:val="19"/>
              </w:rPr>
              <w:t>菜单裁剪</w:t>
            </w:r>
          </w:p>
        </w:tc>
        <w:tc>
          <w:tcPr>
            <w:tcW w:type="dxa" w:w="4000"/>
          </w:tcPr>
          <w:p>
            <w:pPr>
              <w:spacing w:before="30" w:after="30" w:line="276" w:lineRule="auto"/>
            </w:pPr>
            <w:r/>
            <w:r>
              <w:rPr>
                <w:rFonts w:ascii="等线" w:hAnsi="等线" w:eastAsia="微软雅黑" w:cs="等线"/>
                <w:sz w:val="19"/>
              </w:rPr>
              <w:t xml:space="preserve">菜单可见 = 角色有该模块「查看」权限 </w:t>
            </w:r>
            <w:r>
              <w:rPr>
                <w:rFonts w:ascii="等线" w:hAnsi="等线" w:eastAsia="微软雅黑" w:cs="等线"/>
                <w:b/>
                <w:sz w:val="19"/>
              </w:rPr>
              <w:t>且</w:t>
            </w:r>
            <w:r>
              <w:rPr>
                <w:rFonts w:ascii="等线" w:hAnsi="等线" w:eastAsia="微软雅黑" w:cs="等线"/>
                <w:sz w:val="19"/>
              </w:rPr>
              <w:t xml:space="preserve"> 机构菜单开关打开 </w:t>
            </w:r>
            <w:r>
              <w:rPr>
                <w:rFonts w:ascii="等线" w:hAnsi="等线" w:eastAsia="微软雅黑" w:cs="等线"/>
                <w:b/>
                <w:sz w:val="19"/>
              </w:rPr>
              <w:t>且</w:t>
            </w:r>
            <w:r>
              <w:rPr>
                <w:rFonts w:ascii="等线" w:hAnsi="等线" w:eastAsia="微软雅黑" w:cs="等线"/>
                <w:sz w:val="19"/>
              </w:rPr>
              <w:t xml:space="preserve"> 账号版本包含该菜单；三项任一为否则隐藏；分组内子项全部隐藏则整组隐藏</w:t>
            </w:r>
          </w:p>
        </w:tc>
        <w:tc>
          <w:tcPr>
            <w:tcW w:type="dxa" w:w="3225"/>
          </w:tcPr>
          <w:p>
            <w:pPr>
              <w:spacing w:before="30" w:after="30" w:line="276" w:lineRule="auto"/>
            </w:pPr>
            <w:r/>
            <w:r>
              <w:rPr>
                <w:rFonts w:ascii="Consolas" w:hAnsi="Consolas" w:eastAsia="Consolas" w:cs="Consolas"/>
                <w:sz w:val="19"/>
              </w:rPr>
              <w:t>useVisibleMenus.ts</w:t>
            </w:r>
          </w:p>
        </w:tc>
      </w:tr>
      <w:tr>
        <w:tc>
          <w:tcPr>
            <w:tcW w:type="dxa" w:w="1959"/>
            <w:shd w:val="clear" w:color="auto" w:fill="F5F8FC"/>
          </w:tcPr>
          <w:p>
            <w:pPr>
              <w:spacing w:before="30" w:after="30" w:line="276" w:lineRule="auto"/>
            </w:pPr>
            <w:r/>
            <w:r>
              <w:rPr>
                <w:rFonts w:ascii="等线" w:hAnsi="等线" w:eastAsia="微软雅黑" w:cs="等线"/>
                <w:sz w:val="19"/>
              </w:rPr>
              <w:t>权限加载兜底</w:t>
            </w:r>
          </w:p>
        </w:tc>
        <w:tc>
          <w:tcPr>
            <w:tcW w:type="dxa" w:w="4000"/>
            <w:shd w:val="clear" w:color="auto" w:fill="F5F8FC"/>
          </w:tcPr>
          <w:p>
            <w:pPr>
              <w:spacing w:before="30" w:after="30" w:line="276" w:lineRule="auto"/>
            </w:pPr>
            <w:r/>
            <w:r>
              <w:rPr>
                <w:rFonts w:ascii="等线" w:hAnsi="等线" w:eastAsia="微软雅黑" w:cs="等线"/>
                <w:sz w:val="19"/>
              </w:rPr>
              <w:t>权限矩阵未加载完成时一律放行（避免白屏），加载完成后回头校验当前路由并重定向到第一个可访问页</w:t>
            </w:r>
          </w:p>
        </w:tc>
        <w:tc>
          <w:tcPr>
            <w:tcW w:type="dxa" w:w="3225"/>
            <w:shd w:val="clear" w:color="auto" w:fill="F5F8FC"/>
          </w:tcPr>
          <w:p>
            <w:pPr>
              <w:spacing w:before="30" w:after="30" w:line="276" w:lineRule="auto"/>
            </w:pPr>
            <w:r/>
            <w:r>
              <w:rPr>
                <w:rFonts w:ascii="Consolas" w:hAnsi="Consolas" w:eastAsia="Consolas" w:cs="Consolas"/>
                <w:sz w:val="19"/>
              </w:rPr>
              <w:t>router/index.ts</w:t>
            </w:r>
            <w:r>
              <w:rPr>
                <w:rFonts w:ascii="等线" w:hAnsi="等线" w:eastAsia="微软雅黑" w:cs="等线"/>
                <w:sz w:val="19"/>
              </w:rPr>
              <w:t xml:space="preserve"> 的 </w:t>
            </w:r>
            <w:r>
              <w:rPr>
                <w:rFonts w:ascii="Consolas" w:hAnsi="Consolas" w:eastAsia="Consolas" w:cs="Consolas"/>
                <w:sz w:val="19"/>
              </w:rPr>
              <w:t>revalidateRoute</w:t>
            </w:r>
          </w:p>
        </w:tc>
      </w:tr>
      <w:tr>
        <w:tc>
          <w:tcPr>
            <w:tcW w:type="dxa" w:w="1959"/>
          </w:tcPr>
          <w:p>
            <w:pPr>
              <w:spacing w:before="30" w:after="30" w:line="276" w:lineRule="auto"/>
            </w:pPr>
            <w:r/>
            <w:r>
              <w:rPr>
                <w:rFonts w:ascii="等线" w:hAnsi="等线" w:eastAsia="微软雅黑" w:cs="等线"/>
                <w:sz w:val="19"/>
              </w:rPr>
              <w:t>多租户隔离</w:t>
            </w:r>
          </w:p>
        </w:tc>
        <w:tc>
          <w:tcPr>
            <w:tcW w:type="dxa" w:w="4000"/>
          </w:tcPr>
          <w:p>
            <w:pPr>
              <w:spacing w:before="30" w:after="30" w:line="276" w:lineRule="auto"/>
            </w:pPr>
            <w:r/>
            <w:r>
              <w:rPr>
                <w:rFonts w:ascii="等线" w:hAnsi="等线" w:eastAsia="微软雅黑" w:cs="等线"/>
                <w:sz w:val="19"/>
              </w:rPr>
              <w:t xml:space="preserve">所有业务读写强制带 </w:t>
            </w:r>
            <w:r>
              <w:rPr>
                <w:rFonts w:ascii="Consolas" w:hAnsi="Consolas" w:eastAsia="Consolas" w:cs="Consolas"/>
                <w:sz w:val="19"/>
              </w:rPr>
              <w:t>tenant_id</w:t>
            </w:r>
            <w:r>
              <w:rPr>
                <w:rFonts w:ascii="等线" w:hAnsi="等线" w:eastAsia="微软雅黑" w:cs="等线"/>
                <w:sz w:val="19"/>
              </w:rPr>
              <w:t>；平台端跨租户查询走只读汇总接口，禁止直接查业务表明细</w:t>
            </w:r>
          </w:p>
        </w:tc>
        <w:tc>
          <w:tcPr>
            <w:tcW w:type="dxa" w:w="3225"/>
          </w:tcPr>
          <w:p>
            <w:pPr>
              <w:spacing w:before="30" w:after="30" w:line="276" w:lineRule="auto"/>
            </w:pPr>
            <w:r/>
            <w:r>
              <w:rPr>
                <w:rFonts w:ascii="等线" w:hAnsi="等线" w:eastAsia="微软雅黑" w:cs="等线"/>
                <w:sz w:val="19"/>
              </w:rPr>
              <w:t>后端拦截器</w:t>
            </w:r>
          </w:p>
        </w:tc>
      </w:tr>
      <w:tr>
        <w:tc>
          <w:tcPr>
            <w:tcW w:type="dxa" w:w="1959"/>
            <w:shd w:val="clear" w:color="auto" w:fill="F5F8FC"/>
          </w:tcPr>
          <w:p>
            <w:pPr>
              <w:spacing w:before="30" w:after="30" w:line="276" w:lineRule="auto"/>
            </w:pPr>
            <w:r/>
            <w:r>
              <w:rPr>
                <w:rFonts w:ascii="等线" w:hAnsi="等线" w:eastAsia="微软雅黑" w:cs="等线"/>
                <w:sz w:val="19"/>
              </w:rPr>
              <w:t>写操作留痕</w:t>
            </w:r>
          </w:p>
        </w:tc>
        <w:tc>
          <w:tcPr>
            <w:tcW w:type="dxa" w:w="4000"/>
            <w:shd w:val="clear" w:color="auto" w:fill="F5F8FC"/>
          </w:tcPr>
          <w:p>
            <w:pPr>
              <w:spacing w:before="30" w:after="30" w:line="276" w:lineRule="auto"/>
            </w:pPr>
            <w:r/>
            <w:r>
              <w:rPr>
                <w:rFonts w:ascii="等线" w:hAnsi="等线" w:eastAsia="微软雅黑" w:cs="等线"/>
                <w:sz w:val="19"/>
              </w:rPr>
              <w:t xml:space="preserve">所有新增/编辑/删除/审核/导出写 </w:t>
            </w:r>
            <w:r>
              <w:rPr>
                <w:rFonts w:ascii="Consolas" w:hAnsi="Consolas" w:eastAsia="Consolas" w:cs="Consolas"/>
                <w:sz w:val="19"/>
              </w:rPr>
              <w:t>sys_operation_log</w:t>
            </w:r>
            <w:r>
              <w:rPr>
                <w:rFonts w:ascii="等线" w:hAnsi="等线" w:eastAsia="微软雅黑" w:cs="等线"/>
                <w:sz w:val="19"/>
              </w:rPr>
              <w:t xml:space="preserve">；高危操作（删租户、清空数据、改计费、代查看）另写 </w:t>
            </w:r>
            <w:r>
              <w:rPr>
                <w:rFonts w:ascii="Consolas" w:hAnsi="Consolas" w:eastAsia="Consolas" w:cs="Consolas"/>
                <w:sz w:val="19"/>
              </w:rPr>
              <w:t>sys_audit_log</w:t>
            </w:r>
            <w:r>
              <w:rPr>
                <w:rFonts w:ascii="等线" w:hAnsi="等线" w:eastAsia="微软雅黑" w:cs="等线"/>
                <w:sz w:val="19"/>
              </w:rPr>
              <w:t xml:space="preserve"> 并二次确认</w:t>
            </w:r>
          </w:p>
        </w:tc>
        <w:tc>
          <w:tcPr>
            <w:tcW w:type="dxa" w:w="3225"/>
            <w:shd w:val="clear" w:color="auto" w:fill="F5F8FC"/>
          </w:tcPr>
          <w:p>
            <w:pPr>
              <w:spacing w:before="30" w:after="30" w:line="276" w:lineRule="auto"/>
            </w:pPr>
            <w:r/>
            <w:r>
              <w:rPr>
                <w:rFonts w:ascii="等线" w:hAnsi="等线" w:eastAsia="微软雅黑" w:cs="等线"/>
                <w:sz w:val="19"/>
              </w:rPr>
              <w:t xml:space="preserve">《02》1.4 / </w:t>
            </w:r>
            <w:r>
              <w:rPr>
                <w:rFonts w:ascii="Consolas" w:hAnsi="Consolas" w:eastAsia="Consolas" w:cs="Consolas"/>
                <w:sz w:val="19"/>
              </w:rPr>
              <w:t>sys_operation_log</w:t>
            </w:r>
          </w:p>
        </w:tc>
      </w:tr>
      <w:tr>
        <w:tc>
          <w:tcPr>
            <w:tcW w:type="dxa" w:w="1959"/>
          </w:tcPr>
          <w:p>
            <w:pPr>
              <w:spacing w:before="30" w:after="30" w:line="276" w:lineRule="auto"/>
            </w:pPr>
            <w:r/>
            <w:r>
              <w:rPr>
                <w:rFonts w:ascii="等线" w:hAnsi="等线" w:eastAsia="微软雅黑" w:cs="等线"/>
                <w:sz w:val="19"/>
              </w:rPr>
              <w:t>软删除</w:t>
            </w:r>
          </w:p>
        </w:tc>
        <w:tc>
          <w:tcPr>
            <w:tcW w:type="dxa" w:w="4000"/>
          </w:tcPr>
          <w:p>
            <w:pPr>
              <w:spacing w:before="30" w:after="30" w:line="276" w:lineRule="auto"/>
            </w:pPr>
            <w:r/>
            <w:r>
              <w:rPr>
                <w:rFonts w:ascii="等线" w:hAnsi="等线" w:eastAsia="微软雅黑" w:cs="等线"/>
                <w:sz w:val="19"/>
              </w:rPr>
              <w:t xml:space="preserve">业务删除先置 </w:t>
            </w:r>
            <w:r>
              <w:rPr>
                <w:rFonts w:ascii="Consolas" w:hAnsi="Consolas" w:eastAsia="Consolas" w:cs="Consolas"/>
                <w:sz w:val="19"/>
              </w:rPr>
              <w:t>deleted=1</w:t>
            </w:r>
            <w:r>
              <w:rPr>
                <w:rFonts w:ascii="等线" w:hAnsi="等线" w:eastAsia="微软雅黑" w:cs="等线"/>
                <w:sz w:val="19"/>
              </w:rPr>
              <w:t xml:space="preserve"> 并写回收站，回收站 30 天内可恢复，超期物理清理；被引用资源（试卷被进行中作业引用）禁止删除，提示引用清单</w:t>
            </w:r>
          </w:p>
        </w:tc>
        <w:tc>
          <w:tcPr>
            <w:tcW w:type="dxa" w:w="3225"/>
          </w:tcPr>
          <w:p>
            <w:pPr>
              <w:spacing w:before="30" w:after="30" w:line="276" w:lineRule="auto"/>
            </w:pPr>
            <w:r/>
            <w:r>
              <w:rPr>
                <w:rFonts w:ascii="Consolas" w:hAnsi="Consolas" w:eastAsia="Consolas" w:cs="Consolas"/>
                <w:sz w:val="19"/>
              </w:rPr>
              <w:t>sys_recycle_bin</w:t>
            </w:r>
          </w:p>
        </w:tc>
      </w:tr>
      <w:tr>
        <w:tc>
          <w:tcPr>
            <w:tcW w:type="dxa" w:w="1959"/>
            <w:shd w:val="clear" w:color="auto" w:fill="F5F8FC"/>
          </w:tcPr>
          <w:p>
            <w:pPr>
              <w:spacing w:before="30" w:after="30" w:line="276" w:lineRule="auto"/>
            </w:pPr>
            <w:r/>
            <w:r>
              <w:rPr>
                <w:rFonts w:ascii="等线" w:hAnsi="等线" w:eastAsia="微软雅黑" w:cs="等线"/>
                <w:sz w:val="19"/>
              </w:rPr>
              <w:t>导入导出</w:t>
            </w:r>
          </w:p>
        </w:tc>
        <w:tc>
          <w:tcPr>
            <w:tcW w:type="dxa" w:w="4000"/>
            <w:shd w:val="clear" w:color="auto" w:fill="F5F8FC"/>
          </w:tcPr>
          <w:p>
            <w:pPr>
              <w:spacing w:before="30" w:after="30" w:line="276" w:lineRule="auto"/>
            </w:pPr>
            <w:r/>
            <w:r>
              <w:rPr>
                <w:rFonts w:ascii="等线" w:hAnsi="等线" w:eastAsia="微软雅黑" w:cs="等线"/>
                <w:sz w:val="19"/>
              </w:rPr>
              <w:t>大数据量转异步任务（</w:t>
            </w:r>
            <w:r>
              <w:rPr>
                <w:rFonts w:ascii="Consolas" w:hAnsi="Consolas" w:eastAsia="Consolas" w:cs="Consolas"/>
                <w:sz w:val="19"/>
              </w:rPr>
              <w:t>sys_export_task</w:t>
            </w:r>
            <w:r>
              <w:rPr>
                <w:rFonts w:ascii="等线" w:hAnsi="等线" w:eastAsia="微软雅黑" w:cs="等线"/>
                <w:sz w:val="19"/>
              </w:rPr>
              <w:t>），提供失败明细下载；导出个人信息默认脱敏并留痕</w:t>
            </w:r>
          </w:p>
        </w:tc>
        <w:tc>
          <w:tcPr>
            <w:tcW w:type="dxa" w:w="3225"/>
            <w:shd w:val="clear" w:color="auto" w:fill="F5F8FC"/>
          </w:tcPr>
          <w:p>
            <w:pPr>
              <w:spacing w:before="30" w:after="30" w:line="276" w:lineRule="auto"/>
            </w:pPr>
            <w:r/>
            <w:r>
              <w:rPr>
                <w:rFonts w:ascii="等线" w:hAnsi="等线" w:eastAsia="微软雅黑" w:cs="等线"/>
                <w:sz w:val="19"/>
              </w:rPr>
              <w:t>—</w:t>
            </w:r>
          </w:p>
        </w:tc>
      </w:tr>
      <w:tr>
        <w:tc>
          <w:tcPr>
            <w:tcW w:type="dxa" w:w="1959"/>
          </w:tcPr>
          <w:p>
            <w:pPr>
              <w:spacing w:before="30" w:after="30" w:line="276" w:lineRule="auto"/>
            </w:pPr>
            <w:r/>
            <w:r>
              <w:rPr>
                <w:rFonts w:ascii="等线" w:hAnsi="等线" w:eastAsia="微软雅黑" w:cs="等线"/>
                <w:sz w:val="19"/>
              </w:rPr>
              <w:t>文件上传</w:t>
            </w:r>
          </w:p>
        </w:tc>
        <w:tc>
          <w:tcPr>
            <w:tcW w:type="dxa" w:w="4000"/>
          </w:tcPr>
          <w:p>
            <w:pPr>
              <w:spacing w:before="30" w:after="30" w:line="276" w:lineRule="auto"/>
            </w:pPr>
            <w:r/>
            <w:r>
              <w:rPr>
                <w:rFonts w:ascii="等线" w:hAnsi="等线" w:eastAsia="微软雅黑" w:cs="等线"/>
                <w:sz w:val="19"/>
              </w:rPr>
              <w:t>统一走存储策略校验（类型白名单、大小上限、病毒扫描），返回签名 URL；禁止前端直连存储桶</w:t>
            </w:r>
          </w:p>
        </w:tc>
        <w:tc>
          <w:tcPr>
            <w:tcW w:type="dxa" w:w="3225"/>
          </w:tcPr>
          <w:p>
            <w:pPr>
              <w:spacing w:before="30" w:after="30" w:line="276" w:lineRule="auto"/>
            </w:pPr>
            <w:r/>
            <w:r>
              <w:rPr>
                <w:rFonts w:ascii="Consolas" w:hAnsi="Consolas" w:eastAsia="Consolas" w:cs="Consolas"/>
                <w:sz w:val="19"/>
              </w:rPr>
              <w:t>sys_storage_policy</w:t>
            </w:r>
          </w:p>
        </w:tc>
      </w:tr>
      <w:tr>
        <w:tc>
          <w:tcPr>
            <w:tcW w:type="dxa" w:w="1959"/>
            <w:shd w:val="clear" w:color="auto" w:fill="F5F8FC"/>
          </w:tcPr>
          <w:p>
            <w:pPr>
              <w:spacing w:before="30" w:after="30" w:line="276" w:lineRule="auto"/>
            </w:pPr>
            <w:r/>
            <w:r>
              <w:rPr>
                <w:rFonts w:ascii="等线" w:hAnsi="等线" w:eastAsia="微软雅黑" w:cs="等线"/>
                <w:sz w:val="19"/>
              </w:rPr>
              <w:t>空/错/载/边界四态</w:t>
            </w:r>
          </w:p>
        </w:tc>
        <w:tc>
          <w:tcPr>
            <w:tcW w:type="dxa" w:w="4000"/>
            <w:shd w:val="clear" w:color="auto" w:fill="F5F8FC"/>
          </w:tcPr>
          <w:p>
            <w:pPr>
              <w:spacing w:before="30" w:after="30" w:line="276" w:lineRule="auto"/>
            </w:pPr>
            <w:r/>
            <w:r>
              <w:rPr>
                <w:rFonts w:ascii="等线" w:hAnsi="等线" w:eastAsia="微软雅黑" w:cs="等线"/>
                <w:sz w:val="19"/>
              </w:rPr>
              <w:t>每个列表页必须实现空状态、加载态、错误重试、边界（超长文本/超多数据/超长标题）四态</w:t>
            </w:r>
          </w:p>
        </w:tc>
        <w:tc>
          <w:tcPr>
            <w:tcW w:type="dxa" w:w="3225"/>
            <w:shd w:val="clear" w:color="auto" w:fill="F5F8FC"/>
          </w:tcPr>
          <w:p>
            <w:pPr>
              <w:spacing w:before="30" w:after="30" w:line="276" w:lineRule="auto"/>
            </w:pPr>
            <w:r/>
            <w:r>
              <w:rPr>
                <w:rFonts w:ascii="等线" w:hAnsi="等线" w:eastAsia="微软雅黑" w:cs="等线"/>
                <w:sz w:val="19"/>
              </w:rPr>
              <w:t>全部页面</w:t>
            </w:r>
          </w:p>
        </w:tc>
      </w:tr>
      <w:tr>
        <w:tc>
          <w:tcPr>
            <w:tcW w:type="dxa" w:w="1959"/>
          </w:tcPr>
          <w:p>
            <w:pPr>
              <w:spacing w:before="30" w:after="30" w:line="276" w:lineRule="auto"/>
            </w:pPr>
            <w:r/>
            <w:r>
              <w:rPr>
                <w:rFonts w:ascii="等线" w:hAnsi="等线" w:eastAsia="微软雅黑" w:cs="等线"/>
                <w:sz w:val="19"/>
              </w:rPr>
              <w:t>分页与筛选</w:t>
            </w:r>
          </w:p>
        </w:tc>
        <w:tc>
          <w:tcPr>
            <w:tcW w:type="dxa" w:w="4000"/>
          </w:tcPr>
          <w:p>
            <w:pPr>
              <w:spacing w:before="30" w:after="30" w:line="276" w:lineRule="auto"/>
            </w:pPr>
            <w:r/>
            <w:r>
              <w:rPr>
                <w:rFonts w:ascii="等线" w:hAnsi="等线" w:eastAsia="微软雅黑" w:cs="等线"/>
                <w:sz w:val="19"/>
              </w:rPr>
              <w:t xml:space="preserve">列表默认 </w:t>
            </w:r>
            <w:r>
              <w:rPr>
                <w:rFonts w:ascii="Consolas" w:hAnsi="Consolas" w:eastAsia="Consolas" w:cs="Consolas"/>
                <w:sz w:val="19"/>
              </w:rPr>
              <w:t>update_time DESC</w:t>
            </w:r>
            <w:r>
              <w:rPr>
                <w:rFonts w:ascii="等线" w:hAnsi="等线" w:eastAsia="微软雅黑" w:cs="等线"/>
                <w:sz w:val="19"/>
              </w:rPr>
              <w:t>；筛选条件可组合并可一键清空；翻页保留筛选</w:t>
            </w:r>
          </w:p>
        </w:tc>
        <w:tc>
          <w:tcPr>
            <w:tcW w:type="dxa" w:w="3225"/>
          </w:tcPr>
          <w:p>
            <w:pPr>
              <w:spacing w:before="30" w:after="30" w:line="276" w:lineRule="auto"/>
            </w:pPr>
            <w:r/>
            <w:r>
              <w:rPr>
                <w:rFonts w:ascii="等线" w:hAnsi="等线" w:eastAsia="微软雅黑" w:cs="等线"/>
                <w:sz w:val="19"/>
              </w:rPr>
              <w:t>全部列表页</w:t>
            </w:r>
          </w:p>
        </w:tc>
      </w:tr>
      <w:tr>
        <w:tc>
          <w:tcPr>
            <w:tcW w:type="dxa" w:w="1959"/>
            <w:shd w:val="clear" w:color="auto" w:fill="F5F8FC"/>
          </w:tcPr>
          <w:p>
            <w:pPr>
              <w:spacing w:before="30" w:after="30" w:line="276" w:lineRule="auto"/>
            </w:pPr>
            <w:r/>
            <w:r>
              <w:rPr>
                <w:rFonts w:ascii="等线" w:hAnsi="等线" w:eastAsia="微软雅黑" w:cs="等线"/>
                <w:sz w:val="19"/>
              </w:rPr>
              <w:t>二次确认</w:t>
            </w:r>
          </w:p>
        </w:tc>
        <w:tc>
          <w:tcPr>
            <w:tcW w:type="dxa" w:w="4000"/>
            <w:shd w:val="clear" w:color="auto" w:fill="F5F8FC"/>
          </w:tcPr>
          <w:p>
            <w:pPr>
              <w:spacing w:before="30" w:after="30" w:line="276" w:lineRule="auto"/>
            </w:pPr>
            <w:r/>
            <w:r>
              <w:rPr>
                <w:rFonts w:ascii="等线" w:hAnsi="等线" w:eastAsia="微软雅黑" w:cs="等线"/>
                <w:sz w:val="19"/>
              </w:rPr>
              <w:t>删除、下架、停用、彻底删除、批量操作必须二次确认，确认文案写明对象与不可逆后果</w:t>
            </w:r>
          </w:p>
        </w:tc>
        <w:tc>
          <w:tcPr>
            <w:tcW w:type="dxa" w:w="3225"/>
            <w:shd w:val="clear" w:color="auto" w:fill="F5F8FC"/>
          </w:tcPr>
          <w:p>
            <w:pPr>
              <w:spacing w:before="30" w:after="30" w:line="276" w:lineRule="auto"/>
            </w:pPr>
            <w:r/>
            <w:r>
              <w:rPr>
                <w:rFonts w:ascii="等线" w:hAnsi="等线" w:eastAsia="微软雅黑" w:cs="等线"/>
                <w:sz w:val="19"/>
              </w:rPr>
              <w:t>全部危险操作</w:t>
            </w:r>
          </w:p>
        </w:tc>
      </w:tr>
      <w:tr>
        <w:tc>
          <w:tcPr>
            <w:tcW w:type="dxa" w:w="1959"/>
          </w:tcPr>
          <w:p>
            <w:pPr>
              <w:spacing w:before="30" w:after="30" w:line="276" w:lineRule="auto"/>
            </w:pPr>
            <w:r/>
            <w:r>
              <w:rPr>
                <w:rFonts w:ascii="等线" w:hAnsi="等线" w:eastAsia="微软雅黑" w:cs="等线"/>
                <w:sz w:val="19"/>
              </w:rPr>
              <w:t>响应式</w:t>
            </w:r>
          </w:p>
        </w:tc>
        <w:tc>
          <w:tcPr>
            <w:tcW w:type="dxa" w:w="4000"/>
          </w:tcPr>
          <w:p>
            <w:pPr>
              <w:spacing w:before="30" w:after="30" w:line="276" w:lineRule="auto"/>
            </w:pPr>
            <w:r/>
            <w:r>
              <w:rPr>
                <w:rFonts w:ascii="等线" w:hAnsi="等线" w:eastAsia="微软雅黑" w:cs="等线"/>
                <w:sz w:val="19"/>
              </w:rPr>
              <w:t>平台端最小支持 1366×768；机构端支持 1440 及以上；全屏工作台需适配 1280 宽</w:t>
            </w:r>
          </w:p>
        </w:tc>
        <w:tc>
          <w:tcPr>
            <w:tcW w:type="dxa" w:w="3225"/>
          </w:tcPr>
          <w:p>
            <w:pPr>
              <w:spacing w:before="30" w:after="30" w:line="276" w:lineRule="auto"/>
            </w:pPr>
            <w:r/>
            <w:r>
              <w:rPr>
                <w:rFonts w:ascii="等线" w:hAnsi="等线" w:eastAsia="微软雅黑" w:cs="等线"/>
                <w:sz w:val="19"/>
              </w:rPr>
              <w:t>NFR-14</w:t>
            </w:r>
          </w:p>
        </w:tc>
      </w:tr>
    </w:tbl>
    <w:p>
      <w:pPr>
        <w:spacing w:after="40"/>
      </w:pPr>
    </w:p>
    <w:p>
      <w:pPr>
        <w:pStyle w:val="Heading2"/>
        <w:pBdr>
          <w:bottom w:val="single" w:sz="8" w:space="1" w:color="D6DEEE"/>
        </w:pBdr>
      </w:pPr>
      <w:r>
        <w:rPr>
          <w:rFonts w:ascii="等线" w:hAnsi="等线" w:eastAsia="微软雅黑" w:cs="等线"/>
          <w:b/>
          <w:color w:val="2E548C"/>
          <w:sz w:val="30"/>
        </w:rPr>
        <w:t>3.4 前端工程约定（对研发的硬约束）</w:t>
      </w:r>
    </w:p>
    <w:p>
      <w:pPr>
        <w:spacing w:after="50" w:line="348" w:lineRule="auto"/>
        <w:ind w:left="397" w:hanging="340"/>
      </w:pPr>
      <w:r>
        <w:rPr>
          <w:rFonts w:ascii="等线" w:hAnsi="等线" w:eastAsia="微软雅黑" w:cs="等线"/>
          <w:b/>
          <w:color w:val="333F50"/>
          <w:sz w:val="21"/>
        </w:rPr>
        <w:t xml:space="preserve">1. </w:t>
      </w:r>
      <w:r>
        <w:rPr>
          <w:rFonts w:ascii="等线" w:hAnsi="等线" w:eastAsia="微软雅黑" w:cs="等线"/>
          <w:b/>
        </w:rPr>
        <w:t>组件化</w:t>
      </w:r>
      <w:r>
        <w:rPr>
          <w:rFonts w:ascii="等线" w:hAnsi="等线" w:eastAsia="微软雅黑" w:cs="等线"/>
        </w:rPr>
        <w:t xml:space="preserve">：列表页统一使用 </w:t>
      </w:r>
      <w:r>
        <w:rPr>
          <w:rFonts w:ascii="Consolas" w:hAnsi="Consolas" w:eastAsia="Consolas" w:cs="Consolas"/>
        </w:rPr>
        <w:t>AppListToolbar</w:t>
      </w:r>
      <w:r>
        <w:rPr>
          <w:rFonts w:ascii="等线" w:hAnsi="等线" w:eastAsia="微软雅黑" w:cs="等线"/>
        </w:rPr>
        <w:t xml:space="preserve"> + </w:t>
      </w:r>
      <w:r>
        <w:rPr>
          <w:rFonts w:ascii="Consolas" w:hAnsi="Consolas" w:eastAsia="Consolas" w:cs="Consolas"/>
        </w:rPr>
        <w:t>AppPagination</w:t>
      </w:r>
      <w:r>
        <w:rPr>
          <w:rFonts w:ascii="等线" w:hAnsi="等线" w:eastAsia="微软雅黑" w:cs="等线"/>
        </w:rPr>
        <w:t xml:space="preserve"> + </w:t>
      </w:r>
      <w:r>
        <w:rPr>
          <w:rFonts w:ascii="Consolas" w:hAnsi="Consolas" w:eastAsia="Consolas" w:cs="Consolas"/>
        </w:rPr>
        <w:t>AppModal</w:t>
      </w:r>
      <w:r>
        <w:rPr>
          <w:rFonts w:ascii="等线" w:hAnsi="等线" w:eastAsia="微软雅黑" w:cs="等线"/>
        </w:rPr>
        <w:t xml:space="preserve"> 组合；题库筛选复用 </w:t>
      </w:r>
      <w:r>
        <w:rPr>
          <w:rFonts w:ascii="Consolas" w:hAnsi="Consolas" w:eastAsia="Consolas" w:cs="Consolas"/>
        </w:rPr>
        <w:t>packages/business-common/src/components/bank/BankFilterBar.vue</w:t>
      </w:r>
      <w:r>
        <w:rPr>
          <w:rFonts w:ascii="等线" w:hAnsi="等线" w:eastAsia="微软雅黑" w:cs="等线"/>
        </w:rPr>
        <w:t>；禁止在页面内复制粘贴筛选/分页逻辑。</w:t>
      </w:r>
    </w:p>
    <w:p>
      <w:pPr>
        <w:spacing w:after="50" w:line="348" w:lineRule="auto"/>
        <w:ind w:left="397" w:hanging="340"/>
      </w:pPr>
      <w:r>
        <w:rPr>
          <w:rFonts w:ascii="等线" w:hAnsi="等线" w:eastAsia="微软雅黑" w:cs="等线"/>
          <w:b/>
          <w:color w:val="333F50"/>
          <w:sz w:val="21"/>
        </w:rPr>
        <w:t xml:space="preserve">2. </w:t>
      </w:r>
      <w:r>
        <w:rPr>
          <w:rFonts w:ascii="等线" w:hAnsi="等线" w:eastAsia="微软雅黑" w:cs="等线"/>
          <w:b/>
        </w:rPr>
        <w:t>状态与数据</w:t>
      </w:r>
      <w:r>
        <w:rPr>
          <w:rFonts w:ascii="等线" w:hAnsi="等线" w:eastAsia="微软雅黑" w:cs="等线"/>
        </w:rPr>
        <w:t xml:space="preserve">：接口调用集中在 </w:t>
      </w:r>
      <w:r>
        <w:rPr>
          <w:rFonts w:ascii="Consolas" w:hAnsi="Consolas" w:eastAsia="Consolas" w:cs="Consolas"/>
        </w:rPr>
        <w:t>api/*.ts</w:t>
      </w:r>
      <w:r>
        <w:rPr>
          <w:rFonts w:ascii="等线" w:hAnsi="等线" w:eastAsia="微软雅黑" w:cs="等线"/>
        </w:rPr>
        <w:t xml:space="preserve">，页面不得直接写 </w:t>
      </w:r>
      <w:r>
        <w:rPr>
          <w:rFonts w:ascii="Consolas" w:hAnsi="Consolas" w:eastAsia="Consolas" w:cs="Consolas"/>
        </w:rPr>
        <w:t>fetch</w:t>
      </w:r>
      <w:r>
        <w:rPr>
          <w:rFonts w:ascii="等线" w:hAnsi="等线" w:eastAsia="微软雅黑" w:cs="等线"/>
        </w:rPr>
        <w:t xml:space="preserve">/Mock；Mock 与真实后端切换通过 </w:t>
      </w:r>
      <w:r>
        <w:rPr>
          <w:rFonts w:ascii="Consolas" w:hAnsi="Consolas" w:eastAsia="Consolas" w:cs="Consolas"/>
        </w:rPr>
        <w:t>packages/shared/src/request</w:t>
      </w:r>
      <w:r>
        <w:rPr>
          <w:rFonts w:ascii="等线" w:hAnsi="等线" w:eastAsia="微软雅黑" w:cs="等线"/>
        </w:rPr>
        <w:t xml:space="preserve"> 层完成，页面代码零改动。</w:t>
      </w:r>
    </w:p>
    <w:p>
      <w:pPr>
        <w:spacing w:after="50" w:line="348" w:lineRule="auto"/>
        <w:ind w:left="397" w:hanging="340"/>
      </w:pPr>
      <w:r>
        <w:rPr>
          <w:rFonts w:ascii="等线" w:hAnsi="等线" w:eastAsia="微软雅黑" w:cs="等线"/>
          <w:b/>
          <w:color w:val="333F50"/>
          <w:sz w:val="21"/>
        </w:rPr>
        <w:t xml:space="preserve">3. </w:t>
      </w:r>
      <w:r>
        <w:rPr>
          <w:rFonts w:ascii="等线" w:hAnsi="等线" w:eastAsia="微软雅黑" w:cs="等线"/>
          <w:b/>
        </w:rPr>
        <w:t>类型即契约</w:t>
      </w:r>
      <w:r>
        <w:rPr>
          <w:rFonts w:ascii="等线" w:hAnsi="等线" w:eastAsia="微软雅黑" w:cs="等线"/>
        </w:rPr>
        <w:t xml:space="preserve">：请求/响应类型统一从 </w:t>
      </w:r>
      <w:r>
        <w:rPr>
          <w:rFonts w:ascii="Consolas" w:hAnsi="Consolas" w:eastAsia="Consolas" w:cs="Consolas"/>
        </w:rPr>
        <w:t>packages/shared/src/api/models.ts</w:t>
      </w:r>
      <w:r>
        <w:rPr>
          <w:rFonts w:ascii="等线" w:hAnsi="等线" w:eastAsia="微软雅黑" w:cs="等线"/>
        </w:rPr>
        <w:t xml:space="preserve"> 引入，页面不得自定义重复类型。</w:t>
      </w:r>
    </w:p>
    <w:p>
      <w:pPr>
        <w:spacing w:after="50" w:line="348" w:lineRule="auto"/>
        <w:ind w:left="397" w:hanging="340"/>
      </w:pPr>
      <w:r>
        <w:rPr>
          <w:rFonts w:ascii="等线" w:hAnsi="等线" w:eastAsia="微软雅黑" w:cs="等线"/>
          <w:b/>
          <w:color w:val="333F50"/>
          <w:sz w:val="21"/>
        </w:rPr>
        <w:t xml:space="preserve">4. </w:t>
      </w:r>
      <w:r>
        <w:rPr>
          <w:rFonts w:ascii="等线" w:hAnsi="等线" w:eastAsia="微软雅黑" w:cs="等线"/>
          <w:b/>
        </w:rPr>
        <w:t>注释规范</w:t>
      </w:r>
      <w:r>
        <w:rPr>
          <w:rFonts w:ascii="等线" w:hAnsi="等线" w:eastAsia="微软雅黑" w:cs="等线"/>
        </w:rPr>
        <w:t>：复杂判断（权限、状态机、金额、AI 降级）必须有「为什么这么写」的注释，禁止只描述「做了什么」。</w:t>
      </w:r>
    </w:p>
    <w:p>
      <w:pPr>
        <w:spacing w:after="50" w:line="348" w:lineRule="auto"/>
        <w:ind w:left="397" w:hanging="340"/>
      </w:pPr>
      <w:r>
        <w:rPr>
          <w:rFonts w:ascii="等线" w:hAnsi="等线" w:eastAsia="微软雅黑" w:cs="等线"/>
          <w:b/>
          <w:color w:val="333F50"/>
          <w:sz w:val="21"/>
        </w:rPr>
        <w:t xml:space="preserve">5. </w:t>
      </w:r>
      <w:r>
        <w:rPr>
          <w:rFonts w:ascii="等线" w:hAnsi="等线" w:eastAsia="微软雅黑" w:cs="等线"/>
          <w:b/>
        </w:rPr>
        <w:t>枚举与文案</w:t>
      </w:r>
      <w:r>
        <w:rPr>
          <w:rFonts w:ascii="等线" w:hAnsi="等线" w:eastAsia="微软雅黑" w:cs="等线"/>
        </w:rPr>
        <w:t xml:space="preserve">：状态文案从 </w:t>
      </w:r>
      <w:r>
        <w:rPr>
          <w:rFonts w:ascii="Consolas" w:hAnsi="Consolas" w:eastAsia="Consolas" w:cs="Consolas"/>
        </w:rPr>
        <w:t>models.ts</w:t>
      </w:r>
      <w:r>
        <w:rPr>
          <w:rFonts w:ascii="等线" w:hAnsi="等线" w:eastAsia="微软雅黑" w:cs="等线"/>
        </w:rPr>
        <w:t xml:space="preserve"> 的 </w:t>
      </w:r>
      <w:r>
        <w:rPr>
          <w:rFonts w:ascii="Consolas" w:hAnsi="Consolas" w:eastAsia="Consolas" w:cs="Consolas"/>
        </w:rPr>
        <w:t>*_TEXT</w:t>
      </w:r>
      <w:r>
        <w:rPr>
          <w:rFonts w:ascii="等线" w:hAnsi="等线" w:eastAsia="微软雅黑" w:cs="等线"/>
        </w:rPr>
        <w:t xml:space="preserve"> 字典取，禁止在页面硬编码中文状态。</w:t>
      </w: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四、平台运营端详细需求</w:t>
      </w:r>
    </w:p>
    <w:p>
      <w:pPr>
        <w:shd w:val="clear" w:color="auto" w:fill="F7F9FC"/>
        <w:spacing w:before="80" w:after="120"/>
        <w:ind w:left="340"/>
      </w:pPr>
      <w:r>
        <w:rPr>
          <w:rFonts w:ascii="等线" w:hAnsi="等线" w:eastAsia="微软雅黑" w:cs="等线"/>
          <w:color w:val="595959"/>
          <w:sz w:val="19"/>
        </w:rPr>
        <w:t>平台铁律：平台端只做全局配置、内容运营、AI 治理与审计，</w:t>
      </w:r>
      <w:r>
        <w:rPr>
          <w:rFonts w:ascii="等线" w:hAnsi="等线" w:eastAsia="微软雅黑" w:cs="等线"/>
          <w:b/>
          <w:color w:val="595959"/>
          <w:sz w:val="19"/>
        </w:rPr>
        <w:t>不直接编辑机构业务数据</w:t>
      </w:r>
      <w:r>
        <w:rPr>
          <w:rFonts w:ascii="等线" w:hAnsi="等线" w:eastAsia="微软雅黑" w:cs="等线"/>
          <w:color w:val="595959"/>
          <w:sz w:val="19"/>
        </w:rPr>
        <w:t>；确需排障走受限代查看并全程留痕（本期不实现，列入后续版本池）。</w:t>
      </w:r>
    </w:p>
    <w:p>
      <w:pPr>
        <w:pStyle w:val="Heading2"/>
        <w:pBdr>
          <w:bottom w:val="single" w:sz="8" w:space="1" w:color="D6DEEE"/>
        </w:pBdr>
      </w:pPr>
      <w:r>
        <w:rPr>
          <w:rFonts w:ascii="等线" w:hAnsi="等线" w:eastAsia="微软雅黑" w:cs="等线"/>
          <w:b/>
          <w:color w:val="2E548C"/>
          <w:sz w:val="30"/>
        </w:rPr>
        <w:t>4.1 登录与工作台</w:t>
      </w:r>
    </w:p>
    <w:p>
      <w:pPr>
        <w:pStyle w:val="Heading3"/>
      </w:pPr>
      <w:r>
        <w:rPr>
          <w:rFonts w:ascii="等线" w:hAnsi="等线" w:eastAsia="微软雅黑" w:cs="等线"/>
          <w:b/>
          <w:color w:val="333F50"/>
          <w:sz w:val="25"/>
        </w:rPr>
        <w:t>FR-P-CM-01　平台端登录与会话管理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：平台管理员用账号密码登录后台，系统校验凭据、下发会话并在过期时强制重新登录。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账号密码登录，密码服务端加盐哈希校验（前端不存明文，</w:t>
      </w:r>
      <w:r>
        <w:rPr>
          <w:rFonts w:ascii="Consolas" w:hAnsi="Consolas" w:eastAsia="Consolas" w:cs="Consolas"/>
        </w:rPr>
        <w:t>auth/accounts.ts</w:t>
      </w:r>
      <w:r>
        <w:rPr>
          <w:rFonts w:ascii="等线" w:hAnsi="等线" w:eastAsia="微软雅黑" w:cs="等线"/>
        </w:rPr>
        <w:t xml:space="preserve"> 仅演示用）；连续失败 5 次锁定 10 分钟并写 </w:t>
      </w:r>
      <w:r>
        <w:rPr>
          <w:rFonts w:ascii="Consolas" w:hAnsi="Consolas" w:eastAsia="Consolas" w:cs="Consolas"/>
        </w:rPr>
        <w:t>sys_login_log</w:t>
      </w:r>
      <w:r>
        <w:rPr>
          <w:rFonts w:ascii="等线" w:hAnsi="等线" w:eastAsia="微软雅黑" w:cs="等线"/>
        </w:rPr>
        <w:t>（</w:t>
      </w:r>
      <w:r>
        <w:rPr>
          <w:rFonts w:ascii="Consolas" w:hAnsi="Consolas" w:eastAsia="Consolas" w:cs="Consolas"/>
        </w:rPr>
        <w:t>result=0</w:t>
      </w:r>
      <w:r>
        <w:rPr>
          <w:rFonts w:ascii="等线" w:hAnsi="等线" w:eastAsia="微软雅黑" w:cs="等线"/>
        </w:rPr>
        <w:t>、</w:t>
      </w:r>
      <w:r>
        <w:rPr>
          <w:rFonts w:ascii="Consolas" w:hAnsi="Consolas" w:eastAsia="Consolas" w:cs="Consolas"/>
        </w:rPr>
        <w:t>fail_reason=密码错误</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 xml:space="preserve">登录成功写 </w:t>
      </w:r>
      <w:r>
        <w:rPr>
          <w:rFonts w:ascii="Consolas" w:hAnsi="Consolas" w:eastAsia="Consolas" w:cs="Consolas"/>
        </w:rPr>
        <w:t>sys_login_log</w:t>
      </w:r>
      <w:r>
        <w:rPr>
          <w:rFonts w:ascii="等线" w:hAnsi="等线" w:eastAsia="微软雅黑" w:cs="等线"/>
        </w:rPr>
        <w:t xml:space="preserve">（IP、设备、浏览器），返回 token + </w:t>
      </w:r>
      <w:r>
        <w:rPr>
          <w:rFonts w:ascii="Consolas" w:hAnsi="Consolas" w:eastAsia="Consolas" w:cs="Consolas"/>
        </w:rPr>
        <w:t>SessionUser</w:t>
      </w:r>
      <w:r>
        <w:rPr>
          <w:rFonts w:ascii="等线" w:hAnsi="等线" w:eastAsia="微软雅黑" w:cs="等线"/>
        </w:rPr>
        <w:t xml:space="preserve">（含 </w:t>
      </w:r>
      <w:r>
        <w:rPr>
          <w:rFonts w:ascii="Consolas" w:hAnsi="Consolas" w:eastAsia="Consolas" w:cs="Consolas"/>
        </w:rPr>
        <w:t>id</w:t>
      </w:r>
      <w:r>
        <w:rPr>
          <w:rFonts w:ascii="等线" w:hAnsi="等线" w:eastAsia="微软雅黑" w:cs="等线"/>
        </w:rPr>
        <w:t>、</w:t>
      </w:r>
      <w:r>
        <w:rPr>
          <w:rFonts w:ascii="Consolas" w:hAnsi="Consolas" w:eastAsia="Consolas" w:cs="Consolas"/>
        </w:rPr>
        <w:t>name</w:t>
      </w:r>
      <w:r>
        <w:rPr>
          <w:rFonts w:ascii="等线" w:hAnsi="等线" w:eastAsia="微软雅黑" w:cs="等线"/>
        </w:rPr>
        <w:t>、</w:t>
      </w:r>
      <w:r>
        <w:rPr>
          <w:rFonts w:ascii="Consolas" w:hAnsi="Consolas" w:eastAsia="Consolas" w:cs="Consolas"/>
        </w:rPr>
        <w:t>role</w:t>
      </w:r>
      <w:r>
        <w:rPr>
          <w:rFonts w:ascii="等线" w:hAnsi="等线" w:eastAsia="微软雅黑" w:cs="等线"/>
        </w:rPr>
        <w:t>、</w:t>
      </w:r>
      <w:r>
        <w:rPr>
          <w:rFonts w:ascii="Consolas" w:hAnsi="Consolas" w:eastAsia="Consolas" w:cs="Consolas"/>
        </w:rPr>
        <w:t>tenantId=0</w:t>
      </w:r>
      <w:r>
        <w:rPr>
          <w:rFonts w:ascii="等线" w:hAnsi="等线" w:eastAsia="微软雅黑" w:cs="等线"/>
        </w:rPr>
        <w:t>、</w:t>
      </w:r>
      <w:r>
        <w:rPr>
          <w:rFonts w:ascii="Consolas" w:hAnsi="Consolas" w:eastAsia="Consolas" w:cs="Consolas"/>
        </w:rPr>
        <w:t>avatar</w:t>
      </w:r>
      <w:r>
        <w:rPr>
          <w:rFonts w:ascii="等线" w:hAnsi="等线" w:eastAsia="微软雅黑" w:cs="等线"/>
        </w:rPr>
        <w:t>）；</w:t>
      </w:r>
      <w:r>
        <w:rPr>
          <w:rFonts w:ascii="Consolas" w:hAnsi="Consolas" w:eastAsia="Consolas" w:cs="Consolas"/>
        </w:rPr>
        <w:t>id</w:t>
      </w:r>
      <w:r>
        <w:rPr>
          <w:rFonts w:ascii="等线" w:hAnsi="等线" w:eastAsia="微软雅黑" w:cs="等线"/>
        </w:rPr>
        <w:t xml:space="preserve"> 按字符串传输。</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 xml:space="preserve">路由守卫：token 过期先 </w:t>
      </w:r>
      <w:r>
        <w:rPr>
          <w:rFonts w:ascii="Consolas" w:hAnsi="Consolas" w:eastAsia="Consolas" w:cs="Consolas"/>
        </w:rPr>
        <w:t>clearSession()</w:t>
      </w:r>
      <w:r>
        <w:rPr>
          <w:rFonts w:ascii="等线" w:hAnsi="等线" w:eastAsia="微软雅黑" w:cs="等线"/>
        </w:rPr>
        <w:t xml:space="preserve"> 再跳登录（避免「有 token 但已过期」的来回弹）；未登录访问深链跳 </w:t>
      </w:r>
      <w:r>
        <w:rPr>
          <w:rFonts w:ascii="Consolas" w:hAnsi="Consolas" w:eastAsia="Consolas" w:cs="Consolas"/>
        </w:rPr>
        <w:t>/login?redirect=</w:t>
      </w:r>
      <w:r>
        <w:rPr>
          <w:rFonts w:ascii="等线" w:hAnsi="等线" w:eastAsia="微软雅黑" w:cs="等线"/>
        </w:rPr>
        <w:t>，登录后回原页。</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 xml:space="preserve">已登录访问 </w:t>
      </w:r>
      <w:r>
        <w:rPr>
          <w:rFonts w:ascii="Consolas" w:hAnsi="Consolas" w:eastAsia="Consolas" w:cs="Consolas"/>
        </w:rPr>
        <w:t>/login</w:t>
      </w:r>
      <w:r>
        <w:rPr>
          <w:rFonts w:ascii="等线" w:hAnsi="等线" w:eastAsia="微软雅黑" w:cs="等线"/>
        </w:rPr>
        <w:t xml:space="preserve"> 直接回 </w:t>
      </w:r>
      <w:r>
        <w:rPr>
          <w:rFonts w:ascii="Consolas" w:hAnsi="Consolas" w:eastAsia="Consolas" w:cs="Consolas"/>
        </w:rPr>
        <w:t>/dashboard</w:t>
      </w:r>
      <w:r>
        <w:rPr>
          <w:rFonts w:ascii="等线" w:hAnsi="等线" w:eastAsia="微软雅黑" w:cs="等线"/>
        </w:rPr>
        <w:t>；刷新后从本地恢复用户信息。</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支持第三方扫码登录、SSO 为后续版本（原规格书 P-10-01/02），本期仅保留入口占位。</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sys_user</w:t>
      </w:r>
      <w:r>
        <w:rPr>
          <w:rFonts w:ascii="等线" w:hAnsi="等线" w:eastAsia="微软雅黑" w:cs="等线"/>
        </w:rPr>
        <w:t>、</w:t>
      </w:r>
      <w:r>
        <w:rPr>
          <w:rFonts w:ascii="Consolas" w:hAnsi="Consolas" w:eastAsia="Consolas" w:cs="Consolas"/>
        </w:rPr>
        <w:t>sys_role</w:t>
      </w:r>
      <w:r>
        <w:rPr>
          <w:rFonts w:ascii="等线" w:hAnsi="等线" w:eastAsia="微软雅黑" w:cs="等线"/>
        </w:rPr>
        <w:t>、</w:t>
      </w:r>
      <w:r>
        <w:rPr>
          <w:rFonts w:ascii="Consolas" w:hAnsi="Consolas" w:eastAsia="Consolas" w:cs="Consolas"/>
        </w:rPr>
        <w:t>sys_login_log</w:t>
      </w:r>
      <w:r>
        <w:rPr>
          <w:rFonts w:ascii="等线" w:hAnsi="等线" w:eastAsia="微软雅黑" w:cs="等线"/>
        </w:rPr>
        <w:t>、</w:t>
      </w:r>
      <w:r>
        <w:rPr>
          <w:rFonts w:ascii="Consolas" w:hAnsi="Consolas" w:eastAsia="Consolas" w:cs="Consolas"/>
        </w:rPr>
        <w:t>sys_param</w:t>
      </w:r>
      <w:r>
        <w:rPr>
          <w:rFonts w:ascii="等线" w:hAnsi="等线" w:eastAsia="微软雅黑" w:cs="等线"/>
        </w:rPr>
        <w:t>（登录失败策略、会话有效期）。</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 xml:space="preserve">：平台端 </w:t>
      </w:r>
      <w:r>
        <w:rPr>
          <w:rFonts w:ascii="Consolas" w:hAnsi="Consolas" w:eastAsia="Consolas" w:cs="Consolas"/>
        </w:rPr>
        <w:t>/login</w:t>
      </w:r>
      <w:r>
        <w:rPr>
          <w:rFonts w:ascii="等线" w:hAnsi="等线" w:eastAsia="微软雅黑" w:cs="等线"/>
        </w:rPr>
        <w:t xml:space="preserve"> → 输入账号密码 → 登录 → </w:t>
      </w:r>
      <w:r>
        <w:rPr>
          <w:rFonts w:ascii="Consolas" w:hAnsi="Consolas" w:eastAsia="Consolas" w:cs="Consolas"/>
        </w:rPr>
        <w:t>/dashboard</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正确账号密码 When 点击登录 Then 进入平台工作台，</w:t>
      </w:r>
      <w:r>
        <w:rPr>
          <w:rFonts w:ascii="Consolas" w:hAnsi="Consolas" w:eastAsia="Consolas" w:cs="Consolas"/>
        </w:rPr>
        <w:t>sys_login_log</w:t>
      </w:r>
      <w:r>
        <w:rPr>
          <w:rFonts w:ascii="等线" w:hAnsi="等线" w:eastAsia="微软雅黑" w:cs="等线"/>
        </w:rPr>
        <w:t xml:space="preserve"> 新增一条成功记录。</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连续 5 次密码错误 When 第 6 次尝试 Then 提示「账号已锁定，请 10 分钟后重试」，且不校验密码。</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TC-03 Given 未登录 When 直接访问 </w:t>
      </w:r>
      <w:r>
        <w:rPr>
          <w:rFonts w:ascii="Consolas" w:hAnsi="Consolas" w:eastAsia="Consolas" w:cs="Consolas"/>
        </w:rPr>
        <w:t>/tenant/list</w:t>
      </w:r>
      <w:r>
        <w:rPr>
          <w:rFonts w:ascii="等线" w:hAnsi="等线" w:eastAsia="微软雅黑" w:cs="等线"/>
        </w:rPr>
        <w:t xml:space="preserve"> Then 跳转 </w:t>
      </w:r>
      <w:r>
        <w:rPr>
          <w:rFonts w:ascii="Consolas" w:hAnsi="Consolas" w:eastAsia="Consolas" w:cs="Consolas"/>
        </w:rPr>
        <w:t>/login?redirect=/tenant/list</w:t>
      </w:r>
      <w:r>
        <w:rPr>
          <w:rFonts w:ascii="等线" w:hAnsi="等线" w:eastAsia="微软雅黑" w:cs="等线"/>
        </w:rPr>
        <w:t>，登录后回到该页。</w:t>
      </w:r>
    </w:p>
    <w:p>
      <w:pPr>
        <w:pStyle w:val="Heading3"/>
      </w:pPr>
      <w:r>
        <w:rPr>
          <w:rFonts w:ascii="等线" w:hAnsi="等线" w:eastAsia="微软雅黑" w:cs="等线"/>
          <w:b/>
          <w:color w:val="333F50"/>
          <w:sz w:val="25"/>
        </w:rPr>
        <w:t>FR-P-CM-02　平台工作台</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：平台运营在首页一屏看到租户规模、AI 用量、待办与到期预警，并可下钻到对应处理页。</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指标卡：租户总数、试用租户数、30 天内到期数、今日新增租户、本月 AI 调用量及其环比增长（</w:t>
      </w:r>
      <w:r>
        <w:rPr>
          <w:rFonts w:ascii="Consolas" w:hAnsi="Consolas" w:eastAsia="Consolas" w:cs="Consolas"/>
        </w:rPr>
        <w:t>AdminOverview</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趋势图：近 N 天「新增租户 / AI 调用量」双线趋势，默认近 14 天，可切 7/30 天。</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待办区：待审核入驻申请（展示机构名、类型、联系人、提交时间、已等待小时数，超 48h 标红并置顶），点击进入审核详情。</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到期预警区：30 天内到期租户列表（租户名、套餐、到期日、剩余天数），点击进入机构详情。</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接口聚合返回、缓存 60s；空数据展示引导文案而非空白卡片。</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sys_tenant</w:t>
      </w:r>
      <w:r>
        <w:rPr>
          <w:rFonts w:ascii="等线" w:hAnsi="等线" w:eastAsia="微软雅黑" w:cs="等线"/>
        </w:rPr>
        <w:t>、</w:t>
      </w:r>
      <w:r>
        <w:rPr>
          <w:rFonts w:ascii="Consolas" w:hAnsi="Consolas" w:eastAsia="Consolas" w:cs="Consolas"/>
        </w:rPr>
        <w:t>sys_tenant_apply</w:t>
      </w:r>
      <w:r>
        <w:rPr>
          <w:rFonts w:ascii="等线" w:hAnsi="等线" w:eastAsia="微软雅黑" w:cs="等线"/>
        </w:rPr>
        <w:t>、</w:t>
      </w:r>
      <w:r>
        <w:rPr>
          <w:rFonts w:ascii="Consolas" w:hAnsi="Consolas" w:eastAsia="Consolas" w:cs="Consolas"/>
        </w:rPr>
        <w:t>sys_tenant_subscription</w:t>
      </w:r>
      <w:r>
        <w:rPr>
          <w:rFonts w:ascii="等线" w:hAnsi="等线" w:eastAsia="微软雅黑" w:cs="等线"/>
        </w:rPr>
        <w:t>、</w:t>
      </w:r>
      <w:r>
        <w:rPr>
          <w:rFonts w:ascii="Consolas" w:hAnsi="Consolas" w:eastAsia="Consolas" w:cs="Consolas"/>
        </w:rPr>
        <w:t>ai_call_log</w:t>
      </w:r>
      <w:r>
        <w:rPr>
          <w:rFonts w:ascii="等线" w:hAnsi="等线" w:eastAsia="微软雅黑" w:cs="等线"/>
        </w:rPr>
        <w:t>、统计汇总视图（T+1 离线汇总 + 实时计数双通道）。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工作台（</w:t>
      </w:r>
      <w:r>
        <w:rPr>
          <w:rFonts w:ascii="Consolas" w:hAnsi="Consolas" w:eastAsia="Consolas" w:cs="Consolas"/>
        </w:rPr>
        <w:t>/dashboard</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存在 3 条待审申请（其中 1 条已等 50 小时）When 打开工作台 Then 待办区显示 3 条，超时那条置顶并标红「已超时」。</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本月无 AI 调用 When 打开工作台 Then AI 调用量显示 0，环比显示「—」而不是空白或报错。</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TC-03 Given 点击某个到期租户 When 跳转 Then 进入 </w:t>
      </w:r>
      <w:r>
        <w:rPr>
          <w:rFonts w:ascii="Consolas" w:hAnsi="Consolas" w:eastAsia="Consolas" w:cs="Consolas"/>
        </w:rPr>
        <w:t>/tenant/list/:id</w:t>
      </w:r>
      <w:r>
        <w:rPr>
          <w:rFonts w:ascii="等线" w:hAnsi="等线" w:eastAsia="微软雅黑" w:cs="等线"/>
        </w:rPr>
        <w:t xml:space="preserve"> 且该租户信息与卡片一致。</w:t>
      </w:r>
    </w:p>
    <w:p>
      <w:pPr>
        <w:pStyle w:val="Heading3"/>
      </w:pPr>
      <w:r>
        <w:rPr>
          <w:rFonts w:ascii="等线" w:hAnsi="等线" w:eastAsia="微软雅黑" w:cs="等线"/>
          <w:b/>
          <w:color w:val="333F50"/>
          <w:sz w:val="25"/>
        </w:rPr>
        <w:t>FR-P-CM-03　平台个人中心与消息中心</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：管理员可维护个人资料与头像，并在消息中心查看租户、配额、系统三类通知。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个人资料：姓名、手机、邮箱、简介、头像（上传或色相生成字母头像），手机/邮箱修改需验证码校验（本期 Mock 走占位，真实环境必须校验）。</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修改密码：需原密码 + 新密码强度校验（≥8 位、含字母与数字），修改成功后当前会话失效需重新登录。</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 xml:space="preserve">消息中心：按 </w:t>
      </w:r>
      <w:r>
        <w:rPr>
          <w:rFonts w:ascii="Consolas" w:hAnsi="Consolas" w:eastAsia="Consolas" w:cs="Consolas"/>
        </w:rPr>
        <w:t>apply</w:t>
      </w:r>
      <w:r>
        <w:rPr>
          <w:rFonts w:ascii="等线" w:hAnsi="等线" w:eastAsia="微软雅黑" w:cs="等线"/>
        </w:rPr>
        <w:t xml:space="preserve"> / </w:t>
      </w:r>
      <w:r>
        <w:rPr>
          <w:rFonts w:ascii="Consolas" w:hAnsi="Consolas" w:eastAsia="Consolas" w:cs="Consolas"/>
        </w:rPr>
        <w:t>quota</w:t>
      </w:r>
      <w:r>
        <w:rPr>
          <w:rFonts w:ascii="等线" w:hAnsi="等线" w:eastAsia="微软雅黑" w:cs="等线"/>
        </w:rPr>
        <w:t xml:space="preserve"> / </w:t>
      </w:r>
      <w:r>
        <w:rPr>
          <w:rFonts w:ascii="Consolas" w:hAnsi="Consolas" w:eastAsia="Consolas" w:cs="Consolas"/>
        </w:rPr>
        <w:t>system</w:t>
      </w:r>
      <w:r>
        <w:rPr>
          <w:rFonts w:ascii="等线" w:hAnsi="等线" w:eastAsia="微软雅黑" w:cs="等线"/>
        </w:rPr>
        <w:t xml:space="preserve"> 三类展示，支持单条已读、全部已读；未读数在顶栏红点展示。</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 xml:space="preserve">消息点击按 </w:t>
      </w:r>
      <w:r>
        <w:rPr>
          <w:rFonts w:ascii="Consolas" w:hAnsi="Consolas" w:eastAsia="Consolas" w:cs="Consolas"/>
        </w:rPr>
        <w:t>link</w:t>
      </w:r>
      <w:r>
        <w:rPr>
          <w:rFonts w:ascii="等线" w:hAnsi="等线" w:eastAsia="微软雅黑" w:cs="等线"/>
        </w:rPr>
        <w:t xml:space="preserve"> 跳转业务页；已删除的消息不再展示。</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sys_user</w:t>
      </w:r>
      <w:r>
        <w:rPr>
          <w:rFonts w:ascii="等线" w:hAnsi="等线" w:eastAsia="微软雅黑" w:cs="等线"/>
        </w:rPr>
        <w:t>、</w:t>
      </w:r>
      <w:r>
        <w:rPr>
          <w:rFonts w:ascii="Consolas" w:hAnsi="Consolas" w:eastAsia="Consolas" w:cs="Consolas"/>
        </w:rPr>
        <w:t>sys_notification</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顶栏头像 → 个人中心 / 消息中心。</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未读消息 5 条 When 点击「全部已读」Then 红点消失，</w:t>
      </w:r>
      <w:r>
        <w:rPr>
          <w:rFonts w:ascii="Consolas" w:hAnsi="Consolas" w:eastAsia="Consolas" w:cs="Consolas"/>
        </w:rPr>
        <w:t>read_flag</w:t>
      </w:r>
      <w:r>
        <w:rPr>
          <w:rFonts w:ascii="等线" w:hAnsi="等线" w:eastAsia="微软雅黑" w:cs="等线"/>
        </w:rPr>
        <w:t xml:space="preserve"> 全部置 1 且 </w:t>
      </w:r>
      <w:r>
        <w:rPr>
          <w:rFonts w:ascii="Consolas" w:hAnsi="Consolas" w:eastAsia="Consolas" w:cs="Consolas"/>
        </w:rPr>
        <w:t>read_at</w:t>
      </w:r>
      <w:r>
        <w:rPr>
          <w:rFonts w:ascii="等线" w:hAnsi="等线" w:eastAsia="微软雅黑" w:cs="等线"/>
        </w:rPr>
        <w:t xml:space="preserve"> 有值。</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原密码输入错误 When 提交改密 Then 提示「原密码不正确」，密码不变。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上传 2MB 的 jpg 作为头像 When 保存 Then 顶栏头像即时更新，刷新后仍生效。</w:t>
      </w:r>
    </w:p>
    <w:p>
      <w:pPr>
        <w:pStyle w:val="Heading3"/>
      </w:pPr>
      <w:r>
        <w:rPr>
          <w:rFonts w:ascii="等线" w:hAnsi="等线" w:eastAsia="微软雅黑" w:cs="等线"/>
          <w:b/>
          <w:color w:val="333F50"/>
          <w:sz w:val="25"/>
        </w:rPr>
        <w:t>FR-P-CM-04　运营-机构-家长闭环看板</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：在一个看板上贯通「平台运营 → 机构教学 → 家长触达」三段链路，看清内容下发、作业/试卷触达、家长查收与回传的完成情况。</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闭环口径（页面顶部固定展示口径说明，避免各人理解不一）：</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运营段：内容下发机构数、覆盖租户数、机构开通率 = 已开通家长端的机构数 ÷ 有效租户数。</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机构段：作业布置数、试卷发布数、学情报告生成数、家长绑定率 = 已绑定家长的学生数 ÷ 在册学生数。</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家长段：触达率 = 成功送达家长数 ÷ 应送达家长数、查收率 = 家长打开数 ÷ 送达数、回传率 = 家长上传答卷/作业数 ÷ 应提交数。</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漏斗与趋势：运营下发 → 机构采用 → 家长绑定 → 消息触达 → 家长查收 → 学生提交 → 教师批改，逐层转化率与流失量；支持按周/月切换与同环比。</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机构明细表：机构名、套餐、家长端开关、学生数、绑定率、触达率、查收率、回传率、异常数；低于阈值（绑定率 &lt; 60% 或查收率 &lt; 50%）标黄并给出「去机构详情」入口。</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异常清单：消息发送失败、绑定审核积压、回传失败、报告生成失败，均可按机构与时间筛选并跳转处理。</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数据范围：平台级只看汇总与机构维度，</w:t>
      </w:r>
      <w:r>
        <w:rPr>
          <w:rFonts w:ascii="等线" w:hAnsi="等线" w:eastAsia="微软雅黑" w:cs="等线"/>
          <w:b/>
        </w:rPr>
        <w:t>禁止下钻到单个学生与家长身份信息</w:t>
      </w:r>
      <w:r>
        <w:rPr>
          <w:rFonts w:ascii="等线" w:hAnsi="等线" w:eastAsia="微软雅黑" w:cs="等线"/>
        </w:rPr>
        <w:t>（个体数据留在机构端），符合数据最小化原则。</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导出：支持导出机构维度汇总（不含个人信息），导出留痕。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sys_tenant</w:t>
      </w:r>
      <w:r>
        <w:rPr>
          <w:rFonts w:ascii="等线" w:hAnsi="等线" w:eastAsia="微软雅黑" w:cs="等线"/>
        </w:rPr>
        <w:t>、</w:t>
      </w:r>
      <w:r>
        <w:rPr>
          <w:rFonts w:ascii="Consolas" w:hAnsi="Consolas" w:eastAsia="Consolas" w:cs="Consolas"/>
        </w:rPr>
        <w:t>sys_tenant_config</w:t>
      </w:r>
      <w:r>
        <w:rPr>
          <w:rFonts w:ascii="等线" w:hAnsi="等线" w:eastAsia="微软雅黑" w:cs="等线"/>
        </w:rPr>
        <w:t>（家长端开关）、</w:t>
      </w:r>
      <w:r>
        <w:rPr>
          <w:rFonts w:ascii="Consolas" w:hAnsi="Consolas" w:eastAsia="Consolas" w:cs="Consolas"/>
        </w:rPr>
        <w:t>g_parent_account</w:t>
      </w:r>
      <w:r>
        <w:rPr>
          <w:rFonts w:ascii="等线" w:hAnsi="等线" w:eastAsia="微软雅黑" w:cs="等线"/>
        </w:rPr>
        <w:t>、</w:t>
      </w:r>
      <w:r>
        <w:rPr>
          <w:rFonts w:ascii="Consolas" w:hAnsi="Consolas" w:eastAsia="Consolas" w:cs="Consolas"/>
        </w:rPr>
        <w:t>g_parent_student</w:t>
      </w:r>
      <w:r>
        <w:rPr>
          <w:rFonts w:ascii="等线" w:hAnsi="等线" w:eastAsia="微软雅黑" w:cs="等线"/>
        </w:rPr>
        <w:t>、</w:t>
      </w:r>
      <w:r>
        <w:rPr>
          <w:rFonts w:ascii="Consolas" w:hAnsi="Consolas" w:eastAsia="Consolas" w:cs="Consolas"/>
        </w:rPr>
        <w:t>g_share_link</w:t>
      </w:r>
      <w:r>
        <w:rPr>
          <w:rFonts w:ascii="等线" w:hAnsi="等线" w:eastAsia="微软雅黑" w:cs="等线"/>
        </w:rPr>
        <w:t>、</w:t>
      </w:r>
      <w:r>
        <w:rPr>
          <w:rFonts w:ascii="Consolas" w:hAnsi="Consolas" w:eastAsia="Consolas" w:cs="Consolas"/>
        </w:rPr>
        <w:t>e_homework</w:t>
      </w:r>
      <w:r>
        <w:rPr>
          <w:rFonts w:ascii="等线" w:hAnsi="等线" w:eastAsia="微软雅黑" w:cs="等线"/>
        </w:rPr>
        <w:t>、</w:t>
      </w:r>
      <w:r>
        <w:rPr>
          <w:rFonts w:ascii="Consolas" w:hAnsi="Consolas" w:eastAsia="Consolas" w:cs="Consolas"/>
        </w:rPr>
        <w:t>e_score_recall</w:t>
      </w:r>
      <w:r>
        <w:rPr>
          <w:rFonts w:ascii="等线" w:hAnsi="等线" w:eastAsia="微软雅黑" w:cs="等线"/>
        </w:rPr>
        <w:t>、</w:t>
      </w:r>
      <w:r>
        <w:rPr>
          <w:rFonts w:ascii="Consolas" w:hAnsi="Consolas" w:eastAsia="Consolas" w:cs="Consolas"/>
        </w:rPr>
        <w:t>sys_notification</w:t>
      </w:r>
      <w:r>
        <w:rPr>
          <w:rFonts w:ascii="等线" w:hAnsi="等线" w:eastAsia="微软雅黑" w:cs="等线"/>
        </w:rPr>
        <w:t>、</w:t>
      </w:r>
      <w:r>
        <w:rPr>
          <w:rFonts w:ascii="Consolas" w:hAnsi="Consolas" w:eastAsia="Consolas" w:cs="Consolas"/>
        </w:rPr>
        <w:t>sys_export_task</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工作台 → 运营-机构-家长闭环看板。</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某机构 200 名学生、已绑定家长 150 人 When 查看看板 Then 绑定率显示 75%，与机构端「学生档案」已绑定数一致。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某机构查收率 42% When 查看明细 Then 该行标黄并进入「需关注机构」列表。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想查某个学生的成绩 When 在平台看板查找 Then 不提供任何学生级明细，只能定位到机构并跳转机构端。</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导出机构维度汇总 When 打开文件 Then 含绑定率/触达率/查收率，不含姓名、手机号等个人信息。</w:t>
      </w:r>
    </w:p>
    <w:p>
      <w:pPr>
        <w:pStyle w:val="Heading2"/>
        <w:pBdr>
          <w:bottom w:val="single" w:sz="8" w:space="1" w:color="D6DEEE"/>
        </w:pBdr>
      </w:pPr>
      <w:r>
        <w:rPr>
          <w:rFonts w:ascii="等线" w:hAnsi="等线" w:eastAsia="微软雅黑" w:cs="等线"/>
          <w:b/>
          <w:color w:val="2E548C"/>
          <w:sz w:val="30"/>
        </w:rPr>
        <w:t>4.2 租户与套餐管理</w:t>
      </w:r>
    </w:p>
    <w:p>
      <w:pPr>
        <w:pStyle w:val="Heading3"/>
      </w:pPr>
      <w:r>
        <w:rPr>
          <w:rFonts w:ascii="等线" w:hAnsi="等线" w:eastAsia="微软雅黑" w:cs="等线"/>
          <w:b/>
          <w:color w:val="333F50"/>
          <w:sz w:val="25"/>
        </w:rPr>
        <w:t>FR-P-TN-01　机构入驻审核列表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：平台运营按状态、时间、地区检索机构入驻申请，掌握待审积压情况。</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列表字段：申请单号、机构编号（</w:t>
      </w:r>
      <w:r>
        <w:rPr>
          <w:rFonts w:ascii="Consolas" w:hAnsi="Consolas" w:eastAsia="Consolas" w:cs="Consolas"/>
        </w:rPr>
        <w:t>T</w:t>
      </w:r>
      <w:r>
        <w:rPr>
          <w:rFonts w:ascii="等线" w:hAnsi="等线" w:eastAsia="微软雅黑" w:cs="等线"/>
        </w:rPr>
        <w:t xml:space="preserve"> + 日期 + 序号，通过后沿用为租户编码）、机构名称、类型、学段、联系人、联系电话（脱敏 </w:t>
      </w:r>
      <w:r>
        <w:rPr>
          <w:rFonts w:ascii="Consolas" w:hAnsi="Consolas" w:eastAsia="Consolas" w:cs="Consolas"/>
        </w:rPr>
        <w:t>138****8888</w:t>
      </w:r>
      <w:r>
        <w:rPr>
          <w:rFonts w:ascii="等线" w:hAnsi="等线" w:eastAsia="微软雅黑" w:cs="等线"/>
        </w:rPr>
        <w:t>）、提交时间、已等待时长、状态（待审核 / 已通过 / 已驳回）。</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筛选：状态、提交时间区间、地区、机构名称关键词；默认按提交时间倒序，待审核置顶。</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超时标识：已等待 &gt; 48 小时的待审申请行标红并在列表顶部提示积压数量。</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分页默认 20 条/页，支持 20/50/100 切换；导出为异步任务（P2）。</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sys_tenant_apply</w:t>
      </w:r>
      <w:r>
        <w:rPr>
          <w:rFonts w:ascii="等线" w:hAnsi="等线" w:eastAsia="微软雅黑" w:cs="等线"/>
        </w:rPr>
        <w:t>、</w:t>
      </w:r>
      <w:r>
        <w:rPr>
          <w:rFonts w:ascii="Consolas" w:hAnsi="Consolas" w:eastAsia="Consolas" w:cs="Consolas"/>
        </w:rPr>
        <w:t>sys_tenant_cert</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租户管理 → 机构入驻审核。</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待审申请 25 条 When 打开列表 Then 显示 20 条、总数 25、待审项排在最前。</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一条申请已等待 50 小时 When 查看列表 Then 该行标红且顶部提示「1 条申请已超时」。</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选择状态=已驳回 When 查询 Then 仅返回已驳回申请，驳回原因可查看。</w:t>
      </w:r>
    </w:p>
    <w:p>
      <w:pPr>
        <w:pStyle w:val="Heading3"/>
      </w:pPr>
      <w:r>
        <w:rPr>
          <w:rFonts w:ascii="等线" w:hAnsi="等线" w:eastAsia="微软雅黑" w:cs="等线"/>
          <w:b/>
          <w:color w:val="333F50"/>
          <w:sz w:val="25"/>
        </w:rPr>
        <w:t>FR-P-TN-02　入驻审核详情与审批（含资质核验）</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：平台运营查看机构资质与联系方式，完成通过、驳回或要求补件，通过后自动开通租户。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详情分区：机构信息（名称/类型/学段/所在地区/详细地址/简介）、联系人、资质材料（按营业执照 / 许可证 / 法人信息三类分组，支持 PDF 与图片预览、放大、旋转）。</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审批动作：</w:t>
      </w:r>
      <w:r>
        <w:rPr>
          <w:rFonts w:ascii="等线" w:hAnsi="等线" w:eastAsia="微软雅黑" w:cs="等线"/>
          <w:b/>
        </w:rPr>
        <w:t>通过</w:t>
      </w:r>
      <w:r>
        <w:rPr>
          <w:rFonts w:ascii="等线" w:hAnsi="等线" w:eastAsia="微软雅黑" w:cs="等线"/>
        </w:rPr>
        <w:t>（选套餐 + 服务时长，可勾选「试用」）、</w:t>
      </w:r>
      <w:r>
        <w:rPr>
          <w:rFonts w:ascii="等线" w:hAnsi="等线" w:eastAsia="微软雅黑" w:cs="等线"/>
          <w:b/>
        </w:rPr>
        <w:t>驳回</w:t>
      </w:r>
      <w:r>
        <w:rPr>
          <w:rFonts w:ascii="等线" w:hAnsi="等线" w:eastAsia="微软雅黑" w:cs="等线"/>
        </w:rPr>
        <w:t>（必填驳回原因，≥10 字）、</w:t>
      </w:r>
      <w:r>
        <w:rPr>
          <w:rFonts w:ascii="等线" w:hAnsi="等线" w:eastAsia="微软雅黑" w:cs="等线"/>
          <w:b/>
        </w:rPr>
        <w:t>要求补件</w:t>
      </w:r>
      <w:r>
        <w:rPr>
          <w:rFonts w:ascii="等线" w:hAnsi="等线" w:eastAsia="微软雅黑" w:cs="等线"/>
        </w:rPr>
        <w:t>（选缺失材料类型 + 说明）。</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通过后异步初始化：创建租户（</w:t>
      </w:r>
      <w:r>
        <w:rPr>
          <w:rFonts w:ascii="Consolas" w:hAnsi="Consolas" w:eastAsia="Consolas" w:cs="Consolas"/>
        </w:rPr>
        <w:t>code</w:t>
      </w:r>
      <w:r>
        <w:rPr>
          <w:rFonts w:ascii="等线" w:hAnsi="等线" w:eastAsia="微软雅黑" w:cs="等线"/>
        </w:rPr>
        <w:t xml:space="preserve"> 沿用申请编号）、生成默认管理员账号与默认角色、初始化机构菜单开关与字典副本、写入默认配额（按套餐）、挂载示例内容；初始化失败回滚并提示，申请保持待审状态。</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 xml:space="preserve">全部审批动作写 </w:t>
      </w:r>
      <w:r>
        <w:rPr>
          <w:rFonts w:ascii="Consolas" w:hAnsi="Consolas" w:eastAsia="Consolas" w:cs="Consolas"/>
        </w:rPr>
        <w:t>sys_audit_log</w:t>
      </w:r>
      <w:r>
        <w:rPr>
          <w:rFonts w:ascii="等线" w:hAnsi="等线" w:eastAsia="微软雅黑" w:cs="等线"/>
        </w:rPr>
        <w:t xml:space="preserve">（对象、前后状态、审批人、时间、意见），申请单回写 </w:t>
      </w:r>
      <w:r>
        <w:rPr>
          <w:rFonts w:ascii="Consolas" w:hAnsi="Consolas" w:eastAsia="Consolas" w:cs="Consolas"/>
        </w:rPr>
        <w:t>reviewer_*</w:t>
      </w:r>
      <w:r>
        <w:rPr>
          <w:rFonts w:ascii="等线" w:hAnsi="等线" w:eastAsia="微软雅黑" w:cs="等线"/>
        </w:rPr>
        <w:t xml:space="preserve"> 与 </w:t>
      </w:r>
      <w:r>
        <w:rPr>
          <w:rFonts w:ascii="Consolas" w:hAnsi="Consolas" w:eastAsia="Consolas" w:cs="Consolas"/>
        </w:rPr>
        <w:t>reviewed_at</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同一申请禁止重复审批（状态非待审时动作按钮禁用）。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sys_tenant_apply</w:t>
      </w:r>
      <w:r>
        <w:rPr>
          <w:rFonts w:ascii="等线" w:hAnsi="等线" w:eastAsia="微软雅黑" w:cs="等线"/>
        </w:rPr>
        <w:t>、</w:t>
      </w:r>
      <w:r>
        <w:rPr>
          <w:rFonts w:ascii="Consolas" w:hAnsi="Consolas" w:eastAsia="Consolas" w:cs="Consolas"/>
        </w:rPr>
        <w:t>sys_tenant_cert</w:t>
      </w:r>
      <w:r>
        <w:rPr>
          <w:rFonts w:ascii="等线" w:hAnsi="等线" w:eastAsia="微软雅黑" w:cs="等线"/>
        </w:rPr>
        <w:t>、</w:t>
      </w:r>
      <w:r>
        <w:rPr>
          <w:rFonts w:ascii="Consolas" w:hAnsi="Consolas" w:eastAsia="Consolas" w:cs="Consolas"/>
        </w:rPr>
        <w:t>sys_tenant</w:t>
      </w:r>
      <w:r>
        <w:rPr>
          <w:rFonts w:ascii="等线" w:hAnsi="等线" w:eastAsia="微软雅黑" w:cs="等线"/>
        </w:rPr>
        <w:t>、</w:t>
      </w:r>
      <w:r>
        <w:rPr>
          <w:rFonts w:ascii="Consolas" w:hAnsi="Consolas" w:eastAsia="Consolas" w:cs="Consolas"/>
        </w:rPr>
        <w:t>sys_user</w:t>
      </w:r>
      <w:r>
        <w:rPr>
          <w:rFonts w:ascii="等线" w:hAnsi="等线" w:eastAsia="微软雅黑" w:cs="等线"/>
        </w:rPr>
        <w:t>、</w:t>
      </w:r>
      <w:r>
        <w:rPr>
          <w:rFonts w:ascii="Consolas" w:hAnsi="Consolas" w:eastAsia="Consolas" w:cs="Consolas"/>
        </w:rPr>
        <w:t>sys_role</w:t>
      </w:r>
      <w:r>
        <w:rPr>
          <w:rFonts w:ascii="等线" w:hAnsi="等线" w:eastAsia="微软雅黑" w:cs="等线"/>
        </w:rPr>
        <w:t>、</w:t>
      </w:r>
      <w:r>
        <w:rPr>
          <w:rFonts w:ascii="Consolas" w:hAnsi="Consolas" w:eastAsia="Consolas" w:cs="Consolas"/>
        </w:rPr>
        <w:t>sys_tenant_package</w:t>
      </w:r>
      <w:r>
        <w:rPr>
          <w:rFonts w:ascii="等线" w:hAnsi="等线" w:eastAsia="微软雅黑" w:cs="等线"/>
        </w:rPr>
        <w:t>、对象存储签名 URL、初始化任务队列。</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租户管理 → 机构入驻审核 → 列表「审核」→ 详情 → 通过/驳回。</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TC-01 Given 待审申请 When 选择套餐「专业版-年付」并通过 Then 生成租户且 </w:t>
      </w:r>
      <w:r>
        <w:rPr>
          <w:rFonts w:ascii="Consolas" w:hAnsi="Consolas" w:eastAsia="Consolas" w:cs="Consolas"/>
        </w:rPr>
        <w:t>tenant_code</w:t>
      </w:r>
      <w:r>
        <w:rPr>
          <w:rFonts w:ascii="等线" w:hAnsi="等线" w:eastAsia="微软雅黑" w:cs="等线"/>
        </w:rPr>
        <w:t xml:space="preserve"> 与申请单 </w:t>
      </w:r>
      <w:r>
        <w:rPr>
          <w:rFonts w:ascii="Consolas" w:hAnsi="Consolas" w:eastAsia="Consolas" w:cs="Consolas"/>
        </w:rPr>
        <w:t>code</w:t>
      </w:r>
      <w:r>
        <w:rPr>
          <w:rFonts w:ascii="等线" w:hAnsi="等线" w:eastAsia="微软雅黑" w:cs="等线"/>
        </w:rPr>
        <w:t xml:space="preserve"> 一致，默认管理员可登录机构端。</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点击驳回但未填原因 When 提交 Then 拦截并提示「请填写驳回原因（不少于 10 字）」。</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申请已通过 When 再次进入详情 Then 审批按钮禁用，仅展示审批人与时间。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租户初始化任务失败 When 审批完成 Then 提示「租户初始化失败，请重试」，租户表无脏数据，申请仍为待审。</w:t>
      </w:r>
    </w:p>
    <w:p>
      <w:pPr>
        <w:pStyle w:val="Heading3"/>
      </w:pPr>
      <w:r>
        <w:rPr>
          <w:rFonts w:ascii="等线" w:hAnsi="等线" w:eastAsia="微软雅黑" w:cs="等线"/>
          <w:b/>
          <w:color w:val="333F50"/>
          <w:sz w:val="25"/>
        </w:rPr>
        <w:t>FR-P-TN-03　机构列表与检索</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：平台运营按套餐、状态、到期区间、关键词检索全部租户，并执行启停、续费、改套餐等动作。</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列表字段：机构编号、名称、类型、套餐、状态（试用/正式/已到期/已禁用）、到期时间、员工数与用量、本月 AI 调用、创建时间。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筛选：关键词（名称/编号）、套餐、状态、到期区间（7/30/90 天）、地区；支持批量选择后批量导出。</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行内动作：查看详情、停用/启用、续费、调整套餐、延长试用（仅试用租户）。</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状态色：试用=蓝、正式=绿、已到期=橙、已禁用=灰红；到期 7 天内整行高亮。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sys_tenant</w:t>
      </w:r>
      <w:r>
        <w:rPr>
          <w:rFonts w:ascii="等线" w:hAnsi="等线" w:eastAsia="微软雅黑" w:cs="等线"/>
        </w:rPr>
        <w:t>、</w:t>
      </w:r>
      <w:r>
        <w:rPr>
          <w:rFonts w:ascii="Consolas" w:hAnsi="Consolas" w:eastAsia="Consolas" w:cs="Consolas"/>
        </w:rPr>
        <w:t>sys_tenant_package</w:t>
      </w:r>
      <w:r>
        <w:rPr>
          <w:rFonts w:ascii="等线" w:hAnsi="等线" w:eastAsia="微软雅黑" w:cs="等线"/>
        </w:rPr>
        <w:t>、</w:t>
      </w:r>
      <w:r>
        <w:rPr>
          <w:rFonts w:ascii="Consolas" w:hAnsi="Consolas" w:eastAsia="Consolas" w:cs="Consolas"/>
        </w:rPr>
        <w:t>sys_tenant_subscription</w:t>
      </w:r>
      <w:r>
        <w:rPr>
          <w:rFonts w:ascii="等线" w:hAnsi="等线" w:eastAsia="微软雅黑" w:cs="等线"/>
        </w:rPr>
        <w:t>、</w:t>
      </w:r>
      <w:r>
        <w:rPr>
          <w:rFonts w:ascii="Consolas" w:hAnsi="Consolas" w:eastAsia="Consolas" w:cs="Consolas"/>
        </w:rPr>
        <w:t>sys_tenant_quota</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租户管理 → 机构列表。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筛选到期区间=30 天 When 查询 Then 仅返回 30 天内到期租户，条数与列表一致。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选中 3 个租户 When 点击批量导出 Then 生成异步任务并提示「已提交，完成后可下载」。</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无任何租户匹配关键词 When 查询 Then 展示空状态「没有符合条件的机构」并提供清空筛选按钮。</w:t>
      </w:r>
    </w:p>
    <w:p>
      <w:pPr>
        <w:pStyle w:val="Heading3"/>
      </w:pPr>
      <w:r>
        <w:rPr>
          <w:rFonts w:ascii="等线" w:hAnsi="等线" w:eastAsia="微软雅黑" w:cs="等线"/>
          <w:b/>
          <w:color w:val="333F50"/>
          <w:sz w:val="25"/>
        </w:rPr>
        <w:t>FR-P-TN-04　机构详情全景</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：一页看清单个租户的基础信息、订阅、资源用量、AI 用量与操作日志时间线。</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分区：基础信息（可编辑名称/简称/联系人/地址/简介）、订阅信息（套餐、生效区间、剩余天数）、资源用量（题目/试卷/教辅/员工数）、AI 用量（近 6 月月度柱图 + 近 12 月按天热力，两种粒度共用同一份月总量，日之和等于月值）、功能开关、操作日志时间线。</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 xml:space="preserve">编辑基础信息写 </w:t>
      </w:r>
      <w:r>
        <w:rPr>
          <w:rFonts w:ascii="Consolas" w:hAnsi="Consolas" w:eastAsia="Consolas" w:cs="Consolas"/>
        </w:rPr>
        <w:t>sys_tenant</w:t>
      </w:r>
      <w:r>
        <w:rPr>
          <w:rFonts w:ascii="等线" w:hAnsi="等线" w:eastAsia="微软雅黑" w:cs="等线"/>
        </w:rPr>
        <w:t xml:space="preserve"> 与 </w:t>
      </w:r>
      <w:r>
        <w:rPr>
          <w:rFonts w:ascii="Consolas" w:hAnsi="Consolas" w:eastAsia="Consolas" w:cs="Consolas"/>
        </w:rPr>
        <w:t>sys_tenant_config</w:t>
      </w:r>
      <w:r>
        <w:rPr>
          <w:rFonts w:ascii="等线" w:hAnsi="等线" w:eastAsia="微软雅黑" w:cs="等线"/>
        </w:rPr>
        <w:t>，联系人手机脱敏展示、编辑时解除脱敏需二次校验。</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用量数据来源为快照字段，页面标注「数据截至 HH:mm」，避免误读为实时值。</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敏感动作（重置管理员密码、变更套餐、清空数据）独立鉴权 + 二次确认 + 审计。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sys_tenant</w:t>
      </w:r>
      <w:r>
        <w:rPr>
          <w:rFonts w:ascii="等线" w:hAnsi="等线" w:eastAsia="微软雅黑" w:cs="等线"/>
        </w:rPr>
        <w:t>、</w:t>
      </w:r>
      <w:r>
        <w:rPr>
          <w:rFonts w:ascii="Consolas" w:hAnsi="Consolas" w:eastAsia="Consolas" w:cs="Consolas"/>
        </w:rPr>
        <w:t>sys_tenant_subscription</w:t>
      </w:r>
      <w:r>
        <w:rPr>
          <w:rFonts w:ascii="等线" w:hAnsi="等线" w:eastAsia="微软雅黑" w:cs="等线"/>
        </w:rPr>
        <w:t>、</w:t>
      </w:r>
      <w:r>
        <w:rPr>
          <w:rFonts w:ascii="Consolas" w:hAnsi="Consolas" w:eastAsia="Consolas" w:cs="Consolas"/>
        </w:rPr>
        <w:t>sys_tenant_quota</w:t>
      </w:r>
      <w:r>
        <w:rPr>
          <w:rFonts w:ascii="等线" w:hAnsi="等线" w:eastAsia="微软雅黑" w:cs="等线"/>
        </w:rPr>
        <w:t>、</w:t>
      </w:r>
      <w:r>
        <w:rPr>
          <w:rFonts w:ascii="Consolas" w:hAnsi="Consolas" w:eastAsia="Consolas" w:cs="Consolas"/>
        </w:rPr>
        <w:t>ai_call_log</w:t>
      </w:r>
      <w:r>
        <w:rPr>
          <w:rFonts w:ascii="等线" w:hAnsi="等线" w:eastAsia="微软雅黑" w:cs="等线"/>
        </w:rPr>
        <w:t>、</w:t>
      </w:r>
      <w:r>
        <w:rPr>
          <w:rFonts w:ascii="Consolas" w:hAnsi="Consolas" w:eastAsia="Consolas" w:cs="Consolas"/>
        </w:rPr>
        <w:t>sys_operation_log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租户管理 → 机构列表 → 「详情」。</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进入机构详情 When 查看 AI 用量 Then 月度柱图 6 个月、日历 12 个月，日历各日之和等于对应月柱值。</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修改联系人手机 When 保存 Then 列表与详情同步更新，日志时间线新增一条「修改机构信息」。</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点击「重置管理员密码」When 确认 Then 生成随机初始密码并通过短信下发，页面提示「已发送」，日志留痕。</w:t>
      </w:r>
    </w:p>
    <w:p>
      <w:pPr>
        <w:pStyle w:val="Heading3"/>
      </w:pPr>
      <w:r>
        <w:rPr>
          <w:rFonts w:ascii="等线" w:hAnsi="等线" w:eastAsia="微软雅黑" w:cs="等线"/>
          <w:b/>
          <w:color w:val="333F50"/>
          <w:sz w:val="25"/>
        </w:rPr>
        <w:t>FR-P-TN-05　机构启停、续费与试用管理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：平台运营可停用、冻结、恢复租户，并为租户续费、升级、降级或延长试用。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停用（只读）：机构端只能查看不能写入，登录后顶部提示条说明原因；冻结（禁止登录）：登录直接拒绝并提示联系管理员；恢复：解除两种状态。</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停用/冻结必须填写原因（≥5 字）并二次确认；状态变更实时同步网关鉴权缓存，5 分钟内全节点生效。</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续费：选套餐 + 时长（1 月/3 月/6 月/1 年/自定义），生成订阅记录与订单号，到期时间顺延（未到期顺延、已到期从当日算起）。</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升级即时生效并按差价折算，降级在下一周期生效（避免当期权益被立即收回）。</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延长试用仅对试用租户可见，单次 ≤ 30 天、累计 ≤ 90 天，需填原因。</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sys_tenant</w:t>
      </w:r>
      <w:r>
        <w:rPr>
          <w:rFonts w:ascii="等线" w:hAnsi="等线" w:eastAsia="微软雅黑" w:cs="等线"/>
        </w:rPr>
        <w:t>、</w:t>
      </w:r>
      <w:r>
        <w:rPr>
          <w:rFonts w:ascii="Consolas" w:hAnsi="Consolas" w:eastAsia="Consolas" w:cs="Consolas"/>
        </w:rPr>
        <w:t>sys_tenant_subscription</w:t>
      </w:r>
      <w:r>
        <w:rPr>
          <w:rFonts w:ascii="等线" w:hAnsi="等线" w:eastAsia="微软雅黑" w:cs="等线"/>
        </w:rPr>
        <w:t>、</w:t>
      </w:r>
      <w:r>
        <w:rPr>
          <w:rFonts w:ascii="Consolas" w:hAnsi="Consolas" w:eastAsia="Consolas" w:cs="Consolas"/>
        </w:rPr>
        <w:t>sys_tenant_package</w:t>
      </w:r>
      <w:r>
        <w:rPr>
          <w:rFonts w:ascii="等线" w:hAnsi="等线" w:eastAsia="微软雅黑" w:cs="等线"/>
        </w:rPr>
        <w:t>、网关鉴权缓存、消息中心（到期提醒）。</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租户管理 → 机构列表 → 行内「停用/续费/延长试用」。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正式租户 When 停用并填原因 Then 该机构用户可登录但所有写操作返回「机构已停用」，页面顶部显示原因。</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TC-02 Given 租户 20 天后到期 When 续费 1 年 Then 新到期日 = 原到期日 + 1 年，订阅记录新增一条 </w:t>
      </w:r>
      <w:r>
        <w:rPr>
          <w:rFonts w:ascii="Consolas" w:hAnsi="Consolas" w:eastAsia="Consolas" w:cs="Consolas"/>
        </w:rPr>
        <w:t>change_type=renew</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试用租户已延长 90 天 When 再次延长 Then 拦截并提示「累计延长试用不可超过 90 天」。</w:t>
      </w:r>
    </w:p>
    <w:p>
      <w:pPr>
        <w:pStyle w:val="Heading3"/>
      </w:pPr>
      <w:r>
        <w:rPr>
          <w:rFonts w:ascii="等线" w:hAnsi="等线" w:eastAsia="微软雅黑" w:cs="等线"/>
          <w:b/>
          <w:color w:val="333F50"/>
          <w:sz w:val="25"/>
        </w:rPr>
        <w:t>FR-P-TN-06　套餐管理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：平台运营维护套餐的价格、配额上限与功能权益，供开通与续费选用。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套餐字段：名称、月费/年费、员工数上限、学生数上限、并发数、月 AI 额度、存储上限、是否含短信、功能权益勾选（AI 出题/变式/识题/文档导入/协同组卷/自定义 Prompt）、状态（上架/下架/内部测试）、排序。</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新增/编辑校验：名称唯一；价格为非负数（DECIMAL，最多两位小数）；配额为正整数；AI 额度 ≥ 0。</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下架不影响已购租户权益（按签约版本执行）；已被租户引用的套餐禁止删除，仅可下架。</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权益变更需版本化：变更前的套餐快照保留，存量租户按原签约版本生效，页面提示受影响租户数。</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sys_tenant_package</w:t>
      </w:r>
      <w:r>
        <w:rPr>
          <w:rFonts w:ascii="等线" w:hAnsi="等线" w:eastAsia="微软雅黑" w:cs="等线"/>
        </w:rPr>
        <w:t>、</w:t>
      </w:r>
      <w:r>
        <w:rPr>
          <w:rFonts w:ascii="Consolas" w:hAnsi="Consolas" w:eastAsia="Consolas" w:cs="Consolas"/>
        </w:rPr>
        <w:t>sys_tenant_package_feature</w:t>
      </w:r>
      <w:r>
        <w:rPr>
          <w:rFonts w:ascii="等线" w:hAnsi="等线" w:eastAsia="微软雅黑" w:cs="等线"/>
        </w:rPr>
        <w:t>、</w:t>
      </w:r>
      <w:r>
        <w:rPr>
          <w:rFonts w:ascii="Consolas" w:hAnsi="Consolas" w:eastAsia="Consolas" w:cs="Consolas"/>
        </w:rPr>
        <w:t>sys_tenant_subscription</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租户管理 → 套餐管理。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新增套餐名与已有套餐重名 When 保存 Then 提示「套餐名称已存在」。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将月费改为负数 When 保存 Then 表单校验拦截，字段下方提示修正建议。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下架某套餐 When 该套餐存量租户登录 Then 权益不受影响，续费页该套餐不可选但仍可续原套餐。</w:t>
      </w:r>
    </w:p>
    <w:p>
      <w:pPr>
        <w:pStyle w:val="Heading3"/>
      </w:pPr>
      <w:r>
        <w:rPr>
          <w:rFonts w:ascii="等线" w:hAnsi="等线" w:eastAsia="微软雅黑" w:cs="等线"/>
          <w:b/>
          <w:color w:val="333F50"/>
          <w:sz w:val="25"/>
        </w:rPr>
        <w:t>FR-P-TN-07　租户功能开关与配额配置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：平台运营可为单个租户开启或关闭具体 AI/业务能力，并在套餐默认值之外单独配置配额。</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功能开关：AI 出题、AI 变式、AI 拍照识题、文档导入、协同组卷、自定义 Prompt，逐项开关；关闭后机构端对应菜单/入口隐藏且接口返回明确提示「该能力未开通」。</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配额：员工数、学生数、存储、月 AI 调用、并发，支持「跟随套餐」或「自定义覆盖」；自定义值需 ≤ 套餐上限的 3 倍（防误填）。</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用量对比条：每项配额展示已用/上限与使用率，≥80% 标黄、≥100% 标红。</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 xml:space="preserve">变更即时生效（网关与服务层双重校验），变更写审计日志；AI 额度变更同步写 </w:t>
      </w:r>
      <w:r>
        <w:rPr>
          <w:rFonts w:ascii="Consolas" w:hAnsi="Consolas" w:eastAsia="Consolas" w:cs="Consolas"/>
        </w:rPr>
        <w:t>ai_quota_flow</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sys_tenant_package_feature</w:t>
      </w:r>
      <w:r>
        <w:rPr>
          <w:rFonts w:ascii="等线" w:hAnsi="等线" w:eastAsia="微软雅黑" w:cs="等线"/>
        </w:rPr>
        <w:t>、</w:t>
      </w:r>
      <w:r>
        <w:rPr>
          <w:rFonts w:ascii="Consolas" w:hAnsi="Consolas" w:eastAsia="Consolas" w:cs="Consolas"/>
        </w:rPr>
        <w:t>ai_tenant_switch</w:t>
      </w:r>
      <w:r>
        <w:rPr>
          <w:rFonts w:ascii="等线" w:hAnsi="等线" w:eastAsia="微软雅黑" w:cs="等线"/>
        </w:rPr>
        <w:t>、</w:t>
      </w:r>
      <w:r>
        <w:rPr>
          <w:rFonts w:ascii="Consolas" w:hAnsi="Consolas" w:eastAsia="Consolas" w:cs="Consolas"/>
        </w:rPr>
        <w:t>sys_tenant_quota</w:t>
      </w:r>
      <w:r>
        <w:rPr>
          <w:rFonts w:ascii="等线" w:hAnsi="等线" w:eastAsia="微软雅黑" w:cs="等线"/>
        </w:rPr>
        <w:t>、</w:t>
      </w:r>
      <w:r>
        <w:rPr>
          <w:rFonts w:ascii="Consolas" w:hAnsi="Consolas" w:eastAsia="Consolas" w:cs="Consolas"/>
        </w:rPr>
        <w:t>ai_quota_account</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租户管理 → 机构详情 → 功能开关 / 配额配置。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关闭「AI 拍照识题」When 该机构教师访问图片识题 Then 菜单隐藏，直接访问路径提示「该能力未开通」。</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存储配额 100GB、已用 82GB When 查看 Then 使用率 82% 标黄并显示预警文案。</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将月 AI 额度从 10 万调到 5 万（已用 6 万）When 保存 Then 允许保存但提示「当前用量已超过新额度，将立即限制新增调用」。</w:t>
      </w:r>
    </w:p>
    <w:p>
      <w:pPr>
        <w:pStyle w:val="Heading2"/>
        <w:pBdr>
          <w:bottom w:val="single" w:sz="8" w:space="1" w:color="D6DEEE"/>
        </w:pBdr>
      </w:pPr>
      <w:r>
        <w:rPr>
          <w:rFonts w:ascii="等线" w:hAnsi="等线" w:eastAsia="微软雅黑" w:cs="等线"/>
          <w:b/>
          <w:color w:val="2E548C"/>
          <w:sz w:val="30"/>
        </w:rPr>
        <w:t>4.3 全局字典与知识图谱</w:t>
      </w:r>
    </w:p>
    <w:p>
      <w:pPr>
        <w:pStyle w:val="Heading3"/>
      </w:pPr>
      <w:r>
        <w:rPr>
          <w:rFonts w:ascii="等线" w:hAnsi="等线" w:eastAsia="微软雅黑" w:cs="等线"/>
          <w:b/>
          <w:color w:val="333F50"/>
          <w:sz w:val="25"/>
        </w:rPr>
        <w:t>FR-P-DC-01　基础字典维护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：平台运营维护学科、年级、学期、题型、难度等基础字典项，作为全平台筛选与录入的取值来源。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左侧类型导航（学科/年级/学期/题型/难度/考试类型/杯赛/地区），右侧为字典项列表：名称、编码、排序（拖拽或上下移）、启用状态、被引用数。</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新增/编辑：名称必填且类型内唯一；编码在学科/年级/题型/地区必填且创建后不可改（地区编码允许订正）；题型可设「作答类型」与「题目类别（独立单题/材料组合题）」；难度可设系数；年级可挂学段；学期可设学年与起止日期。</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停用：被引用数 &gt; 0 时仅可停用不可删除；停用后不出现在新录入的候选中，历史数据展示不受影响（展示时按 ID 回查名称）。</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删除：引用数为 0 才允许，二次确认；删除后不可恢复（提示）。</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排序变更即时生效于机构端筛选顺序（缓存 5 分钟内刷新）。</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sys_dict_type</w:t>
      </w:r>
      <w:r>
        <w:rPr>
          <w:rFonts w:ascii="等线" w:hAnsi="等线" w:eastAsia="微软雅黑" w:cs="等线"/>
        </w:rPr>
        <w:t>、</w:t>
      </w:r>
      <w:r>
        <w:rPr>
          <w:rFonts w:ascii="Consolas" w:hAnsi="Consolas" w:eastAsia="Consolas" w:cs="Consolas"/>
        </w:rPr>
        <w:t>sys_dict_item</w:t>
      </w:r>
      <w:r>
        <w:rPr>
          <w:rFonts w:ascii="等线" w:hAnsi="等线" w:eastAsia="微软雅黑" w:cs="等线"/>
        </w:rPr>
        <w:t>、</w:t>
      </w:r>
      <w:r>
        <w:rPr>
          <w:rFonts w:ascii="Consolas" w:hAnsi="Consolas" w:eastAsia="Consolas" w:cs="Consolas"/>
        </w:rPr>
        <w:t>q_question</w:t>
      </w:r>
      <w:r>
        <w:rPr>
          <w:rFonts w:ascii="等线" w:hAnsi="等线" w:eastAsia="微软雅黑" w:cs="等线"/>
        </w:rPr>
        <w:t>（引用计数）、机构端字典缓存。</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全局字典 → 基础字典。</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新增题型「连线题」并设作答类型=客观 When 机构端录题选择题型 Then 候选中出现「连线题」。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某学科已被 120 道题引用 When 点击删除 Then 删除按钮禁用并提示「已被 120 处引用，仅可停用」。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将「较难」上移到「中等」之前 When 保存 Then 机构端筛选面板顺序同步变化。</w:t>
      </w:r>
    </w:p>
    <w:p>
      <w:pPr>
        <w:pStyle w:val="Heading3"/>
      </w:pPr>
      <w:r>
        <w:rPr>
          <w:rFonts w:ascii="等线" w:hAnsi="等线" w:eastAsia="微软雅黑" w:cs="等线"/>
          <w:b/>
          <w:color w:val="333F50"/>
          <w:sz w:val="25"/>
        </w:rPr>
        <w:t>FR-P-DC-02　知识点树维护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：平台运营维护学科知识点树（最多 5 级），支撑题目挂载、章节关联与学情统计。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树按「学段 + 学科」切换；节点展示名称、编码（弹窗内可见，树上不展示）、启用开关、引用数；支持拖拽调整父子与同級顺序。</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新增/编辑：名称必填、同父级下不重名；编码自动生成且平台唯一；层级上限 5 级，超限禁止新增子节点并提示。</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停用节点连同整棵子树在机构端失效；被引用节点禁止删除。</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批量导入：Excel 模板（列：父级编码/名称/编码/排序），导入前预览差异（新增/更新/冲突），冲突项需人工确认。</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变更影响评估：删除或移动节点时提示受影响题目数与教材目录关联数，超过 1000 条需二次确认。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dc_knowledge_node</w:t>
      </w:r>
      <w:r>
        <w:rPr>
          <w:rFonts w:ascii="等线" w:hAnsi="等线" w:eastAsia="微软雅黑" w:cs="等线"/>
        </w:rPr>
        <w:t>、</w:t>
      </w:r>
      <w:r>
        <w:rPr>
          <w:rFonts w:ascii="Consolas" w:hAnsi="Consolas" w:eastAsia="Consolas" w:cs="Consolas"/>
        </w:rPr>
        <w:t>q_question_knowledge</w:t>
      </w:r>
      <w:r>
        <w:rPr>
          <w:rFonts w:ascii="等线" w:hAnsi="等线" w:eastAsia="微软雅黑" w:cs="等线"/>
        </w:rPr>
        <w:t>、</w:t>
      </w:r>
      <w:r>
        <w:rPr>
          <w:rFonts w:ascii="Consolas" w:hAnsi="Consolas" w:eastAsia="Consolas" w:cs="Consolas"/>
        </w:rPr>
        <w:t>dc_textbook_catalog_knowledge</w:t>
      </w:r>
      <w:r>
        <w:rPr>
          <w:rFonts w:ascii="等线" w:hAnsi="等线" w:eastAsia="微软雅黑" w:cs="等线"/>
        </w:rPr>
        <w:t>、导入任务队列。</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全局字典 → 知识点树。</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某节点已有 4 级子节点 When 尝试新增第 5 级子节点 Then 禁止并提示「知识点最多 5 级」。</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拖拽节点 A 到节点 B 下 When 释放 Then 树结构更新、</w:t>
      </w:r>
      <w:r>
        <w:rPr>
          <w:rFonts w:ascii="Consolas" w:hAnsi="Consolas" w:eastAsia="Consolas" w:cs="Consolas"/>
        </w:rPr>
        <w:t>node_path</w:t>
      </w:r>
      <w:r>
        <w:rPr>
          <w:rFonts w:ascii="等线" w:hAnsi="等线" w:eastAsia="微软雅黑" w:cs="等线"/>
        </w:rPr>
        <w:t xml:space="preserve"> 同步重算、机构端按章节筛选结果随之变化。</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导入文件含 3 条与现有编码冲突 When 预览 Then 冲突行标红并可选择「跳过/覆盖」。</w:t>
      </w:r>
    </w:p>
    <w:p>
      <w:pPr>
        <w:pStyle w:val="Heading3"/>
      </w:pPr>
      <w:r>
        <w:rPr>
          <w:rFonts w:ascii="等线" w:hAnsi="等线" w:eastAsia="微软雅黑" w:cs="等线"/>
          <w:b/>
          <w:color w:val="333F50"/>
          <w:sz w:val="25"/>
        </w:rPr>
        <w:t>FR-P-DC-03　教材版本、分册与目录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：平台运营维护教材版本（学段+学科+出版社）及其分册、章节目录与目录关联知识点。</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版本列表：学段、学科、版本名称、出版社、适用地区（多选）、修订年份（多选）、启停、排序；同一「学段+学科+出版社+版本名」禁止重复。</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分册：某版本下挂多册（册别名、年级、学期、适配学年、封面、教材电子版 PDF），支持增删改与启停。</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目录：抽屉式树编辑，支持多级章节增删改、启停、排序；单节点最多关联 6 个知识点（超出禁止并提示），关联存名称快照并支持「重新关联」纠正改名。</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停用版本/分册后，机构端选教材时不再出现，但历史题目的教材字段保留展示。</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教材更新影响分析（原规格书 P-04-11，P2）本期仅记录变更，不自动迁移受影响资源。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dc_textbook_version</w:t>
      </w:r>
      <w:r>
        <w:rPr>
          <w:rFonts w:ascii="等线" w:hAnsi="等线" w:eastAsia="微软雅黑" w:cs="等线"/>
        </w:rPr>
        <w:t>、</w:t>
      </w:r>
      <w:r>
        <w:rPr>
          <w:rFonts w:ascii="Consolas" w:hAnsi="Consolas" w:eastAsia="Consolas" w:cs="Consolas"/>
        </w:rPr>
        <w:t>dc_textbook_volume</w:t>
      </w:r>
      <w:r>
        <w:rPr>
          <w:rFonts w:ascii="等线" w:hAnsi="等线" w:eastAsia="微软雅黑" w:cs="等线"/>
        </w:rPr>
        <w:t>、</w:t>
      </w:r>
      <w:r>
        <w:rPr>
          <w:rFonts w:ascii="Consolas" w:hAnsi="Consolas" w:eastAsia="Consolas" w:cs="Consolas"/>
        </w:rPr>
        <w:t>dc_textbook_catalog</w:t>
      </w:r>
      <w:r>
        <w:rPr>
          <w:rFonts w:ascii="等线" w:hAnsi="等线" w:eastAsia="微软雅黑" w:cs="等线"/>
        </w:rPr>
        <w:t>、</w:t>
      </w:r>
      <w:r>
        <w:rPr>
          <w:rFonts w:ascii="Consolas" w:hAnsi="Consolas" w:eastAsia="Consolas" w:cs="Consolas"/>
        </w:rPr>
        <w:t>dc_textbook_catalog_knowledge</w:t>
      </w:r>
      <w:r>
        <w:rPr>
          <w:rFonts w:ascii="等线" w:hAnsi="等线" w:eastAsia="微软雅黑" w:cs="等线"/>
        </w:rPr>
        <w:t>、</w:t>
      </w:r>
      <w:r>
        <w:rPr>
          <w:rFonts w:ascii="Consolas" w:hAnsi="Consolas" w:eastAsia="Consolas" w:cs="Consolas"/>
        </w:rPr>
        <w:t>dc_knowledge_node</w:t>
      </w:r>
      <w:r>
        <w:rPr>
          <w:rFonts w:ascii="等线" w:hAnsi="等线" w:eastAsia="微软雅黑" w:cs="等线"/>
        </w:rPr>
        <w:t>、对象存储。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全局字典 → 教材版本 → 选版本 → 分册 → 目录。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新增「人教版·高中数学」版本 When 保存 Then 列表出现该版本，机构端年级-学科-版本级联矩阵同步可选。</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目录节点已关联 6 个知识点 When 再选第 7 个 Then 禁止并提示上限。</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上传 80MB 教材 PDF When 保存 Then 超出大小上限被拦截并提示允许的最大值。</w:t>
      </w:r>
    </w:p>
    <w:p>
      <w:pPr>
        <w:pStyle w:val="Heading3"/>
      </w:pPr>
      <w:r>
        <w:rPr>
          <w:rFonts w:ascii="等线" w:hAnsi="等线" w:eastAsia="微软雅黑" w:cs="等线"/>
          <w:b/>
          <w:color w:val="333F50"/>
          <w:sz w:val="25"/>
        </w:rPr>
        <w:t>FR-P-DC-04　考试类型树维护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：平台运营维护「考试类型 + 杯赛」合并树，一级分组同时决定机构端试卷类型树的分类。</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树节点：名称、编码（自动生成、唯一）、类型（</w:t>
      </w:r>
      <w:r>
        <w:rPr>
          <w:rFonts w:ascii="Consolas" w:hAnsi="Consolas" w:eastAsia="Consolas" w:cs="Consolas"/>
        </w:rPr>
        <w:t>examType</w:t>
      </w:r>
      <w:r>
        <w:rPr>
          <w:rFonts w:ascii="等线" w:hAnsi="等线" w:eastAsia="微软雅黑" w:cs="等线"/>
        </w:rPr>
        <w:t xml:space="preserve"> 考试类型 / </w:t>
      </w:r>
      <w:r>
        <w:rPr>
          <w:rFonts w:ascii="Consolas" w:hAnsi="Consolas" w:eastAsia="Consolas" w:cs="Consolas"/>
        </w:rPr>
        <w:t>competition</w:t>
      </w:r>
      <w:r>
        <w:rPr>
          <w:rFonts w:ascii="等线" w:hAnsi="等线" w:eastAsia="微软雅黑" w:cs="等线"/>
        </w:rPr>
        <w:t xml:space="preserve"> 杯赛）、适配学段（多选）、适配学科（多选）、启用、排序、引用数。</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 xml:space="preserve">一级节点为分组：可改名、增删、拖拽、启停，分组名经 </w:t>
      </w:r>
      <w:r>
        <w:rPr>
          <w:rFonts w:ascii="Consolas" w:hAnsi="Consolas" w:eastAsia="Consolas" w:cs="Consolas"/>
        </w:rPr>
        <w:t>paper_category</w:t>
      </w:r>
      <w:r>
        <w:rPr>
          <w:rFonts w:ascii="等线" w:hAnsi="等线" w:eastAsia="微软雅黑" w:cs="等线"/>
        </w:rPr>
        <w:t xml:space="preserve"> 投影为机构端试卷类型树的一级分类，顺序取树的前序顺序。</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 xml:space="preserve">节点按 </w:t>
      </w:r>
      <w:r>
        <w:rPr>
          <w:rFonts w:ascii="Consolas" w:hAnsi="Consolas" w:eastAsia="Consolas" w:cs="Consolas"/>
        </w:rPr>
        <w:t>kind</w:t>
      </w:r>
      <w:r>
        <w:rPr>
          <w:rFonts w:ascii="等线" w:hAnsi="等线" w:eastAsia="微软雅黑" w:cs="等线"/>
        </w:rPr>
        <w:t xml:space="preserve"> 分流：</w:t>
      </w:r>
      <w:r>
        <w:rPr>
          <w:rFonts w:ascii="Consolas" w:hAnsi="Consolas" w:eastAsia="Consolas" w:cs="Consolas"/>
        </w:rPr>
        <w:t>examType</w:t>
      </w:r>
      <w:r>
        <w:rPr>
          <w:rFonts w:ascii="等线" w:hAnsi="等线" w:eastAsia="微软雅黑" w:cs="等线"/>
        </w:rPr>
        <w:t xml:space="preserve"> 进机构端「试卷类型」、</w:t>
      </w:r>
      <w:r>
        <w:rPr>
          <w:rFonts w:ascii="Consolas" w:hAnsi="Consolas" w:eastAsia="Consolas" w:cs="Consolas"/>
        </w:rPr>
        <w:t>competition</w:t>
      </w:r>
      <w:r>
        <w:rPr>
          <w:rFonts w:ascii="等线" w:hAnsi="等线" w:eastAsia="微软雅黑" w:cs="等线"/>
        </w:rPr>
        <w:t xml:space="preserve"> 进「杯赛」筛选，禁止混淆。</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适配学段/学科为空表示通用；有值时仅在选择到对应学段/学科时出现。</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被引用节点仅可停用；停用后机构端不再作为可选类型，历史试卷保留展示。</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dc_exam_type_node</w:t>
      </w:r>
      <w:r>
        <w:rPr>
          <w:rFonts w:ascii="等线" w:hAnsi="等线" w:eastAsia="微软雅黑" w:cs="等线"/>
        </w:rPr>
        <w:t>、</w:t>
      </w:r>
      <w:r>
        <w:rPr>
          <w:rFonts w:ascii="Consolas" w:hAnsi="Consolas" w:eastAsia="Consolas" w:cs="Consolas"/>
        </w:rPr>
        <w:t>sys_dict_item</w:t>
      </w:r>
      <w:r>
        <w:rPr>
          <w:rFonts w:ascii="等线" w:hAnsi="等线" w:eastAsia="微软雅黑" w:cs="等线"/>
        </w:rPr>
        <w:t>（投影到 examType/competition 字典）、</w:t>
      </w:r>
      <w:r>
        <w:rPr>
          <w:rFonts w:ascii="Consolas" w:hAnsi="Consolas" w:eastAsia="Consolas" w:cs="Consolas"/>
        </w:rPr>
        <w:t>p_paper</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全局字典 → 考试类型。</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在一级分组「竞赛」下新增杯赛「华罗庚金杯」且 kind=competition When 机构端筛选题目 Then 该杯赛出现在「杯赛」筛选中而</w:t>
      </w:r>
      <w:r>
        <w:rPr>
          <w:rFonts w:ascii="等线" w:hAnsi="等线" w:eastAsia="微软雅黑" w:cs="等线"/>
          <w:b/>
        </w:rPr>
        <w:t>不</w:t>
      </w:r>
      <w:r>
        <w:rPr>
          <w:rFonts w:ascii="等线" w:hAnsi="等线" w:eastAsia="微软雅黑" w:cs="等线"/>
        </w:rPr>
        <w:t>出现在「试卷类型」树。</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将分组「真题」改名为「历年真题」When 机构端打开组卷工作台 Then 试卷类型树一级分组显示「历年真题」。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节点只适配「初中」When 机构端当前选高中 When 查看试卷类型 Then 该节点不出现。</w:t>
      </w:r>
    </w:p>
    <w:p>
      <w:pPr>
        <w:pStyle w:val="Heading2"/>
        <w:pBdr>
          <w:bottom w:val="single" w:sz="8" w:space="1" w:color="D6DEEE"/>
        </w:pBdr>
      </w:pPr>
      <w:r>
        <w:rPr>
          <w:rFonts w:ascii="等线" w:hAnsi="等线" w:eastAsia="微软雅黑" w:cs="等线"/>
          <w:b/>
          <w:color w:val="2E548C"/>
          <w:sz w:val="30"/>
        </w:rPr>
        <w:t>4.4 内容运营</w:t>
      </w:r>
    </w:p>
    <w:p>
      <w:pPr>
        <w:pStyle w:val="Heading3"/>
      </w:pPr>
      <w:r>
        <w:rPr>
          <w:rFonts w:ascii="等线" w:hAnsi="等线" w:eastAsia="微软雅黑" w:cs="等线"/>
          <w:b/>
          <w:color w:val="333F50"/>
          <w:sz w:val="25"/>
        </w:rPr>
        <w:t>FR-P-CT-01　公共题库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：平台运营检索、审核、上下架全平台公共题目，并做质量分级。</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列表：题干摘要（富文本去标签、超 60 字截断）、学科、年级、题型、难度、知识点、状态（草稿/待审/已上架/已驳回/已下架）、质量分级（A/B/C）、来源、引用次数、更新时间。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筛选：关键词（题干全文检索）、学科、状态、来源、质量分级；支持批量选择。</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详情抽屉：题干/选项/答案/解析、知识点挂载、来源与版权信息、AI 质检结论、版本历史入口。</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审核动作：通过（可改质量分级）、驳回（必填原因）、上架/下架（下架不影响已引用试卷的历史快照）。</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引用保护：被机构引用的题下架时提示引用数量，并说明历史快照仍可用。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c_public_question</w:t>
      </w:r>
      <w:r>
        <w:rPr>
          <w:rFonts w:ascii="等线" w:hAnsi="等线" w:eastAsia="微软雅黑" w:cs="等线"/>
        </w:rPr>
        <w:t>、</w:t>
      </w:r>
      <w:r>
        <w:rPr>
          <w:rFonts w:ascii="Consolas" w:hAnsi="Consolas" w:eastAsia="Consolas" w:cs="Consolas"/>
        </w:rPr>
        <w:t>c_review_record</w:t>
      </w:r>
      <w:r>
        <w:rPr>
          <w:rFonts w:ascii="等线" w:hAnsi="等线" w:eastAsia="微软雅黑" w:cs="等线"/>
        </w:rPr>
        <w:t>、</w:t>
      </w:r>
      <w:r>
        <w:rPr>
          <w:rFonts w:ascii="Consolas" w:hAnsi="Consolas" w:eastAsia="Consolas" w:cs="Consolas"/>
        </w:rPr>
        <w:t>q_question_knowledge</w:t>
      </w:r>
      <w:r>
        <w:rPr>
          <w:rFonts w:ascii="等线" w:hAnsi="等线" w:eastAsia="微软雅黑" w:cs="等线"/>
        </w:rPr>
        <w:t>、搜索引擎。</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内容运营 → 公共题库。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待审题 1 道 When 审核通过并设为 A 级 Then 状态变已上架，机构端公共题库可见。</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题干含 200 字 When 查看列表 Then 摘要截断为 60 字并显示省略号，悬停显示完整题干。</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已上架题被 3 份机构试卷引用 When 执行下架 Then 提示「3 份试卷已引用，历史快照保留」，下架成功。</w:t>
      </w:r>
    </w:p>
    <w:p>
      <w:pPr>
        <w:pStyle w:val="Heading3"/>
      </w:pPr>
      <w:r>
        <w:rPr>
          <w:rFonts w:ascii="等线" w:hAnsi="等线" w:eastAsia="微软雅黑" w:cs="等线"/>
          <w:b/>
          <w:color w:val="333F50"/>
          <w:sz w:val="25"/>
        </w:rPr>
        <w:t>FR-P-CT-02　公共试卷库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：平台运营管理公共试卷的审核、上架与结构查看。</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列表：试卷名、学科、年级、题量、总分、来源（真题/教辅/投稿）、状态、引用次数、更新时间。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结构预览：大题结构与题目明细，校验「总分 = 各大题分之和、题量 = 各题数之和」，不一致时标红并禁止上架。</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审核：通过/驳回（必填原因）；上架后机构端可按授权范围检索使用。</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删除：有引用时禁止删除，仅可下架。</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c_public_paper</w:t>
      </w:r>
      <w:r>
        <w:rPr>
          <w:rFonts w:ascii="等线" w:hAnsi="等线" w:eastAsia="微软雅黑" w:cs="等线"/>
        </w:rPr>
        <w:t>、</w:t>
      </w:r>
      <w:r>
        <w:rPr>
          <w:rFonts w:ascii="Consolas" w:hAnsi="Consolas" w:eastAsia="Consolas" w:cs="Consolas"/>
        </w:rPr>
        <w:t>c_content_distribution</w:t>
      </w:r>
      <w:r>
        <w:rPr>
          <w:rFonts w:ascii="等线" w:hAnsi="等线" w:eastAsia="微软雅黑" w:cs="等线"/>
        </w:rPr>
        <w:t>、</w:t>
      </w:r>
      <w:r>
        <w:rPr>
          <w:rFonts w:ascii="Consolas" w:hAnsi="Consolas" w:eastAsia="Consolas" w:cs="Consolas"/>
        </w:rPr>
        <w:t>p_paper_section</w:t>
      </w:r>
      <w:r>
        <w:rPr>
          <w:rFonts w:ascii="等线" w:hAnsi="等线" w:eastAsia="微软雅黑" w:cs="等线"/>
        </w:rPr>
        <w:t>（结构快照）。</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内容运营 → 公共试卷库。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试卷总分为 100 但各大题之和为 98 When 点击上架 Then 拦截并提示差额 2 分及所在大题。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试卷被 5 个租户引用 When 点击删除 Then 提示引用清单且不执行删除。</w:t>
      </w:r>
    </w:p>
    <w:p>
      <w:pPr>
        <w:pStyle w:val="Heading3"/>
      </w:pPr>
      <w:r>
        <w:rPr>
          <w:rFonts w:ascii="等线" w:hAnsi="等线" w:eastAsia="微软雅黑" w:cs="等线"/>
          <w:b/>
          <w:color w:val="333F50"/>
          <w:sz w:val="25"/>
        </w:rPr>
        <w:t>FR-P-CT-03　内容分发与租户授权</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：平台运营按全部租户、指定套餐或指定租户授权公共内容，控制机构能看到哪些内容。</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分发记录：内容类型（题目/试卷/教辅/素材）、内容名称、授权租户数、分发范围（全部/套餐/租户）、状态（同步中/已同步/已暂停）、最近同步时间。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新建分发：选内容 → 选范围 → 预览受影响租户数与内容条数 → 确认；同步为异步任务，进度可查。</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暂停分发：已授权租户立即不可见（检索层过滤），已下载到校本库的副本不受影响。</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授权变更写审计日志，含范围前后差异。</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c_content_distribution</w:t>
      </w:r>
      <w:r>
        <w:rPr>
          <w:rFonts w:ascii="等线" w:hAnsi="等线" w:eastAsia="微软雅黑" w:cs="等线"/>
        </w:rPr>
        <w:t>、</w:t>
      </w:r>
      <w:r>
        <w:rPr>
          <w:rFonts w:ascii="Consolas" w:hAnsi="Consolas" w:eastAsia="Consolas" w:cs="Consolas"/>
        </w:rPr>
        <w:t>sys_tenant_package</w:t>
      </w:r>
      <w:r>
        <w:rPr>
          <w:rFonts w:ascii="等线" w:hAnsi="等线" w:eastAsia="微软雅黑" w:cs="等线"/>
        </w:rPr>
        <w:t>、检索层可见性过滤。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内容运营 → 内容分发。</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向「专业版」套餐分发 500 道题 When 同步完成 Then 该套餐下所有租户公共题库新增 500 题，其他套餐租户不可见。</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暂停某分发 When 已授权租户检索 Then 不再返回该内容，但此前导入校本库的副本仍可用。</w:t>
      </w:r>
    </w:p>
    <w:p>
      <w:pPr>
        <w:pStyle w:val="Heading3"/>
      </w:pPr>
      <w:r>
        <w:rPr>
          <w:rFonts w:ascii="等线" w:hAnsi="等线" w:eastAsia="微软雅黑" w:cs="等线"/>
          <w:b/>
          <w:color w:val="333F50"/>
          <w:sz w:val="25"/>
        </w:rPr>
        <w:t>FR-P-CT-04　内容合规抽检</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：平台运营对已上线内容发起合规抽检，AI 先筛疑似问题再由人工确认违规。</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新建抽检：选范围（学科/学段/内容类型）、抽检数量（1~1000）、抽检维度（涉政涉密、价值观、科学性、超纲、版权）。</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执行：规则引擎 + 模型双通道，逐条给出命中原因与风险等级（高/中/低）；任务异步执行，可查看进度。</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结果：命中数、人工确认违规数、命中样例列表（内容名/原因/等级），支持逐条「确认违规（下架）/误报（放行）」。</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关闭任务后不可再改结论；抽检结论沉淀到内容的质量字段，并统计问题率。</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c_compliance_check</w:t>
      </w:r>
      <w:r>
        <w:rPr>
          <w:rFonts w:ascii="等线" w:hAnsi="等线" w:eastAsia="微软雅黑" w:cs="等线"/>
        </w:rPr>
        <w:t>、</w:t>
      </w:r>
      <w:r>
        <w:rPr>
          <w:rFonts w:ascii="Consolas" w:hAnsi="Consolas" w:eastAsia="Consolas" w:cs="Consolas"/>
        </w:rPr>
        <w:t>c_public_question</w:t>
      </w:r>
      <w:r>
        <w:rPr>
          <w:rFonts w:ascii="等线" w:hAnsi="等线" w:eastAsia="微软雅黑" w:cs="等线"/>
        </w:rPr>
        <w:t>/</w:t>
      </w:r>
      <w:r>
        <w:rPr>
          <w:rFonts w:ascii="Consolas" w:hAnsi="Consolas" w:eastAsia="Consolas" w:cs="Consolas"/>
        </w:rPr>
        <w:t>c_public_paper</w:t>
      </w:r>
      <w:r>
        <w:rPr>
          <w:rFonts w:ascii="等线" w:hAnsi="等线" w:eastAsia="微软雅黑" w:cs="等线"/>
        </w:rPr>
        <w:t>、AI 内容安全服务、</w:t>
      </w:r>
      <w:r>
        <w:rPr>
          <w:rFonts w:ascii="Consolas" w:hAnsi="Consolas" w:eastAsia="Consolas" w:cs="Consolas"/>
        </w:rPr>
        <w:t>ai_sensitive_policy</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内容运营 → 内容合规抽检。</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抽检 200 条命中 8 条 When 完成 Then 展示命中率 4%，样例按风险等级排序。</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将某条误报标为「误报」When 关闭任务 Then 该内容恢复上架状态，结论留痕。</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抽检数量填 2000 When 提交 Then 表单校验拦截并提示上限 1000。</w:t>
      </w:r>
    </w:p>
    <w:p>
      <w:pPr>
        <w:pStyle w:val="Heading3"/>
      </w:pPr>
      <w:r>
        <w:rPr>
          <w:rFonts w:ascii="等线" w:hAnsi="等线" w:eastAsia="微软雅黑" w:cs="等线"/>
          <w:b/>
          <w:color w:val="333F50"/>
          <w:sz w:val="25"/>
        </w:rPr>
        <w:t>FR-P-CT-05　内容问题反馈工单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：机构教师反馈的公共内容问题在平台侧统一受理、处理并回复，形成质量闭环。</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工单字段：标题、内容类型与名称、反馈人、所属机构、问题类型（内容错误/版权争议/敏感内容/其他）、优先级（高/中/低）、状态（待处理/处理中/已解决/已驳回）、创建与解决时间。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受理动作：受理（转处理中）、解决（必填回复）、驳回（必填原因）；回复回传给反馈人并在机构端可见。</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同类工单去重提示：同一内容 ≥3 条未处理工单时列表标「集中反馈」，置顶。</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时效：高优先级 24 小时内响应、普通 72 小时，超时标红并计入运营考核统计。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c_feedback_ticket</w:t>
      </w:r>
      <w:r>
        <w:rPr>
          <w:rFonts w:ascii="等线" w:hAnsi="等线" w:eastAsia="微软雅黑" w:cs="等线"/>
        </w:rPr>
        <w:t>、</w:t>
      </w:r>
      <w:r>
        <w:rPr>
          <w:rFonts w:ascii="Consolas" w:hAnsi="Consolas" w:eastAsia="Consolas" w:cs="Consolas"/>
        </w:rPr>
        <w:t>sys_notification</w:t>
      </w:r>
      <w:r>
        <w:rPr>
          <w:rFonts w:ascii="等线" w:hAnsi="等线" w:eastAsia="微软雅黑" w:cs="等线"/>
        </w:rPr>
        <w:t>、内容对象快照。</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内容运营 → 内容问题反馈。</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某题被 3 位教师反馈「答案错误」When 打开列表 Then 该组工单置顶并标「集中反馈」。</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点击解决但未填回复 When 提交 Then 拦截并提示「请填写处理结论」。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高优先级工单已超过 24 小时未响应 When 查看列表 Then 该行标红并显示超时时长。</w:t>
      </w:r>
    </w:p>
    <w:p>
      <w:pPr>
        <w:pStyle w:val="Heading2"/>
        <w:pBdr>
          <w:bottom w:val="single" w:sz="8" w:space="1" w:color="D6DEEE"/>
        </w:pBdr>
      </w:pPr>
      <w:r>
        <w:rPr>
          <w:rFonts w:ascii="等线" w:hAnsi="等线" w:eastAsia="微软雅黑" w:cs="等线"/>
          <w:b/>
          <w:color w:val="2E548C"/>
          <w:sz w:val="30"/>
        </w:rPr>
        <w:t>4.5 AI 服务配置</w:t>
      </w:r>
    </w:p>
    <w:p>
      <w:pPr>
        <w:pStyle w:val="Heading3"/>
      </w:pPr>
      <w:r>
        <w:rPr>
          <w:rFonts w:ascii="等线" w:hAnsi="等线" w:eastAsia="微软雅黑" w:cs="等线"/>
          <w:b/>
          <w:color w:val="333F50"/>
          <w:sz w:val="25"/>
        </w:rPr>
        <w:t>FR-P-AI-01　模型接入管理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：AI 管理员接入多家大模型/多模态/OCR 模型，配置地址、密钥、限流、单价并做连通性检查。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 xml:space="preserve">列表：模型名称、类型（LLM/多模态/OCR）、服务商、接口地址、密钥（脱敏 </w:t>
      </w:r>
      <w:r>
        <w:rPr>
          <w:rFonts w:ascii="Consolas" w:hAnsi="Consolas" w:eastAsia="Consolas" w:cs="Consolas"/>
        </w:rPr>
        <w:t>sk-****abcd</w:t>
      </w:r>
      <w:r>
        <w:rPr>
          <w:rFonts w:ascii="等线" w:hAnsi="等线" w:eastAsia="微软雅黑" w:cs="等线"/>
        </w:rPr>
        <w:t>）、QPS、超时、单价（元/千 tokens）、状态、本月调用量与成本、最近检查结果与时间。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新增/编辑：密钥加密存储，编辑时留空表示不修改；QPS 1~10000、超时 5~300 秒、单价 ≥0 且最多 4 位小数。</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 xml:space="preserve">连通性检查：发送最小请求验证可用性，记录 </w:t>
      </w:r>
      <w:r>
        <w:rPr>
          <w:rFonts w:ascii="Consolas" w:hAnsi="Consolas" w:eastAsia="Consolas" w:cs="Consolas"/>
        </w:rPr>
        <w:t>last_check_at</w:t>
      </w:r>
      <w:r>
        <w:rPr>
          <w:rFonts w:ascii="等线" w:hAnsi="等线" w:eastAsia="微软雅黑" w:cs="等线"/>
        </w:rPr>
        <w:t xml:space="preserve"> 与 </w:t>
      </w:r>
      <w:r>
        <w:rPr>
          <w:rFonts w:ascii="Consolas" w:hAnsi="Consolas" w:eastAsia="Consolas" w:cs="Consolas"/>
        </w:rPr>
        <w:t>last_check_ok</w:t>
      </w:r>
      <w:r>
        <w:rPr>
          <w:rFonts w:ascii="等线" w:hAnsi="等线" w:eastAsia="微软雅黑" w:cs="等线"/>
        </w:rPr>
        <w:t>，失败给出错误码与建议（鉴权失败/地址不可达/超时）。</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启停：停用后路由自动跳过该模型（若为某场景唯一模型则禁止停用并提示）。</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密钥禁止在前端明文回显与日志打印，导出不含密钥。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ai_model</w:t>
      </w:r>
      <w:r>
        <w:rPr>
          <w:rFonts w:ascii="等线" w:hAnsi="等线" w:eastAsia="微软雅黑" w:cs="等线"/>
        </w:rPr>
        <w:t>、模型适配层、</w:t>
      </w:r>
      <w:r>
        <w:rPr>
          <w:rFonts w:ascii="Consolas" w:hAnsi="Consolas" w:eastAsia="Consolas" w:cs="Consolas"/>
        </w:rPr>
        <w:t>sys_storage_policy</w:t>
      </w:r>
      <w:r>
        <w:rPr>
          <w:rFonts w:ascii="等线" w:hAnsi="等线" w:eastAsia="微软雅黑" w:cs="等线"/>
        </w:rPr>
        <w:t>（无）、密钥管理服务。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AI 服务配置 → 模型接入管理。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填写正确密钥 When 点击测试 Then 返回「连通正常」并显示往返耗时。</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密钥错误 When 测试 Then 提示「鉴权失败（401），请检查密钥」，模型保持未启用。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某模型是「识卷」场景唯一模型 When 尝试停用 Then 拦截并提示先为场景配置备用模型。</w:t>
      </w:r>
    </w:p>
    <w:p>
      <w:pPr>
        <w:pStyle w:val="Heading3"/>
      </w:pPr>
      <w:r>
        <w:rPr>
          <w:rFonts w:ascii="等线" w:hAnsi="等线" w:eastAsia="微软雅黑" w:cs="等线"/>
          <w:b/>
          <w:color w:val="333F50"/>
          <w:sz w:val="25"/>
        </w:rPr>
        <w:t>FR-P-AI-02　多智能体编排</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：AI 管理员配置质检/出题等智能体的检查项、模型绑定、权重与自动修复策略，并支持版本回滚。</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检查项列表：名称、启用、绑定模型、权重（0-100）、超时、是否仅限 OCR/多模态模型；支持拖拽排序决定执行顺序。</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策略区：自动修复错误类型（多选）+ 自动修复置信度阈值（默认 90）；转人工条件（最低置信度、最高相似度）。</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保存生成新版本（版本号自增），版本列表含保存时间与说明；支持回滚到指定版本（回滚生成新版本，不覆盖历史）。</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权重之和不为 100 时提示但不阻断（按归一化处理），页面明确说明归一化口径。</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ai_agent_config</w:t>
      </w:r>
      <w:r>
        <w:rPr>
          <w:rFonts w:ascii="等线" w:hAnsi="等线" w:eastAsia="微软雅黑" w:cs="等线"/>
        </w:rPr>
        <w:t>、</w:t>
      </w:r>
      <w:r>
        <w:rPr>
          <w:rFonts w:ascii="Consolas" w:hAnsi="Consolas" w:eastAsia="Consolas" w:cs="Consolas"/>
        </w:rPr>
        <w:t>ai_agent_check_item</w:t>
      </w:r>
      <w:r>
        <w:rPr>
          <w:rFonts w:ascii="等线" w:hAnsi="等线" w:eastAsia="微软雅黑" w:cs="等线"/>
        </w:rPr>
        <w:t>、</w:t>
      </w:r>
      <w:r>
        <w:rPr>
          <w:rFonts w:ascii="Consolas" w:hAnsi="Consolas" w:eastAsia="Consolas" w:cs="Consolas"/>
        </w:rPr>
        <w:t>ai_model</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AI 服务配置 → 多智能体编排。</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新增检查项「答案自洽」并绑定 OCR 模型以外模型 When 勾选「仅 OCR」Then 模型候选仅剩多模态/OCR。</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保存第 3 版配置 When 回滚到第 1 版 Then 当前配置等于第 1 版，新增第 4 版记录且第 1-3 版仍可查。</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权重合计 80 When 保存 Then 允许保存并提示「权重已归一化」。</w:t>
      </w:r>
    </w:p>
    <w:p>
      <w:pPr>
        <w:pStyle w:val="Heading3"/>
      </w:pPr>
      <w:r>
        <w:rPr>
          <w:rFonts w:ascii="等线" w:hAnsi="等线" w:eastAsia="微软雅黑" w:cs="等线"/>
          <w:b/>
          <w:color w:val="333F50"/>
          <w:sz w:val="25"/>
        </w:rPr>
        <w:t>FR-P-AI-03　全局 Prompt 模板管理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：统一管理各 AI 场景的 Prompt 模板，支持变量、版本、默认项、在线测试与回滚。</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列表：模板名、场景、状态（草稿/已发布/已停用）、是否默认、更新时间、版本数。</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 xml:space="preserve">编辑：正文支持 </w:t>
      </w:r>
      <w:r>
        <w:rPr>
          <w:rFonts w:ascii="Consolas" w:hAnsi="Consolas" w:eastAsia="Consolas" w:cs="Consolas"/>
        </w:rPr>
        <w:t>{{变量}}</w:t>
      </w:r>
      <w:r>
        <w:rPr>
          <w:rFonts w:ascii="等线" w:hAnsi="等线" w:eastAsia="微软雅黑" w:cs="等线"/>
        </w:rPr>
        <w:t xml:space="preserve"> 占位，未声明的变量在保存时提示；提供变量清单与示例值。</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 xml:space="preserve">在线测试：填入变量值试跑，返回结果与耗时（测试不写业务数据，但计入调用日志并标 </w:t>
      </w:r>
      <w:r>
        <w:rPr>
          <w:rFonts w:ascii="Consolas" w:hAnsi="Consolas" w:eastAsia="Consolas" w:cs="Consolas"/>
        </w:rPr>
        <w:t>scene=prompt-test</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每个场景最多 1 个默认模板；切换默认即时生效。</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版本：保存生成新版本，支持 Diff 查看与回滚；已发布版本的修改必须走新版本。</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ai_prompt_template</w:t>
      </w:r>
      <w:r>
        <w:rPr>
          <w:rFonts w:ascii="等线" w:hAnsi="等线" w:eastAsia="微软雅黑" w:cs="等线"/>
        </w:rPr>
        <w:t>、</w:t>
      </w:r>
      <w:r>
        <w:rPr>
          <w:rFonts w:ascii="Consolas" w:hAnsi="Consolas" w:eastAsia="Consolas" w:cs="Consolas"/>
        </w:rPr>
        <w:t>ai_prompt_version</w:t>
      </w:r>
      <w:r>
        <w:rPr>
          <w:rFonts w:ascii="等线" w:hAnsi="等线" w:eastAsia="微软雅黑" w:cs="等线"/>
        </w:rPr>
        <w:t>、</w:t>
      </w:r>
      <w:r>
        <w:rPr>
          <w:rFonts w:ascii="Consolas" w:hAnsi="Consolas" w:eastAsia="Consolas" w:cs="Consolas"/>
        </w:rPr>
        <w:t>ai_call_log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AI 服务配置 → 全局 Prompt 模板。</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TC-01 Given 模板含未声明变量 </w:t>
      </w:r>
      <w:r>
        <w:rPr>
          <w:rFonts w:ascii="Consolas" w:hAnsi="Consolas" w:eastAsia="Consolas" w:cs="Consolas"/>
        </w:rPr>
        <w:t>{{grade}}</w:t>
      </w:r>
      <w:r>
        <w:rPr>
          <w:rFonts w:ascii="等线" w:hAnsi="等线" w:eastAsia="微软雅黑" w:cs="等线"/>
        </w:rPr>
        <w:t xml:space="preserve"> When 保存 Then 提示「变量 grade 未在变量清单中」。</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设置模板 A 为出题场景默认 When 保存 Then 原默认模板自动取消默认。</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回滚到版本 2 When 查看列表 Then 版本号 +1、正文等于版本 2、历史版本保留。</w:t>
      </w:r>
    </w:p>
    <w:p>
      <w:pPr>
        <w:pStyle w:val="Heading3"/>
      </w:pPr>
      <w:r>
        <w:rPr>
          <w:rFonts w:ascii="等线" w:hAnsi="等线" w:eastAsia="微软雅黑" w:cs="等线"/>
          <w:b/>
          <w:color w:val="333F50"/>
          <w:sz w:val="25"/>
        </w:rPr>
        <w:t>FR-P-AI-04　AI 安全治理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：配置敏感词策略、查看 AI 输出质量评测与生成内容留痕，保障 AI 输出的合规与可控。</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敏感词策略：策略名、命中动作（拒答/转人工/替换脱敏）、适用场景（学生问答/教师助手/出题/全部）、词库（支持批量导入、去重）、启停、近 30 天命中次数。</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质量评测：按场景发起评测（选评测集与样本量），输出事实准确率、完整度、年级适配、安全分与综合分，展示较上一轮变化；低于阈值（综合分 &lt; 85）标红并给出整改建议。</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生成留痕：按场景与安全结论（pass/masked/blocked）检索，字段含 traceId、模型、租户、产物类型与标题、输入摘要（脱敏）、Prompt 版本、知识库版本、时间。</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输入前置过滤 + 输出后置审核双闸门；命中策略必须记录命中词、策略、动作与实际输出处置结果。</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ai_sensitive_policy</w:t>
      </w:r>
      <w:r>
        <w:rPr>
          <w:rFonts w:ascii="等线" w:hAnsi="等线" w:eastAsia="微软雅黑" w:cs="等线"/>
        </w:rPr>
        <w:t>、</w:t>
      </w:r>
      <w:r>
        <w:rPr>
          <w:rFonts w:ascii="Consolas" w:hAnsi="Consolas" w:eastAsia="Consolas" w:cs="Consolas"/>
        </w:rPr>
        <w:t>ai_quality_eval</w:t>
      </w:r>
      <w:r>
        <w:rPr>
          <w:rFonts w:ascii="等线" w:hAnsi="等线" w:eastAsia="微软雅黑" w:cs="等线"/>
        </w:rPr>
        <w:t>、</w:t>
      </w:r>
      <w:r>
        <w:rPr>
          <w:rFonts w:ascii="Consolas" w:hAnsi="Consolas" w:eastAsia="Consolas" w:cs="Consolas"/>
        </w:rPr>
        <w:t>ai_trace</w:t>
      </w:r>
      <w:r>
        <w:rPr>
          <w:rFonts w:ascii="等线" w:hAnsi="等线" w:eastAsia="微软雅黑" w:cs="等线"/>
        </w:rPr>
        <w:t>、</w:t>
      </w:r>
      <w:r>
        <w:rPr>
          <w:rFonts w:ascii="Consolas" w:hAnsi="Consolas" w:eastAsia="Consolas" w:cs="Consolas"/>
        </w:rPr>
        <w:t>ai_call_log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AI 服务配置 → AI 安全治理。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TC-01 Given 新增策略「涉政词-拒答」并启用 When 用户在出题场景输入命中词 Then 请求被拒并提示「内容不合规」，留痕记录 </w:t>
      </w:r>
      <w:r>
        <w:rPr>
          <w:rFonts w:ascii="Consolas" w:hAnsi="Consolas" w:eastAsia="Consolas" w:cs="Consolas"/>
        </w:rPr>
        <w:t>safety=blocked</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发起语文出题场景评测 When 完成 Then 展示 4 个维度分与综合分，样本量与评测集名称可见。</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按 safety=blocked 筛选留痕 When 查询 Then 仅返回被拦截记录且输入摘要已脱敏。</w:t>
      </w:r>
    </w:p>
    <w:p>
      <w:pPr>
        <w:pStyle w:val="Heading3"/>
      </w:pPr>
      <w:r>
        <w:rPr>
          <w:rFonts w:ascii="等线" w:hAnsi="等线" w:eastAsia="微软雅黑" w:cs="等线"/>
          <w:b/>
          <w:color w:val="333F50"/>
          <w:sz w:val="25"/>
        </w:rPr>
        <w:t>FR-P-AI-05　AI 计费与租户能力开关</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：配置各场景计价规则，并按租户开关具体 AI 能力、查看用量与额度。</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计费规则：场景、模型、计价单位（按次/按千 token）、单价、币种、启用、生效时间；同一「场景+模型」仅一条生效规则。</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租户能力：租户名、各能力开关、本月用量（元）、剩余额度（元）；支持批量开启/关闭。</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用量口径：按调用实际 token 与规则计算入账（</w:t>
      </w:r>
      <w:r>
        <w:rPr>
          <w:rFonts w:ascii="Consolas" w:hAnsi="Consolas" w:eastAsia="Consolas" w:cs="Consolas"/>
        </w:rPr>
        <w:t>ai_quota_flow</w:t>
      </w:r>
      <w:r>
        <w:rPr>
          <w:rFonts w:ascii="等线" w:hAnsi="等线" w:eastAsia="微软雅黑" w:cs="等线"/>
        </w:rPr>
        <w:t>），页面标注「数据截至」时间。</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额度不足：剩余额度 &lt; 10% 时列表标黄，= 0 时调用返回明确提示并引导申请扩容（不静默失败）。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ai_billing_rule</w:t>
      </w:r>
      <w:r>
        <w:rPr>
          <w:rFonts w:ascii="等线" w:hAnsi="等线" w:eastAsia="微软雅黑" w:cs="等线"/>
        </w:rPr>
        <w:t>、</w:t>
      </w:r>
      <w:r>
        <w:rPr>
          <w:rFonts w:ascii="Consolas" w:hAnsi="Consolas" w:eastAsia="Consolas" w:cs="Consolas"/>
        </w:rPr>
        <w:t>ai_tenant_switch</w:t>
      </w:r>
      <w:r>
        <w:rPr>
          <w:rFonts w:ascii="等线" w:hAnsi="等线" w:eastAsia="微软雅黑" w:cs="等线"/>
        </w:rPr>
        <w:t>、</w:t>
      </w:r>
      <w:r>
        <w:rPr>
          <w:rFonts w:ascii="Consolas" w:hAnsi="Consolas" w:eastAsia="Consolas" w:cs="Consolas"/>
        </w:rPr>
        <w:t>ai_quota_account</w:t>
      </w:r>
      <w:r>
        <w:rPr>
          <w:rFonts w:ascii="等线" w:hAnsi="等线" w:eastAsia="微软雅黑" w:cs="等线"/>
        </w:rPr>
        <w:t>、</w:t>
      </w:r>
      <w:r>
        <w:rPr>
          <w:rFonts w:ascii="Consolas" w:hAnsi="Consolas" w:eastAsia="Consolas" w:cs="Consolas"/>
        </w:rPr>
        <w:t>ai_quota_flow</w:t>
      </w:r>
      <w:r>
        <w:rPr>
          <w:rFonts w:ascii="等线" w:hAnsi="等线" w:eastAsia="微软雅黑" w:cs="等线"/>
        </w:rPr>
        <w:t>、</w:t>
      </w:r>
      <w:r>
        <w:rPr>
          <w:rFonts w:ascii="Consolas" w:hAnsi="Consolas" w:eastAsia="Consolas" w:cs="Consolas"/>
        </w:rPr>
        <w:t>ai_call_log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AI 服务配置 → AI 计费与能力开关。</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出题场景单价改为 0.02 元/千 token When 一次 3000 token 调用完成 Then 流水记账 0.06 元，余额同步扣减。</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租户 A 剩余额度 0 When 该租户教师发起 AI 出题 Then 提示「AI 额度已用尽，请联系管理员扩容」，不产生调用记录。</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批量关闭 3 个租户的「AI 课件」When 保存 Then 3 个租户的该入口同时隐藏。</w:t>
      </w:r>
    </w:p>
    <w:p>
      <w:pPr>
        <w:pStyle w:val="Heading2"/>
        <w:pBdr>
          <w:bottom w:val="single" w:sz="8" w:space="1" w:color="D6DEEE"/>
        </w:pBdr>
      </w:pPr>
      <w:r>
        <w:rPr>
          <w:rFonts w:ascii="等线" w:hAnsi="等线" w:eastAsia="微软雅黑" w:cs="等线"/>
          <w:b/>
          <w:color w:val="2E548C"/>
          <w:sz w:val="30"/>
        </w:rPr>
        <w:t>4.6 数据审计与监控</w:t>
      </w:r>
    </w:p>
    <w:p>
      <w:pPr>
        <w:pStyle w:val="Heading3"/>
      </w:pPr>
      <w:r>
        <w:rPr>
          <w:rFonts w:ascii="等线" w:hAnsi="等线" w:eastAsia="微软雅黑" w:cs="等线"/>
          <w:b/>
          <w:color w:val="333F50"/>
          <w:sz w:val="25"/>
        </w:rPr>
        <w:t>FR-P-AU-01　AI 调用日志</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：按租户、场景、模型、结果与时间检索 AI 调用明细，支持排障与成本核对。</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列表：时间、租户（脱敏展示）、调用人、场景、模型、输入/输出 tokens、耗时、是否成功、错误信息。</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筛选：时间区间（默认近 1 天，最长 90 天）、租户、场景、模型、结果；支持导出（脱敏，异步）。</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失败诊断视图：按错误类型（超时/限流/内容安全/解析失败/模型异常）聚合数量与占比，可下钻到明细。</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明细抽屉：输入输出摘要（脱敏）、错误码、traceId、Prompt 版本，支持复制 traceId 给研发排障。</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 xml:space="preserve">日志禁止展示完整用户输入原文，敏感片段以 </w:t>
      </w:r>
      <w:r>
        <w:rPr>
          <w:rFonts w:ascii="Consolas" w:hAnsi="Consolas" w:eastAsia="Consolas" w:cs="Consolas"/>
        </w:rPr>
        <w:t>***</w:t>
      </w:r>
      <w:r>
        <w:rPr>
          <w:rFonts w:ascii="等线" w:hAnsi="等线" w:eastAsia="微软雅黑" w:cs="等线"/>
        </w:rPr>
        <w:t xml:space="preserve"> 替换。</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ai_call_log</w:t>
      </w:r>
      <w:r>
        <w:rPr>
          <w:rFonts w:ascii="等线" w:hAnsi="等线" w:eastAsia="微软雅黑" w:cs="等线"/>
        </w:rPr>
        <w:t>（按月分区）、</w:t>
      </w:r>
      <w:r>
        <w:rPr>
          <w:rFonts w:ascii="Consolas" w:hAnsi="Consolas" w:eastAsia="Consolas" w:cs="Consolas"/>
        </w:rPr>
        <w:t>ai_trace</w:t>
      </w:r>
      <w:r>
        <w:rPr>
          <w:rFonts w:ascii="等线" w:hAnsi="等线" w:eastAsia="微软雅黑" w:cs="等线"/>
        </w:rPr>
        <w:t>、日志归档任务。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数据审计 → AI 调用日志。</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选择近 7 天 + 场景=识题 When 查询 Then 返回该区间识题调用，总数与分页一致。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存在 12 条超时失败 When 查看失败诊断 Then 超时项显示 12 条并可下钻。</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导出日志 When 下载 Then 文件中租户与调用人字段已脱敏，且不包含输入原文。</w:t>
      </w:r>
    </w:p>
    <w:p>
      <w:pPr>
        <w:pStyle w:val="Heading3"/>
      </w:pPr>
      <w:r>
        <w:rPr>
          <w:rFonts w:ascii="等线" w:hAnsi="等线" w:eastAsia="微软雅黑" w:cs="等线"/>
          <w:b/>
          <w:color w:val="333F50"/>
          <w:sz w:val="25"/>
        </w:rPr>
        <w:t>FR-P-AU-02　平台资源总库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：全局只读查看题目、试卷、教辅、素材的总量与分布，用于内容供给决策。</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总览卡：题目总量、试卷总量、教辅总量、素材总量及近 30 天新增。</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分布视图：按学科/学段/状态/来源的分布表与柱图；支持点击某学科下钻到该学科列表（只读）。</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数据口径：统计含全平台公共内容与租户上行的授权内容，页面标注口径与统计时间。</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只读：不提供编辑入口；需要处理内容请跳转对应运营页（提供跳转链接）。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c_public_question</w:t>
      </w:r>
      <w:r>
        <w:rPr>
          <w:rFonts w:ascii="等线" w:hAnsi="等线" w:eastAsia="微软雅黑" w:cs="等线"/>
        </w:rPr>
        <w:t>、</w:t>
      </w:r>
      <w:r>
        <w:rPr>
          <w:rFonts w:ascii="Consolas" w:hAnsi="Consolas" w:eastAsia="Consolas" w:cs="Consolas"/>
        </w:rPr>
        <w:t>c_public_paper</w:t>
      </w:r>
      <w:r>
        <w:rPr>
          <w:rFonts w:ascii="等线" w:hAnsi="等线" w:eastAsia="微软雅黑" w:cs="等线"/>
        </w:rPr>
        <w:t>、</w:t>
      </w:r>
      <w:r>
        <w:rPr>
          <w:rFonts w:ascii="Consolas" w:hAnsi="Consolas" w:eastAsia="Consolas" w:cs="Consolas"/>
        </w:rPr>
        <w:t>r_material</w:t>
      </w:r>
      <w:r>
        <w:rPr>
          <w:rFonts w:ascii="等线" w:hAnsi="等线" w:eastAsia="微软雅黑" w:cs="等线"/>
        </w:rPr>
        <w:t>、</w:t>
      </w:r>
      <w:r>
        <w:rPr>
          <w:rFonts w:ascii="Consolas" w:hAnsi="Consolas" w:eastAsia="Consolas" w:cs="Consolas"/>
        </w:rPr>
        <w:t>r_media</w:t>
      </w:r>
      <w:r>
        <w:rPr>
          <w:rFonts w:ascii="等线" w:hAnsi="等线" w:eastAsia="微软雅黑" w:cs="等线"/>
        </w:rPr>
        <w:t>、统计汇总表。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数据审计 → 平台资源总库。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题库总量 12,000 When 下钻数学 Then 列表仅返回数学题且合计与分布表中数学数一致。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近 30 天无新增 When 查看总览 Then 显示「+0」而非空白。</w:t>
      </w:r>
    </w:p>
    <w:p>
      <w:pPr>
        <w:pStyle w:val="Heading3"/>
      </w:pPr>
      <w:r>
        <w:rPr>
          <w:rFonts w:ascii="等线" w:hAnsi="等线" w:eastAsia="微软雅黑" w:cs="等线"/>
          <w:b/>
          <w:color w:val="333F50"/>
          <w:sz w:val="25"/>
        </w:rPr>
        <w:t>FR-P-AU-03　日志审计（操作 / 登录 / 异常）</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：集中查询平台操作日志、登录日志与服务异常日志，支撑安全审计与问题定位。</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三个页签：操作日志（模块、动作、对象、操作人、结果、耗时、IP）、登录日志（账号、IP、归属地、设备、结果、失败原因）、异常日志（级别、模块、摘要、堆栈、traceId）。</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筛选：时间区间、账号、模块、结果、关键词；操作日志支持按对象 ID 追溯完整变更链。</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日志只读、禁止编辑与删除；导出需审批留痕。</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保留期 ≥180 天，超期归档；页面标注「仅展示最近 180 天」。</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sys_operation_log</w:t>
      </w:r>
      <w:r>
        <w:rPr>
          <w:rFonts w:ascii="等线" w:hAnsi="等线" w:eastAsia="微软雅黑" w:cs="等线"/>
        </w:rPr>
        <w:t>、</w:t>
      </w:r>
      <w:r>
        <w:rPr>
          <w:rFonts w:ascii="Consolas" w:hAnsi="Consolas" w:eastAsia="Consolas" w:cs="Consolas"/>
        </w:rPr>
        <w:t>sys_login_log</w:t>
      </w:r>
      <w:r>
        <w:rPr>
          <w:rFonts w:ascii="等线" w:hAnsi="等线" w:eastAsia="微软雅黑" w:cs="等线"/>
        </w:rPr>
        <w:t>、</w:t>
      </w:r>
      <w:r>
        <w:rPr>
          <w:rFonts w:ascii="Consolas" w:hAnsi="Consolas" w:eastAsia="Consolas" w:cs="Consolas"/>
        </w:rPr>
        <w:t>sys_error_log</w:t>
      </w:r>
      <w:r>
        <w:rPr>
          <w:rFonts w:ascii="等线" w:hAnsi="等线" w:eastAsia="微软雅黑" w:cs="等线"/>
        </w:rPr>
        <w:t>、</w:t>
      </w:r>
      <w:r>
        <w:rPr>
          <w:rFonts w:ascii="Consolas" w:hAnsi="Consolas" w:eastAsia="Consolas" w:cs="Consolas"/>
        </w:rPr>
        <w:t>sys_audit_log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数据审计 → 日志审计。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某租户被停用 When 按对象 ID 追溯 Then 显示「停用」操作的前后状态、操作人与原因。</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查询 200 天前日志 When 提交 Then 提示「仅支持查询近 180 天」。</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导出操作日志 When 下载 Then 记录一条导出审计（谁在何时导出了多少条）。</w:t>
      </w:r>
    </w:p>
    <w:p>
      <w:pPr>
        <w:pStyle w:val="Heading3"/>
      </w:pPr>
      <w:r>
        <w:rPr>
          <w:rFonts w:ascii="等线" w:hAnsi="等线" w:eastAsia="微软雅黑" w:cs="等线"/>
          <w:b/>
          <w:color w:val="333F50"/>
          <w:sz w:val="25"/>
        </w:rPr>
        <w:t>FR-P-AU-04　服务健康监控</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：实时查看各服务、数据库、缓存、消息队列、搜索与向量库的健康状态与水位。</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服务卡片：状态（正常/降级/故障）、近 24h 可用率、平均延迟、CPU、内存、队列积压、最近告警时间。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排序：故障置顶、降级次之；顶部汇总「X 正常 / Y 降级 / Z 故障」。</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自动刷新：默认 30s 轮询，可暂停；页面显示「最后更新时间」。</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阈值告警：CPU/内存 &gt; 85%、可用率 &lt; 99.5%、积压 &gt; 1000 触发告警（</w:t>
      </w:r>
      <w:r>
        <w:rPr>
          <w:rFonts w:ascii="Consolas" w:hAnsi="Consolas" w:eastAsia="Consolas" w:cs="Consolas"/>
        </w:rPr>
        <w:t>sys_notification</w:t>
      </w:r>
      <w:r>
        <w:rPr>
          <w:rFonts w:ascii="等线" w:hAnsi="等线" w:eastAsia="微软雅黑" w:cs="等线"/>
        </w:rPr>
        <w:t xml:space="preserve"> + 值班渠道）。</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只读页面，不提供重启等运维操作（避免越权）。</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sys_service_health</w:t>
      </w:r>
      <w:r>
        <w:rPr>
          <w:rFonts w:ascii="等线" w:hAnsi="等线" w:eastAsia="微软雅黑" w:cs="等线"/>
        </w:rPr>
        <w:t>、监控平台采集、告警规则。</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数据审计 → 服务健康监控。</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某服务状态 down When 打开页面 Then 该卡片置顶并标红，顶部汇总显示 1 故障。</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暂停自动刷新 When 等待 2 分钟 Then 数据不变且「最后更新时间」不变。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CPU 达到 90% When 采集完成 Then 该服务卡片标黄并生成一条告警通知。</w:t>
      </w:r>
    </w:p>
    <w:p>
      <w:pPr>
        <w:pStyle w:val="Heading2"/>
        <w:pBdr>
          <w:bottom w:val="single" w:sz="8" w:space="1" w:color="D6DEEE"/>
        </w:pBdr>
      </w:pPr>
      <w:r>
        <w:rPr>
          <w:rFonts w:ascii="等线" w:hAnsi="等线" w:eastAsia="微软雅黑" w:cs="等线"/>
          <w:b/>
          <w:color w:val="2E548C"/>
          <w:sz w:val="30"/>
        </w:rPr>
        <w:t>4.7 系统管理</w:t>
      </w:r>
    </w:p>
    <w:p>
      <w:pPr>
        <w:pStyle w:val="Heading3"/>
      </w:pPr>
      <w:r>
        <w:rPr>
          <w:rFonts w:ascii="等线" w:hAnsi="等线" w:eastAsia="微软雅黑" w:cs="等线"/>
          <w:b/>
          <w:color w:val="333F50"/>
          <w:sz w:val="25"/>
        </w:rPr>
        <w:t>FR-P-SY-01　管理员账号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：平台超级管理员维护平台侧管理员账号的增删改、启停、密码重置与角色分配。</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列表：账号、姓名、角色、状态、最后登录时间；支持按账号/姓名/角色/状态检索。</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新增：账号唯一（平台内）、姓名必填、角色单选、初始密码自动生成或手填（强度校验）；新增后短信/邮件下发初始密码。</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启停：停用后立即失效（token 黑名单），历史操作记录保留。</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重置密码：生成随机密码并强制下次登录修改；重置写审计日志。</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禁止删除自己、禁止删除最后一个超级管理员。</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sys_user</w:t>
      </w:r>
      <w:r>
        <w:rPr>
          <w:rFonts w:ascii="等线" w:hAnsi="等线" w:eastAsia="微软雅黑" w:cs="等线"/>
        </w:rPr>
        <w:t>（</w:t>
      </w:r>
      <w:r>
        <w:rPr>
          <w:rFonts w:ascii="Consolas" w:hAnsi="Consolas" w:eastAsia="Consolas" w:cs="Consolas"/>
        </w:rPr>
        <w:t>user_type=0</w:t>
      </w:r>
      <w:r>
        <w:rPr>
          <w:rFonts w:ascii="等线" w:hAnsi="等线" w:eastAsia="微软雅黑" w:cs="等线"/>
        </w:rPr>
        <w:t>）、</w:t>
      </w:r>
      <w:r>
        <w:rPr>
          <w:rFonts w:ascii="Consolas" w:hAnsi="Consolas" w:eastAsia="Consolas" w:cs="Consolas"/>
        </w:rPr>
        <w:t>sys_role</w:t>
      </w:r>
      <w:r>
        <w:rPr>
          <w:rFonts w:ascii="等线" w:hAnsi="等线" w:eastAsia="微软雅黑" w:cs="等线"/>
        </w:rPr>
        <w:t>、</w:t>
      </w:r>
      <w:r>
        <w:rPr>
          <w:rFonts w:ascii="Consolas" w:hAnsi="Consolas" w:eastAsia="Consolas" w:cs="Consolas"/>
        </w:rPr>
        <w:t>sys_user_role</w:t>
      </w:r>
      <w:r>
        <w:rPr>
          <w:rFonts w:ascii="等线" w:hAnsi="等线" w:eastAsia="微软雅黑" w:cs="等线"/>
        </w:rPr>
        <w:t>、消息网关。</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系统管理 → 管理员账号。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TC-01 Given 新增账号 </w:t>
      </w:r>
      <w:r>
        <w:rPr>
          <w:rFonts w:ascii="Consolas" w:hAnsi="Consolas" w:eastAsia="Consolas" w:cs="Consolas"/>
        </w:rPr>
        <w:t>ops01</w:t>
      </w:r>
      <w:r>
        <w:rPr>
          <w:rFonts w:ascii="等线" w:hAnsi="等线" w:eastAsia="微软雅黑" w:cs="等线"/>
        </w:rPr>
        <w:t xml:space="preserve"> When 保存 Then 列表出现该账号且状态启用，密码通过短信下发。</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当前登录人尝试删除自己 When 点击删除 Then 拦截并提示「不能删除当前登录账号」。</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停用某管理员 When 该管理员发起任意请求 Then 返回 401 并跳登录页。</w:t>
      </w:r>
    </w:p>
    <w:p>
      <w:pPr>
        <w:pStyle w:val="Heading3"/>
      </w:pPr>
      <w:r>
        <w:rPr>
          <w:rFonts w:ascii="等线" w:hAnsi="等线" w:eastAsia="微软雅黑" w:cs="等线"/>
          <w:b/>
          <w:color w:val="333F50"/>
          <w:sz w:val="25"/>
        </w:rPr>
        <w:t>FR-P-SY-02　平台角色权限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：维护平台角色及其可见菜单（权限点），控制不同管理员能看到哪些模块。</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角色字段：编码（创建后不可改）、名称、说明、内置标记、启用、权限列表、成员数。</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权限按菜单路径勾选（</w:t>
      </w:r>
      <w:r>
        <w:rPr>
          <w:rFonts w:ascii="Consolas" w:hAnsi="Consolas" w:eastAsia="Consolas" w:cs="Consolas"/>
        </w:rPr>
        <w:t>permissions: string[]</w:t>
      </w:r>
      <w:r>
        <w:rPr>
          <w:rFonts w:ascii="等线" w:hAnsi="等线" w:eastAsia="微软雅黑" w:cs="等线"/>
        </w:rPr>
        <w:t>），</w:t>
      </w:r>
      <w:r>
        <w:rPr>
          <w:rFonts w:ascii="Consolas" w:hAnsi="Consolas" w:eastAsia="Consolas" w:cs="Consolas"/>
        </w:rPr>
        <w:t>['*']</w:t>
      </w:r>
      <w:r>
        <w:rPr>
          <w:rFonts w:ascii="等线" w:hAnsi="等线" w:eastAsia="微软雅黑" w:cs="等线"/>
        </w:rPr>
        <w:t xml:space="preserve"> 表示不受限（内置超级管理员）；分组节点不单独存，是否显示由「组内是否有可见叶子」推导。</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保存后实时生效于该角色下所有管理员的侧边栏与路由准入。</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内置角色不可删除；成员数 &gt; 0 的角色禁止删除，提示成员清单。</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取消某管理员正在使用的模块权限后，其下次进入该页被重定向并提示「当前身份无权访问」。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sys_role</w:t>
      </w:r>
      <w:r>
        <w:rPr>
          <w:rFonts w:ascii="等线" w:hAnsi="等线" w:eastAsia="微软雅黑" w:cs="等线"/>
        </w:rPr>
        <w:t>、</w:t>
      </w:r>
      <w:r>
        <w:rPr>
          <w:rFonts w:ascii="Consolas" w:hAnsi="Consolas" w:eastAsia="Consolas" w:cs="Consolas"/>
        </w:rPr>
        <w:t>sys_role_permission</w:t>
      </w:r>
      <w:r>
        <w:rPr>
          <w:rFonts w:ascii="等线" w:hAnsi="等线" w:eastAsia="微软雅黑" w:cs="等线"/>
        </w:rPr>
        <w:t>、</w:t>
      </w:r>
      <w:r>
        <w:rPr>
          <w:rFonts w:ascii="Consolas" w:hAnsi="Consolas" w:eastAsia="Consolas" w:cs="Consolas"/>
        </w:rPr>
        <w:t>sys_menu</w:t>
      </w:r>
      <w:r>
        <w:rPr>
          <w:rFonts w:ascii="等线" w:hAnsi="等线" w:eastAsia="微软雅黑" w:cs="等线"/>
        </w:rPr>
        <w:t>、</w:t>
      </w:r>
      <w:r>
        <w:rPr>
          <w:rFonts w:ascii="Consolas" w:hAnsi="Consolas" w:eastAsia="Consolas" w:cs="Consolas"/>
        </w:rPr>
        <w:t>sys_user_role</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系统管理 → 角色权限。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TC-01 Given 角色「内容审核」取消「AI 服务配置」权限 When 该角色管理员登录 Then 侧边栏无该分组，直接访问 </w:t>
      </w:r>
      <w:r>
        <w:rPr>
          <w:rFonts w:ascii="Consolas" w:hAnsi="Consolas" w:eastAsia="Consolas" w:cs="Consolas"/>
        </w:rPr>
        <w:t>/ai/models</w:t>
      </w:r>
      <w:r>
        <w:rPr>
          <w:rFonts w:ascii="等线" w:hAnsi="等线" w:eastAsia="微软雅黑" w:cs="等线"/>
        </w:rPr>
        <w:t xml:space="preserve"> 被重定向并提示。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角色成员数 3 When 点击删除 Then 拦截并展示 3 名成员。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修改权限后 When 该管理员刷新页面 Then 菜单与权限一致（无需重新登录）。</w:t>
      </w:r>
    </w:p>
    <w:p>
      <w:pPr>
        <w:pStyle w:val="Heading3"/>
      </w:pPr>
      <w:r>
        <w:rPr>
          <w:rFonts w:ascii="等线" w:hAnsi="等线" w:eastAsia="微软雅黑" w:cs="等线"/>
          <w:b/>
          <w:color w:val="333F50"/>
          <w:sz w:val="25"/>
        </w:rPr>
        <w:t>FR-P-SY-03　平台菜单管理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：维护平台端菜单树的名称、路径、图标、排序与显隐，是左侧边栏的唯一数据源。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树编辑：新增/编辑/删除节点、拖拽调序与改父级、启停；字段含名称、路径（叶子唯一）、图标、排序、是否内置。</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 xml:space="preserve">路径校验：必须以 </w:t>
      </w:r>
      <w:r>
        <w:rPr>
          <w:rFonts w:ascii="Consolas" w:hAnsi="Consolas" w:eastAsia="Consolas" w:cs="Consolas"/>
        </w:rPr>
        <w:t>/</w:t>
      </w:r>
      <w:r>
        <w:rPr>
          <w:rFonts w:ascii="等线" w:hAnsi="等线" w:eastAsia="微软雅黑" w:cs="等线"/>
        </w:rPr>
        <w:t xml:space="preserve"> 开头、不含空格；与已有叶子重复时提示；新建自定义菜单指向未注册路由时，访问落「开发中」占位页（已有兜底路由）。</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内置菜单可改名与调序，但禁止删除（删除后前端无对应页）。</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变更即时生效于所有管理员的侧边栏（缓存 5 分钟内刷新）。</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sys_menu</w:t>
      </w:r>
      <w:r>
        <w:rPr>
          <w:rFonts w:ascii="等线" w:hAnsi="等线" w:eastAsia="微软雅黑" w:cs="等线"/>
        </w:rPr>
        <w:t>（</w:t>
      </w:r>
      <w:r>
        <w:rPr>
          <w:rFonts w:ascii="Consolas" w:hAnsi="Consolas" w:eastAsia="Consolas" w:cs="Consolas"/>
        </w:rPr>
        <w:t>menu_scope=0</w:t>
      </w:r>
      <w:r>
        <w:rPr>
          <w:rFonts w:ascii="等线" w:hAnsi="等线" w:eastAsia="微软雅黑" w:cs="等线"/>
        </w:rPr>
        <w:t>）、</w:t>
      </w:r>
      <w:r>
        <w:rPr>
          <w:rFonts w:ascii="Consolas" w:hAnsi="Consolas" w:eastAsia="Consolas" w:cs="Consolas"/>
        </w:rPr>
        <w:t>useAdminMenus</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系统管理 → 菜单管理。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新增分组「运营工具」并挂一个子页 When 保存 Then 侧边栏出现该分组；访问其路径显示「开发中」。</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尝试删除内置菜单「租户管理」When 点击删除 Then 禁用并提示「内置菜单不可删除」。</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将「内容运营」拖到「系统管理」之后 When 释放 Then 侧边栏顺序同步变化。</w:t>
      </w:r>
    </w:p>
    <w:p>
      <w:pPr>
        <w:pStyle w:val="Heading3"/>
      </w:pPr>
      <w:r>
        <w:rPr>
          <w:rFonts w:ascii="等线" w:hAnsi="等线" w:eastAsia="微软雅黑" w:cs="等线"/>
          <w:b/>
          <w:color w:val="333F50"/>
          <w:sz w:val="25"/>
        </w:rPr>
        <w:t>FR-P-SY-04　机构菜单权限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：平台按租户或套餐开关机构端菜单，控制机构能看到哪些功能入口。</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左侧选租户（支持搜索），右侧为机构端菜单树，逐项开关（目录节点开关联动其子项，但允许单独关闭子项）。</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支持「按套餐批量应用」：选择套餐后一键应用默认菜单集，再对个别租户微调。</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变更即时生效于机构端侧边栏（</w:t>
      </w:r>
      <w:r>
        <w:rPr>
          <w:rFonts w:ascii="Consolas" w:hAnsi="Consolas" w:eastAsia="Consolas" w:cs="Consolas"/>
        </w:rPr>
        <w:t>fetchOrgMenus</w:t>
      </w:r>
      <w:r>
        <w:rPr>
          <w:rFonts w:ascii="等线" w:hAnsi="等线" w:eastAsia="微软雅黑" w:cs="等线"/>
        </w:rPr>
        <w:t xml:space="preserve"> 拉取）；关闭的菜单即使直接访问路径也被拦截。</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关闭不删除数据：重新打开后原有内容完整可见。</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sys_tenant_menu</w:t>
      </w:r>
      <w:r>
        <w:rPr>
          <w:rFonts w:ascii="等线" w:hAnsi="等线" w:eastAsia="微软雅黑" w:cs="等线"/>
        </w:rPr>
        <w:t>、</w:t>
      </w:r>
      <w:r>
        <w:rPr>
          <w:rFonts w:ascii="Consolas" w:hAnsi="Consolas" w:eastAsia="Consolas" w:cs="Consolas"/>
        </w:rPr>
        <w:t>sys_menu</w:t>
      </w:r>
      <w:r>
        <w:rPr>
          <w:rFonts w:ascii="等线" w:hAnsi="等线" w:eastAsia="微软雅黑" w:cs="等线"/>
        </w:rPr>
        <w:t>（</w:t>
      </w:r>
      <w:r>
        <w:rPr>
          <w:rFonts w:ascii="Consolas" w:hAnsi="Consolas" w:eastAsia="Consolas" w:cs="Consolas"/>
        </w:rPr>
        <w:t>menu_scope=1</w:t>
      </w:r>
      <w:r>
        <w:rPr>
          <w:rFonts w:ascii="等线" w:hAnsi="等线" w:eastAsia="微软雅黑" w:cs="等线"/>
        </w:rPr>
        <w:t>）、</w:t>
      </w:r>
      <w:r>
        <w:rPr>
          <w:rFonts w:ascii="Consolas" w:hAnsi="Consolas" w:eastAsia="Consolas" w:cs="Consolas"/>
        </w:rPr>
        <w:t>sys_tenant_package_feature</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系统管理 → 机构菜单权限。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TC-01 Given 关闭租户 A 的「知识广场」When 该租户教师登录 Then 侧边栏无该菜单，直接访问 </w:t>
      </w:r>
      <w:r>
        <w:rPr>
          <w:rFonts w:ascii="Consolas" w:hAnsi="Consolas" w:eastAsia="Consolas" w:cs="Consolas"/>
        </w:rPr>
        <w:t>/square</w:t>
      </w:r>
      <w:r>
        <w:rPr>
          <w:rFonts w:ascii="等线" w:hAnsi="等线" w:eastAsia="微软雅黑" w:cs="等线"/>
        </w:rPr>
        <w:t xml:space="preserve"> 被拦截并提示。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重新打开该菜单 When 刷新 Then 菜单恢复且广场内容与关闭前一致。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选择「标准版」套餐应用默认菜单 When 应用完成 Then 该套餐下租户的菜单与模板一致。</w:t>
      </w:r>
    </w:p>
    <w:p>
      <w:pPr>
        <w:pStyle w:val="Heading3"/>
      </w:pPr>
      <w:r>
        <w:rPr>
          <w:rFonts w:ascii="等线" w:hAnsi="等线" w:eastAsia="微软雅黑" w:cs="等线"/>
          <w:b/>
          <w:color w:val="333F50"/>
          <w:sz w:val="25"/>
        </w:rPr>
        <w:t>FR-P-SY-05　系统数据字典</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：维护系统级字典（如机构端页脚版权/备案/客服文案等），供各端读取展示。</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按类型分组展示；</w:t>
      </w:r>
      <w:r>
        <w:rPr>
          <w:rFonts w:ascii="Consolas" w:hAnsi="Consolas" w:eastAsia="Consolas" w:cs="Consolas"/>
        </w:rPr>
        <w:t>copyright</w:t>
      </w:r>
      <w:r>
        <w:rPr>
          <w:rFonts w:ascii="等线" w:hAnsi="等线" w:eastAsia="微软雅黑" w:cs="等线"/>
        </w:rPr>
        <w:t xml:space="preserve"> 类型每条 </w:t>
      </w:r>
      <w:r>
        <w:rPr>
          <w:rFonts w:ascii="Consolas" w:hAnsi="Consolas" w:eastAsia="Consolas" w:cs="Consolas"/>
        </w:rPr>
        <w:t>name</w:t>
      </w:r>
      <w:r>
        <w:rPr>
          <w:rFonts w:ascii="等线" w:hAnsi="等线" w:eastAsia="微软雅黑" w:cs="等线"/>
        </w:rPr>
        <w:t xml:space="preserve"> 为一段文案（版权主体 / 备案号 / 客服方式），按排序拼接后展示在机构端首页页脚。</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支持新增、编辑、启停、排序；停用项不参与拼接。</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文案长度限制 255 字，超限拦截；不允许空内容。</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sys_dict_type</w:t>
      </w:r>
      <w:r>
        <w:rPr>
          <w:rFonts w:ascii="等线" w:hAnsi="等线" w:eastAsia="微软雅黑" w:cs="等线"/>
        </w:rPr>
        <w:t>、</w:t>
      </w:r>
      <w:r>
        <w:rPr>
          <w:rFonts w:ascii="Consolas" w:hAnsi="Consolas" w:eastAsia="Consolas" w:cs="Consolas"/>
        </w:rPr>
        <w:t>sys_dict_item</w:t>
      </w:r>
      <w:r>
        <w:rPr>
          <w:rFonts w:ascii="等线" w:hAnsi="等线" w:eastAsia="微软雅黑" w:cs="等线"/>
        </w:rPr>
        <w:t>（</w:t>
      </w:r>
      <w:r>
        <w:rPr>
          <w:rFonts w:ascii="Consolas" w:hAnsi="Consolas" w:eastAsia="Consolas" w:cs="Consolas"/>
        </w:rPr>
        <w:t>dict_group=system</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系统管理 → 系统数据字典。</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新增一条「客服电话 400-xxx」并启用 When 机构端打开首页 Then 页脚展示该文案且顺序符合排序。</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停用备案号项 When 机构端首页 Then 页脚不再出现备案号。</w:t>
      </w:r>
    </w:p>
    <w:p>
      <w:pPr>
        <w:pStyle w:val="Heading3"/>
      </w:pPr>
      <w:r>
        <w:rPr>
          <w:rFonts w:ascii="等线" w:hAnsi="等线" w:eastAsia="微软雅黑" w:cs="等线"/>
          <w:b/>
          <w:color w:val="333F50"/>
          <w:sz w:val="25"/>
        </w:rPr>
        <w:t>FR-P-SY-06　系统参数</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：集中管理系统级参数（分页默认值、导出上限、审核开关、AI 并发等），支持热生效。</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列表：参数键、名称、当前值、分组、说明、是否可编辑、是否热生效。</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 xml:space="preserve">编辑：按 </w:t>
      </w:r>
      <w:r>
        <w:rPr>
          <w:rFonts w:ascii="Consolas" w:hAnsi="Consolas" w:eastAsia="Consolas" w:cs="Consolas"/>
        </w:rPr>
        <w:t>value_type</w:t>
      </w:r>
      <w:r>
        <w:rPr>
          <w:rFonts w:ascii="等线" w:hAnsi="等线" w:eastAsia="微软雅黑" w:cs="等线"/>
        </w:rPr>
        <w:t xml:space="preserve"> 校验（数值/布尔/JSON）；不可编辑参数仅展示（只读并说明来源为配置文件）。</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保存前展示「影响范围」提示（如修改导出上限影响所有列表导出）；热生效参数保存即生效，非热生效标注「需重启生效」。</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 xml:space="preserve">变更写 </w:t>
      </w:r>
      <w:r>
        <w:rPr>
          <w:rFonts w:ascii="Consolas" w:hAnsi="Consolas" w:eastAsia="Consolas" w:cs="Consolas"/>
        </w:rPr>
        <w:t>sys_audit_log</w:t>
      </w:r>
      <w:r>
        <w:rPr>
          <w:rFonts w:ascii="等线" w:hAnsi="等线" w:eastAsia="微软雅黑" w:cs="等线"/>
        </w:rPr>
        <w:t>（前后值）。</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sys_param</w:t>
      </w:r>
      <w:r>
        <w:rPr>
          <w:rFonts w:ascii="等线" w:hAnsi="等线" w:eastAsia="微软雅黑" w:cs="等线"/>
        </w:rPr>
        <w:t>、参数中心。</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系统管理 → 系统参数。</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将「列表默认分页」改为 50 When 打开任意列表 Then 默认每页 50 条。</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TC-02 Given 将布尔参数填为 </w:t>
      </w:r>
      <w:r>
        <w:rPr>
          <w:rFonts w:ascii="Consolas" w:hAnsi="Consolas" w:eastAsia="Consolas" w:cs="Consolas"/>
        </w:rPr>
        <w:t>abc</w:t>
      </w:r>
      <w:r>
        <w:rPr>
          <w:rFonts w:ascii="等线" w:hAnsi="等线" w:eastAsia="微软雅黑" w:cs="等线"/>
        </w:rPr>
        <w:t xml:space="preserve"> When 保存 Then 校验失败并提示应为 true/false。</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修改只读参数 When 尝试编辑 Then 输入框禁用并提示「该参数由配置文件维护」。</w:t>
      </w:r>
    </w:p>
    <w:p>
      <w:pPr>
        <w:pStyle w:val="Heading3"/>
      </w:pPr>
      <w:r>
        <w:rPr>
          <w:rFonts w:ascii="等线" w:hAnsi="等线" w:eastAsia="微软雅黑" w:cs="等线"/>
          <w:b/>
          <w:color w:val="333F50"/>
          <w:sz w:val="25"/>
        </w:rPr>
        <w:t>FR-P-SY-07　消息模板</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：维护站内信、短信、邮件、推送的消息模板与渠道，供各业务事件调用。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 xml:space="preserve">模板字段：编码、名称、场景、渠道（多选）、正文（支持 </w:t>
      </w:r>
      <w:r>
        <w:rPr>
          <w:rFonts w:ascii="Consolas" w:hAnsi="Consolas" w:eastAsia="Consolas" w:cs="Consolas"/>
        </w:rPr>
        <w:t>${变量}</w:t>
      </w:r>
      <w:r>
        <w:rPr>
          <w:rFonts w:ascii="等线" w:hAnsi="等线" w:eastAsia="微软雅黑" w:cs="等线"/>
        </w:rPr>
        <w:t>）、启用状态。</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变量校验：正文引用未声明变量时保存拦截并提示；提供变量清单与示例渲染预览。</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渠道未开通（如未配置短信）时该渠道勾选置灰并提示先配置渠道。</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模板停用后对应事件不发送，但业务主流程不阻断（发送失败不影响主流程，仅记录）。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sys_message_template</w:t>
      </w:r>
      <w:r>
        <w:rPr>
          <w:rFonts w:ascii="等线" w:hAnsi="等线" w:eastAsia="微软雅黑" w:cs="等线"/>
        </w:rPr>
        <w:t>、消息网关、渠道配置。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系统管理 → 消息模板。</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TC-01 Given 模板正文含 </w:t>
      </w:r>
      <w:r>
        <w:rPr>
          <w:rFonts w:ascii="Consolas" w:hAnsi="Consolas" w:eastAsia="Consolas" w:cs="Consolas"/>
        </w:rPr>
        <w:t>${code}</w:t>
      </w:r>
      <w:r>
        <w:rPr>
          <w:rFonts w:ascii="等线" w:hAnsi="等线" w:eastAsia="微软雅黑" w:cs="等线"/>
        </w:rPr>
        <w:t xml:space="preserve"> 但变量清单无 code When 保存 Then 拦截并提示。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停用「续费提醒」模板 When 触发续费提醒 When 执行 Then 不发送消息，业务动作正常完成。</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预览模板 When 填入示例变量 Then 展示渲染后的最终文案。</w:t>
      </w:r>
    </w:p>
    <w:p>
      <w:pPr>
        <w:pStyle w:val="Heading3"/>
      </w:pPr>
      <w:r>
        <w:rPr>
          <w:rFonts w:ascii="等线" w:hAnsi="等线" w:eastAsia="微软雅黑" w:cs="等线"/>
          <w:b/>
          <w:color w:val="333F50"/>
          <w:sz w:val="25"/>
        </w:rPr>
        <w:t>FR-P-SY-08　存储与备份</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：配置对象存储策略与备份策略，查看容量使用与备份/恢复记录。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存储策略：策略键、服务商、存储桶、区域、CDN 域名、单文件大小上限、允许类型、启用状态、已用/总容量。</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上传校验：按策略校验类型与大小，超限返回明确提示（含具体上限值）；上传后做病毒扫描，命中隔离并告警。</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备份策略：备份周期、保留期、存储位置；支持手动立即备份，展示备份记录（大小、状态、起止时间、恢复演练次数）。</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恢复演练：记录 RTO/RPO 实测值；真实恢复需二次确认 + 双人复核（高危操作）。</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容量预警：使用率 ≥85% 标黄并通知，≥95% 标红并限制新上传大文件。</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sys_storage_policy</w:t>
      </w:r>
      <w:r>
        <w:rPr>
          <w:rFonts w:ascii="等线" w:hAnsi="等线" w:eastAsia="微软雅黑" w:cs="等线"/>
        </w:rPr>
        <w:t>、</w:t>
      </w:r>
      <w:r>
        <w:rPr>
          <w:rFonts w:ascii="Consolas" w:hAnsi="Consolas" w:eastAsia="Consolas" w:cs="Consolas"/>
        </w:rPr>
        <w:t>sys_backup_record</w:t>
      </w:r>
      <w:r>
        <w:rPr>
          <w:rFonts w:ascii="等线" w:hAnsi="等线" w:eastAsia="微软雅黑" w:cs="等线"/>
        </w:rPr>
        <w:t>、对象存储 SDK、病毒扫描服务。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系统管理 → 存储与备份。</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单文件上限 50MB When 上传 80MB 文件 Then 拦截并提示「超过单文件上限 50MB」。</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手动触发备份 When 完成 Then 记录状态 done、大小与耗时，可下载校验。</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存储使用率 96% When 查看页面 Then 标红提示并限制新增大文件上传。</w:t>
      </w:r>
    </w:p>
    <w:p>
      <w:pPr>
        <w:pStyle w:val="Heading3"/>
      </w:pPr>
      <w:r>
        <w:rPr>
          <w:rFonts w:ascii="等线" w:hAnsi="等线" w:eastAsia="微软雅黑" w:cs="等线"/>
          <w:b/>
          <w:color w:val="333F50"/>
          <w:sz w:val="25"/>
        </w:rPr>
        <w:t>FR-P-SY-09　统一账号与权限融合（SSO 与组织同步）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：外部 AI 教研系统不再自建一套账号与菜单，统一由本平台纳管——单点登录、组织架构同步、菜单权限映射、配置下发四件事一处管到底。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接入登记：系统编码、名称、类型（教研系统 / 教务系统 / 第三方）、接入方式（OAuth2 / CAS / SAML / 自定义票据）、回调地址、密钥（加密存储、仅展示末 4 位）、启用状态。</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 xml:space="preserve">单点登录：本平台作为统一身份源；外部系统跳转 </w:t>
      </w:r>
      <w:r>
        <w:rPr>
          <w:rFonts w:ascii="Consolas" w:hAnsi="Consolas" w:eastAsia="Consolas" w:cs="Consolas"/>
        </w:rPr>
        <w:t>sso/authorize</w:t>
      </w:r>
      <w:r>
        <w:rPr>
          <w:rFonts w:ascii="等线" w:hAnsi="等线" w:eastAsia="微软雅黑" w:cs="等线"/>
        </w:rPr>
        <w:t xml:space="preserve"> → 校验本平台已登录会话 → 签发一次性票据（有效期 60 秒、单次可换）→ 外部系统凭票据换取用户信息。反向支持「本平台免登跳转外部系统」。</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 xml:space="preserve">账号映射：外部账号 ID ↔ 本平台 </w:t>
      </w:r>
      <w:r>
        <w:rPr>
          <w:rFonts w:ascii="Consolas" w:hAnsi="Consolas" w:eastAsia="Consolas" w:cs="Consolas"/>
        </w:rPr>
        <w:t>sys_user.id</w:t>
      </w:r>
      <w:r>
        <w:rPr>
          <w:rFonts w:ascii="等线" w:hAnsi="等线" w:eastAsia="微软雅黑" w:cs="等线"/>
        </w:rPr>
        <w:t xml:space="preserve"> 一对一绑定表；首次登录按「手机号 + 姓名」自动匹配待确认，匹配不唯一时进入人工绑定列表，</w:t>
      </w:r>
      <w:r>
        <w:rPr>
          <w:rFonts w:ascii="等线" w:hAnsi="等线" w:eastAsia="微软雅黑" w:cs="等线"/>
          <w:b/>
        </w:rPr>
        <w:t>禁止静默创建重复账号</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组织同步：按「机构 → 校区 → 部门 → 员工」四层同步，支持全量（每日 02:00）与增量（事件触发）；外部系统停用员工后本平台同步停用并立即失效令牌；同步结果留日志（成功/失败条数与失败原因）。</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 xml:space="preserve">菜单与权限映射：维护「外部菜单编码 → 本平台 </w:t>
      </w:r>
      <w:r>
        <w:rPr>
          <w:rFonts w:ascii="Consolas" w:hAnsi="Consolas" w:eastAsia="Consolas" w:cs="Consolas"/>
        </w:rPr>
        <w:t>sys_menu.id</w:t>
      </w:r>
      <w:r>
        <w:rPr>
          <w:rFonts w:ascii="等线" w:hAnsi="等线" w:eastAsia="微软雅黑" w:cs="等线"/>
        </w:rPr>
        <w:t>」映射表；外部系统的菜单可见性由本平台权限矩阵统一裁决，</w:t>
      </w:r>
      <w:r>
        <w:rPr>
          <w:rFonts w:ascii="等线" w:hAnsi="等线" w:eastAsia="微软雅黑" w:cs="等线"/>
          <w:b/>
        </w:rPr>
        <w:t>外部系统不得维护第二套权限</w:t>
      </w:r>
      <w:r>
        <w:rPr>
          <w:rFonts w:ascii="等线" w:hAnsi="等线" w:eastAsia="微软雅黑" w:cs="等线"/>
        </w:rPr>
        <w:t>；权限变更后下次鉴权即时生效。</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配置统一：外部系统需要的学段学科、题型、知识点、字典等配置从本平台字典接口读取，禁止各自维护副本；读取走缓存（TTL 10 分钟）+ 变更主动失效。</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rPr>
        <w:t xml:space="preserve">安全：票据一次性、有效期短；回调地址白名单校验；密钥支持轮换且旧密钥保留 7 天过渡；所有 SSO 登录写 </w:t>
      </w:r>
      <w:r>
        <w:rPr>
          <w:rFonts w:ascii="Consolas" w:hAnsi="Consolas" w:eastAsia="Consolas" w:cs="Consolas"/>
        </w:rPr>
        <w:t>sys_login_log</w:t>
      </w:r>
      <w:r>
        <w:rPr>
          <w:rFonts w:ascii="等线" w:hAnsi="等线" w:eastAsia="微软雅黑" w:cs="等线"/>
        </w:rPr>
        <w:t xml:space="preserve"> 并标注来源系统。</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sys_sso_client</w:t>
      </w:r>
      <w:r>
        <w:rPr>
          <w:rFonts w:ascii="等线" w:hAnsi="等线" w:eastAsia="微软雅黑" w:cs="等线"/>
        </w:rPr>
        <w:t>、</w:t>
      </w:r>
      <w:r>
        <w:rPr>
          <w:rFonts w:ascii="Consolas" w:hAnsi="Consolas" w:eastAsia="Consolas" w:cs="Consolas"/>
        </w:rPr>
        <w:t>sys_user_ext_map</w:t>
      </w:r>
      <w:r>
        <w:rPr>
          <w:rFonts w:ascii="等线" w:hAnsi="等线" w:eastAsia="微软雅黑" w:cs="等线"/>
        </w:rPr>
        <w:t>、</w:t>
      </w:r>
      <w:r>
        <w:rPr>
          <w:rFonts w:ascii="Consolas" w:hAnsi="Consolas" w:eastAsia="Consolas" w:cs="Consolas"/>
        </w:rPr>
        <w:t>sys_org_sync_log</w:t>
      </w:r>
      <w:r>
        <w:rPr>
          <w:rFonts w:ascii="等线" w:hAnsi="等线" w:eastAsia="微软雅黑" w:cs="等线"/>
        </w:rPr>
        <w:t>、</w:t>
      </w:r>
      <w:r>
        <w:rPr>
          <w:rFonts w:ascii="Consolas" w:hAnsi="Consolas" w:eastAsia="Consolas" w:cs="Consolas"/>
        </w:rPr>
        <w:t>sys_user</w:t>
      </w:r>
      <w:r>
        <w:rPr>
          <w:rFonts w:ascii="等线" w:hAnsi="等线" w:eastAsia="微软雅黑" w:cs="等线"/>
        </w:rPr>
        <w:t>、</w:t>
      </w:r>
      <w:r>
        <w:rPr>
          <w:rFonts w:ascii="Consolas" w:hAnsi="Consolas" w:eastAsia="Consolas" w:cs="Consolas"/>
        </w:rPr>
        <w:t>sys_menu</w:t>
      </w:r>
      <w:r>
        <w:rPr>
          <w:rFonts w:ascii="等线" w:hAnsi="等线" w:eastAsia="微软雅黑" w:cs="等线"/>
        </w:rPr>
        <w:t>、</w:t>
      </w:r>
      <w:r>
        <w:rPr>
          <w:rFonts w:ascii="Consolas" w:hAnsi="Consolas" w:eastAsia="Consolas" w:cs="Consolas"/>
        </w:rPr>
        <w:t>sys_role_permission</w:t>
      </w:r>
      <w:r>
        <w:rPr>
          <w:rFonts w:ascii="等线" w:hAnsi="等线" w:eastAsia="微软雅黑" w:cs="等线"/>
        </w:rPr>
        <w:t>、</w:t>
      </w:r>
      <w:r>
        <w:rPr>
          <w:rFonts w:ascii="Consolas" w:hAnsi="Consolas" w:eastAsia="Consolas" w:cs="Consolas"/>
        </w:rPr>
        <w:t>sys_dict_item</w:t>
      </w:r>
      <w:r>
        <w:rPr>
          <w:rFonts w:ascii="等线" w:hAnsi="等线" w:eastAsia="微软雅黑" w:cs="等线"/>
        </w:rPr>
        <w:t>、</w:t>
      </w:r>
      <w:r>
        <w:rPr>
          <w:rFonts w:ascii="Consolas" w:hAnsi="Consolas" w:eastAsia="Consolas" w:cs="Consolas"/>
        </w:rPr>
        <w:t>sys_audit_log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系统管理 → 账号与权限融合（页签：系统接入 / 账号映射 / 组织同步 / 菜单映射）。</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某机构员工在外部教研系统点击进入 When 未登录本平台 Then 跳转本平台登录页，登录后带票据回跳直接进入目标页，无需二次输入账号。</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同一票据被使用两次 When 第二次换取用户信息 Then 返回「票据已失效」，不签发会话。</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外部系统停用某员工 When 同步执行完成 Then 该员工本平台账号停用、令牌立即失效，其历史内容保留并标注「原创建人已停用」。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TC-04 Given 外部菜单「组卷中心」映射到本平台 </w:t>
      </w:r>
      <w:r>
        <w:rPr>
          <w:rFonts w:ascii="Consolas" w:hAnsi="Consolas" w:eastAsia="Consolas" w:cs="Consolas"/>
        </w:rPr>
        <w:t>paper</w:t>
      </w:r>
      <w:r>
        <w:rPr>
          <w:rFonts w:ascii="等线" w:hAnsi="等线" w:eastAsia="微软雅黑" w:cs="等线"/>
        </w:rPr>
        <w:t xml:space="preserve"> 模块 When 该角色无 </w:t>
      </w:r>
      <w:r>
        <w:rPr>
          <w:rFonts w:ascii="Consolas" w:hAnsi="Consolas" w:eastAsia="Consolas" w:cs="Consolas"/>
        </w:rPr>
        <w:t>paper</w:t>
      </w:r>
      <w:r>
        <w:rPr>
          <w:rFonts w:ascii="等线" w:hAnsi="等线" w:eastAsia="微软雅黑" w:cs="等线"/>
        </w:rPr>
        <w:t xml:space="preserve"> 查看权 Then 外部系统不显示该菜单，直接访问接口返回 403。</w:t>
      </w: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五、机构端详细需求</w:t>
      </w:r>
    </w:p>
    <w:p>
      <w:pPr>
        <w:shd w:val="clear" w:color="auto" w:fill="F7F9FC"/>
        <w:spacing w:before="80" w:after="120"/>
        <w:ind w:left="340"/>
      </w:pPr>
      <w:r>
        <w:rPr>
          <w:rFonts w:ascii="等线" w:hAnsi="等线" w:eastAsia="微软雅黑" w:cs="等线"/>
          <w:color w:val="595959"/>
          <w:sz w:val="19"/>
        </w:rPr>
        <w:t>机构端是教研教学主战场，全部页面共享 3.3 节的权限三层与菜单三重裁剪。</w:t>
      </w:r>
      <w:r>
        <w:rPr>
          <w:rFonts w:ascii="等线" w:hAnsi="等线" w:eastAsia="微软雅黑" w:cs="等线"/>
          <w:b/>
          <w:color w:val="595959"/>
          <w:sz w:val="19"/>
        </w:rPr>
        <w:t>页面准入与侧边栏必须用同一份判据</w:t>
      </w:r>
      <w:r>
        <w:rPr>
          <w:rFonts w:ascii="等线" w:hAnsi="等线" w:eastAsia="微软雅黑" w:cs="等线"/>
          <w:color w:val="595959"/>
          <w:sz w:val="19"/>
        </w:rPr>
        <w:t>（</w:t>
      </w:r>
      <w:r>
        <w:rPr>
          <w:rFonts w:ascii="Consolas" w:hAnsi="Consolas" w:eastAsia="Consolas" w:cs="Consolas"/>
          <w:color w:val="595959"/>
          <w:sz w:val="19"/>
        </w:rPr>
        <w:t>useVisibleMenus</w:t>
      </w:r>
      <w:r>
        <w:rPr>
          <w:rFonts w:ascii="等线" w:hAnsi="等线" w:eastAsia="微软雅黑" w:cs="等线"/>
          <w:color w:val="595959"/>
          <w:sz w:val="19"/>
        </w:rPr>
        <w:t>），禁止页面内另写一套权限判断。</w:t>
      </w:r>
    </w:p>
    <w:p>
      <w:pPr>
        <w:pStyle w:val="Heading2"/>
        <w:pBdr>
          <w:bottom w:val="single" w:sz="8" w:space="1" w:color="D6DEEE"/>
        </w:pBdr>
      </w:pPr>
      <w:r>
        <w:rPr>
          <w:rFonts w:ascii="等线" w:hAnsi="等线" w:eastAsia="微软雅黑" w:cs="等线"/>
          <w:b/>
          <w:color w:val="2E548C"/>
          <w:sz w:val="30"/>
        </w:rPr>
        <w:t>5.1 登录与工作台</w:t>
      </w:r>
    </w:p>
    <w:p>
      <w:pPr>
        <w:pStyle w:val="Heading3"/>
      </w:pPr>
      <w:r>
        <w:rPr>
          <w:rFonts w:ascii="等线" w:hAnsi="等线" w:eastAsia="微软雅黑" w:cs="等线"/>
          <w:b/>
          <w:color w:val="333F50"/>
          <w:sz w:val="25"/>
        </w:rPr>
        <w:t>FR-T-CM-01　机构端登录、演示身份与权限加载</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：机构员工登录后按所属角色加载权限矩阵，右上角可切换演示身份以验证不同角色的可见范围。</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 xml:space="preserve">账号密码登录，下发 token + </w:t>
      </w:r>
      <w:r>
        <w:rPr>
          <w:rFonts w:ascii="Consolas" w:hAnsi="Consolas" w:eastAsia="Consolas" w:cs="Consolas"/>
        </w:rPr>
        <w:t>SessionUser</w:t>
      </w:r>
      <w:r>
        <w:rPr>
          <w:rFonts w:ascii="等线" w:hAnsi="等线" w:eastAsia="微软雅黑" w:cs="等线"/>
        </w:rPr>
        <w:t xml:space="preserve">（含 </w:t>
      </w:r>
      <w:r>
        <w:rPr>
          <w:rFonts w:ascii="Consolas" w:hAnsi="Consolas" w:eastAsia="Consolas" w:cs="Consolas"/>
        </w:rPr>
        <w:t>tenantId</w:t>
      </w:r>
      <w:r>
        <w:rPr>
          <w:rFonts w:ascii="等线" w:hAnsi="等线" w:eastAsia="微软雅黑" w:cs="等线"/>
        </w:rPr>
        <w:t xml:space="preserve">，请求层据此发 </w:t>
      </w:r>
      <w:r>
        <w:rPr>
          <w:rFonts w:ascii="Consolas" w:hAnsi="Consolas" w:eastAsia="Consolas" w:cs="Consolas"/>
        </w:rPr>
        <w:t>X-Tenant-Id</w:t>
      </w:r>
      <w:r>
        <w:rPr>
          <w:rFonts w:ascii="等线" w:hAnsi="等线" w:eastAsia="微软雅黑" w:cs="等线"/>
        </w:rPr>
        <w:t>）；失败策略与平台端一致（5 次锁 10 分钟）。</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登录后拉取角色权限矩阵（</w:t>
      </w:r>
      <w:r>
        <w:rPr>
          <w:rFonts w:ascii="Consolas" w:hAnsi="Consolas" w:eastAsia="Consolas" w:cs="Consolas"/>
        </w:rPr>
        <w:t>fetchRoles</w:t>
      </w:r>
      <w:r>
        <w:rPr>
          <w:rFonts w:ascii="等线" w:hAnsi="等线" w:eastAsia="微软雅黑" w:cs="等线"/>
        </w:rPr>
        <w:t>）与机构菜单开关（</w:t>
      </w:r>
      <w:r>
        <w:rPr>
          <w:rFonts w:ascii="Consolas" w:hAnsi="Consolas" w:eastAsia="Consolas" w:cs="Consolas"/>
        </w:rPr>
        <w:t>fetchOrgMenus</w:t>
      </w:r>
      <w:r>
        <w:rPr>
          <w:rFonts w:ascii="等线" w:hAnsi="等线" w:eastAsia="微软雅黑" w:cs="等线"/>
        </w:rPr>
        <w:t>）；两者异步到达，先到先渲染，到齐后收窄（期间可能短暂多显示，</w:t>
      </w:r>
      <w:r>
        <w:rPr>
          <w:rFonts w:ascii="等线" w:hAnsi="等线" w:eastAsia="微软雅黑" w:cs="等线"/>
          <w:b/>
        </w:rPr>
        <w:t>不得</w:t>
      </w:r>
      <w:r>
        <w:rPr>
          <w:rFonts w:ascii="等线" w:hAnsi="等线" w:eastAsia="微软雅黑" w:cs="等线"/>
        </w:rPr>
        <w:t>少显示）。</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权限矩阵加载失败重试一次，仍失败则提示「角色权限加载失败，菜单与按钮暂按全量显示」——</w:t>
      </w:r>
      <w:r>
        <w:rPr>
          <w:rFonts w:ascii="等线" w:hAnsi="等线" w:eastAsia="微软雅黑" w:cs="等线"/>
          <w:b/>
        </w:rPr>
        <w:t>必须显式提示</w:t>
      </w:r>
      <w:r>
        <w:rPr>
          <w:rFonts w:ascii="等线" w:hAnsi="等线" w:eastAsia="微软雅黑" w:cs="等线"/>
        </w:rPr>
        <w:t>，禁止静默按全量处理（否则用户误判权限配置没生效）。</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演示身份切换（</w:t>
      </w:r>
      <w:r>
        <w:rPr>
          <w:rFonts w:ascii="Consolas" w:hAnsi="Consolas" w:eastAsia="Consolas" w:cs="Consolas"/>
        </w:rPr>
        <w:t>leader</w:t>
      </w:r>
      <w:r>
        <w:rPr>
          <w:rFonts w:ascii="等线" w:hAnsi="等线" w:eastAsia="微软雅黑" w:cs="等线"/>
        </w:rPr>
        <w:t>/</w:t>
      </w:r>
      <w:r>
        <w:rPr>
          <w:rFonts w:ascii="Consolas" w:hAnsi="Consolas" w:eastAsia="Consolas" w:cs="Consolas"/>
        </w:rPr>
        <w:t>auditor</w:t>
      </w:r>
      <w:r>
        <w:rPr>
          <w:rFonts w:ascii="等线" w:hAnsi="等线" w:eastAsia="微软雅黑" w:cs="等线"/>
        </w:rPr>
        <w:t>/</w:t>
      </w:r>
      <w:r>
        <w:rPr>
          <w:rFonts w:ascii="Consolas" w:hAnsi="Consolas" w:eastAsia="Consolas" w:cs="Consolas"/>
        </w:rPr>
        <w:t>teacher</w:t>
      </w:r>
      <w:r>
        <w:rPr>
          <w:rFonts w:ascii="等线" w:hAnsi="等线" w:eastAsia="微软雅黑" w:cs="等线"/>
        </w:rPr>
        <w:t xml:space="preserve"> 等）后：当前页立即按新身份复核，无权则重定向到第一个可访问页并 toast 说明。</w:t>
      </w:r>
    </w:p>
    <w:p>
      <w:pPr>
        <w:spacing w:after="50" w:line="348" w:lineRule="auto"/>
        <w:ind w:left="737" w:hanging="340"/>
      </w:pPr>
      <w:r>
        <w:rPr>
          <w:rFonts w:ascii="等线" w:hAnsi="等线" w:eastAsia="微软雅黑" w:cs="等线"/>
          <w:b/>
          <w:color w:val="333F50"/>
          <w:sz w:val="21"/>
        </w:rPr>
        <w:t xml:space="preserve">5. </w:t>
      </w:r>
      <w:r>
        <w:rPr>
          <w:rFonts w:ascii="Consolas" w:hAnsi="Consolas" w:eastAsia="Consolas" w:cs="Consolas"/>
        </w:rPr>
        <w:t>can(module, op)</w:t>
      </w:r>
      <w:r>
        <w:rPr>
          <w:rFonts w:ascii="等线" w:hAnsi="等线" w:eastAsia="微软雅黑" w:cs="等线"/>
        </w:rPr>
        <w:t xml:space="preserve"> 三条放行规则：矩阵未加载完放行；模块不在权限模块表放行；角色找不到放行。仅在「模块已收录 + 角色存在 + 确实无该权限」时拒绝。</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sys_user</w:t>
      </w:r>
      <w:r>
        <w:rPr>
          <w:rFonts w:ascii="等线" w:hAnsi="等线" w:eastAsia="微软雅黑" w:cs="等线"/>
        </w:rPr>
        <w:t>、</w:t>
      </w:r>
      <w:r>
        <w:rPr>
          <w:rFonts w:ascii="Consolas" w:hAnsi="Consolas" w:eastAsia="Consolas" w:cs="Consolas"/>
        </w:rPr>
        <w:t>sys_role</w:t>
      </w:r>
      <w:r>
        <w:rPr>
          <w:rFonts w:ascii="等线" w:hAnsi="等线" w:eastAsia="微软雅黑" w:cs="等线"/>
        </w:rPr>
        <w:t>、</w:t>
      </w:r>
      <w:r>
        <w:rPr>
          <w:rFonts w:ascii="Consolas" w:hAnsi="Consolas" w:eastAsia="Consolas" w:cs="Consolas"/>
        </w:rPr>
        <w:t>sys_role_permission</w:t>
      </w:r>
      <w:r>
        <w:rPr>
          <w:rFonts w:ascii="等线" w:hAnsi="等线" w:eastAsia="微软雅黑" w:cs="等线"/>
        </w:rPr>
        <w:t>、</w:t>
      </w:r>
      <w:r>
        <w:rPr>
          <w:rFonts w:ascii="Consolas" w:hAnsi="Consolas" w:eastAsia="Consolas" w:cs="Consolas"/>
        </w:rPr>
        <w:t>sys_tenant_menu</w:t>
      </w:r>
      <w:r>
        <w:rPr>
          <w:rFonts w:ascii="等线" w:hAnsi="等线" w:eastAsia="微软雅黑" w:cs="等线"/>
        </w:rPr>
        <w:t>、</w:t>
      </w:r>
      <w:r>
        <w:rPr>
          <w:rFonts w:ascii="Consolas" w:hAnsi="Consolas" w:eastAsia="Consolas" w:cs="Consolas"/>
        </w:rPr>
        <w:t>usePermission</w:t>
      </w:r>
      <w:r>
        <w:rPr>
          <w:rFonts w:ascii="等线" w:hAnsi="等线" w:eastAsia="微软雅黑" w:cs="等线"/>
        </w:rPr>
        <w:t>、</w:t>
      </w:r>
      <w:r>
        <w:rPr>
          <w:rFonts w:ascii="Consolas" w:hAnsi="Consolas" w:eastAsia="Consolas" w:cs="Consolas"/>
        </w:rPr>
        <w:t>useVisibleMenus</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 xml:space="preserve">：机构端 </w:t>
      </w:r>
      <w:r>
        <w:rPr>
          <w:rFonts w:ascii="Consolas" w:hAnsi="Consolas" w:eastAsia="Consolas" w:cs="Consolas"/>
        </w:rPr>
        <w:t>/login</w:t>
      </w:r>
      <w:r>
        <w:rPr>
          <w:rFonts w:ascii="等线" w:hAnsi="等线" w:eastAsia="微软雅黑" w:cs="等线"/>
        </w:rPr>
        <w:t xml:space="preserve"> → 登录 → </w:t>
      </w:r>
      <w:r>
        <w:rPr>
          <w:rFonts w:ascii="Consolas" w:hAnsi="Consolas" w:eastAsia="Consolas" w:cs="Consolas"/>
        </w:rPr>
        <w:t>/dashboard</w:t>
      </w:r>
      <w:r>
        <w:rPr>
          <w:rFonts w:ascii="等线" w:hAnsi="等线" w:eastAsia="微软雅黑" w:cs="等线"/>
        </w:rPr>
        <w:t>；右上角头像 → 切换演示身份。</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TC-01 Given 教师角色无「试卷审核」权限 When 登录 Then 侧边栏不显示「试卷审核中心」，直接访问 </w:t>
      </w:r>
      <w:r>
        <w:rPr>
          <w:rFonts w:ascii="Consolas" w:hAnsi="Consolas" w:eastAsia="Consolas" w:cs="Consolas"/>
        </w:rPr>
        <w:t>/paper/review</w:t>
      </w:r>
      <w:r>
        <w:rPr>
          <w:rFonts w:ascii="等线" w:hAnsi="等线" w:eastAsia="微软雅黑" w:cs="等线"/>
        </w:rPr>
        <w:t xml:space="preserve"> 被重定向到工作台并提示。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权限接口返回 500 When 登录 Then 菜单按全量显示并 toast 错误提示（不白屏）。</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TC-03 Given 当前在「协同组卷」页 When 切换到无 </w:t>
      </w:r>
      <w:r>
        <w:rPr>
          <w:rFonts w:ascii="Consolas" w:hAnsi="Consolas" w:eastAsia="Consolas" w:cs="Consolas"/>
        </w:rPr>
        <w:t>paper</w:t>
      </w:r>
      <w:r>
        <w:rPr>
          <w:rFonts w:ascii="等线" w:hAnsi="等线" w:eastAsia="微软雅黑" w:cs="等线"/>
        </w:rPr>
        <w:t xml:space="preserve"> 权限的身份 Then 自动跳到第一个可访问页。</w:t>
      </w:r>
    </w:p>
    <w:p>
      <w:pPr>
        <w:pStyle w:val="Heading3"/>
      </w:pPr>
      <w:r>
        <w:rPr>
          <w:rFonts w:ascii="等线" w:hAnsi="等线" w:eastAsia="微软雅黑" w:cs="等线"/>
          <w:b/>
          <w:color w:val="333F50"/>
          <w:sz w:val="25"/>
        </w:rPr>
        <w:t>FR-T-CM-02　机构工作台</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：教师进入后一屏看到资源规模、AI 用量、待办与快捷入口，快速进入高频动作。</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统计卡：题目数、试卷数、教辅数、文件数、AI 已用/额度（展示进度条与百分比）。</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待办区：按角色聚合待审题目、待审试卷、待批作业、待验收协同任务；展示提交人与已等待时长，超 48 小时标红。</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快捷入口：AI 出题、题库组卷、智能组卷、拍照识题、布置作业、在线阅卷等；入口按角色权限动态过滤（无权限不展示，不留死链接）。</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趋势图：近 14 天新增题目与新增试卷双线。</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页脚展示平台下发的版权/备案/客服文案（</w:t>
      </w:r>
      <w:r>
        <w:rPr>
          <w:rFonts w:ascii="Consolas" w:hAnsi="Consolas" w:eastAsia="Consolas" w:cs="Consolas"/>
        </w:rPr>
        <w:t>copyright</w:t>
      </w:r>
      <w:r>
        <w:rPr>
          <w:rFonts w:ascii="等线" w:hAnsi="等线" w:eastAsia="微软雅黑" w:cs="等线"/>
        </w:rPr>
        <w:t xml:space="preserve"> 字典按排序拼接）。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q_question</w:t>
      </w:r>
      <w:r>
        <w:rPr>
          <w:rFonts w:ascii="等线" w:hAnsi="等线" w:eastAsia="微软雅黑" w:cs="等线"/>
        </w:rPr>
        <w:t>、</w:t>
      </w:r>
      <w:r>
        <w:rPr>
          <w:rFonts w:ascii="Consolas" w:hAnsi="Consolas" w:eastAsia="Consolas" w:cs="Consolas"/>
        </w:rPr>
        <w:t>p_paper</w:t>
      </w:r>
      <w:r>
        <w:rPr>
          <w:rFonts w:ascii="等线" w:hAnsi="等线" w:eastAsia="微软雅黑" w:cs="等线"/>
        </w:rPr>
        <w:t>、</w:t>
      </w:r>
      <w:r>
        <w:rPr>
          <w:rFonts w:ascii="Consolas" w:hAnsi="Consolas" w:eastAsia="Consolas" w:cs="Consolas"/>
        </w:rPr>
        <w:t>r_material</w:t>
      </w:r>
      <w:r>
        <w:rPr>
          <w:rFonts w:ascii="等线" w:hAnsi="等线" w:eastAsia="微软雅黑" w:cs="等线"/>
        </w:rPr>
        <w:t>、</w:t>
      </w:r>
      <w:r>
        <w:rPr>
          <w:rFonts w:ascii="Consolas" w:hAnsi="Consolas" w:eastAsia="Consolas" w:cs="Consolas"/>
        </w:rPr>
        <w:t>r_file</w:t>
      </w:r>
      <w:r>
        <w:rPr>
          <w:rFonts w:ascii="等线" w:hAnsi="等线" w:eastAsia="微软雅黑" w:cs="等线"/>
        </w:rPr>
        <w:t>、</w:t>
      </w:r>
      <w:r>
        <w:rPr>
          <w:rFonts w:ascii="Consolas" w:hAnsi="Consolas" w:eastAsia="Consolas" w:cs="Consolas"/>
        </w:rPr>
        <w:t>ai_quota_account</w:t>
      </w:r>
      <w:r>
        <w:rPr>
          <w:rFonts w:ascii="等线" w:hAnsi="等线" w:eastAsia="微软雅黑" w:cs="等线"/>
        </w:rPr>
        <w:t>、</w:t>
      </w:r>
      <w:r>
        <w:rPr>
          <w:rFonts w:ascii="Consolas" w:hAnsi="Consolas" w:eastAsia="Consolas" w:cs="Consolas"/>
        </w:rPr>
        <w:t>sys_dict_item</w:t>
      </w:r>
      <w:r>
        <w:rPr>
          <w:rFonts w:ascii="等线" w:hAnsi="等线" w:eastAsia="微软雅黑" w:cs="等线"/>
        </w:rPr>
        <w:t>、待办聚合接口。</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工作台（</w:t>
      </w:r>
      <w:r>
        <w:rPr>
          <w:rFonts w:ascii="Consolas" w:hAnsi="Consolas" w:eastAsia="Consolas" w:cs="Consolas"/>
        </w:rPr>
        <w:t>/dashboard</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AI 额度 10 万、已用 8 万 When 打开工作台 Then 进度条 80% 标黄并提示「额度即将用尽」。</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教师无「阅卷」权限 When 查看快捷入口 Then 不显示「在线阅卷」入口。</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存在 2 条待审试卷（其中 1 条 50 小时）When 查看待办 Then 超时项置顶标红。</w:t>
      </w:r>
    </w:p>
    <w:p>
      <w:pPr>
        <w:pStyle w:val="Heading3"/>
      </w:pPr>
      <w:r>
        <w:rPr>
          <w:rFonts w:ascii="等线" w:hAnsi="等线" w:eastAsia="微软雅黑" w:cs="等线"/>
          <w:b/>
          <w:color w:val="333F50"/>
          <w:sz w:val="25"/>
        </w:rPr>
        <w:t>FR-T-CM-03　个人中心</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：教师维护个人资料、头像、密码、任教信息与消息偏好。</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资料：姓名、手机、邮箱、简介、头像；手机修改需验证码。</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任教信息：默认学科、任教年级/班级（影响各页默认筛选）。</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消息偏好：站内信/短信/邮件开关与免打扰时段。</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修改密码：原密码校验 + 强度校验，成功后会话失效需重新登录。</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机构端不展示联系方式编辑以外的组织信息（组织信息归机构管理）。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sys_user</w:t>
      </w:r>
      <w:r>
        <w:rPr>
          <w:rFonts w:ascii="等线" w:hAnsi="等线" w:eastAsia="微软雅黑" w:cs="等线"/>
        </w:rPr>
        <w:t>、</w:t>
      </w:r>
      <w:r>
        <w:rPr>
          <w:rFonts w:ascii="Consolas" w:hAnsi="Consolas" w:eastAsia="Consolas" w:cs="Consolas"/>
        </w:rPr>
        <w:t>sys_notify_rule</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右上角头像 → 个人中心。</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设置默认学科为「数学」When 打开题库 Then 学科筛选默认数学。</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开启免打扰 22:00-08:00 When 23:00 触发作业提醒 Then 消息延后到 08:00 后推送。</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原密码错误 When 提交改密 Then 提示「原密码不正确」。</w:t>
      </w:r>
    </w:p>
    <w:p>
      <w:pPr>
        <w:pStyle w:val="Heading3"/>
      </w:pPr>
      <w:r>
        <w:rPr>
          <w:rFonts w:ascii="等线" w:hAnsi="等线" w:eastAsia="微软雅黑" w:cs="等线"/>
          <w:b/>
          <w:color w:val="333F50"/>
          <w:sz w:val="25"/>
        </w:rPr>
        <w:t>FR-T-CM-04　回收站</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：统一查看并恢复被删除的题目、试卷、备课文档、文件等对象，或彻底删除。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按类型页签分组（题目/试卷/教辅/文件/讲义/课件/教案/学案/协同组卷任务/集体备课/作业），展示名称、删除人、删除时间、剩余保留天数。</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恢复：还原对象及其关联关系（如试卷恢复后大题结构完整）；恢复后从回收站移除。</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彻底删除：二次确认并提示不可恢复；批量彻底删除需再次输入确认文案。</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归属限制：仅本人或具「还原/彻底删除」操作位者可见与操作；他人对象仅机构管理员可处理。</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到期自动清理：默认保留 30 天，到期物理删除并记录清理日志。</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sys_recycle_bin</w:t>
      </w:r>
      <w:r>
        <w:rPr>
          <w:rFonts w:ascii="等线" w:hAnsi="等线" w:eastAsia="微软雅黑" w:cs="等线"/>
        </w:rPr>
        <w:t xml:space="preserve">、各业务表 </w:t>
      </w:r>
      <w:r>
        <w:rPr>
          <w:rFonts w:ascii="Consolas" w:hAnsi="Consolas" w:eastAsia="Consolas" w:cs="Consolas"/>
        </w:rPr>
        <w:t>deleted</w:t>
      </w:r>
      <w:r>
        <w:rPr>
          <w:rFonts w:ascii="等线" w:hAnsi="等线" w:eastAsia="微软雅黑" w:cs="等线"/>
        </w:rPr>
        <w:t xml:space="preserve"> 字段、清理任务。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侧边栏底部 → 回收站。</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删除一份试卷 When 进入回收站恢复 Then 试卷回到试卷库、结构完整、可从回收站消失。</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选中 3 个对象彻底删除 When 确认文案输入正确 Then 物理删除并提示「已彻底删除」。</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教师 A 删除的题目 When 教师 B 打开回收站 Then 不显示该题目（除非 B 有机构管理员权限）。</w:t>
      </w:r>
    </w:p>
    <w:p>
      <w:pPr>
        <w:pStyle w:val="Heading2"/>
        <w:pBdr>
          <w:bottom w:val="single" w:sz="8" w:space="1" w:color="D6DEEE"/>
        </w:pBdr>
      </w:pPr>
      <w:r>
        <w:rPr>
          <w:rFonts w:ascii="等线" w:hAnsi="等线" w:eastAsia="微软雅黑" w:cs="等线"/>
          <w:b/>
          <w:color w:val="2E548C"/>
          <w:sz w:val="30"/>
        </w:rPr>
        <w:t>5.2 我的文件</w:t>
      </w:r>
    </w:p>
    <w:p>
      <w:pPr>
        <w:pStyle w:val="Heading3"/>
      </w:pPr>
      <w:r>
        <w:rPr>
          <w:rFonts w:ascii="等线" w:hAnsi="等线" w:eastAsia="微软雅黑" w:cs="等线"/>
          <w:b/>
          <w:color w:val="333F50"/>
          <w:sz w:val="25"/>
        </w:rPr>
        <w:t>FR-T-FL-01　文件目录与列表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：以目录树 + 文件列表管理个人文件空间，支持置顶、搜索、多视图切换与批量操作。</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左侧目录树：新建、重命名、移动、删除、置顶；目录层级 ≥5 级时禁止继续新建并提示。</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列表字段：文件名、类型（17 种，按「文档类型 / 课件类型 / 其他类型」三组筛选）、大小、创建者（他人分享需打「分享」标志）、上传时间、更新时间、置顶。</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视图切换：列表/大图（大图按置顶优先、更新时间倒序）；批量选择后显示批量工具条（移动、复制、删除）。</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搜索：文件名关键词 + 类型 + 时间区间；搜索结果高亮关键词。</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 xml:space="preserve">关联跳转：试卷类文件提供「打开试卷」（跳 </w:t>
      </w:r>
      <w:r>
        <w:rPr>
          <w:rFonts w:ascii="Consolas" w:hAnsi="Consolas" w:eastAsia="Consolas" w:cs="Consolas"/>
        </w:rPr>
        <w:t>/paper/edit?id=</w:t>
      </w:r>
      <w:r>
        <w:rPr>
          <w:rFonts w:ascii="等线" w:hAnsi="等线" w:eastAsia="微软雅黑" w:cs="等线"/>
        </w:rPr>
        <w:t>），文档类提供「打开文档」。</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r_file_folder</w:t>
      </w:r>
      <w:r>
        <w:rPr>
          <w:rFonts w:ascii="等线" w:hAnsi="等线" w:eastAsia="微软雅黑" w:cs="等线"/>
        </w:rPr>
        <w:t>、</w:t>
      </w:r>
      <w:r>
        <w:rPr>
          <w:rFonts w:ascii="Consolas" w:hAnsi="Consolas" w:eastAsia="Consolas" w:cs="Consolas"/>
        </w:rPr>
        <w:t>r_file</w:t>
      </w:r>
      <w:r>
        <w:rPr>
          <w:rFonts w:ascii="等线" w:hAnsi="等线" w:eastAsia="微软雅黑" w:cs="等线"/>
        </w:rPr>
        <w:t>、</w:t>
      </w:r>
      <w:r>
        <w:rPr>
          <w:rFonts w:ascii="Consolas" w:hAnsi="Consolas" w:eastAsia="Consolas" w:cs="Consolas"/>
        </w:rPr>
        <w:t>p_paper</w:t>
      </w:r>
      <w:r>
        <w:rPr>
          <w:rFonts w:ascii="等线" w:hAnsi="等线" w:eastAsia="微软雅黑" w:cs="等线"/>
        </w:rPr>
        <w:t>、</w:t>
      </w:r>
      <w:r>
        <w:rPr>
          <w:rFonts w:ascii="Consolas" w:hAnsi="Consolas" w:eastAsia="Consolas" w:cs="Consolas"/>
        </w:rPr>
        <w:t>t_teach_doc</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我的文件。</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根目录下有 3 个置顶文件 When 打开列表 Then 置顶文件排在最前并显示置顶图标。</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选择类型=PDF When 查询 Then 仅返回 PDF 文件，计数同步更新。</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移动 5 个文件到目录 A When 完成 Then A 内出现这 5 个文件，原目录不再显示。</w:t>
      </w:r>
    </w:p>
    <w:p>
      <w:pPr>
        <w:pStyle w:val="Heading3"/>
      </w:pPr>
      <w:r>
        <w:rPr>
          <w:rFonts w:ascii="等线" w:hAnsi="等线" w:eastAsia="微软雅黑" w:cs="等线"/>
          <w:b/>
          <w:color w:val="333F50"/>
          <w:sz w:val="25"/>
        </w:rPr>
        <w:t>FR-T-FL-02　上传、新建与预览</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：上传本地文件或新建在线文档，并在不下载的情况下预览常见格式。</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 xml:space="preserve">上传：支持拖拽与多选；按存储策略校验类型与大小（超限提示具体上限）；不支持的类型落 </w:t>
      </w:r>
      <w:r>
        <w:rPr>
          <w:rFonts w:ascii="Consolas" w:hAnsi="Consolas" w:eastAsia="Consolas" w:cs="Consolas"/>
        </w:rPr>
        <w:t>other</w:t>
      </w:r>
      <w:r>
        <w:rPr>
          <w:rFonts w:ascii="等线" w:hAnsi="等线" w:eastAsia="微软雅黑" w:cs="等线"/>
        </w:rPr>
        <w:t>（不拒绝，但提示「已按其它文件保存」）。</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上传进度：逐个文件显示进度与结果，失败可重试单个文件，不中断其余文件。</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新建：新建在线文档（</w:t>
      </w:r>
      <w:r>
        <w:rPr>
          <w:rFonts w:ascii="Consolas" w:hAnsi="Consolas" w:eastAsia="Consolas" w:cs="Consolas"/>
        </w:rPr>
        <w:t>doc</w:t>
      </w:r>
      <w:r>
        <w:rPr>
          <w:rFonts w:ascii="等线" w:hAnsi="等线" w:eastAsia="微软雅黑" w:cs="等线"/>
        </w:rPr>
        <w:t>）、新建试卷（跳组卷）、新建讲义/课件（跳备课中心）。</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预览：图片/PDF/音视频在线预览；Word/PPT 提示「转换为 PDF 预览」或下载；预览走签名 URL 且有效期 ≤30 分钟。</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重命名：同目录内重名时提示是否覆盖或自动加序号；文件名长度上限 100 字，超长截断提示。</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r_file</w:t>
      </w:r>
      <w:r>
        <w:rPr>
          <w:rFonts w:ascii="等线" w:hAnsi="等线" w:eastAsia="微软雅黑" w:cs="等线"/>
        </w:rPr>
        <w:t>、</w:t>
      </w:r>
      <w:r>
        <w:rPr>
          <w:rFonts w:ascii="Consolas" w:hAnsi="Consolas" w:eastAsia="Consolas" w:cs="Consolas"/>
        </w:rPr>
        <w:t>sys_storage_policy</w:t>
      </w:r>
      <w:r>
        <w:rPr>
          <w:rFonts w:ascii="等线" w:hAnsi="等线" w:eastAsia="微软雅黑" w:cs="等线"/>
        </w:rPr>
        <w:t>、对象存储、转换服务。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我的文件 → 上传 / 新建 / 点击文件预览。</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上传 12 个文件（含 1 个超限、1 个不支持类型）When 完成 Then 10 个成功、超限失败并提示上限、不支持类型存为「其它文件」。</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预览 PDF When 签名 URL 过期后刷新预览 Then 自动重新签发，不出现 403。</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TC-03 Given 将文件重命名为已存在名称 When 确认 Then 按所选策略覆盖或加后缀 </w:t>
      </w:r>
      <w:r>
        <w:rPr>
          <w:rFonts w:ascii="Consolas" w:hAnsi="Consolas" w:eastAsia="Consolas" w:cs="Consolas"/>
        </w:rPr>
        <w:t>(1)</w:t>
      </w:r>
      <w:r>
        <w:rPr>
          <w:rFonts w:ascii="等线" w:hAnsi="等线" w:eastAsia="微软雅黑" w:cs="等线"/>
        </w:rPr>
        <w:t>。</w:t>
      </w:r>
    </w:p>
    <w:p>
      <w:pPr>
        <w:pStyle w:val="Heading3"/>
      </w:pPr>
      <w:r>
        <w:rPr>
          <w:rFonts w:ascii="等线" w:hAnsi="等线" w:eastAsia="微软雅黑" w:cs="等线"/>
          <w:b/>
          <w:color w:val="333F50"/>
          <w:sz w:val="25"/>
        </w:rPr>
        <w:t>FR-T-FL-03　文件转资源（识别导入）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：把上传的文档一键解析为题目、试卷或讲义草稿，无需重新录入。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触发识别：对 Word/PDF/PPT/图片发起「AI 解析」，任务异步执行，列表展示识别状态（未识别/识别中/已完成/失败）。</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结果处理：解析出的题目进入预览清单，逐条可「入库 / 编辑后入库 / 忽略」，入库走录题校验与审核流程（可在机构设置为免审）。</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溯源：入库题记录来源文件 ID 与原文片段位置，支持「查看原文」定位。</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失败处理：给出失败原因（文件加密/清晰度不足/格式不支持），可重新识别；同一文件 24 小时内重试不超过 3 次。</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消耗 AI 额度：识别前提示预计消耗，超额时阻断并引导扩容。</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r_file</w:t>
      </w:r>
      <w:r>
        <w:rPr>
          <w:rFonts w:ascii="等线" w:hAnsi="等线" w:eastAsia="微软雅黑" w:cs="等线"/>
        </w:rPr>
        <w:t>、AI 解析服务、</w:t>
      </w:r>
      <w:r>
        <w:rPr>
          <w:rFonts w:ascii="Consolas" w:hAnsi="Consolas" w:eastAsia="Consolas" w:cs="Consolas"/>
        </w:rPr>
        <w:t>q_question</w:t>
      </w:r>
      <w:r>
        <w:rPr>
          <w:rFonts w:ascii="等线" w:hAnsi="等线" w:eastAsia="微软雅黑" w:cs="等线"/>
        </w:rPr>
        <w:t>、</w:t>
      </w:r>
      <w:r>
        <w:rPr>
          <w:rFonts w:ascii="Consolas" w:hAnsi="Consolas" w:eastAsia="Consolas" w:cs="Consolas"/>
        </w:rPr>
        <w:t>ai_task</w:t>
      </w:r>
      <w:r>
        <w:rPr>
          <w:rFonts w:ascii="等线" w:hAnsi="等线" w:eastAsia="微软雅黑" w:cs="等线"/>
        </w:rPr>
        <w:t>、</w:t>
      </w:r>
      <w:r>
        <w:rPr>
          <w:rFonts w:ascii="Consolas" w:hAnsi="Consolas" w:eastAsia="Consolas" w:cs="Consolas"/>
        </w:rPr>
        <w:t>ai_quota_account</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我的文件 → 行内「AI 识别」→ 结果清单 → 入库。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上传 20 页 PDF 并触发识别 When 完成 Then 生成 N 道题草稿，状态为待审核（或免审直入）。</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文件为加密 PDF When 识别 Then 提示「文件已加密，无法解析」并可重新上传。</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AI 额度不足 When 触发识别 Then 阻断并提示剩余额度与扩容入口，不产生任务。</w:t>
      </w:r>
    </w:p>
    <w:p>
      <w:pPr>
        <w:pStyle w:val="Heading2"/>
        <w:pBdr>
          <w:bottom w:val="single" w:sz="8" w:space="1" w:color="D6DEEE"/>
        </w:pBdr>
      </w:pPr>
      <w:r>
        <w:rPr>
          <w:rFonts w:ascii="等线" w:hAnsi="等线" w:eastAsia="微软雅黑" w:cs="等线"/>
          <w:b/>
          <w:color w:val="2E548C"/>
          <w:sz w:val="30"/>
        </w:rPr>
        <w:t>5.3 题目管理</w:t>
      </w:r>
    </w:p>
    <w:p>
      <w:pPr>
        <w:pStyle w:val="Heading3"/>
      </w:pPr>
      <w:r>
        <w:rPr>
          <w:rFonts w:ascii="等线" w:hAnsi="等线" w:eastAsia="微软雅黑" w:cs="等线"/>
          <w:b/>
          <w:color w:val="333F50"/>
          <w:sz w:val="25"/>
        </w:rPr>
        <w:t>FR-T-QB-01　题库管理（校本库）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：教师按学科、年级、教材、章节、知识点、题型、难度、来源多维筛选校本题目，并完成批量操作。</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 xml:space="preserve">筛选区（复用 </w:t>
      </w:r>
      <w:r>
        <w:rPr>
          <w:rFonts w:ascii="Consolas" w:hAnsi="Consolas" w:eastAsia="Consolas" w:cs="Consolas"/>
        </w:rPr>
        <w:t>BankFilterBar</w:t>
      </w:r>
      <w:r>
        <w:rPr>
          <w:rFonts w:ascii="等线" w:hAnsi="等线" w:eastAsia="微软雅黑" w:cs="等线"/>
        </w:rPr>
        <w:t>）：关键词（题干/知识点）、学科、年级、教材版本、章节、知识点（树选择，最多 3 个）、题型、难度、来源、状态、创建人、时间区间。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列表：题干摘要（富文本去格式，图片显示缩略）、题型、难度、知识点标签（超 3 个显示「+N」）、来源、状态、使用次数、更新时间。</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答题/解析开关：默认隐藏答案与解析，一键显示；</w:t>
      </w:r>
      <w:r>
        <w:rPr>
          <w:rFonts w:ascii="等线" w:hAnsi="等线" w:eastAsia="微软雅黑" w:cs="等线"/>
          <w:b/>
        </w:rPr>
        <w:t>隐藏时接口不下发答案字段</w:t>
      </w:r>
      <w:r>
        <w:rPr>
          <w:rFonts w:ascii="等线" w:hAnsi="等线" w:eastAsia="微软雅黑" w:cs="等线"/>
        </w:rPr>
        <w:t>（防前端泄露）。</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批量操作：加入试题篮、移动目录、提交审核、下架、删除（进回收站）、导出。</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排序：更新时间/使用次数/难度；分页与筛选联动，翻页保留条件。</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勾选与试题篮联动：加入试题篮后按钮显示已加入数量，可一键跳转组卷。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q_question</w:t>
      </w:r>
      <w:r>
        <w:rPr>
          <w:rFonts w:ascii="等线" w:hAnsi="等线" w:eastAsia="微软雅黑" w:cs="等线"/>
        </w:rPr>
        <w:t>、</w:t>
      </w:r>
      <w:r>
        <w:rPr>
          <w:rFonts w:ascii="Consolas" w:hAnsi="Consolas" w:eastAsia="Consolas" w:cs="Consolas"/>
        </w:rPr>
        <w:t>q_question_knowledge</w:t>
      </w:r>
      <w:r>
        <w:rPr>
          <w:rFonts w:ascii="等线" w:hAnsi="等线" w:eastAsia="微软雅黑" w:cs="等线"/>
        </w:rPr>
        <w:t>、</w:t>
      </w:r>
      <w:r>
        <w:rPr>
          <w:rFonts w:ascii="Consolas" w:hAnsi="Consolas" w:eastAsia="Consolas" w:cs="Consolas"/>
        </w:rPr>
        <w:t>q_question_category</w:t>
      </w:r>
      <w:r>
        <w:rPr>
          <w:rFonts w:ascii="等线" w:hAnsi="等线" w:eastAsia="微软雅黑" w:cs="等线"/>
        </w:rPr>
        <w:t>、</w:t>
      </w:r>
      <w:r>
        <w:rPr>
          <w:rFonts w:ascii="Consolas" w:hAnsi="Consolas" w:eastAsia="Consolas" w:cs="Consolas"/>
        </w:rPr>
        <w:t>q_basket_item</w:t>
      </w:r>
      <w:r>
        <w:rPr>
          <w:rFonts w:ascii="等线" w:hAnsi="等线" w:eastAsia="微软雅黑" w:cs="等线"/>
        </w:rPr>
        <w:t>、搜索引擎。</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题目管理 → 题库管理。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选择学科=数学 + 知识点=函数的单调性 When 查询 Then 仅返回命中题目，知识点标签含该知识点。</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未开启「显示答案」When 查看题目详情 Then 答案区为「点击显示答案」，网络响应中不含 answer 字段。</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批量选中 10 题加入试题篮 When 打开组卷工作台 Then 试题篮显示 10 题，题型分布正确。</w:t>
      </w:r>
    </w:p>
    <w:p>
      <w:pPr>
        <w:pStyle w:val="Heading3"/>
      </w:pPr>
      <w:r>
        <w:rPr>
          <w:rFonts w:ascii="等线" w:hAnsi="等线" w:eastAsia="微软雅黑" w:cs="等线"/>
          <w:b/>
          <w:color w:val="333F50"/>
          <w:sz w:val="25"/>
        </w:rPr>
        <w:t>FR-T-QB-02　个人题库与分类目录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：教师维护仅自己可见的题目与自定义目录，支持目录增删改与题目移动。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目录树（</w:t>
      </w:r>
      <w:r>
        <w:rPr>
          <w:rFonts w:ascii="Consolas" w:hAnsi="Consolas" w:eastAsia="Consolas" w:cs="Consolas"/>
        </w:rPr>
        <w:t>library=personal</w:t>
      </w:r>
      <w:r>
        <w:rPr>
          <w:rFonts w:ascii="等线" w:hAnsi="等线" w:eastAsia="微软雅黑" w:cs="等线"/>
        </w:rPr>
        <w:t>）：新建、重命名、删除（有题目时提示先移动或一并删除）、拖拽排序。</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 xml:space="preserve">列表仅返回 </w:t>
      </w:r>
      <w:r>
        <w:rPr>
          <w:rFonts w:ascii="Consolas" w:hAnsi="Consolas" w:eastAsia="Consolas" w:cs="Consolas"/>
        </w:rPr>
        <w:t>owner_id = 当前用户</w:t>
      </w:r>
      <w:r>
        <w:rPr>
          <w:rFonts w:ascii="等线" w:hAnsi="等线" w:eastAsia="微软雅黑" w:cs="等线"/>
        </w:rPr>
        <w:t xml:space="preserve"> 的题目；他人（含管理员）默认不可见。</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题目可从校本库「复制到个人库」，复制生成新题（独立 ID），后续修改互不影响。</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个人题可提交到校本库（走审核），提交后原题保留并标注「已提交」。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q_question</w:t>
      </w:r>
      <w:r>
        <w:rPr>
          <w:rFonts w:ascii="等线" w:hAnsi="等线" w:eastAsia="微软雅黑" w:cs="等线"/>
        </w:rPr>
        <w:t>（</w:t>
      </w:r>
      <w:r>
        <w:rPr>
          <w:rFonts w:ascii="Consolas" w:hAnsi="Consolas" w:eastAsia="Consolas" w:cs="Consolas"/>
        </w:rPr>
        <w:t>library=personal</w:t>
      </w:r>
      <w:r>
        <w:rPr>
          <w:rFonts w:ascii="等线" w:hAnsi="等线" w:eastAsia="微软雅黑" w:cs="等线"/>
        </w:rPr>
        <w:t>）、</w:t>
      </w:r>
      <w:r>
        <w:rPr>
          <w:rFonts w:ascii="Consolas" w:hAnsi="Consolas" w:eastAsia="Consolas" w:cs="Consolas"/>
        </w:rPr>
        <w:t>q_question_category</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题目管理 → 个人题库。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教师 A 的个人题 When 教师 B 登录个人题库 Then 看不到该题。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将校本题复制到个人库并修改答案 When 查看原校本题 Then 原题答案不变。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删除含 5 道题的目录 When 确认 Then 题目一并进入回收站，目录消失。</w:t>
      </w:r>
    </w:p>
    <w:p>
      <w:pPr>
        <w:pStyle w:val="Heading3"/>
      </w:pPr>
      <w:r>
        <w:rPr>
          <w:rFonts w:ascii="等线" w:hAnsi="等线" w:eastAsia="微软雅黑" w:cs="等线"/>
          <w:b/>
          <w:color w:val="333F50"/>
          <w:sz w:val="25"/>
        </w:rPr>
        <w:t>FR-T-QB-03　录题中心（手动录入 / AI 出题）</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：富文本录题页面，支持单题与材料组合题、公式与图片、多小问，以及 AI 批量出题后逐题采纳。</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基础字段：学科、年级、教材版本、学期、章节、知识点（必填 1-3 个）、题型、难度、来源、来源备注、考试类型、地区。</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 xml:space="preserve">题目类别：独立单题 / 材料组合题。选材料组合题时 </w:t>
      </w:r>
      <w:r>
        <w:rPr>
          <w:rFonts w:ascii="Consolas" w:hAnsi="Consolas" w:eastAsia="Consolas" w:cs="Consolas"/>
        </w:rPr>
        <w:t>stem</w:t>
      </w:r>
      <w:r>
        <w:rPr>
          <w:rFonts w:ascii="等线" w:hAnsi="等线" w:eastAsia="微软雅黑" w:cs="等线"/>
        </w:rPr>
        <w:t xml:space="preserve"> 为共用材料，需添加子题（子题可设独立题型、难度、知识点、答案、解析），子题上限 50 道，超限禁用「添加子题」。</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题型联动：选择材料组合类题型时题型候选按「题目类别」收窄；选择题需填选项（至少 2 项）与正确项；填空题需逐空填标准答案与等价写法（富文本，支持公式）。</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选项排布：1 列 / 2 列 / 4 列，保存后试卷侧可覆盖。</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保存动作：保存草稿 / 提交审核（按机构审核流程，免审策略下直接入库）；提交前做完整性校验（题干非空、选择题选项完整、答案非空、知识点已选）。</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草稿自动保存：每 30 秒或失焦时本地暂存，刷新后提示「恢复上次草稿」，恢复后可放弃。</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rPr>
        <w:t>AI 出题模式（</w:t>
      </w:r>
      <w:r>
        <w:rPr>
          <w:rFonts w:ascii="Consolas" w:hAnsi="Consolas" w:eastAsia="Consolas" w:cs="Consolas"/>
        </w:rPr>
        <w:t>?mode=ai</w:t>
      </w:r>
      <w:r>
        <w:rPr>
          <w:rFonts w:ascii="等线" w:hAnsi="等线" w:eastAsia="微软雅黑" w:cs="等线"/>
        </w:rPr>
        <w:t xml:space="preserve">）：填参数（学科/年级/知识点/题型配比/难度分布/题量/是否含图表）→ 生成结果卡片（逐题可编辑/采纳/重生成）→ 批量采纳入库或「临时加入试题篮」（临时题带 </w:t>
      </w:r>
      <w:r>
        <w:rPr>
          <w:rFonts w:ascii="Consolas" w:hAnsi="Consolas" w:eastAsia="Consolas" w:cs="Consolas"/>
        </w:rPr>
        <w:t>temp_flag</w:t>
      </w:r>
      <w:r>
        <w:rPr>
          <w:rFonts w:ascii="等线" w:hAnsi="等线" w:eastAsia="微软雅黑" w:cs="等线"/>
        </w:rPr>
        <w:t>，不占配额、不参与检索与学情统计）。</w:t>
      </w:r>
    </w:p>
    <w:p>
      <w:pPr>
        <w:spacing w:after="50" w:line="348" w:lineRule="auto"/>
        <w:ind w:left="737" w:hanging="340"/>
      </w:pPr>
      <w:r>
        <w:rPr>
          <w:rFonts w:ascii="等线" w:hAnsi="等线" w:eastAsia="微软雅黑" w:cs="等线"/>
          <w:b/>
          <w:color w:val="333F50"/>
          <w:sz w:val="21"/>
        </w:rPr>
        <w:t xml:space="preserve">8. </w:t>
      </w:r>
      <w:r>
        <w:rPr>
          <w:rFonts w:ascii="等线" w:hAnsi="等线" w:eastAsia="微软雅黑" w:cs="等线"/>
        </w:rPr>
        <w:t>AI 结果必带 AI 标识；未复核的 AI 题不得直接发布给学生（详见 FR-T-AI-02）。</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q_question</w:t>
      </w:r>
      <w:r>
        <w:rPr>
          <w:rFonts w:ascii="等线" w:hAnsi="等线" w:eastAsia="微软雅黑" w:cs="等线"/>
        </w:rPr>
        <w:t>、</w:t>
      </w:r>
      <w:r>
        <w:rPr>
          <w:rFonts w:ascii="Consolas" w:hAnsi="Consolas" w:eastAsia="Consolas" w:cs="Consolas"/>
        </w:rPr>
        <w:t>q_question_sub</w:t>
      </w:r>
      <w:r>
        <w:rPr>
          <w:rFonts w:ascii="等线" w:hAnsi="等线" w:eastAsia="微软雅黑" w:cs="等线"/>
        </w:rPr>
        <w:t>、</w:t>
      </w:r>
      <w:r>
        <w:rPr>
          <w:rFonts w:ascii="Consolas" w:hAnsi="Consolas" w:eastAsia="Consolas" w:cs="Consolas"/>
        </w:rPr>
        <w:t>dc_knowledge_node</w:t>
      </w:r>
      <w:r>
        <w:rPr>
          <w:rFonts w:ascii="等线" w:hAnsi="等线" w:eastAsia="微软雅黑" w:cs="等线"/>
        </w:rPr>
        <w:t>、</w:t>
      </w:r>
      <w:r>
        <w:rPr>
          <w:rFonts w:ascii="Consolas" w:hAnsi="Consolas" w:eastAsia="Consolas" w:cs="Consolas"/>
        </w:rPr>
        <w:t>sys_dict_item</w:t>
      </w:r>
      <w:r>
        <w:rPr>
          <w:rFonts w:ascii="等线" w:hAnsi="等线" w:eastAsia="微软雅黑" w:cs="等线"/>
        </w:rPr>
        <w:t>、AI 出题服务、</w:t>
      </w:r>
      <w:r>
        <w:rPr>
          <w:rFonts w:ascii="Consolas" w:hAnsi="Consolas" w:eastAsia="Consolas" w:cs="Consolas"/>
        </w:rPr>
        <w:t>ai_task</w:t>
      </w:r>
      <w:r>
        <w:rPr>
          <w:rFonts w:ascii="等线" w:hAnsi="等线" w:eastAsia="微软雅黑" w:cs="等线"/>
        </w:rPr>
        <w:t>、</w:t>
      </w:r>
      <w:r>
        <w:rPr>
          <w:rFonts w:ascii="Consolas" w:hAnsi="Consolas" w:eastAsia="Consolas" w:cs="Consolas"/>
        </w:rPr>
        <w:t>ai_artifact_review</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题目管理 → 录题中心（</w:t>
      </w:r>
      <w:r>
        <w:rPr>
          <w:rFonts w:ascii="Consolas" w:hAnsi="Consolas" w:eastAsia="Consolas" w:cs="Consolas"/>
        </w:rPr>
        <w:t>/question/create</w:t>
      </w:r>
      <w:r>
        <w:rPr>
          <w:rFonts w:ascii="等线" w:hAnsi="等线" w:eastAsia="微软雅黑" w:cs="等线"/>
        </w:rPr>
        <w:t xml:space="preserve">，编辑带 </w:t>
      </w:r>
      <w:r>
        <w:rPr>
          <w:rFonts w:ascii="Consolas" w:hAnsi="Consolas" w:eastAsia="Consolas" w:cs="Consolas"/>
        </w:rPr>
        <w:t>?id=</w:t>
      </w:r>
      <w:r>
        <w:rPr>
          <w:rFonts w:ascii="等线" w:hAnsi="等线" w:eastAsia="微软雅黑" w:cs="等线"/>
        </w:rPr>
        <w:t xml:space="preserve">，AI 模式带 </w:t>
      </w:r>
      <w:r>
        <w:rPr>
          <w:rFonts w:ascii="Consolas" w:hAnsi="Consolas" w:eastAsia="Consolas" w:cs="Consolas"/>
        </w:rPr>
        <w:t>?mode=ai</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选择「材料组合题」并添加 3 道子题 When 保存 Then 题目入库，</w:t>
      </w:r>
      <w:r>
        <w:rPr>
          <w:rFonts w:ascii="Consolas" w:hAnsi="Consolas" w:eastAsia="Consolas" w:cs="Consolas"/>
        </w:rPr>
        <w:t>stem</w:t>
      </w:r>
      <w:r>
        <w:rPr>
          <w:rFonts w:ascii="等线" w:hAnsi="等线" w:eastAsia="微软雅黑" w:cs="等线"/>
        </w:rPr>
        <w:t xml:space="preserve"> 为材料，子题按顺序保存，卷面题号按数组顺序呈现为 (1)(2)(3)。</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选择题只填 1 个选项 When 提交审核 Then 拦截并定位到选项区提示「至少需要 2 个选项」。</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AI 生成 5 题 When 点击「临时加入试题篮」Then 试题篮可见 5 题，题库列表检索不到它们，AI 配额未扣减题库占用。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编辑中途浏览器崩溃 When 重新打开录题页 Then 提示恢复草稿，选择恢复后字段完整。</w:t>
      </w:r>
    </w:p>
    <w:p>
      <w:pPr>
        <w:pStyle w:val="Heading3"/>
      </w:pPr>
      <w:r>
        <w:rPr>
          <w:rFonts w:ascii="等线" w:hAnsi="等线" w:eastAsia="微软雅黑" w:cs="等线"/>
          <w:b/>
          <w:color w:val="333F50"/>
          <w:sz w:val="25"/>
        </w:rPr>
        <w:t>FR-T-QB-04　图片识题</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：支持手机拍照、外接扫描设备直连、图片与文档批量导入三种入口，AI 识别为可编辑结构化题目，人工校正后入库。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上传：支持单张/多张（批量 ≤20 张）、拖拽、粘贴；单张 ≤10MB，格式 jpg/png/webp。</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识别流水线：图像预处理（纠偏、增强）→ 多模态识别 → 结构化抽取（题干/选项/公式 LaTeX）→ 置信度标注。</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结果卡片：逐张展示识别结果与置信度；低置信度（&lt;80）标黄提示「建议校正」；支持重新框选区域重识别。</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校正编辑：题干、选项、答案、解析、题型、难度、知识点均可改；公式以 LaTeX 呈现并可编辑预览。</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决策：入库 / 编辑后入库 / 忽略；批量确认支持「全部入库（仅高置信度）」。</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失败与重试：识别失败可单张重试；额度不足时阻断并提示。</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b/>
        </w:rPr>
        <w:t>外接扫描设备直连（v1.1 新增）</w:t>
      </w:r>
      <w:r>
        <w:rPr>
          <w:rFonts w:ascii="等线" w:hAnsi="等线" w:eastAsia="微软雅黑" w:cs="等线"/>
        </w:rPr>
        <w:t>：支持 TWAIN／WIA 协议扫描仪与高拍仪（USB 或局域网），浏览器端通过本地桥接服务调起；设备注册后记住上次参数（300dpi、彩色／灰度、单双面、自动进纸）。连续进纸时</w:t>
      </w:r>
      <w:r>
        <w:rPr>
          <w:rFonts w:ascii="等线" w:hAnsi="等线" w:eastAsia="微软雅黑" w:cs="等线"/>
          <w:b/>
        </w:rPr>
        <w:t>边扫边传，每扫一页即刻进入识别队列，不等整批扫完</w:t>
      </w:r>
      <w:r>
        <w:rPr>
          <w:rFonts w:ascii="等线" w:hAnsi="等线" w:eastAsia="微软雅黑" w:cs="等线"/>
        </w:rPr>
        <w:t xml:space="preserve">；卡纸／漏页可单页重扫并插入到指定位置。设备在 </w:t>
      </w:r>
      <w:r>
        <w:rPr>
          <w:rFonts w:ascii="Consolas" w:hAnsi="Consolas" w:eastAsia="Consolas" w:cs="Consolas"/>
        </w:rPr>
        <w:t>/question/photo</w:t>
      </w:r>
      <w:r>
        <w:rPr>
          <w:rFonts w:ascii="等线" w:hAnsi="等线" w:eastAsia="微软雅黑" w:cs="等线"/>
        </w:rPr>
        <w:t xml:space="preserve"> 右上角「设备」入口维护，无设备时自动降级为拍照上传。</w:t>
      </w:r>
    </w:p>
    <w:p>
      <w:pPr>
        <w:spacing w:after="50" w:line="348" w:lineRule="auto"/>
        <w:ind w:left="737" w:hanging="340"/>
      </w:pPr>
      <w:r>
        <w:rPr>
          <w:rFonts w:ascii="等线" w:hAnsi="等线" w:eastAsia="微软雅黑" w:cs="等线"/>
          <w:b/>
          <w:color w:val="333F50"/>
          <w:sz w:val="21"/>
        </w:rPr>
        <w:t xml:space="preserve">8. </w:t>
      </w:r>
      <w:r>
        <w:rPr>
          <w:rFonts w:ascii="等线" w:hAnsi="等线" w:eastAsia="微软雅黑" w:cs="等线"/>
          <w:b/>
        </w:rPr>
        <w:t>批量文档导入与自动切题（v1.1 新增）</w:t>
      </w:r>
      <w:r>
        <w:rPr>
          <w:rFonts w:ascii="等线" w:hAnsi="等线" w:eastAsia="微软雅黑" w:cs="等线"/>
        </w:rPr>
        <w:t>：一次可拖入多份文件（≤20 份，单份 ≤20MB），支持 PDF／Word（</w:t>
      </w:r>
      <w:r>
        <w:rPr>
          <w:rFonts w:ascii="Consolas" w:hAnsi="Consolas" w:eastAsia="Consolas" w:cs="Consolas"/>
        </w:rPr>
        <w:t>docx</w:t>
      </w:r>
      <w:r>
        <w:rPr>
          <w:rFonts w:ascii="等线" w:hAnsi="等线" w:eastAsia="微软雅黑" w:cs="等线"/>
        </w:rPr>
        <w:t>）／图片；按文件逐份排队，长 PDF 按页切分后</w:t>
      </w:r>
      <w:r>
        <w:rPr>
          <w:rFonts w:ascii="等线" w:hAnsi="等线" w:eastAsia="微软雅黑" w:cs="等线"/>
          <w:b/>
        </w:rPr>
        <w:t>自动识别题目边界</w:t>
      </w:r>
      <w:r>
        <w:rPr>
          <w:rFonts w:ascii="等线" w:hAnsi="等线" w:eastAsia="微软雅黑" w:cs="等线"/>
        </w:rPr>
        <w:t>（题干起始特征 + 题号序列 + 版面留白），一页多题自动拆分为多题，跨页同题自动合并，公式与图表作为题目附属资产跟随归属。切分结果先给「切题预览」——按题显示缩略图与序号，可合并两题、拆分一题、调整归属，确认后才进入识别，避免整批识别完再返工。</w:t>
      </w:r>
    </w:p>
    <w:p>
      <w:pPr>
        <w:spacing w:after="50" w:line="348" w:lineRule="auto"/>
        <w:ind w:left="737" w:hanging="340"/>
      </w:pPr>
      <w:r>
        <w:rPr>
          <w:rFonts w:ascii="等线" w:hAnsi="等线" w:eastAsia="微软雅黑" w:cs="等线"/>
          <w:b/>
          <w:color w:val="333F50"/>
          <w:sz w:val="21"/>
        </w:rPr>
        <w:t xml:space="preserve">9. </w:t>
      </w:r>
      <w:r>
        <w:rPr>
          <w:rFonts w:ascii="等线" w:hAnsi="等线" w:eastAsia="微软雅黑" w:cs="等线"/>
        </w:rPr>
        <w:t>识别口径统一：无论哪种入口，结果统一走同一套结构化契约与校正界面（题干／选项／答案／解析／题型／难度／分值／知识点）；公式统一 LaTeX；答案与解析允许为空但必须标记「缺失」。</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ai_task</w:t>
      </w:r>
      <w:r>
        <w:rPr>
          <w:rFonts w:ascii="等线" w:hAnsi="等线" w:eastAsia="微软雅黑" w:cs="等线"/>
        </w:rPr>
        <w:t>、多模态模型、</w:t>
      </w:r>
      <w:r>
        <w:rPr>
          <w:rFonts w:ascii="Consolas" w:hAnsi="Consolas" w:eastAsia="Consolas" w:cs="Consolas"/>
        </w:rPr>
        <w:t>q_question</w:t>
      </w:r>
      <w:r>
        <w:rPr>
          <w:rFonts w:ascii="等线" w:hAnsi="等线" w:eastAsia="微软雅黑" w:cs="等线"/>
        </w:rPr>
        <w:t>、</w:t>
      </w:r>
      <w:r>
        <w:rPr>
          <w:rFonts w:ascii="Consolas" w:hAnsi="Consolas" w:eastAsia="Consolas" w:cs="Consolas"/>
        </w:rPr>
        <w:t>ai_quota_account</w:t>
      </w:r>
      <w:r>
        <w:rPr>
          <w:rFonts w:ascii="等线" w:hAnsi="等线" w:eastAsia="微软雅黑" w:cs="等线"/>
        </w:rPr>
        <w:t>、对象存储、</w:t>
      </w:r>
      <w:r>
        <w:rPr>
          <w:rFonts w:ascii="Consolas" w:hAnsi="Consolas" w:eastAsia="Consolas" w:cs="Consolas"/>
        </w:rPr>
        <w:t>r_scan_device</w:t>
      </w:r>
      <w:r>
        <w:rPr>
          <w:rFonts w:ascii="等线" w:hAnsi="等线" w:eastAsia="微软雅黑" w:cs="等线"/>
        </w:rPr>
        <w:t>（设备注册）、本地扫描桥接服务。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题目管理 → 图片识题（页面内含「拍照／扫描设备／批量文档」三个入口）。</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上传 3 张题目照片 When 识别完成 Then 生成 3 条结果，置信度分别为 92/78/60，78 与 60 标黄。</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第 2 张识别出的公式有误 When 在编辑器中修正并确认 Then 入库题目的公式与修正后一致。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上传 25 张图片 When 提交 Then 拦截并提示「单次最多 20 张」。</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已注册高拍仪并选择连续进纸 When 连续扫 10 页 Then 每页扫完即进入识别队列，第 1 页结果在第 10 页扫完前已可校对。</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TC-05 Given 拖入 1 份 8 页 PDF（每页 2~3 题）When 提交批量导入 Then 切题预览显示约 20 题，跨页题目合并为一题，确认后按题入库而非按页入库。</w:t>
      </w:r>
    </w:p>
    <w:p>
      <w:pPr>
        <w:pStyle w:val="Heading3"/>
      </w:pPr>
      <w:r>
        <w:rPr>
          <w:rFonts w:ascii="等线" w:hAnsi="等线" w:eastAsia="微软雅黑" w:cs="等线"/>
          <w:b/>
          <w:color w:val="333F50"/>
          <w:sz w:val="25"/>
        </w:rPr>
        <w:t>FR-T-QB-05　题目审核中心</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：审核员逐条或批量审核待审题目，通过、驳回并留痕，支持 AI 预审结论辅助。</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待审列表：题干摘要、提交人、学科、题型、AI 预审结论（通过/疑点 N 项）、提交时间、等待时长。</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审核详情：完整题目 + AI 质检逐项结果（答案自洽/解析完整/年级适配/超纲/重复）+ 疑点高亮 + 历史版本。</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动作：通过、驳回（必填意见 ≥10 字）、退回修改（指定修改项）；支持批量通过（仅对 AI 全部通过且无疑点者开放）。</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 xml:space="preserve">留痕：审核人、时间、意见、审核前后状态写 </w:t>
      </w:r>
      <w:r>
        <w:rPr>
          <w:rFonts w:ascii="Consolas" w:hAnsi="Consolas" w:eastAsia="Consolas" w:cs="Consolas"/>
        </w:rPr>
        <w:t>q_question</w:t>
      </w:r>
      <w:r>
        <w:rPr>
          <w:rFonts w:ascii="等线" w:hAnsi="等线" w:eastAsia="微软雅黑" w:cs="等线"/>
        </w:rPr>
        <w:t xml:space="preserve"> 与 </w:t>
      </w:r>
      <w:r>
        <w:rPr>
          <w:rFonts w:ascii="Consolas" w:hAnsi="Consolas" w:eastAsia="Consolas" w:cs="Consolas"/>
        </w:rPr>
        <w:t>sys_audit_log</w:t>
      </w:r>
      <w:r>
        <w:rPr>
          <w:rFonts w:ascii="等线" w:hAnsi="等线" w:eastAsia="微软雅黑" w:cs="等线"/>
        </w:rPr>
        <w:t>；被驳回题回到提交人待办。</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 xml:space="preserve">权限：需 </w:t>
      </w:r>
      <w:r>
        <w:rPr>
          <w:rFonts w:ascii="Consolas" w:hAnsi="Consolas" w:eastAsia="Consolas" w:cs="Consolas"/>
        </w:rPr>
        <w:t>question</w:t>
      </w:r>
      <w:r>
        <w:rPr>
          <w:rFonts w:ascii="等线" w:hAnsi="等线" w:eastAsia="微软雅黑" w:cs="等线"/>
        </w:rPr>
        <w:t xml:space="preserve"> 模块的「审核」操作位；无权限者看不到本菜单（与题库管理同模块但操作位不同）。</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q_question</w:t>
      </w:r>
      <w:r>
        <w:rPr>
          <w:rFonts w:ascii="等线" w:hAnsi="等线" w:eastAsia="微软雅黑" w:cs="等线"/>
        </w:rPr>
        <w:t>（</w:t>
      </w:r>
      <w:r>
        <w:rPr>
          <w:rFonts w:ascii="Consolas" w:hAnsi="Consolas" w:eastAsia="Consolas" w:cs="Consolas"/>
        </w:rPr>
        <w:t>status=pending</w:t>
      </w:r>
      <w:r>
        <w:rPr>
          <w:rFonts w:ascii="等线" w:hAnsi="等线" w:eastAsia="微软雅黑" w:cs="等线"/>
        </w:rPr>
        <w:t>）、</w:t>
      </w:r>
      <w:r>
        <w:rPr>
          <w:rFonts w:ascii="Consolas" w:hAnsi="Consolas" w:eastAsia="Consolas" w:cs="Consolas"/>
        </w:rPr>
        <w:t>q_question_check</w:t>
      </w:r>
      <w:r>
        <w:rPr>
          <w:rFonts w:ascii="等线" w:hAnsi="等线" w:eastAsia="微软雅黑" w:cs="等线"/>
        </w:rPr>
        <w:t>、</w:t>
      </w:r>
      <w:r>
        <w:rPr>
          <w:rFonts w:ascii="Consolas" w:hAnsi="Consolas" w:eastAsia="Consolas" w:cs="Consolas"/>
        </w:rPr>
        <w:t>sys_review_flow</w:t>
      </w:r>
      <w:r>
        <w:rPr>
          <w:rFonts w:ascii="等线" w:hAnsi="等线" w:eastAsia="微软雅黑" w:cs="等线"/>
        </w:rPr>
        <w:t>、</w:t>
      </w:r>
      <w:r>
        <w:rPr>
          <w:rFonts w:ascii="Consolas" w:hAnsi="Consolas" w:eastAsia="Consolas" w:cs="Consolas"/>
        </w:rPr>
        <w:t>sys_audit_log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题目管理 → 题目审核中心。</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AI 预审有 2 项疑点 When 打开详情 Then 疑点项高亮并可查看修正建议。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驳回但意见仅 5 字 When 提交 Then 拦截并提示意见不少于 10 字。</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批量选中 8 题（其中 1 题有疑点）When 点击批量通过 Then 提示「1 题存在疑点，仅 7 题可批量通过」。</w:t>
      </w:r>
    </w:p>
    <w:p>
      <w:pPr>
        <w:pStyle w:val="Heading3"/>
      </w:pPr>
      <w:r>
        <w:rPr>
          <w:rFonts w:ascii="等线" w:hAnsi="等线" w:eastAsia="微软雅黑" w:cs="等线"/>
          <w:b/>
          <w:color w:val="333F50"/>
          <w:sz w:val="25"/>
        </w:rPr>
        <w:t>FR-T-QB-06　题目治理（纠错、下架、变式）</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：处理题目纠错反馈、下架问题题、由母题生成变式题，形成题库质量闭环。</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纠错列表：题目、问题类型（多选：题干错误/答案错误/解析错误/知识体系不符/图片错误/补充解析/主客观有误/公式乱码/其他）、描述、反馈人、时间、处理状态。</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处理：修正（跳录题页编辑，保存后回写工单为已修正并通知反馈人）、驳回（填理由）。</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下架：题目退出可组卷池（</w:t>
      </w:r>
      <w:r>
        <w:rPr>
          <w:rFonts w:ascii="Consolas" w:hAnsi="Consolas" w:eastAsia="Consolas" w:cs="Consolas"/>
        </w:rPr>
        <w:t>status=offline</w:t>
      </w:r>
      <w:r>
        <w:rPr>
          <w:rFonts w:ascii="等线" w:hAnsi="等线" w:eastAsia="微软雅黑" w:cs="等线"/>
        </w:rPr>
        <w:t>），已在试卷中的历史快照不受影响；可随时重新上架。</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 xml:space="preserve">变式：由母题生成 1-5 道变式题，变式题 </w:t>
      </w:r>
      <w:r>
        <w:rPr>
          <w:rFonts w:ascii="Consolas" w:hAnsi="Consolas" w:eastAsia="Consolas" w:cs="Consolas"/>
        </w:rPr>
        <w:t>variant_of</w:t>
      </w:r>
      <w:r>
        <w:rPr>
          <w:rFonts w:ascii="等线" w:hAnsi="等线" w:eastAsia="微软雅黑" w:cs="等线"/>
        </w:rPr>
        <w:t xml:space="preserve"> 指向母题，入库走审核；母题详情可查看变式清单。</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引用保护：被进行中作业/考试引用的题目下架时提示引用数量并要求确认。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q_question_correction</w:t>
      </w:r>
      <w:r>
        <w:rPr>
          <w:rFonts w:ascii="等线" w:hAnsi="等线" w:eastAsia="微软雅黑" w:cs="等线"/>
        </w:rPr>
        <w:t>、</w:t>
      </w:r>
      <w:r>
        <w:rPr>
          <w:rFonts w:ascii="Consolas" w:hAnsi="Consolas" w:eastAsia="Consolas" w:cs="Consolas"/>
        </w:rPr>
        <w:t>q_question</w:t>
      </w:r>
      <w:r>
        <w:rPr>
          <w:rFonts w:ascii="等线" w:hAnsi="等线" w:eastAsia="微软雅黑" w:cs="等线"/>
        </w:rPr>
        <w:t>、AI 变式服务、</w:t>
      </w:r>
      <w:r>
        <w:rPr>
          <w:rFonts w:ascii="Consolas" w:hAnsi="Consolas" w:eastAsia="Consolas" w:cs="Consolas"/>
        </w:rPr>
        <w:t>p_paper_ref</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题库管理 → 题目详情 → 纠错/下架/生成变式。</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教师反馈「答案错误」When 审核员修正答案并保存 Then 工单变已修正，反馈人收到通知。</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题目被 2 份进行中作业引用 When 点击下架 Then 提示引用清单，确认后下架且作业内容不变。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TC-03 Given 对母题生成 3 道变式 When 完成 Then 3 道新题 </w:t>
      </w:r>
      <w:r>
        <w:rPr>
          <w:rFonts w:ascii="Consolas" w:hAnsi="Consolas" w:eastAsia="Consolas" w:cs="Consolas"/>
        </w:rPr>
        <w:t>variant_of</w:t>
      </w:r>
      <w:r>
        <w:rPr>
          <w:rFonts w:ascii="等线" w:hAnsi="等线" w:eastAsia="微软雅黑" w:cs="等线"/>
        </w:rPr>
        <w:t xml:space="preserve"> 指向母题，母题详情显示变式数 3。</w:t>
      </w:r>
    </w:p>
    <w:p>
      <w:pPr>
        <w:pStyle w:val="Heading2"/>
        <w:pBdr>
          <w:bottom w:val="single" w:sz="8" w:space="1" w:color="D6DEEE"/>
        </w:pBdr>
      </w:pPr>
      <w:r>
        <w:rPr>
          <w:rFonts w:ascii="等线" w:hAnsi="等线" w:eastAsia="微软雅黑" w:cs="等线"/>
          <w:b/>
          <w:color w:val="2E548C"/>
          <w:sz w:val="30"/>
        </w:rPr>
        <w:t>5.4 试卷管理</w:t>
      </w:r>
    </w:p>
    <w:p>
      <w:pPr>
        <w:pStyle w:val="Heading3"/>
      </w:pPr>
      <w:r>
        <w:rPr>
          <w:rFonts w:ascii="等线" w:hAnsi="等线" w:eastAsia="微软雅黑" w:cs="等线"/>
          <w:b/>
          <w:color w:val="333F50"/>
          <w:sz w:val="25"/>
        </w:rPr>
        <w:t>FR-T-PP-01　试卷库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：检索、预览、复制、导出与删除机构试卷，并查看结构与引用情况。</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列表：试卷名、学科、年级、题量、总分、时长、状态（草稿/AI 复审/待审核/已通过/已驳回）、来源（手动组卷/协同组卷/AI 组卷/真题导入/文档识别）、难度、年份月份、创建人、更新时间、浏览/下载次数。</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筛选：关键词、学科、年级、状态、来源、考试类型、杯赛、地区、年份（近三届 + 「更早以前」）、月份、创建人。</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预览抽屉：卷头 → 大题结构 → 题目明细（可切显示/隐藏答案）→ 分值分布 → 知识点覆盖 → 难度分布。</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 xml:space="preserve">动作：编辑（新标签页 </w:t>
      </w:r>
      <w:r>
        <w:rPr>
          <w:rFonts w:ascii="Consolas" w:hAnsi="Consolas" w:eastAsia="Consolas" w:cs="Consolas"/>
        </w:rPr>
        <w:t>/paper/edit?id=</w:t>
      </w:r>
      <w:r>
        <w:rPr>
          <w:rFonts w:ascii="等线" w:hAnsi="等线" w:eastAsia="微软雅黑" w:cs="等线"/>
        </w:rPr>
        <w:t>）、复制（深拷贝生成新卷）、导出（Word/PDF，含答案版/学生版）、平行卷（见 TC 场景）、删除（有强引用时禁止）。</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删除保护：被进行中作业/考试/协同任务引用时禁止删除并列引用清单；仅历史引用时提示后可归档。</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p_paper</w:t>
      </w:r>
      <w:r>
        <w:rPr>
          <w:rFonts w:ascii="等线" w:hAnsi="等线" w:eastAsia="微软雅黑" w:cs="等线"/>
        </w:rPr>
        <w:t>、</w:t>
      </w:r>
      <w:r>
        <w:rPr>
          <w:rFonts w:ascii="Consolas" w:hAnsi="Consolas" w:eastAsia="Consolas" w:cs="Consolas"/>
        </w:rPr>
        <w:t>p_paper_section</w:t>
      </w:r>
      <w:r>
        <w:rPr>
          <w:rFonts w:ascii="等线" w:hAnsi="等线" w:eastAsia="微软雅黑" w:cs="等线"/>
        </w:rPr>
        <w:t>、</w:t>
      </w:r>
      <w:r>
        <w:rPr>
          <w:rFonts w:ascii="Consolas" w:hAnsi="Consolas" w:eastAsia="Consolas" w:cs="Consolas"/>
        </w:rPr>
        <w:t>p_paper_section_question</w:t>
      </w:r>
      <w:r>
        <w:rPr>
          <w:rFonts w:ascii="等线" w:hAnsi="等线" w:eastAsia="微软雅黑" w:cs="等线"/>
        </w:rPr>
        <w:t>、</w:t>
      </w:r>
      <w:r>
        <w:rPr>
          <w:rFonts w:ascii="Consolas" w:hAnsi="Consolas" w:eastAsia="Consolas" w:cs="Consolas"/>
        </w:rPr>
        <w:t>p_paper_ref</w:t>
      </w:r>
      <w:r>
        <w:rPr>
          <w:rFonts w:ascii="等线" w:hAnsi="等线" w:eastAsia="微软雅黑" w:cs="等线"/>
        </w:rPr>
        <w:t>、导出服务。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试卷管理 → 试卷库。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筛选年份「2026」+「更早以前」When 查询 Then 返回 2026 年卷与三年前更早的卷。</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试卷被进行中作业引用 When 点击删除 Then 拦截并显示引用作业名称与状态。</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点击复制 When 完成 Then 新卷名带「副本」，题目与分值结构完全一致且互不影响。</w:t>
      </w:r>
    </w:p>
    <w:p>
      <w:pPr>
        <w:pStyle w:val="Heading3"/>
      </w:pPr>
      <w:r>
        <w:rPr>
          <w:rFonts w:ascii="等线" w:hAnsi="等线" w:eastAsia="微软雅黑" w:cs="等线"/>
          <w:b/>
          <w:color w:val="333F50"/>
          <w:sz w:val="25"/>
        </w:rPr>
        <w:t>FR-T-PP-02　试卷导入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：把图片、PDF、Word 的现成试卷交给 AI 识别成结构化试卷，在卷面上逐题校对后整卷入库。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上传入口：图片（JPG/PNG/WebP）、PDF、Word（</w:t>
      </w:r>
      <w:r>
        <w:rPr>
          <w:rFonts w:ascii="Consolas" w:hAnsi="Consolas" w:eastAsia="Consolas" w:cs="Consolas"/>
        </w:rPr>
        <w:t>.docx</w:t>
      </w:r>
      <w:r>
        <w:rPr>
          <w:rFonts w:ascii="等线" w:hAnsi="等线" w:eastAsia="微软雅黑" w:cs="等线"/>
        </w:rPr>
        <w:t xml:space="preserve">）多选上传，同一份卷可分多页上传；同时支持拖拽与 </w:t>
      </w:r>
      <w:r>
        <w:rPr>
          <w:rFonts w:ascii="Consolas" w:hAnsi="Consolas" w:eastAsia="Consolas" w:cs="Consolas"/>
        </w:rPr>
        <w:t>Ctrl/⌘ + V</w:t>
      </w:r>
      <w:r>
        <w:rPr>
          <w:rFonts w:ascii="等线" w:hAnsi="等线" w:eastAsia="微软雅黑" w:cs="等线"/>
        </w:rPr>
        <w:t xml:space="preserve"> 粘贴截图或文件（焦点在输入框 / 富文本内时不接管粘贴，避免抢走正常粘贴）。单文件 ≤ 20MB、单次 ≤ 20 个。</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源文件解析：图片压缩到长边 1568px 后走视觉模型；PDF 抽取正文文本，加密件与扫描件给出「把各页截图后按图片上传」的明确指引，不把乱码喂给模型；</w:t>
      </w:r>
      <w:r>
        <w:rPr>
          <w:rFonts w:ascii="Consolas" w:hAnsi="Consolas" w:eastAsia="Consolas" w:cs="Consolas"/>
        </w:rPr>
        <w:t>.docx</w:t>
      </w:r>
      <w:r>
        <w:rPr>
          <w:rFonts w:ascii="等线" w:hAnsi="等线" w:eastAsia="微软雅黑" w:cs="等线"/>
        </w:rPr>
        <w:t xml:space="preserve"> 抽纯文本，</w:t>
      </w:r>
      <w:r>
        <w:rPr>
          <w:rFonts w:ascii="Consolas" w:hAnsi="Consolas" w:eastAsia="Consolas" w:cs="Consolas"/>
        </w:rPr>
        <w:t>.doc</w:t>
      </w:r>
      <w:r>
        <w:rPr>
          <w:rFonts w:ascii="等线" w:hAnsi="等线" w:eastAsia="微软雅黑" w:cs="等线"/>
        </w:rPr>
        <w:t xml:space="preserve"> 提示另存为 </w:t>
      </w:r>
      <w:r>
        <w:rPr>
          <w:rFonts w:ascii="Consolas" w:hAnsi="Consolas" w:eastAsia="Consolas" w:cs="Consolas"/>
        </w:rPr>
        <w:t>.docx</w:t>
      </w:r>
      <w:r>
        <w:rPr>
          <w:rFonts w:ascii="等线" w:hAnsi="等线" w:eastAsia="微软雅黑" w:cs="等线"/>
        </w:rPr>
        <w:t xml:space="preserve"> 后再传。</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识别设置：卷面识别 / 试题识别两个开关可单独关闭（只要题目，或只要卷面骨架）；AI 检查轮次 0~3（记住上次选择）；兜底学段学科（模型未识别出时使用）。</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两段式识别：第一段只读卷面（卷名、学科、年级、时长、满分、注意事项、分栏、页数、是否含答题卡 / 密封线、大题结构），第二段只读试题（题干、选项、答案、解析、知识点、难度、分值、所属大题）。两段分开发请求，避免模型「只顾抄题、忘了卷面结构」；单页卷面识别失败只记入卷面备注，不拖垮整卷。</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 xml:space="preserve">多页合并：按归一化大题标题合并跨页大题，题目按页序追加，合并后统一重编号；模型没给大题或标题对不上时按题型归入兜底大题 —— </w:t>
      </w:r>
      <w:r>
        <w:rPr>
          <w:rFonts w:ascii="等线" w:hAnsi="等线" w:eastAsia="微软雅黑" w:cs="等线"/>
          <w:b/>
        </w:rPr>
        <w:t>宁多一个大题，不丢题</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卷面校对：结果按 A4 卷面渲染（卷头 + 大题 + 材料 + 题目 + 答案/解析），题目块可点选，与右侧「卷面信息 / AI 检查 / 题目清单」双向联动；答案/解析可整体显示或隐藏。</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rPr>
        <w:t>二次编辑与确认：单题可改题干、选项、答案、解析、学段学科、题型、难度、知识点；可移出（不纳入本卷）/ 纳入、大题内上移下移；改动即时反映到卷面并标「已修改」。</w:t>
      </w:r>
    </w:p>
    <w:p>
      <w:pPr>
        <w:spacing w:after="50" w:line="348" w:lineRule="auto"/>
        <w:ind w:left="737" w:hanging="340"/>
      </w:pPr>
      <w:r>
        <w:rPr>
          <w:rFonts w:ascii="等线" w:hAnsi="等线" w:eastAsia="微软雅黑" w:cs="等线"/>
          <w:b/>
          <w:color w:val="333F50"/>
          <w:sz w:val="21"/>
        </w:rPr>
        <w:t xml:space="preserve">8. </w:t>
      </w:r>
      <w:r>
        <w:rPr>
          <w:rFonts w:ascii="等线" w:hAnsi="等线" w:eastAsia="微软雅黑" w:cs="等线"/>
        </w:rPr>
        <w:t>AI 检查：按设定轮次复核，修正结果回写并标「AI 已修正」，问题逐题留痕（</w:t>
      </w:r>
      <w:r>
        <w:rPr>
          <w:rFonts w:ascii="Consolas" w:hAnsi="Consolas" w:eastAsia="Consolas" w:cs="Consolas"/>
        </w:rPr>
        <w:t>error</w:t>
      </w:r>
      <w:r>
        <w:rPr>
          <w:rFonts w:ascii="等线" w:hAnsi="等线" w:eastAsia="微软雅黑" w:cs="等线"/>
        </w:rPr>
        <w:t xml:space="preserve"> 提示必须人工核对、</w:t>
      </w:r>
      <w:r>
        <w:rPr>
          <w:rFonts w:ascii="Consolas" w:hAnsi="Consolas" w:eastAsia="Consolas" w:cs="Consolas"/>
        </w:rPr>
        <w:t>warn</w:t>
      </w:r>
      <w:r>
        <w:rPr>
          <w:rFonts w:ascii="等线" w:hAnsi="等线" w:eastAsia="微软雅黑" w:cs="等线"/>
        </w:rPr>
        <w:t xml:space="preserve"> 仅提醒）；校对页可重跑检查。</w:t>
      </w:r>
      <w:r>
        <w:rPr>
          <w:rFonts w:ascii="等线" w:hAnsi="等线" w:eastAsia="微软雅黑" w:cs="等线"/>
          <w:b/>
        </w:rPr>
        <w:t>AI 只给结论，是否入库由教师点确认。</w:t>
      </w:r>
    </w:p>
    <w:p>
      <w:pPr>
        <w:spacing w:after="50" w:line="348" w:lineRule="auto"/>
        <w:ind w:left="737" w:hanging="340"/>
      </w:pPr>
      <w:r>
        <w:rPr>
          <w:rFonts w:ascii="等线" w:hAnsi="等线" w:eastAsia="微软雅黑" w:cs="等线"/>
          <w:b/>
          <w:color w:val="333F50"/>
          <w:sz w:val="21"/>
        </w:rPr>
        <w:t xml:space="preserve">9. </w:t>
      </w:r>
      <w:r>
        <w:rPr>
          <w:rFonts w:ascii="等线" w:hAnsi="等线" w:eastAsia="微软雅黑" w:cs="等线"/>
        </w:rPr>
        <w:t>入库（原子动作）：整卷一次提交 —— 题目进题目库（</w:t>
      </w:r>
      <w:r>
        <w:rPr>
          <w:rFonts w:ascii="Consolas" w:hAnsi="Consolas" w:eastAsia="Consolas" w:cs="Consolas"/>
        </w:rPr>
        <w:t>status=approved</w:t>
      </w:r>
      <w:r>
        <w:rPr>
          <w:rFonts w:ascii="等线" w:hAnsi="等线" w:eastAsia="微软雅黑" w:cs="等线"/>
        </w:rPr>
        <w:t>、来源「文档导入」），整卷进试卷库（</w:t>
      </w:r>
      <w:r>
        <w:rPr>
          <w:rFonts w:ascii="Consolas" w:hAnsi="Consolas" w:eastAsia="Consolas" w:cs="Consolas"/>
        </w:rPr>
        <w:t>status=approved</w:t>
      </w:r>
      <w:r>
        <w:rPr>
          <w:rFonts w:ascii="等线" w:hAnsi="等线" w:eastAsia="微软雅黑" w:cs="等线"/>
        </w:rPr>
        <w:t>、来源「真题导入」），并联动「我的文件」落地一份试卷文件，消耗 1 次 AI 额度；完成后展示入库卷名、题数与卷面总分，可跳转试卷库或继续导入下一份。不存在「卷已入库、题还没进」的中间态。</w:t>
      </w:r>
    </w:p>
    <w:p>
      <w:pPr>
        <w:spacing w:after="50" w:line="348" w:lineRule="auto"/>
        <w:ind w:left="737" w:hanging="340"/>
      </w:pPr>
      <w:r>
        <w:rPr>
          <w:rFonts w:ascii="等线" w:hAnsi="等线" w:eastAsia="微软雅黑" w:cs="等线"/>
          <w:b/>
          <w:color w:val="333F50"/>
          <w:sz w:val="21"/>
        </w:rPr>
        <w:t xml:space="preserve">10. </w:t>
      </w:r>
      <w:r>
        <w:rPr>
          <w:rFonts w:ascii="等线" w:hAnsi="等线" w:eastAsia="微软雅黑" w:cs="等线"/>
          <w:b/>
        </w:rPr>
        <w:t>批量文档一次拖入（v1.1 新增）</w:t>
      </w:r>
      <w:r>
        <w:rPr>
          <w:rFonts w:ascii="等线" w:hAnsi="等线" w:eastAsia="微软雅黑" w:cs="等线"/>
        </w:rPr>
        <w:t>：支持一次拖入多份试卷文件（≤10 份），逐份排队识别，列表展示每份的「排队／解析中／待校对／已入库／失败」状态；可先挑一份校对入库，其余继续后台跑；单份失败不影响其他份。</w:t>
      </w:r>
    </w:p>
    <w:p>
      <w:pPr>
        <w:spacing w:after="50" w:line="348" w:lineRule="auto"/>
        <w:ind w:left="737" w:hanging="340"/>
      </w:pPr>
      <w:r>
        <w:rPr>
          <w:rFonts w:ascii="等线" w:hAnsi="等线" w:eastAsia="微软雅黑" w:cs="等线"/>
          <w:b/>
          <w:color w:val="333F50"/>
          <w:sz w:val="21"/>
        </w:rPr>
        <w:t xml:space="preserve">11. </w:t>
      </w:r>
      <w:r>
        <w:rPr>
          <w:rFonts w:ascii="等线" w:hAnsi="等线" w:eastAsia="微软雅黑" w:cs="等线"/>
          <w:b/>
        </w:rPr>
        <w:t>长文档自动切卷（v1.1 新增）</w:t>
      </w:r>
      <w:r>
        <w:rPr>
          <w:rFonts w:ascii="等线" w:hAnsi="等线" w:eastAsia="微软雅黑" w:cs="等线"/>
        </w:rPr>
        <w:t>：一份 PDF 内含多套试卷（如教辅合集）时，按「卷名行 + 满分／时长特征 + 大题序号重排」自动切成多卷，切分点给人工确认；切错可合并或调整边界，确认后再逐卷识别。</w:t>
      </w:r>
    </w:p>
    <w:p>
      <w:pPr>
        <w:spacing w:after="50" w:line="348" w:lineRule="auto"/>
        <w:ind w:left="737" w:hanging="340"/>
      </w:pPr>
      <w:r>
        <w:rPr>
          <w:rFonts w:ascii="等线" w:hAnsi="等线" w:eastAsia="微软雅黑" w:cs="等线"/>
          <w:b/>
          <w:color w:val="333F50"/>
          <w:sz w:val="21"/>
        </w:rPr>
        <w:t xml:space="preserve">12. </w:t>
      </w:r>
      <w:r>
        <w:rPr>
          <w:rFonts w:ascii="等线" w:hAnsi="等线" w:eastAsia="微软雅黑" w:cs="等线"/>
          <w:b/>
        </w:rPr>
        <w:t>公式与图表专项（v1.1 新增）</w:t>
      </w:r>
      <w:r>
        <w:rPr>
          <w:rFonts w:ascii="等线" w:hAnsi="等线" w:eastAsia="微软雅黑" w:cs="等线"/>
        </w:rPr>
        <w:t>：公式一律转 LaTeX，识别失败降级为「保留原图 + 标记待补」而不丢弃；跨页图表（函数图、几何图）合并到所属题，不重复计入下一题；表格类材料保留行列结构。</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p_paper</w:t>
      </w:r>
      <w:r>
        <w:rPr>
          <w:rFonts w:ascii="等线" w:hAnsi="等线" w:eastAsia="微软雅黑" w:cs="等线"/>
        </w:rPr>
        <w:t>、</w:t>
      </w:r>
      <w:r>
        <w:rPr>
          <w:rFonts w:ascii="Consolas" w:hAnsi="Consolas" w:eastAsia="Consolas" w:cs="Consolas"/>
        </w:rPr>
        <w:t>p_paper_section</w:t>
      </w:r>
      <w:r>
        <w:rPr>
          <w:rFonts w:ascii="等线" w:hAnsi="等线" w:eastAsia="微软雅黑" w:cs="等线"/>
        </w:rPr>
        <w:t>、</w:t>
      </w:r>
      <w:r>
        <w:rPr>
          <w:rFonts w:ascii="Consolas" w:hAnsi="Consolas" w:eastAsia="Consolas" w:cs="Consolas"/>
        </w:rPr>
        <w:t>p_paper_section_question</w:t>
      </w:r>
      <w:r>
        <w:rPr>
          <w:rFonts w:ascii="等线" w:hAnsi="等线" w:eastAsia="微软雅黑" w:cs="等线"/>
        </w:rPr>
        <w:t>、</w:t>
      </w:r>
      <w:r>
        <w:rPr>
          <w:rFonts w:ascii="Consolas" w:hAnsi="Consolas" w:eastAsia="Consolas" w:cs="Consolas"/>
        </w:rPr>
        <w:t>q_question</w:t>
      </w:r>
      <w:r>
        <w:rPr>
          <w:rFonts w:ascii="等线" w:hAnsi="等线" w:eastAsia="微软雅黑" w:cs="等线"/>
        </w:rPr>
        <w:t>、</w:t>
      </w:r>
      <w:r>
        <w:rPr>
          <w:rFonts w:ascii="Consolas" w:hAnsi="Consolas" w:eastAsia="Consolas" w:cs="Consolas"/>
        </w:rPr>
        <w:t>r_file</w:t>
      </w:r>
      <w:r>
        <w:rPr>
          <w:rFonts w:ascii="等线" w:hAnsi="等线" w:eastAsia="微软雅黑" w:cs="等线"/>
        </w:rPr>
        <w:t>、AI 视觉/文本服务、</w:t>
      </w:r>
      <w:r>
        <w:rPr>
          <w:rFonts w:ascii="Consolas" w:hAnsi="Consolas" w:eastAsia="Consolas" w:cs="Consolas"/>
        </w:rPr>
        <w:t>ai_task</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试卷管理 → 试卷导入（</w:t>
      </w:r>
      <w:r>
        <w:rPr>
          <w:rFonts w:ascii="Consolas" w:hAnsi="Consolas" w:eastAsia="Consolas" w:cs="Consolas"/>
        </w:rPr>
        <w:t>/paper/import</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上传同一份 2 页 PDF When 开始识别 Then 两页卷面与试题分别识别后按大题合并，跨页大题只出现一次，题号连续无断档。</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上传扫描件 PDF（无可提取文字）When 解析 Then 提示「没有提取到可读文字（可能是扫描件）」并指引截图后按图片上传，不进入识别。</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校对页移出第 3 题（5 分）、把第 1 题由 5 分改为 7 分 When 确认整卷入库 Then 题目库新增 8 题（不含被移出题），试卷库新增 1 卷且总分为 62 分（65 − 5 + 2）。</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AI 检查轮次设为 2 且第 1 轮修正了某题解析 When 识别完成 Then 该题标「AI 已修正」，重跑检查只显示最后一轮的问题。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TC-05 Given 一份 PDF 内含 3 套试卷 When 上传 Then 自动切出 3 卷，人工确认切分点后逐卷识别，任一卷失败不影响其余两卷。</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TC-06 Given 某题公式识别失败 When 查看校对页 Then 该处保留原图并标「公式待补」，题目其余字段正常，可手工补录 LaTeX。</w:t>
      </w:r>
    </w:p>
    <w:p>
      <w:pPr>
        <w:pStyle w:val="Heading3"/>
      </w:pPr>
      <w:r>
        <w:rPr>
          <w:rFonts w:ascii="等线" w:hAnsi="等线" w:eastAsia="微软雅黑" w:cs="等线"/>
          <w:b/>
          <w:color w:val="333F50"/>
          <w:sz w:val="25"/>
        </w:rPr>
        <w:t>FR-T-PP-03　题库组卷工作台（全屏）</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：三栏式组卷工作台，左筛选选题、中卷面结构、右试题篮，完成从选题到成卷的全过程。</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布局：左（筛选 + 题目列表）、中（卷面：卷头 + 大题 + 题目，支持拖拽排序）、右（试题篮 + 试卷属性 + 结构检查）。</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筛选：同题库管理，另加「AI 检索」——一句话或一张图解析为结构化条件（关键词/学科/年级/题型/难度/知识点），解析结果需回显「AI 理解成了什么」供教师确认，</w:t>
      </w:r>
      <w:r>
        <w:rPr>
          <w:rFonts w:ascii="等线" w:hAnsi="等线" w:eastAsia="微软雅黑" w:cs="等线"/>
          <w:b/>
        </w:rPr>
        <w:t>AI 只解析条件，筛选仍在前端真实数据上执行</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卷头设置：试卷名、学科、年级、时长、总分、注意事项（可增删条目）。</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大题：新增大题（标题/题型）、插入材料与作答提示、调序、删除；题目在卷内可拖拽换序、改分值。</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结构校验（实时）：总分为 0 或题量为 0 时禁止保存；总分与各大题分值之和不等时提示差额；重复题（同一 questionId 出现两次）标黄提示。</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试题篮：题型与题量分布、单选移除、清空；跨页面共享（切到题库再加题仍累积）。</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rPr>
        <w:t>保存：存为草稿 / 提交审核；保存时写入试卷版本快照（可撤销）。</w:t>
      </w:r>
    </w:p>
    <w:p>
      <w:pPr>
        <w:spacing w:after="50" w:line="348" w:lineRule="auto"/>
        <w:ind w:left="737" w:hanging="340"/>
      </w:pPr>
      <w:r>
        <w:rPr>
          <w:rFonts w:ascii="等线" w:hAnsi="等线" w:eastAsia="微软雅黑" w:cs="等线"/>
          <w:b/>
          <w:color w:val="333F50"/>
          <w:sz w:val="21"/>
        </w:rPr>
        <w:t xml:space="preserve">8. </w:t>
      </w:r>
      <w:r>
        <w:rPr>
          <w:rFonts w:ascii="等线" w:hAnsi="等线" w:eastAsia="微软雅黑" w:cs="等线"/>
        </w:rPr>
        <w:t>断点续编：组卷会话服务端持久化，关闭标签页后重新打开提示「继续上次组卷」。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q_question</w:t>
      </w:r>
      <w:r>
        <w:rPr>
          <w:rFonts w:ascii="等线" w:hAnsi="等线" w:eastAsia="微软雅黑" w:cs="等线"/>
        </w:rPr>
        <w:t>、</w:t>
      </w:r>
      <w:r>
        <w:rPr>
          <w:rFonts w:ascii="Consolas" w:hAnsi="Consolas" w:eastAsia="Consolas" w:cs="Consolas"/>
        </w:rPr>
        <w:t>q_basket_item</w:t>
      </w:r>
      <w:r>
        <w:rPr>
          <w:rFonts w:ascii="等线" w:hAnsi="等线" w:eastAsia="微软雅黑" w:cs="等线"/>
        </w:rPr>
        <w:t>、</w:t>
      </w:r>
      <w:r>
        <w:rPr>
          <w:rFonts w:ascii="Consolas" w:hAnsi="Consolas" w:eastAsia="Consolas" w:cs="Consolas"/>
        </w:rPr>
        <w:t>p_paper</w:t>
      </w:r>
      <w:r>
        <w:rPr>
          <w:rFonts w:ascii="等线" w:hAnsi="等线" w:eastAsia="微软雅黑" w:cs="等线"/>
        </w:rPr>
        <w:t>、</w:t>
      </w:r>
      <w:r>
        <w:rPr>
          <w:rFonts w:ascii="Consolas" w:hAnsi="Consolas" w:eastAsia="Consolas" w:cs="Consolas"/>
        </w:rPr>
        <w:t>p_paper_section</w:t>
      </w:r>
      <w:r>
        <w:rPr>
          <w:rFonts w:ascii="等线" w:hAnsi="等线" w:eastAsia="微软雅黑" w:cs="等线"/>
        </w:rPr>
        <w:t>、</w:t>
      </w:r>
      <w:r>
        <w:rPr>
          <w:rFonts w:ascii="Consolas" w:hAnsi="Consolas" w:eastAsia="Consolas" w:cs="Consolas"/>
        </w:rPr>
        <w:t>p_paper_version</w:t>
      </w:r>
      <w:r>
        <w:rPr>
          <w:rFonts w:ascii="等线" w:hAnsi="等线" w:eastAsia="微软雅黑" w:cs="等线"/>
        </w:rPr>
        <w:t>、AI 检索解析服务。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试卷管理 → 题库组卷（新标签页打开）。</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试题篮有 15 题 When 新增大题并拖入题目 Then 卷面实时更新题量与总分，右侧结构检查同步刷新。</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输入「高一数学 函数单调性 中等难度 5 道选择」When AI 解析 Then 回显解析条件（学科/知识点/难度/题型/题量），点击应用后筛选器同步。</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总分设为 100 但大题分之和 90 When 保存 Then 拦截并提示「大题分值合计 90，与卷面总分差 10 分」。</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关闭标签页 10 分钟后重新打开组卷 When 进入 Then 提示继续上次组卷，恢复后题目与结构完整。</w:t>
      </w:r>
    </w:p>
    <w:p>
      <w:pPr>
        <w:pStyle w:val="Heading3"/>
      </w:pPr>
      <w:r>
        <w:rPr>
          <w:rFonts w:ascii="等线" w:hAnsi="等线" w:eastAsia="微软雅黑" w:cs="等线"/>
          <w:b/>
          <w:color w:val="333F50"/>
          <w:sz w:val="25"/>
        </w:rPr>
        <w:t>FR-T-PP-04　试卷编辑与导出</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：在全屏编辑器中排版卷面、调整结构与版式，并导出 Word/PDF（含答案版/学生版/答题卡）。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编辑能力：卷头信息、大题结构与材料、题目顺序与分值、卷面附加区块（表格/四线格/横线，可设行列）、随卷参考资料（图片/视频/小程序，不参与卷面计分）。</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版式：A4/A3、单栏/双栏、密封线、页眉页脚、学校抬头、作答空间预留（按题型规则计算）。</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导出：Word / PDF，可选「含答案与解析 / 仅学生版 / 答题卡」，大文件转异步任务并通知下载；导出记录下载次数。</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版本：每次保存生成版本快照，支持查看历史、恢复到某版、替换当前版本（留痕不删除历史）。</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协作评论：可在卷头、大题、题目三级添加评论（手工 / AI 检测 / 纠错自动生成），区分展示来源。</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并发保护：他人正在编辑时进入提示「XX 正在编辑」，支持只读查看或申请接管（接管后原编辑者转为只读）。</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p_paper</w:t>
      </w:r>
      <w:r>
        <w:rPr>
          <w:rFonts w:ascii="等线" w:hAnsi="等线" w:eastAsia="微软雅黑" w:cs="等线"/>
        </w:rPr>
        <w:t>、</w:t>
      </w:r>
      <w:r>
        <w:rPr>
          <w:rFonts w:ascii="Consolas" w:hAnsi="Consolas" w:eastAsia="Consolas" w:cs="Consolas"/>
        </w:rPr>
        <w:t>p_paper_version</w:t>
      </w:r>
      <w:r>
        <w:rPr>
          <w:rFonts w:ascii="等线" w:hAnsi="等线" w:eastAsia="微软雅黑" w:cs="等线"/>
        </w:rPr>
        <w:t>、</w:t>
      </w:r>
      <w:r>
        <w:rPr>
          <w:rFonts w:ascii="Consolas" w:hAnsi="Consolas" w:eastAsia="Consolas" w:cs="Consolas"/>
        </w:rPr>
        <w:t>p_paper_comment</w:t>
      </w:r>
      <w:r>
        <w:rPr>
          <w:rFonts w:ascii="等线" w:hAnsi="等线" w:eastAsia="微软雅黑" w:cs="等线"/>
        </w:rPr>
        <w:t xml:space="preserve">、导出/排版服务（页面设置与分栏参数存 </w:t>
      </w:r>
      <w:r>
        <w:rPr>
          <w:rFonts w:ascii="Consolas" w:hAnsi="Consolas" w:eastAsia="Consolas" w:cs="Consolas"/>
        </w:rPr>
        <w:t>p_paper.page_setting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 xml:space="preserve">：机构端 → 试卷库 → 「编辑」→ 新标签页 </w:t>
      </w:r>
      <w:r>
        <w:rPr>
          <w:rFonts w:ascii="Consolas" w:hAnsi="Consolas" w:eastAsia="Consolas" w:cs="Consolas"/>
        </w:rPr>
        <w:t>/paper/edit?id=</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插入 2 个表格区块并设 5 行 3 列 When 导出 PDF Then 卷末出现两个表格，行列数正确，不计入总分。</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恢复到版本 3 When 确认 Then 卷面等于版本 3，列表新增版本 5（版本 4 保留可查）。</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教师 A 正在编辑 When 教师 B 打开同一份卷 Then 提示 A 正在编辑，B 默认只读。</w:t>
      </w:r>
    </w:p>
    <w:p>
      <w:pPr>
        <w:pStyle w:val="Heading3"/>
      </w:pPr>
      <w:r>
        <w:rPr>
          <w:rFonts w:ascii="等线" w:hAnsi="等线" w:eastAsia="微软雅黑" w:cs="等线"/>
          <w:b/>
          <w:color w:val="333F50"/>
          <w:sz w:val="25"/>
        </w:rPr>
        <w:t>FR-T-PP-05　智能组卷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：按学科、知识点、考试类型、难度、题量结构一键生成完整试卷，并可局部重生成。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三步向导：①基本信息（试卷名、学科、年级、存储位置-必填）②范围与要求（知识点多选、考试类型、难度、优先地区、优先年份）③卷面结构（题型 + 题量，单题分值由系统按题型默认给出）。</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生成约束：知识点为</w:t>
      </w:r>
      <w:r>
        <w:rPr>
          <w:rFonts w:ascii="等线" w:hAnsi="等线" w:eastAsia="微软雅黑" w:cs="等线"/>
          <w:b/>
        </w:rPr>
        <w:t>硬条件</w:t>
      </w:r>
      <w:r>
        <w:rPr>
          <w:rFonts w:ascii="等线" w:hAnsi="等线" w:eastAsia="微软雅黑" w:cs="等线"/>
        </w:rPr>
        <w:t>（命中其一优先），其余维度为优先项；题库不足时低分题自动补齐并在结果中标注「含非优先题 N 道」。</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结果：生成结构化试卷（卷头 + 大题 + 题目 + 分值）并直接进入试卷编辑页；生成质量报告（知识点覆盖、难度分布、重复题检测、与近 N 次试卷重复率）。</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调整：逐题替换/删除/补充；「换一版」整体重生成；锁定满意题后局部重生成（仅重排未锁定位置）。</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参数留档：每次成功组卷自动记一条「我的模板」（参数快照），列表可复用参数再次组卷（复用次数 +1）。</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额度与耗时：生成前提示预计耗时与 AI 消耗；超时（&gt;120 秒）转异步任务并通知。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p_ai_compose_template</w:t>
      </w:r>
      <w:r>
        <w:rPr>
          <w:rFonts w:ascii="等线" w:hAnsi="等线" w:eastAsia="微软雅黑" w:cs="等线"/>
        </w:rPr>
        <w:t>、</w:t>
      </w:r>
      <w:r>
        <w:rPr>
          <w:rFonts w:ascii="Consolas" w:hAnsi="Consolas" w:eastAsia="Consolas" w:cs="Consolas"/>
        </w:rPr>
        <w:t>q_question</w:t>
      </w:r>
      <w:r>
        <w:rPr>
          <w:rFonts w:ascii="等线" w:hAnsi="等线" w:eastAsia="微软雅黑" w:cs="等线"/>
        </w:rPr>
        <w:t>、AI 组卷服务、</w:t>
      </w:r>
      <w:r>
        <w:rPr>
          <w:rFonts w:ascii="Consolas" w:hAnsi="Consolas" w:eastAsia="Consolas" w:cs="Consolas"/>
        </w:rPr>
        <w:t>ai_task</w:t>
      </w:r>
      <w:r>
        <w:rPr>
          <w:rFonts w:ascii="等线" w:hAnsi="等线" w:eastAsia="微软雅黑" w:cs="等线"/>
        </w:rPr>
        <w:t>、</w:t>
      </w:r>
      <w:r>
        <w:rPr>
          <w:rFonts w:ascii="Consolas" w:hAnsi="Consolas" w:eastAsia="Consolas" w:cs="Consolas"/>
        </w:rPr>
        <w:t>p_paper</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试卷管理 → 智能组卷（</w:t>
      </w:r>
      <w:r>
        <w:rPr>
          <w:rFonts w:ascii="Consolas" w:hAnsi="Consolas" w:eastAsia="Consolas" w:cs="Consolas"/>
        </w:rPr>
        <w:t>/paper/ai</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选择知识点「函数的单调性」+ 题型 10 选择 5 填空 When 生成 Then 出卷成功并进入编辑页，知识点命中率 ≥80% 时无不匹配提示。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题库该知识点仅 6 题 When 要求 10 题 Then 生成成功但提示「含非优先题 4 道」。</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锁定 5 题后点击「换一版」When 完成 Then 锁定的 5 题不变，其余题目全更换。</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完成一次组卷 When 打开「我的模板」Then 出现该次参数记录，复用时参数自动回填。</w:t>
      </w:r>
    </w:p>
    <w:p>
      <w:pPr>
        <w:pStyle w:val="Heading3"/>
      </w:pPr>
      <w:r>
        <w:rPr>
          <w:rFonts w:ascii="等线" w:hAnsi="等线" w:eastAsia="微软雅黑" w:cs="等线"/>
          <w:b/>
          <w:color w:val="333F50"/>
          <w:sz w:val="25"/>
        </w:rPr>
        <w:t>FR-T-PP-06　协同组卷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：发起人按题型分工给多位教师，各自选题提交，组长验收后送审，全过程可跟踪。</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发起：填任务名、关联试卷（自动创建空白卷）、基本要求（学科/年级/时长/题型题数分值结构/难度占比/知识点/命题说明）、成员分工（成员 + 负责题型 + 权限：选题/改分值/编辑卷头/只读）、额外可见人（空=全机构可见）。</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状态机：</w:t>
      </w:r>
      <w:r>
        <w:rPr>
          <w:rFonts w:ascii="Consolas" w:hAnsi="Consolas" w:eastAsia="Consolas" w:cs="Consolas"/>
        </w:rPr>
        <w:t>collecting 收题中 → reviewing 待验收 → ready 待送审 → submitted 已送审 → done 已完成 / rejected 已驳回</w:t>
      </w:r>
      <w:r>
        <w:rPr>
          <w:rFonts w:ascii="等线" w:hAnsi="等线" w:eastAsia="微软雅黑" w:cs="等线"/>
        </w:rPr>
        <w:t>；被驳回后可重新打开继续。</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成员约束：只能为本组题型选题入卷，但可查看整张试卷（含他人题型），确保分工不退化。</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验收：组长逐个成员验收通过 / 退回整改（填意见，仅该成员可见）；全部验收后进入待送审。</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送审：提交试卷审核中心，审核结果回写任务状态（同一张卷不在两处显示两种结果）。</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版本：每次关键动作生成版本快照（题数/总分/摘要/操作人），支持对比与撤销。</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rPr>
        <w:t>进度可视化：每位成员「已交/应交题数」与在线状态、最近活跃时间。</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p_paper_collab_task</w:t>
      </w:r>
      <w:r>
        <w:rPr>
          <w:rFonts w:ascii="等线" w:hAnsi="等线" w:eastAsia="微软雅黑" w:cs="等线"/>
        </w:rPr>
        <w:t>、</w:t>
      </w:r>
      <w:r>
        <w:rPr>
          <w:rFonts w:ascii="Consolas" w:hAnsi="Consolas" w:eastAsia="Consolas" w:cs="Consolas"/>
        </w:rPr>
        <w:t>p_paper_collab_member</w:t>
      </w:r>
      <w:r>
        <w:rPr>
          <w:rFonts w:ascii="等线" w:hAnsi="等线" w:eastAsia="微软雅黑" w:cs="等线"/>
        </w:rPr>
        <w:t>、</w:t>
      </w:r>
      <w:r>
        <w:rPr>
          <w:rFonts w:ascii="Consolas" w:hAnsi="Consolas" w:eastAsia="Consolas" w:cs="Consolas"/>
        </w:rPr>
        <w:t>p_paper_version</w:t>
      </w:r>
      <w:r>
        <w:rPr>
          <w:rFonts w:ascii="等线" w:hAnsi="等线" w:eastAsia="微软雅黑" w:cs="等线"/>
        </w:rPr>
        <w:t>、</w:t>
      </w:r>
      <w:r>
        <w:rPr>
          <w:rFonts w:ascii="Consolas" w:hAnsi="Consolas" w:eastAsia="Consolas" w:cs="Consolas"/>
        </w:rPr>
        <w:t>p_paper</w:t>
      </w:r>
      <w:r>
        <w:rPr>
          <w:rFonts w:ascii="等线" w:hAnsi="等线" w:eastAsia="微软雅黑" w:cs="等线"/>
        </w:rPr>
        <w:t>、</w:t>
      </w:r>
      <w:r>
        <w:rPr>
          <w:rFonts w:ascii="Consolas" w:hAnsi="Consolas" w:eastAsia="Consolas" w:cs="Consolas"/>
        </w:rPr>
        <w:t>sys_notification</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试卷管理 → 协同组卷。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任务分工 A 负责选择题 When A 尝试加入填空题 Then 拦截并提示「仅可选择你负责的题型」。</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A 提交后被组长退回并填原因 When A 登录 Then 任务卡显示退回意见，可继续修改并重新提交。</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全部成员验收通过 When 点击送审 Then 任务状态变已送审，试卷审核中心出现该卷。</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审核驳回 When 查看任务 Then 状态为已驳回，组长可重新打开并继续编辑。</w:t>
      </w:r>
    </w:p>
    <w:p>
      <w:pPr>
        <w:pStyle w:val="Heading3"/>
      </w:pPr>
      <w:r>
        <w:rPr>
          <w:rFonts w:ascii="等线" w:hAnsi="等线" w:eastAsia="微软雅黑" w:cs="等线"/>
          <w:b/>
          <w:color w:val="333F50"/>
          <w:sz w:val="25"/>
        </w:rPr>
        <w:t>FR-T-PP-07　试卷审核中心</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：审核员对送审试卷做结构、分值、答案与规范性审核，通过或驳回并留痕。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待审列表：试卷名、送审人、学科、题量、总分、AI 预检结论、送审时间、等待时长。</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审核详情：卷面预览 + 自动预检结果（总分一致性/答案完整性/重复题/知识点覆盖）+ 审核意见输入。</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 xml:space="preserve">动作：通过、驳回（必填意见）、退回修改；通过后试卷状态 </w:t>
      </w:r>
      <w:r>
        <w:rPr>
          <w:rFonts w:ascii="Consolas" w:hAnsi="Consolas" w:eastAsia="Consolas" w:cs="Consolas"/>
        </w:rPr>
        <w:t>approved</w:t>
      </w:r>
      <w:r>
        <w:rPr>
          <w:rFonts w:ascii="等线" w:hAnsi="等线" w:eastAsia="微软雅黑" w:cs="等线"/>
        </w:rPr>
        <w:t xml:space="preserve"> 可用于作业与考试。</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留痕：审核人与时间写试卷字段并写审计日志；协同组卷来源的试卷同步回写任务状态。</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p_paper</w:t>
      </w:r>
      <w:r>
        <w:rPr>
          <w:rFonts w:ascii="等线" w:hAnsi="等线" w:eastAsia="微软雅黑" w:cs="等线"/>
        </w:rPr>
        <w:t>（</w:t>
      </w:r>
      <w:r>
        <w:rPr>
          <w:rFonts w:ascii="Consolas" w:hAnsi="Consolas" w:eastAsia="Consolas" w:cs="Consolas"/>
        </w:rPr>
        <w:t>status=pending</w:t>
      </w:r>
      <w:r>
        <w:rPr>
          <w:rFonts w:ascii="等线" w:hAnsi="等线" w:eastAsia="微软雅黑" w:cs="等线"/>
        </w:rPr>
        <w:t>）、</w:t>
      </w:r>
      <w:r>
        <w:rPr>
          <w:rFonts w:ascii="Consolas" w:hAnsi="Consolas" w:eastAsia="Consolas" w:cs="Consolas"/>
        </w:rPr>
        <w:t>sys_review_flow</w:t>
      </w:r>
      <w:r>
        <w:rPr>
          <w:rFonts w:ascii="等线" w:hAnsi="等线" w:eastAsia="微软雅黑" w:cs="等线"/>
        </w:rPr>
        <w:t>、</w:t>
      </w:r>
      <w:r>
        <w:rPr>
          <w:rFonts w:ascii="Consolas" w:hAnsi="Consolas" w:eastAsia="Consolas" w:cs="Consolas"/>
        </w:rPr>
        <w:t>p_paper_collab_task</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试卷管理 → 试卷审核中心。</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送审试卷答案缺失 2 题 When 打开详情 Then 预检标红并定位到缺失题目。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AI 预检全通过 When 批量通过 Then 仅预检通过的试卷被通过，其余仍待审。</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驳回协同组卷的试卷 When 查看任务 Then 任务状态同步为已驳回。</w:t>
      </w:r>
    </w:p>
    <w:p>
      <w:pPr>
        <w:pStyle w:val="Heading3"/>
      </w:pPr>
      <w:r>
        <w:rPr>
          <w:rFonts w:ascii="等线" w:hAnsi="等线" w:eastAsia="微软雅黑" w:cs="等线"/>
          <w:b/>
          <w:color w:val="333F50"/>
          <w:sz w:val="25"/>
        </w:rPr>
        <w:t>FR-T-PP-08　试卷分享与家长可见</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：把已审核通过的试卷一键生成家长可看的内容（在线页 / 图片 / PDF / 打印件），按班级定向发布并控制有效期与水印。</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分享形态四选一（可多选）：在线查看链接、图片（按页导出 PNG，适合微信群）、PDF（可打印）、打印件（A4/B4、含答案与不含答案两种版式）。</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定向范围：按班级或按学生多选；</w:t>
      </w:r>
      <w:r>
        <w:rPr>
          <w:rFonts w:ascii="等线" w:hAnsi="等线" w:eastAsia="微软雅黑" w:cs="等线"/>
          <w:b/>
        </w:rPr>
        <w:t>只能分享给已绑定监护关系的家长</w:t>
      </w:r>
      <w:r>
        <w:rPr>
          <w:rFonts w:ascii="等线" w:hAnsi="等线" w:eastAsia="微软雅黑" w:cs="等线"/>
        </w:rPr>
        <w:t>，未绑定学生在选择器中置灰并提示「未绑定家长」。</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生成与留痕：每次生成记一条分享记录（试卷、版本、形态、范围、有效期、创建人、访问次数）；试卷改版后旧分享自动失效并提示重新分享。</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有效期与权限：默认 7 天，可设 1~30 天或长期；到期后链接失效并提示「分享已过期，请联系老师重新获取」；支持手动提前失效。</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水印与防扩散：图片与 PDF 强制带「机构名 + 学生姓名 + 用途」水印（不可关闭）；同一家长访问频次异常（1 小时内 &gt; 20 次）触发风控提示。</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内容边界：默认只分享题面，答案与解析由开关决定是否对家长可见；含其他学生作答痕迹的内容一律不进入分享物。</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p_paper</w:t>
      </w:r>
      <w:r>
        <w:rPr>
          <w:rFonts w:ascii="等线" w:hAnsi="等线" w:eastAsia="微软雅黑" w:cs="等线"/>
        </w:rPr>
        <w:t>、</w:t>
      </w:r>
      <w:r>
        <w:rPr>
          <w:rFonts w:ascii="Consolas" w:hAnsi="Consolas" w:eastAsia="Consolas" w:cs="Consolas"/>
        </w:rPr>
        <w:t>p_paper_version</w:t>
      </w:r>
      <w:r>
        <w:rPr>
          <w:rFonts w:ascii="等线" w:hAnsi="等线" w:eastAsia="微软雅黑" w:cs="等线"/>
        </w:rPr>
        <w:t>、</w:t>
      </w:r>
      <w:r>
        <w:rPr>
          <w:rFonts w:ascii="Consolas" w:hAnsi="Consolas" w:eastAsia="Consolas" w:cs="Consolas"/>
        </w:rPr>
        <w:t>g_share_link</w:t>
      </w:r>
      <w:r>
        <w:rPr>
          <w:rFonts w:ascii="等线" w:hAnsi="等线" w:eastAsia="微软雅黑" w:cs="等线"/>
        </w:rPr>
        <w:t>、</w:t>
      </w:r>
      <w:r>
        <w:rPr>
          <w:rFonts w:ascii="Consolas" w:hAnsi="Consolas" w:eastAsia="Consolas" w:cs="Consolas"/>
        </w:rPr>
        <w:t>g_share_access_log</w:t>
      </w:r>
      <w:r>
        <w:rPr>
          <w:rFonts w:ascii="等线" w:hAnsi="等线" w:eastAsia="微软雅黑" w:cs="等线"/>
        </w:rPr>
        <w:t>、</w:t>
      </w:r>
      <w:r>
        <w:rPr>
          <w:rFonts w:ascii="Consolas" w:hAnsi="Consolas" w:eastAsia="Consolas" w:cs="Consolas"/>
        </w:rPr>
        <w:t>g_parent_student</w:t>
      </w:r>
      <w:r>
        <w:rPr>
          <w:rFonts w:ascii="等线" w:hAnsi="等线" w:eastAsia="微软雅黑" w:cs="等线"/>
        </w:rPr>
        <w:t>、</w:t>
      </w:r>
      <w:r>
        <w:rPr>
          <w:rFonts w:ascii="Consolas" w:hAnsi="Consolas" w:eastAsia="Consolas" w:cs="Consolas"/>
        </w:rPr>
        <w:t>r_file</w:t>
      </w:r>
      <w:r>
        <w:rPr>
          <w:rFonts w:ascii="等线" w:hAnsi="等线" w:eastAsia="微软雅黑" w:cs="等线"/>
        </w:rPr>
        <w:t>、导出服务。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试卷管理 → 试卷库 → 选中试卷 → 分享给家长。</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试卷 A 已通过审核 When 选择 3 个班生成图片分享 Then 生成 3 条记录，未绑定家长的学生不在接收范围内。</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分享有效期 7 天 When 第 8 天家长打开链接 Then 提示已过期，不展示任何试题内容。</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试卷改版为 v2 When 家长打开旧链接 Then 提示「试卷已更新，请重新获取」，不展示旧版内容。</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导出的分享图片 When 查看 Then 每页均含机构名与学生姓名水印。</w:t>
      </w:r>
    </w:p>
    <w:p>
      <w:pPr>
        <w:pStyle w:val="Heading2"/>
        <w:pBdr>
          <w:bottom w:val="single" w:sz="8" w:space="1" w:color="D6DEEE"/>
        </w:pBdr>
      </w:pPr>
      <w:r>
        <w:rPr>
          <w:rFonts w:ascii="等线" w:hAnsi="等线" w:eastAsia="微软雅黑" w:cs="等线"/>
          <w:b/>
          <w:color w:val="2E548C"/>
          <w:sz w:val="30"/>
        </w:rPr>
        <w:t>5.5 备课中心</w:t>
      </w:r>
    </w:p>
    <w:p>
      <w:pPr>
        <w:pStyle w:val="Heading3"/>
      </w:pPr>
      <w:r>
        <w:rPr>
          <w:rFonts w:ascii="等线" w:hAnsi="等线" w:eastAsia="微软雅黑" w:cs="等线"/>
          <w:b/>
          <w:color w:val="333F50"/>
          <w:sz w:val="25"/>
        </w:rPr>
        <w:t>FR-T-TC-01　教案（列表 + 结构化编辑）</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：按教材章节创建与维护教案，用「环节」结构化描述教学过程，并可一键引用模板与题库题目。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列表：教案名、学科、年级、教材版本、章节、状态（草稿/已发布）、来源（个人/校本/平台）、创建人、更新时间、浏览数；支持按学科/年级/章节/关键词筛选。</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新建：选模板（默认模板预选）→ 填基本信息（名称/学科/年级/教材/章节/知识点/课时）→ 进入全屏编辑器。</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结构化编辑：三维目标（知识与技能/过程与方法/情感态度）、教学重点、难点、教学方法、教具、课时数、教学过程环节（情境导入/新知探究/巩固应用/课堂小结/作业布置/自定义，每环节含教师活动、学生活动、设计意图、时间分配、引用题目）、板书设计、教学反思。</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题目引用：从题库/试题篮插入题目，支持快照与动态引用两种模式，块级切换。</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AI 能力：整篇生成初稿（T-04-04）、划词动作（改写/扩写/缩写/润色/纠错/翻译），AI 结果需人工确认后写入正文。</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权限：</w:t>
      </w:r>
      <w:r>
        <w:rPr>
          <w:rFonts w:ascii="Consolas" w:hAnsi="Consolas" w:eastAsia="Consolas" w:cs="Consolas"/>
        </w:rPr>
        <w:t>doc_source</w:t>
      </w:r>
      <w:r>
        <w:rPr>
          <w:rFonts w:ascii="等线" w:hAnsi="等线" w:eastAsia="微软雅黑" w:cs="等线"/>
        </w:rPr>
        <w:t xml:space="preserve"> 为 </w:t>
      </w:r>
      <w:r>
        <w:rPr>
          <w:rFonts w:ascii="Consolas" w:hAnsi="Consolas" w:eastAsia="Consolas" w:cs="Consolas"/>
        </w:rPr>
        <w:t>school</w:t>
      </w:r>
      <w:r>
        <w:rPr>
          <w:rFonts w:ascii="等线" w:hAnsi="等线" w:eastAsia="微软雅黑" w:cs="等线"/>
        </w:rPr>
        <w:t>/</w:t>
      </w:r>
      <w:r>
        <w:rPr>
          <w:rFonts w:ascii="Consolas" w:hAnsi="Consolas" w:eastAsia="Consolas" w:cs="Consolas"/>
        </w:rPr>
        <w:t>platform</w:t>
      </w:r>
      <w:r>
        <w:rPr>
          <w:rFonts w:ascii="等线" w:hAnsi="等线" w:eastAsia="微软雅黑" w:cs="等线"/>
        </w:rPr>
        <w:t xml:space="preserve"> 的稿子只读，只能查看与「复制为我的副本」再改。</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rPr>
        <w:t>保存与版本：自动保存草稿（30 秒）+ 手动保存生成版本；支持版本对比与恢复。</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t_teach_doc</w:t>
      </w:r>
      <w:r>
        <w:rPr>
          <w:rFonts w:ascii="等线" w:hAnsi="等线" w:eastAsia="微软雅黑" w:cs="等线"/>
        </w:rPr>
        <w:t>（</w:t>
      </w:r>
      <w:r>
        <w:rPr>
          <w:rFonts w:ascii="Consolas" w:hAnsi="Consolas" w:eastAsia="Consolas" w:cs="Consolas"/>
        </w:rPr>
        <w:t>doc_kind=plan</w:t>
      </w:r>
      <w:r>
        <w:rPr>
          <w:rFonts w:ascii="等线" w:hAnsi="等线" w:eastAsia="微软雅黑" w:cs="等线"/>
        </w:rPr>
        <w:t>）、</w:t>
      </w:r>
      <w:r>
        <w:rPr>
          <w:rFonts w:ascii="Consolas" w:hAnsi="Consolas" w:eastAsia="Consolas" w:cs="Consolas"/>
        </w:rPr>
        <w:t>t_teach_plan</w:t>
      </w:r>
      <w:r>
        <w:rPr>
          <w:rFonts w:ascii="等线" w:hAnsi="等线" w:eastAsia="微软雅黑" w:cs="等线"/>
        </w:rPr>
        <w:t>、</w:t>
      </w:r>
      <w:r>
        <w:rPr>
          <w:rFonts w:ascii="Consolas" w:hAnsi="Consolas" w:eastAsia="Consolas" w:cs="Consolas"/>
        </w:rPr>
        <w:t>t_teach_plan_step</w:t>
      </w:r>
      <w:r>
        <w:rPr>
          <w:rFonts w:ascii="等线" w:hAnsi="等线" w:eastAsia="微软雅黑" w:cs="等线"/>
        </w:rPr>
        <w:t>、</w:t>
      </w:r>
      <w:r>
        <w:rPr>
          <w:rFonts w:ascii="Consolas" w:hAnsi="Consolas" w:eastAsia="Consolas" w:cs="Consolas"/>
        </w:rPr>
        <w:t>t_teach_template</w:t>
      </w:r>
      <w:r>
        <w:rPr>
          <w:rFonts w:ascii="等线" w:hAnsi="等线" w:eastAsia="微软雅黑" w:cs="等线"/>
        </w:rPr>
        <w:t>、</w:t>
      </w:r>
      <w:r>
        <w:rPr>
          <w:rFonts w:ascii="Consolas" w:hAnsi="Consolas" w:eastAsia="Consolas" w:cs="Consolas"/>
        </w:rPr>
        <w:t>r_resource_ref</w:t>
      </w:r>
      <w:r>
        <w:rPr>
          <w:rFonts w:ascii="等线" w:hAnsi="等线" w:eastAsia="微软雅黑" w:cs="等线"/>
        </w:rPr>
        <w:t>、AI 文本服务。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 xml:space="preserve">：机构端 → 备课中心 → 教案 → 新建/编辑（新标签页 </w:t>
      </w:r>
      <w:r>
        <w:rPr>
          <w:rFonts w:ascii="Consolas" w:hAnsi="Consolas" w:eastAsia="Consolas" w:cs="Consolas"/>
        </w:rPr>
        <w:t>/teach/plan/edit</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选择「新授课教案」模板 When 新建 Then 编辑器预填目标/重难点/五个环节骨架与预填年级课时。</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引用一道题并选择「动态引用」When 该题在校本题库被修改 Then 打开教案提示「引用题已更新」并可逐块确认同步。</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打开校本来源教案 When 尝试编辑 Then 内容只读并显示「复制为我的副本」按钮，复制后可编辑。</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环节时间合计 45 分钟、课时设为 1 课时 When 查看课时提示 Then 显示「环节合计 45 分钟，与课时匹配」。</w:t>
      </w:r>
    </w:p>
    <w:p>
      <w:pPr>
        <w:pStyle w:val="Heading3"/>
      </w:pPr>
      <w:r>
        <w:rPr>
          <w:rFonts w:ascii="等线" w:hAnsi="等线" w:eastAsia="微软雅黑" w:cs="等线"/>
          <w:b/>
          <w:color w:val="333F50"/>
          <w:sz w:val="25"/>
        </w:rPr>
        <w:t>FR-T-TC-02　学案与讲义（块流编辑）</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：以段落块方式编写学案与讲义，支持插入题目/图片/视频、分页、教师备注与智能排版。</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学案块类型：预习导学、课堂探究、达标检测、拓展提升、自由段落；讲义块类型：学习目标、知识点讲解、典型例题、随堂练习、课堂小结、课后作业、自由段落。</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块操作：新增、删除、上下移、折叠、块级引用题目（快照/动态）、插入图片与视频（选起止片段）。</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分页：手动插入分页符强制换页，与自动排版协同；导出支持整册/页码范围/选中块导出。</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教师批注：块旁添加仅教师可见的备课备注（授课提示、易错点、时间分配）；导出可选「教师版（含备注）/学生版（不含）」。</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智能排版：一键统一字体、题号、间距、答题空间，A4/A5、单双栏、页眉页脚、目录生成。</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 xml:space="preserve">学案与讲义共用 </w:t>
      </w:r>
      <w:r>
        <w:rPr>
          <w:rFonts w:ascii="Consolas" w:hAnsi="Consolas" w:eastAsia="Consolas" w:cs="Consolas"/>
        </w:rPr>
        <w:t>BlocksEditView</w:t>
      </w:r>
      <w:r>
        <w:rPr>
          <w:rFonts w:ascii="等线" w:hAnsi="等线" w:eastAsia="微软雅黑" w:cs="等线"/>
        </w:rPr>
        <w:t xml:space="preserve">，通过 </w:t>
      </w:r>
      <w:r>
        <w:rPr>
          <w:rFonts w:ascii="Consolas" w:hAnsi="Consolas" w:eastAsia="Consolas" w:cs="Consolas"/>
        </w:rPr>
        <w:t>meta.kind</w:t>
      </w:r>
      <w:r>
        <w:rPr>
          <w:rFonts w:ascii="等线" w:hAnsi="等线" w:eastAsia="微软雅黑" w:cs="等线"/>
        </w:rPr>
        <w:t xml:space="preserve"> 区分块字典，禁止两套实现漂移。</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t_teach_doc</w:t>
      </w:r>
      <w:r>
        <w:rPr>
          <w:rFonts w:ascii="等线" w:hAnsi="等线" w:eastAsia="微软雅黑" w:cs="等线"/>
        </w:rPr>
        <w:t>、</w:t>
      </w:r>
      <w:r>
        <w:rPr>
          <w:rFonts w:ascii="Consolas" w:hAnsi="Consolas" w:eastAsia="Consolas" w:cs="Consolas"/>
        </w:rPr>
        <w:t>t_teach_doc_block</w:t>
      </w:r>
      <w:r>
        <w:rPr>
          <w:rFonts w:ascii="等线" w:hAnsi="等线" w:eastAsia="微软雅黑" w:cs="等线"/>
        </w:rPr>
        <w:t>、</w:t>
      </w:r>
      <w:r>
        <w:rPr>
          <w:rFonts w:ascii="Consolas" w:hAnsi="Consolas" w:eastAsia="Consolas" w:cs="Consolas"/>
        </w:rPr>
        <w:t>r_media</w:t>
      </w:r>
      <w:r>
        <w:rPr>
          <w:rFonts w:ascii="等线" w:hAnsi="等线" w:eastAsia="微软雅黑" w:cs="等线"/>
        </w:rPr>
        <w:t>、</w:t>
      </w:r>
      <w:r>
        <w:rPr>
          <w:rFonts w:ascii="Consolas" w:hAnsi="Consolas" w:eastAsia="Consolas" w:cs="Consolas"/>
        </w:rPr>
        <w:t>r_video_clip</w:t>
      </w:r>
      <w:r>
        <w:rPr>
          <w:rFonts w:ascii="等线" w:hAnsi="等线" w:eastAsia="微软雅黑" w:cs="等线"/>
        </w:rPr>
        <w:t>、排版与导出服务。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备课中心 → 学案/讲义 → 新建/编辑（</w:t>
      </w:r>
      <w:r>
        <w:rPr>
          <w:rFonts w:ascii="Consolas" w:hAnsi="Consolas" w:eastAsia="Consolas" w:cs="Consolas"/>
        </w:rPr>
        <w:t>/teach/guide/edit</w:t>
      </w:r>
      <w:r>
        <w:rPr>
          <w:rFonts w:ascii="等线" w:hAnsi="等线" w:eastAsia="微软雅黑" w:cs="等线"/>
        </w:rPr>
        <w:t>、</w:t>
      </w:r>
      <w:r>
        <w:rPr>
          <w:rFonts w:ascii="Consolas" w:hAnsi="Consolas" w:eastAsia="Consolas" w:cs="Consolas"/>
        </w:rPr>
        <w:t>/teach/lecture/edit</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讲义中插入 3 道例题并选择快照模式 When 题库原题被修改 Then 讲义内容保持不变。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在第 2 块后插入分页符 When 导出 PDF Then 第 3 块从新页开始。</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添加教师备注并选择「学生版」导出 When 打开 PDF Then 备注不出现；选「教师版」则出现。</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导出选择第 3-5 块 When 完成 Then 导出文件仅含这 3 块内容。</w:t>
      </w:r>
    </w:p>
    <w:p>
      <w:pPr>
        <w:pStyle w:val="Heading3"/>
      </w:pPr>
      <w:r>
        <w:rPr>
          <w:rFonts w:ascii="等线" w:hAnsi="等线" w:eastAsia="微软雅黑" w:cs="等线"/>
          <w:b/>
          <w:color w:val="333F50"/>
          <w:sz w:val="25"/>
        </w:rPr>
        <w:t>FR-T-TC-03　课件（列表 + 分页编辑）</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：按页组织课件内容，套用学科模板并支持 AI 生成整份课件与插图。</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列表：课件名、学科、年级、页数、来源、状态、创建人、更新时间；支持筛选与复制。</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编辑：页面缩略图列表 + 画布；版式（封面/要点页/图文页/例题页/过渡页/结束页）、标题/副标题/要点列表、讲稿备注（不投屏）、例题页绑定题目。</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页操作：新增、复制、删除、拖拽调序、选择页面范围导出。</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模板：学科模板库（同步课/复习课/习题课）一键套用并替换内容。</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AI：生成整份课件（输入课题、课时、目标、风格）、按描述生成插图（风格/比例可选，可重生成）、AI 优化建议（文字错误/逻辑顺序/难度适配，建议需人工确认后应用）。</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打包下载（P2）：课件与引用素材打包 zip，校验资源完整性并生成清单。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t_teach_doc</w:t>
      </w:r>
      <w:r>
        <w:rPr>
          <w:rFonts w:ascii="等线" w:hAnsi="等线" w:eastAsia="微软雅黑" w:cs="等线"/>
        </w:rPr>
        <w:t>（</w:t>
      </w:r>
      <w:r>
        <w:rPr>
          <w:rFonts w:ascii="Consolas" w:hAnsi="Consolas" w:eastAsia="Consolas" w:cs="Consolas"/>
        </w:rPr>
        <w:t>courseware</w:t>
      </w:r>
      <w:r>
        <w:rPr>
          <w:rFonts w:ascii="等线" w:hAnsi="等线" w:eastAsia="微软雅黑" w:cs="等线"/>
        </w:rPr>
        <w:t>）、</w:t>
      </w:r>
      <w:r>
        <w:rPr>
          <w:rFonts w:ascii="Consolas" w:hAnsi="Consolas" w:eastAsia="Consolas" w:cs="Consolas"/>
        </w:rPr>
        <w:t>t_teach_doc_slide</w:t>
      </w:r>
      <w:r>
        <w:rPr>
          <w:rFonts w:ascii="等线" w:hAnsi="等线" w:eastAsia="微软雅黑" w:cs="等线"/>
        </w:rPr>
        <w:t>、</w:t>
      </w:r>
      <w:r>
        <w:rPr>
          <w:rFonts w:ascii="Consolas" w:hAnsi="Consolas" w:eastAsia="Consolas" w:cs="Consolas"/>
        </w:rPr>
        <w:t>t_teach_template</w:t>
      </w:r>
      <w:r>
        <w:rPr>
          <w:rFonts w:ascii="等线" w:hAnsi="等线" w:eastAsia="微软雅黑" w:cs="等线"/>
        </w:rPr>
        <w:t>、AI 课件/文生图服务、对象存储。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备课中心 → 课件。</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套用「复习课」模板 When 完成 Then 生成 8 页课件，版式与模板一致，内容为占位可编辑。</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在第 2 页后新增一页 When 拖到第 5 位 Then 页序更新且讲稿备注跟随页面移动。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AI 生成 6 页课件 When 采纳 Then 生成草稿并带 AI 标识，页数与要求一致。</w:t>
      </w:r>
    </w:p>
    <w:p>
      <w:pPr>
        <w:pStyle w:val="Heading3"/>
      </w:pPr>
      <w:r>
        <w:rPr>
          <w:rFonts w:ascii="等线" w:hAnsi="等线" w:eastAsia="微软雅黑" w:cs="等线"/>
          <w:b/>
          <w:color w:val="333F50"/>
          <w:sz w:val="25"/>
        </w:rPr>
        <w:t>FR-T-TC-04　文档编辑器通用能力</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：教案／学案／讲义共用一套编辑器能力：目录、页面设置、划词 AI、批注、版本与导出；排版能力对标 Word（分栏、缩进、段距、样式集、打印预览），多人协同与 AI 美化排版见 FR-T-TC-07。</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文档流：标题层级 h1-h4 驱动左侧目录；目录点击跳转对应标题。</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页面设置：纸张（A4／B5／自定义）、页边距档位与自定义（含装订线）、</w:t>
      </w:r>
      <w:r>
        <w:rPr>
          <w:rFonts w:ascii="等线" w:hAnsi="等线" w:eastAsia="微软雅黑" w:cs="等线"/>
          <w:b/>
        </w:rPr>
        <w:t>分栏（1~3 栏 + 栏间距 + 分隔线）</w:t>
      </w:r>
      <w:r>
        <w:rPr>
          <w:rFonts w:ascii="等线" w:hAnsi="等线" w:eastAsia="微软雅黑" w:cs="等线"/>
        </w:rPr>
        <w:t>、字体／字号／行距档位、页眉页脚文案与位置、页码格式与位置、页眉分隔线；存档位 key 而非展开值（便于统一调整样式）。</w:t>
      </w:r>
    </w:p>
    <w:p>
      <w:r>
        <w:rPr>
          <w:rFonts w:ascii="等线" w:hAnsi="等线" w:eastAsia="微软雅黑" w:cs="等线"/>
        </w:rPr>
        <w:t xml:space="preserve">2b. </w:t>
      </w:r>
      <w:r>
        <w:rPr>
          <w:rFonts w:ascii="等线" w:hAnsi="等线" w:eastAsia="微软雅黑" w:cs="等线"/>
          <w:b/>
        </w:rPr>
        <w:t>段落排版（v1.1 增强）</w:t>
      </w:r>
      <w:r>
        <w:rPr>
          <w:rFonts w:ascii="等线" w:hAnsi="等线" w:eastAsia="微软雅黑" w:cs="等线"/>
        </w:rPr>
        <w:t>：首行缩进／悬挂缩进／左右缩进、段前段后间距、对齐方式、行距倍数、边框与底纹、编号与项目符号层级；支持「样式集」——把一套标题／正文／引用样式存为可复用样式包，一键套用到其他文档，机构可发布统一模板样式。</w:t>
      </w:r>
    </w:p>
    <w:p>
      <w:r>
        <w:rPr>
          <w:rFonts w:ascii="等线" w:hAnsi="等线" w:eastAsia="微软雅黑" w:cs="等线"/>
        </w:rPr>
        <w:t xml:space="preserve">2c. </w:t>
      </w:r>
      <w:r>
        <w:rPr>
          <w:rFonts w:ascii="等线" w:hAnsi="等线" w:eastAsia="微软雅黑" w:cs="等线"/>
          <w:b/>
        </w:rPr>
        <w:t>打印预览与分页控制（v1.1 增强）</w:t>
      </w:r>
      <w:r>
        <w:rPr>
          <w:rFonts w:ascii="等线" w:hAnsi="等线" w:eastAsia="微软雅黑" w:cs="等线"/>
        </w:rPr>
        <w:t>：所见即所得的分页预览（与导出 PDF 一致，避免「编辑时不断页、导出时错位」）；支持「段前分页／与下段同页／孤行控制」；导出前做分页检查，标出孤行与跨页表格。</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划词 AI：选中文本后浮出动作条（改写/扩写/缩写/润色/纠错/翻译），展示动作说明，结果以「替换/插入/放弃」三选一落笔；AI 结果必须标 AI 标识。</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批注：选中块或文字加批注，支持回复与解决；批注仅教师可见，导出按版本区分。</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版本：自动保存（30 秒）+ 手动保存版本；版本列表含时间、说明、操作人，支持对比（新增/删除/修改高亮）与恢复。</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导出：Word/PDF，支持含/不含批注、选择页码范围。</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t_teach_doc</w:t>
      </w:r>
      <w:r>
        <w:rPr>
          <w:rFonts w:ascii="等线" w:hAnsi="等线" w:eastAsia="微软雅黑" w:cs="等线"/>
        </w:rPr>
        <w:t>、</w:t>
      </w:r>
      <w:r>
        <w:rPr>
          <w:rFonts w:ascii="Consolas" w:hAnsi="Consolas" w:eastAsia="Consolas" w:cs="Consolas"/>
        </w:rPr>
        <w:t>t_teach_doc_version</w:t>
      </w:r>
      <w:r>
        <w:rPr>
          <w:rFonts w:ascii="等线" w:hAnsi="等线" w:eastAsia="微软雅黑" w:cs="等线"/>
        </w:rPr>
        <w:t>、</w:t>
      </w:r>
      <w:r>
        <w:rPr>
          <w:rFonts w:ascii="Consolas" w:hAnsi="Consolas" w:eastAsia="Consolas" w:cs="Consolas"/>
        </w:rPr>
        <w:t>t_teach_doc_block.teacher_note</w:t>
      </w:r>
      <w:r>
        <w:rPr>
          <w:rFonts w:ascii="等线" w:hAnsi="等线" w:eastAsia="微软雅黑" w:cs="等线"/>
        </w:rPr>
        <w:t>、AI 文本服务、导出服务。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：备课中心 → 任一文档 → 编辑器右侧「页面设置」/选中文本/版本按钮。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正文含 5 个 h2 标题 When 打开目录 Then 目录列出 5 项，点击第 3 项滚动到对应位置。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选中一句话点击「扩写」When 返回结果后点击「替换」Then 原文被替换且带 AI 标识，可撤销。</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页面设置改为 B5 + 窄边距 When 导出 PDF Then 页面尺寸与边距符合设置。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AI 文本服务超时 When 请求 Then 提示「AI 服务暂时不可用，可重试或手动编辑」，原文本不被修改。</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TC-05 Given 页面设置改为 2 栏、栏间距 1cm When 查看打印预览 Then 正文分两栏、图表不跨栏断裂，与导出 PDF 版式一致。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TC-06 Given 将机构样式集套用到新文档 When 完成 Then 标题 1~4 与正文样式全部按样式包生效，原手写局部格式被覆盖且可一键撤销。</w:t>
      </w:r>
    </w:p>
    <w:p>
      <w:pPr>
        <w:pStyle w:val="Heading3"/>
      </w:pPr>
      <w:r>
        <w:rPr>
          <w:rFonts w:ascii="等线" w:hAnsi="等线" w:eastAsia="微软雅黑" w:cs="等线"/>
          <w:b/>
          <w:color w:val="333F50"/>
          <w:sz w:val="25"/>
        </w:rPr>
        <w:t>FR-T-TC-05　模板维护（教案/学案/讲义）</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：维护三类备课模板，设置默认模板与启停，供新建文档时复用骨架。</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分段切换三类模板；列表字段：模板名、说明、范围（机构/我的）、是否内置、启用、是否默认、适用学科/年级、使用次数、更新时间。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新建/编辑：名称、说明、范围、预填学科/年级/课时、骨架正文（富文本，标题决定新建文档的节结构）。</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每个类型仅一个默认模板；切换默认即时生效于新建入口。</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内置模板可改可停用但禁止删除（删除会失去兜底骨架）；机构模板仅机构管理员可维护，个人模板本人维护。</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「我的模板」与「机构模板」分区展示，机构模板对全员可见（只读使用，不可编辑）。</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t_teach_template</w:t>
      </w:r>
      <w:r>
        <w:rPr>
          <w:rFonts w:ascii="等线" w:hAnsi="等线" w:eastAsia="微软雅黑" w:cs="等线"/>
        </w:rPr>
        <w:t>、</w:t>
      </w:r>
      <w:r>
        <w:rPr>
          <w:rFonts w:ascii="Consolas" w:hAnsi="Consolas" w:eastAsia="Consolas" w:cs="Consolas"/>
        </w:rPr>
        <w:t>t_teach_doc</w:t>
      </w:r>
      <w:r>
        <w:rPr>
          <w:rFonts w:ascii="等线" w:hAnsi="等线" w:eastAsia="微软雅黑" w:cs="等线"/>
        </w:rPr>
        <w:t>（使用计数）。</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备课中心 → 模板维护。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将「新授课教案」设为默认 When 进入教案新建 Then 默认选中该模板。</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尝试删除内置模板 When 点击删除 Then 禁用并提示「内置模板不可删除，可停用」。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停用某模板 When 新建文档选择模板 Then 候选中不出现该模板，历史文档不受影响。</w:t>
      </w:r>
    </w:p>
    <w:p>
      <w:pPr>
        <w:pStyle w:val="Heading3"/>
      </w:pPr>
      <w:r>
        <w:rPr>
          <w:rFonts w:ascii="等线" w:hAnsi="等线" w:eastAsia="微软雅黑" w:cs="等线"/>
          <w:b/>
          <w:color w:val="333F50"/>
          <w:sz w:val="25"/>
        </w:rPr>
        <w:t>FR-T-TC-06　集体备课</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：发起共备任务、分派撰写分工、在线研讨与版本定稿，形成备课成果。</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发起：任务名、学科、年级、关联备课文档、备课主题、教学目标、重难点、截止时间、说明、参与人与分工（教学目标/过程设计/例题选取/作业设计）。</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状态：</w:t>
      </w:r>
      <w:r>
        <w:rPr>
          <w:rFonts w:ascii="Consolas" w:hAnsi="Consolas" w:eastAsia="Consolas" w:cs="Consolas"/>
        </w:rPr>
        <w:t>draft 草稿 → ongoing 备课中 → review 研讨中 → done 已定稿</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成员协作：成员提交自己的成果（</w:t>
      </w:r>
      <w:r>
        <w:rPr>
          <w:rFonts w:ascii="Consolas" w:hAnsi="Consolas" w:eastAsia="Consolas" w:cs="Consolas"/>
        </w:rPr>
        <w:t>pending → working → submitted</w:t>
      </w:r>
      <w:r>
        <w:rPr>
          <w:rFonts w:ascii="等线" w:hAnsi="等线" w:eastAsia="微软雅黑" w:cs="等线"/>
        </w:rPr>
        <w:t>）；在线状态与最近活跃时间展示。</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研讨：针对某版本/环节添加评论，评论不可编辑但可删除（本人或发起人）。</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版本与定稿：每次保存生成版本（含提交人、摘要、快照）；支持恢复某版本、替换当前版本；发起人「定稿」后任务转已完成并归档为备课成果。</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逾期提醒：截止前 24 小时与逾期时向未提交成员与发起人推送提醒。</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t_prep_task</w:t>
      </w:r>
      <w:r>
        <w:rPr>
          <w:rFonts w:ascii="等线" w:hAnsi="等线" w:eastAsia="微软雅黑" w:cs="等线"/>
        </w:rPr>
        <w:t>、</w:t>
      </w:r>
      <w:r>
        <w:rPr>
          <w:rFonts w:ascii="Consolas" w:hAnsi="Consolas" w:eastAsia="Consolas" w:cs="Consolas"/>
        </w:rPr>
        <w:t>t_prep_member</w:t>
      </w:r>
      <w:r>
        <w:rPr>
          <w:rFonts w:ascii="等线" w:hAnsi="等线" w:eastAsia="微软雅黑" w:cs="等线"/>
        </w:rPr>
        <w:t>、</w:t>
      </w:r>
      <w:r>
        <w:rPr>
          <w:rFonts w:ascii="Consolas" w:hAnsi="Consolas" w:eastAsia="Consolas" w:cs="Consolas"/>
        </w:rPr>
        <w:t>t_prep_comment</w:t>
      </w:r>
      <w:r>
        <w:rPr>
          <w:rFonts w:ascii="等线" w:hAnsi="等线" w:eastAsia="微软雅黑" w:cs="等线"/>
        </w:rPr>
        <w:t>、</w:t>
      </w:r>
      <w:r>
        <w:rPr>
          <w:rFonts w:ascii="Consolas" w:hAnsi="Consolas" w:eastAsia="Consolas" w:cs="Consolas"/>
        </w:rPr>
        <w:t>t_prep_version</w:t>
      </w:r>
      <w:r>
        <w:rPr>
          <w:rFonts w:ascii="等线" w:hAnsi="等线" w:eastAsia="微软雅黑" w:cs="等线"/>
        </w:rPr>
        <w:t>、</w:t>
      </w:r>
      <w:r>
        <w:rPr>
          <w:rFonts w:ascii="Consolas" w:hAnsi="Consolas" w:eastAsia="Consolas" w:cs="Consolas"/>
        </w:rPr>
        <w:t>sys_notify_rule</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备课中心 → 集体备课（</w:t>
      </w:r>
      <w:r>
        <w:rPr>
          <w:rFonts w:ascii="Consolas" w:hAnsi="Consolas" w:eastAsia="Consolas" w:cs="Consolas"/>
        </w:rPr>
        <w:t>/prep</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发起任务并分配 3 人分工 When 保存 Then 3 人收到待办，任务状态为备课中。</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成员 A 提交成果 When 查看进度 Then A 状态为已提交，其余保持进行中。</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全部提交后发起人定稿 When 完成 Then 任务状态为已定稿，版本历史完整可追溯。</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截止前 24 小时仍有 1 人未提交 When 定时任务执行 Then 该成员与发起人各收到一条提醒。</w:t>
      </w:r>
    </w:p>
    <w:p>
      <w:pPr>
        <w:pStyle w:val="Heading3"/>
      </w:pPr>
      <w:r>
        <w:rPr>
          <w:rFonts w:ascii="等线" w:hAnsi="等线" w:eastAsia="微软雅黑" w:cs="等线"/>
          <w:b/>
          <w:color w:val="333F50"/>
          <w:sz w:val="25"/>
        </w:rPr>
        <w:t>FR-T-TC-07　多人协同编辑（实时协同与 AI 美化排版）</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：教案、学案、讲义、课件支持多人同时在线编辑，光标与选区互相可见，并支持 AI 一键美化排版。</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协同会话：按文档创建协同会话，成员列表展示头像、在线状态、光标颜色；同一文档同一时刻只允许一个活动会话，避免版本分叉。</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实时同步：光标位置、选区、文本与块级操作实时广播（P95 ≤ 500ms）；离线期间操作进本地队列，重连后按操作序号重放；冲突以「块级最后写入 + 差异高亮」呈现，禁止静默覆盖。</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 xml:space="preserve">角色与权限：主编辑（可改全部）、协作者（可改指定章节）、评论者（只读 + 评论）；权限由 </w:t>
      </w:r>
      <w:r>
        <w:rPr>
          <w:rFonts w:ascii="Consolas" w:hAnsi="Consolas" w:eastAsia="Consolas" w:cs="Consolas"/>
        </w:rPr>
        <w:t>module</w:t>
      </w:r>
      <w:r>
        <w:rPr>
          <w:rFonts w:ascii="等线" w:hAnsi="等线" w:eastAsia="微软雅黑" w:cs="等线"/>
        </w:rPr>
        <w:t xml:space="preserve"> + 操作位判定，与 3.3 节同源。</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评论与 @：块级评论、@ 成员、解决 / 重开；评论不进入正文，导出时可选是否附带评论。</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版本与回溯：每 5 分钟或每 50 次操作生成协同快照；可查「谁在什么时间改了什么」，可回滚到任一快照（回滚生成新版本，不删除历史）。</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AI 美化排版：分析段落层级、标题层级、行距段距、图表位置、页边距与分栏，给出排版方案并预览「排版前 / 排版后」对比；教师可整篇应用或逐段应用、可一键撤销。</w:t>
      </w:r>
      <w:r>
        <w:rPr>
          <w:rFonts w:ascii="等线" w:hAnsi="等线" w:eastAsia="微软雅黑" w:cs="等线"/>
          <w:b/>
        </w:rPr>
        <w:t>AI 只改版式，不改文字内容</w:t>
      </w:r>
      <w:r>
        <w:rPr>
          <w:rFonts w:ascii="等线" w:hAnsi="等线" w:eastAsia="微软雅黑" w:cs="等线"/>
        </w:rPr>
        <w:t>；应用后留痕（原样式快照 + 新样式）。</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rPr>
        <w:t>收口：全部成员退出后会话归档为只读；异常退出（断网 / 关页）保留 30 分钟内可恢复的编辑现场。</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t_teach_doc</w:t>
      </w:r>
      <w:r>
        <w:rPr>
          <w:rFonts w:ascii="等线" w:hAnsi="等线" w:eastAsia="微软雅黑" w:cs="等线"/>
        </w:rPr>
        <w:t>、</w:t>
      </w:r>
      <w:r>
        <w:rPr>
          <w:rFonts w:ascii="Consolas" w:hAnsi="Consolas" w:eastAsia="Consolas" w:cs="Consolas"/>
        </w:rPr>
        <w:t>t_teach_doc_block</w:t>
      </w:r>
      <w:r>
        <w:rPr>
          <w:rFonts w:ascii="等线" w:hAnsi="等线" w:eastAsia="微软雅黑" w:cs="等线"/>
        </w:rPr>
        <w:t>、</w:t>
      </w:r>
      <w:r>
        <w:rPr>
          <w:rFonts w:ascii="Consolas" w:hAnsi="Consolas" w:eastAsia="Consolas" w:cs="Consolas"/>
        </w:rPr>
        <w:t>t_doc_collab_session</w:t>
      </w:r>
      <w:r>
        <w:rPr>
          <w:rFonts w:ascii="等线" w:hAnsi="等线" w:eastAsia="微软雅黑" w:cs="等线"/>
        </w:rPr>
        <w:t>、</w:t>
      </w:r>
      <w:r>
        <w:rPr>
          <w:rFonts w:ascii="Consolas" w:hAnsi="Consolas" w:eastAsia="Consolas" w:cs="Consolas"/>
        </w:rPr>
        <w:t>t_doc_collab_member</w:t>
      </w:r>
      <w:r>
        <w:rPr>
          <w:rFonts w:ascii="等线" w:hAnsi="等线" w:eastAsia="微软雅黑" w:cs="等线"/>
        </w:rPr>
        <w:t>、</w:t>
      </w:r>
      <w:r>
        <w:rPr>
          <w:rFonts w:ascii="Consolas" w:hAnsi="Consolas" w:eastAsia="Consolas" w:cs="Consolas"/>
        </w:rPr>
        <w:t>t_doc_collab_op</w:t>
      </w:r>
      <w:r>
        <w:rPr>
          <w:rFonts w:ascii="等线" w:hAnsi="等线" w:eastAsia="微软雅黑" w:cs="等线"/>
        </w:rPr>
        <w:t>、</w:t>
      </w:r>
      <w:r>
        <w:rPr>
          <w:rFonts w:ascii="Consolas" w:hAnsi="Consolas" w:eastAsia="Consolas" w:cs="Consolas"/>
        </w:rPr>
        <w:t>t_teach_doc_version</w:t>
      </w:r>
      <w:r>
        <w:rPr>
          <w:rFonts w:ascii="等线" w:hAnsi="等线" w:eastAsia="微软雅黑" w:cs="等线"/>
        </w:rPr>
        <w:t>、AI 排版服务、WebSocket 网关。</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备课中心 → 教案 / 学案 / 讲义 / 课件 → 编辑器右上角「协同」「AI 排版」。</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甲、乙同时编辑同一份学案 When 甲在第 3 段输入文字 Then 乙端 500ms 内出现该文字与甲的光标位置。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乙离线修改第 5 段、甲在线同时修改第 5 段 When 乙重连 Then 提示冲突并按块级对比展示两版，由用户选择保留，不自动覆盖。</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点击「AI 排版」并应用整篇 Then 标题层级、行距段距、页边距按方案调整，正文文字一字未变，可一键撤销。</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回滚到 2 小时前的快照 When 确认 Then 生成新版本 v(n+1)，v(n) 仍可查看，操作留痕。</w:t>
      </w:r>
    </w:p>
    <w:p>
      <w:pPr>
        <w:pStyle w:val="Heading2"/>
        <w:pBdr>
          <w:bottom w:val="single" w:sz="8" w:space="1" w:color="D6DEEE"/>
        </w:pBdr>
      </w:pPr>
      <w:r>
        <w:rPr>
          <w:rFonts w:ascii="等线" w:hAnsi="等线" w:eastAsia="微软雅黑" w:cs="等线"/>
          <w:b/>
          <w:color w:val="2E548C"/>
          <w:sz w:val="30"/>
        </w:rPr>
        <w:t>5.6 考试阅卷</w:t>
      </w:r>
    </w:p>
    <w:p>
      <w:pPr>
        <w:pStyle w:val="Heading3"/>
      </w:pPr>
      <w:r>
        <w:rPr>
          <w:rFonts w:ascii="等线" w:hAnsi="等线" w:eastAsia="微软雅黑" w:cs="等线"/>
          <w:b/>
          <w:color w:val="333F50"/>
          <w:sz w:val="25"/>
        </w:rPr>
        <w:t>FR-T-EX-01　在线阅卷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：创建考试场次、按题分配阅卷人，教师在阅卷工作台按题批阅并支持 AI 辅助评分与双评仲裁。</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 xml:space="preserve">考试管理：场次名、试卷、学科、年级、参考班级、考试时间、满分；保存后状态 </w:t>
      </w:r>
      <w:r>
        <w:rPr>
          <w:rFonts w:ascii="Consolas" w:hAnsi="Consolas" w:eastAsia="Consolas" w:cs="Consolas"/>
        </w:rPr>
        <w:t>preparing</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阅卷分工：按大题分派阅卷人与模式（单评/双评）；双评两人分差超过题分 20% 自动转仲裁；展示每人已阅/应阅。</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阅卷工作台：只展示当前题的作答（客观题显示选项、主观题显示作答文本/图片），键盘快捷打分、常用评语、上一题/下一题、回退修改。</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AI 辅助：主观题给 AI 建议分与评分理由、置信度；教师可采纳/调整/覆盖。</w:t>
      </w:r>
      <w:r>
        <w:rPr>
          <w:rFonts w:ascii="等线" w:hAnsi="等线" w:eastAsia="微软雅黑" w:cs="等线"/>
          <w:b/>
        </w:rPr>
        <w:t>AI 分自动采纳默认关闭</w:t>
      </w:r>
      <w:r>
        <w:rPr>
          <w:rFonts w:ascii="等线" w:hAnsi="等线" w:eastAsia="微软雅黑" w:cs="等线"/>
        </w:rPr>
        <w:t>，需机构级开关（默认「必须教师复核」）+ 场次级开关双重开启，且仅低分值客观化主观题且置信度达阈值时生效；自动采纳记录可一键撤销重批。</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状态标记：缺考、违纪可标记并填备注，不计入均分统计（单列）。</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进度与一致性：实时进度、双评一致性报告；阅卷完成后「结束阅卷」生成试卷分析数据。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e_exam_session</w:t>
      </w:r>
      <w:r>
        <w:rPr>
          <w:rFonts w:ascii="等线" w:hAnsi="等线" w:eastAsia="微软雅黑" w:cs="等线"/>
        </w:rPr>
        <w:t>、</w:t>
      </w:r>
      <w:r>
        <w:rPr>
          <w:rFonts w:ascii="Consolas" w:hAnsi="Consolas" w:eastAsia="Consolas" w:cs="Consolas"/>
        </w:rPr>
        <w:t>e_exam_answer</w:t>
      </w:r>
      <w:r>
        <w:rPr>
          <w:rFonts w:ascii="等线" w:hAnsi="等线" w:eastAsia="微软雅黑" w:cs="等线"/>
        </w:rPr>
        <w:t>、</w:t>
      </w:r>
      <w:r>
        <w:rPr>
          <w:rFonts w:ascii="Consolas" w:hAnsi="Consolas" w:eastAsia="Consolas" w:cs="Consolas"/>
        </w:rPr>
        <w:t>e_exam_answer_item</w:t>
      </w:r>
      <w:r>
        <w:rPr>
          <w:rFonts w:ascii="等线" w:hAnsi="等线" w:eastAsia="微软雅黑" w:cs="等线"/>
        </w:rPr>
        <w:t>、</w:t>
      </w:r>
      <w:r>
        <w:rPr>
          <w:rFonts w:ascii="Consolas" w:hAnsi="Consolas" w:eastAsia="Consolas" w:cs="Consolas"/>
        </w:rPr>
        <w:t>e_grading_duty</w:t>
      </w:r>
      <w:r>
        <w:rPr>
          <w:rFonts w:ascii="等线" w:hAnsi="等线" w:eastAsia="微软雅黑" w:cs="等线"/>
        </w:rPr>
        <w:t>、</w:t>
      </w:r>
      <w:r>
        <w:rPr>
          <w:rFonts w:ascii="Consolas" w:hAnsi="Consolas" w:eastAsia="Consolas" w:cs="Consolas"/>
        </w:rPr>
        <w:t>e_grading_record</w:t>
      </w:r>
      <w:r>
        <w:rPr>
          <w:rFonts w:ascii="等线" w:hAnsi="等线" w:eastAsia="微软雅黑" w:cs="等线"/>
        </w:rPr>
        <w:t>、AI 阅卷服务、</w:t>
      </w:r>
      <w:r>
        <w:rPr>
          <w:rFonts w:ascii="Consolas" w:hAnsi="Consolas" w:eastAsia="Consolas" w:cs="Consolas"/>
        </w:rPr>
        <w:t>ai_artifact_review</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考试阅卷 → 在线阅卷。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双评模式、两人给分 8 与 12（满分 15，分差 26.7%）When 第二人提交 Then 自动转仲裁并通知仲裁人。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机构关闭 AI 自动采纳 When 教师忽略 AI 建议分 Then 仅教师分数被记录，AI 分留痕可查。</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标记某学生缺考 When 生成分析 Then 均分不含该学生，缺考人数单列展示。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阅卷完成 When 点击结束阅卷 Then 生成试卷分析，题目得分率与人工记录一致。</w:t>
      </w:r>
    </w:p>
    <w:p>
      <w:pPr>
        <w:pStyle w:val="Heading3"/>
      </w:pPr>
      <w:r>
        <w:rPr>
          <w:rFonts w:ascii="等线" w:hAnsi="等线" w:eastAsia="微软雅黑" w:cs="等线"/>
          <w:b/>
          <w:color w:val="333F50"/>
          <w:sz w:val="25"/>
        </w:rPr>
        <w:t>FR-T-EX-02　试卷分析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：生成班级/年级的试卷分析报告，含分数段、每题得分率、难度区分度、知识点掌握与讲评建议。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概览：参考人数、满分、平均分、最高/最低、中位数、标准差、及格率、优秀率、整卷难度系数与区分度。</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图表：分数段分布柱图、各题得分率折线、知识点得分率条形（按掌握度升序）、班级对比表。</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逐题明细：题号、题型、知识点、满分、平均分、得分率、难度、区分度、客观题正确率；低于 0.6 得分率标红。</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讲评建议：按得分率自动生成（薄弱知识点 → 建议讲评顺序 → 配套练习入口）。</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导出：Word/PDF（含图表），导出留痕；不含其他班级数据。</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口径说明：页面标注指标口径（如「得分率 = 平均得分 ÷ 满分」「区分度 = 高分组得分率 − 低分组得分率」）。</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e_paper_analysis</w:t>
      </w:r>
      <w:r>
        <w:rPr>
          <w:rFonts w:ascii="等线" w:hAnsi="等线" w:eastAsia="微软雅黑" w:cs="等线"/>
        </w:rPr>
        <w:t>、</w:t>
      </w:r>
      <w:r>
        <w:rPr>
          <w:rFonts w:ascii="Consolas" w:hAnsi="Consolas" w:eastAsia="Consolas" w:cs="Consolas"/>
        </w:rPr>
        <w:t>e_question_analysis</w:t>
      </w:r>
      <w:r>
        <w:rPr>
          <w:rFonts w:ascii="等线" w:hAnsi="等线" w:eastAsia="微软雅黑" w:cs="等线"/>
        </w:rPr>
        <w:t>、</w:t>
      </w:r>
      <w:r>
        <w:rPr>
          <w:rFonts w:ascii="Consolas" w:hAnsi="Consolas" w:eastAsia="Consolas" w:cs="Consolas"/>
        </w:rPr>
        <w:t>e_exam_answer_item</w:t>
      </w:r>
      <w:r>
        <w:rPr>
          <w:rFonts w:ascii="等线" w:hAnsi="等线" w:eastAsia="微软雅黑" w:cs="等线"/>
        </w:rPr>
        <w:t>、导出服务。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考试阅卷 → 试卷分析。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某场考试 50 人 When 生成分析 Then 平均分、及格率与手工抽样核算一致。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某题得分率 0.42 When 查看 Then 该题标红并出现在「建议重点讲评」列表。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导出报告 When 打开 Then 图表完整，且不含其他班级数据。</w:t>
      </w:r>
    </w:p>
    <w:p>
      <w:pPr>
        <w:pStyle w:val="Heading3"/>
      </w:pPr>
      <w:r>
        <w:rPr>
          <w:rFonts w:ascii="等线" w:hAnsi="等线" w:eastAsia="微软雅黑" w:cs="等线"/>
          <w:b/>
          <w:color w:val="333F50"/>
          <w:sz w:val="25"/>
        </w:rPr>
        <w:t>FR-T-EX-03　学情画像</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：为学生与班级生成知识点掌握画像，输出薄弱点、归因与个性化练习建议。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学生画像：综合掌握度、年级百分位、按学科分组的知识点掌握度（0-100，&lt;60 标为薄弱）、趋势（上升/持平/下降）、练习次数。</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AI 归因：结合知识点先修关系输出归因结论（如「一元二次方程薄弱源于因式分解未掌握」）与下一步建议；结论标注「AI 生成，供参考」。</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班级报告：各学科班级平均掌握度（含上学期对比）、薄弱知识点 Top N、分数段分布、AI 教学建议；</w:t>
      </w:r>
      <w:r>
        <w:rPr>
          <w:rFonts w:ascii="等线" w:hAnsi="等线" w:eastAsia="微软雅黑" w:cs="等线"/>
          <w:b/>
        </w:rPr>
        <w:t>不做公开排名，仅分布与区间</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个性化推送：按薄弱点选点 → 召回相似题与变式题 → 生成练习（题目数、涉及薄弱点）→ 教师确认后下发为作业；记录推送与完成情况。</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合规：仅展示已获监护人同意的学生数据；未同意学生显示「待监护人同意，暂不生成画像」。</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e_mastery</w:t>
      </w:r>
      <w:r>
        <w:rPr>
          <w:rFonts w:ascii="等线" w:hAnsi="等线" w:eastAsia="微软雅黑" w:cs="等线"/>
        </w:rPr>
        <w:t>、</w:t>
      </w:r>
      <w:r>
        <w:rPr>
          <w:rFonts w:ascii="Consolas" w:hAnsi="Consolas" w:eastAsia="Consolas" w:cs="Consolas"/>
        </w:rPr>
        <w:t>e_student_profile</w:t>
      </w:r>
      <w:r>
        <w:rPr>
          <w:rFonts w:ascii="等线" w:hAnsi="等线" w:eastAsia="微软雅黑" w:cs="等线"/>
        </w:rPr>
        <w:t>、</w:t>
      </w:r>
      <w:r>
        <w:rPr>
          <w:rFonts w:ascii="Consolas" w:hAnsi="Consolas" w:eastAsia="Consolas" w:cs="Consolas"/>
        </w:rPr>
        <w:t>e_class_profile</w:t>
      </w:r>
      <w:r>
        <w:rPr>
          <w:rFonts w:ascii="等线" w:hAnsi="等线" w:eastAsia="微软雅黑" w:cs="等线"/>
        </w:rPr>
        <w:t>、</w:t>
      </w:r>
      <w:r>
        <w:rPr>
          <w:rFonts w:ascii="Consolas" w:hAnsi="Consolas" w:eastAsia="Consolas" w:cs="Consolas"/>
        </w:rPr>
        <w:t>e_practice_push</w:t>
      </w:r>
      <w:r>
        <w:rPr>
          <w:rFonts w:ascii="等线" w:hAnsi="等线" w:eastAsia="微软雅黑" w:cs="等线"/>
        </w:rPr>
        <w:t>、</w:t>
      </w:r>
      <w:r>
        <w:rPr>
          <w:rFonts w:ascii="Consolas" w:hAnsi="Consolas" w:eastAsia="Consolas" w:cs="Consolas"/>
        </w:rPr>
        <w:t>e_consent_record</w:t>
      </w:r>
      <w:r>
        <w:rPr>
          <w:rFonts w:ascii="等线" w:hAnsi="等线" w:eastAsia="微软雅黑" w:cs="等线"/>
        </w:rPr>
        <w:t>、AI 学情服务。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考试阅卷 → 学情画像（学生画像 / 班级报告两个页签）。</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学生 A 监护人未同意 When 查看其画像 Then 展示「暂不生成画像」提示，不展示任何掌握度数据。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班级报告生成 When 查看 Then 仅展示分数段与区间，无学生个人排名。</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选择 5 个薄弱点推送练习 When 教师确认 Then 生成作业并下发给对应学生，推送记录显示已完成 0/5。</w:t>
      </w:r>
    </w:p>
    <w:p>
      <w:pPr>
        <w:pStyle w:val="Heading3"/>
      </w:pPr>
      <w:r>
        <w:rPr>
          <w:rFonts w:ascii="等线" w:hAnsi="等线" w:eastAsia="微软雅黑" w:cs="等线"/>
          <w:b/>
          <w:color w:val="333F50"/>
          <w:sz w:val="25"/>
        </w:rPr>
        <w:t>FR-T-EX-04　错题本</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：汇总班级/个人错题，标注错误原因与掌握状态，支持一键组巩固卷与布置作业。</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范围切换：班级错题本（按班级名聚合）与个人错题本（按学生）。</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列表：题目摘要、来源（考试/作业）、错误人数与次数、错误原因（概念不清/方法不当/计算失误/审题偏差/表达不规范/时间不足）、掌握状态（未掌握/巩固中/已掌握）、重练次数、最近错误时间。</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归因：AI 给出归因建议，教师可修正；归因数据参与班级薄弱点统计。</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巩固：单选/多选错题 → 生成巩固卷（可选含相似题）→ 进入组卷或直接布置作业；重练后自动更新掌握状态。</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掌握状态流转：未掌握 →（连续答对 ≥2 次）→ 巩固中 →（连续答对 ≥3 次且间隔 ≥7 天）→ 已掌握。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e_mistake</w:t>
      </w:r>
      <w:r>
        <w:rPr>
          <w:rFonts w:ascii="等线" w:hAnsi="等线" w:eastAsia="微软雅黑" w:cs="等线"/>
        </w:rPr>
        <w:t>、</w:t>
      </w:r>
      <w:r>
        <w:rPr>
          <w:rFonts w:ascii="Consolas" w:hAnsi="Consolas" w:eastAsia="Consolas" w:cs="Consolas"/>
        </w:rPr>
        <w:t>q_question</w:t>
      </w:r>
      <w:r>
        <w:rPr>
          <w:rFonts w:ascii="等线" w:hAnsi="等线" w:eastAsia="微软雅黑" w:cs="等线"/>
        </w:rPr>
        <w:t>、</w:t>
      </w:r>
      <w:r>
        <w:rPr>
          <w:rFonts w:ascii="Consolas" w:hAnsi="Consolas" w:eastAsia="Consolas" w:cs="Consolas"/>
        </w:rPr>
        <w:t>e_mastery</w:t>
      </w:r>
      <w:r>
        <w:rPr>
          <w:rFonts w:ascii="等线" w:hAnsi="等线" w:eastAsia="微软雅黑" w:cs="等线"/>
        </w:rPr>
        <w:t>、AI 归因服务、</w:t>
      </w:r>
      <w:r>
        <w:rPr>
          <w:rFonts w:ascii="Consolas" w:hAnsi="Consolas" w:eastAsia="Consolas" w:cs="Consolas"/>
        </w:rPr>
        <w:t>e_homework</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考试阅卷 → 错题本。</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某题班级 28 人答错 When 查看班级错题本 Then 该题排在首位，错误人数 28。</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选中 8 道错题生成巩固卷并含相似题 When 完成 Then 生成试卷含 8 道原题 + 相似题，可布置为作业。</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学生某错题连续答对 2 次 When 刷新 Then 掌握状态由未掌握变为巩固中。</w:t>
      </w:r>
    </w:p>
    <w:p>
      <w:pPr>
        <w:pStyle w:val="Heading3"/>
      </w:pPr>
      <w:r>
        <w:rPr>
          <w:rFonts w:ascii="等线" w:hAnsi="等线" w:eastAsia="微软雅黑" w:cs="等线"/>
          <w:b/>
          <w:color w:val="333F50"/>
          <w:sz w:val="25"/>
        </w:rPr>
        <w:t>FR-T-EX-05　答卷回收与判分回传</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：家长或教师把学生纸质答卷拍照/扫描回传，系统切题、AI 预判分数，教师确认后把成绩自动回传教务系统并写入考试成绩。</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回收入口三处：家长端上传（拍照 / 扫描）、机构端批量扫描（外接设备 / 多页 PDF）、教师代传（补录）。</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影像归集：按「考试场次 + 班级 + 学生」归集，一名学生一份答卷可多页；上传后自动纠偏、去底色、切题定位，建立题号与作答区域对应关系。</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身份识别：优先用卷面二维码 / 条码定位学生；无码时按「班级 + 姓名 + 学号」OCR 匹配，匹配不唯一或置信度 &lt; 80 进入「待认领」列表，</w:t>
      </w:r>
      <w:r>
        <w:rPr>
          <w:rFonts w:ascii="等线" w:hAnsi="等线" w:eastAsia="微软雅黑" w:cs="等线"/>
          <w:b/>
        </w:rPr>
        <w:t>禁止猜测性归属</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判分：客观题按标准答案自动判；主观题给 AI 建议分 + 依据 + 置信度；教师逐题确认或整卷确认，可改分并填批注。</w:t>
      </w:r>
      <w:r>
        <w:rPr>
          <w:rFonts w:ascii="等线" w:hAnsi="等线" w:eastAsia="微软雅黑" w:cs="等线"/>
          <w:b/>
        </w:rPr>
        <w:t>AI 建议分默认不采纳</w:t>
      </w:r>
      <w:r>
        <w:rPr>
          <w:rFonts w:ascii="等线" w:hAnsi="等线" w:eastAsia="微软雅黑" w:cs="等线"/>
        </w:rPr>
        <w:t>（与 FR-T-EX-01 同口径）。</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成绩回传：确认后按「场次 + 学生 + 学科」生成回传记录并推教务系统；幂等键 = 场次 ID + 学生 ID + 学科 + 版本号，重复回传只更新不叠加；失败自动重试 3 次（1s/2s/4s），仍失败进「回传异常」清单可手动重推。</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与考试成绩联动：回传成功后自动生成/更新该场次该学生的学科成绩与总分（多科按科目累加），并触发学情画像与错题本刷新；回传前后分数差异 &gt; 10 分需二次确认并留痕。</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rPr>
        <w:t>异常与缺口：缺考、漏传、识别失败分别计数，「回收进度」展示应收 / 已收 / 待认领 / 失败；教师可导出缺口名单去催收。</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e_exam_session</w:t>
      </w:r>
      <w:r>
        <w:rPr>
          <w:rFonts w:ascii="等线" w:hAnsi="等线" w:eastAsia="微软雅黑" w:cs="等线"/>
        </w:rPr>
        <w:t>、</w:t>
      </w:r>
      <w:r>
        <w:rPr>
          <w:rFonts w:ascii="Consolas" w:hAnsi="Consolas" w:eastAsia="Consolas" w:cs="Consolas"/>
        </w:rPr>
        <w:t>e_exam_answer</w:t>
      </w:r>
      <w:r>
        <w:rPr>
          <w:rFonts w:ascii="等线" w:hAnsi="等线" w:eastAsia="微软雅黑" w:cs="等线"/>
        </w:rPr>
        <w:t>、</w:t>
      </w:r>
      <w:r>
        <w:rPr>
          <w:rFonts w:ascii="Consolas" w:hAnsi="Consolas" w:eastAsia="Consolas" w:cs="Consolas"/>
        </w:rPr>
        <w:t>e_exam_answer_item</w:t>
      </w:r>
      <w:r>
        <w:rPr>
          <w:rFonts w:ascii="等线" w:hAnsi="等线" w:eastAsia="微软雅黑" w:cs="等线"/>
        </w:rPr>
        <w:t>、</w:t>
      </w:r>
      <w:r>
        <w:rPr>
          <w:rFonts w:ascii="Consolas" w:hAnsi="Consolas" w:eastAsia="Consolas" w:cs="Consolas"/>
        </w:rPr>
        <w:t>e_answer_sheet</w:t>
      </w:r>
      <w:r>
        <w:rPr>
          <w:rFonts w:ascii="等线" w:hAnsi="等线" w:eastAsia="微软雅黑" w:cs="等线"/>
        </w:rPr>
        <w:t>、</w:t>
      </w:r>
      <w:r>
        <w:rPr>
          <w:rFonts w:ascii="Consolas" w:hAnsi="Consolas" w:eastAsia="Consolas" w:cs="Consolas"/>
        </w:rPr>
        <w:t>e_answer_sheet_page</w:t>
      </w:r>
      <w:r>
        <w:rPr>
          <w:rFonts w:ascii="等线" w:hAnsi="等线" w:eastAsia="微软雅黑" w:cs="等线"/>
        </w:rPr>
        <w:t>、</w:t>
      </w:r>
      <w:r>
        <w:rPr>
          <w:rFonts w:ascii="Consolas" w:hAnsi="Consolas" w:eastAsia="Consolas" w:cs="Consolas"/>
        </w:rPr>
        <w:t>e_score_recall</w:t>
      </w:r>
      <w:r>
        <w:rPr>
          <w:rFonts w:ascii="等线" w:hAnsi="等线" w:eastAsia="微软雅黑" w:cs="等线"/>
        </w:rPr>
        <w:t>、</w:t>
      </w:r>
      <w:r>
        <w:rPr>
          <w:rFonts w:ascii="Consolas" w:hAnsi="Consolas" w:eastAsia="Consolas" w:cs="Consolas"/>
        </w:rPr>
        <w:t>e_score_recall_log</w:t>
      </w:r>
      <w:r>
        <w:rPr>
          <w:rFonts w:ascii="等线" w:hAnsi="等线" w:eastAsia="微软雅黑" w:cs="等线"/>
        </w:rPr>
        <w:t>、</w:t>
      </w:r>
      <w:r>
        <w:rPr>
          <w:rFonts w:ascii="Consolas" w:hAnsi="Consolas" w:eastAsia="Consolas" w:cs="Consolas"/>
        </w:rPr>
        <w:t>e_grading_record</w:t>
      </w:r>
      <w:r>
        <w:rPr>
          <w:rFonts w:ascii="等线" w:hAnsi="等线" w:eastAsia="微软雅黑" w:cs="等线"/>
        </w:rPr>
        <w:t>、</w:t>
      </w:r>
      <w:r>
        <w:rPr>
          <w:rFonts w:ascii="Consolas" w:hAnsi="Consolas" w:eastAsia="Consolas" w:cs="Consolas"/>
        </w:rPr>
        <w:t>g_parent_account</w:t>
      </w:r>
      <w:r>
        <w:rPr>
          <w:rFonts w:ascii="等线" w:hAnsi="等线" w:eastAsia="微软雅黑" w:cs="等线"/>
        </w:rPr>
        <w:t>、AI 视觉与评分服务、教务系统接口。</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考试阅卷 → 答卷回收与回传（页签：回收进度 / 待认领 / 判分队列 / 回传异常）。</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某场考试应收 40 份 When 家长已上传 32 份 Then 回收进度显示 32/40，缺口 8 人可导出名单。</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一份答卷未识别到二维码 When OCR 匹配到 2 名同名同姓学生 Then 进入待认领，不自动归属。</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教师确认 85 分并回传成功 When 查看教务成绩 Then 该生该科成绩为 85 分且总分同步更新。</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同一份答卷重复回传 3 次 When 全部完成 Then 教务成绩仍为 85 分（幂等），回传日志记录 3 次但只有 1 次生效。</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TC-05 Given 回传后教师改分为 70 分 When 提交 Then 提示「与已回传成绩差异 15 分，需二次确认」，确认后覆盖并留痕。</w:t>
      </w:r>
    </w:p>
    <w:p>
      <w:pPr>
        <w:pStyle w:val="Heading3"/>
      </w:pPr>
      <w:r>
        <w:rPr>
          <w:rFonts w:ascii="等线" w:hAnsi="等线" w:eastAsia="微软雅黑" w:cs="等线"/>
          <w:b/>
          <w:color w:val="333F50"/>
          <w:sz w:val="25"/>
        </w:rPr>
        <w:t>FR-T-EX-06　学情报告生成与推送</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：按入学、期中、期末等节点批量生成学情报告，支持文档与长图两种形态，一键推送到家长端供家长查看。</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报告类型：入学学情报告、期中报告、期末报告、自定义周期报告；每类可配置模板（章节、图表、评价维度、是否含区间位次）。</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生成范围：按年级 / 班级 / 学生多选；批量生成走异步任务，进度可查，单批 ≤ 2000 份。</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报告内容：学习概况（出勤、作业完成率）、成绩与趋势（各科分数、班级与年级</w:t>
      </w:r>
      <w:r>
        <w:rPr>
          <w:rFonts w:ascii="等线" w:hAnsi="等线" w:eastAsia="微软雅黑" w:cs="等线"/>
          <w:b/>
        </w:rPr>
        <w:t>区间</w:t>
      </w:r>
      <w:r>
        <w:rPr>
          <w:rFonts w:ascii="等线" w:hAnsi="等线" w:eastAsia="微软雅黑" w:cs="等线"/>
        </w:rPr>
        <w:t>）、知识点掌握、错题分布、教师评语（可 AI 起草、教师修改）、下一步建议。</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双形态产出：PDF 文档（可打印、可存档）+ 长图（适合微信转发），两种形态内容一致，图片带机构 Logo 与水印。</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推送：推送到家长端并在家长端消息中心留档；支持「全部推送 / 按班级推送 / 单个补推」；发送失败（未绑定、家长停用）进异常清单。</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可见性与合规：家长只能看到自己孩子的报告；监护人未同意的学生不生成、不推送；报告不含其他学生信息与排名；家长端禁止下载可编辑源文件，仅可查看与保存图片。</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rPr>
        <w:t>留痕：生成人、模板、生成时间、推送范围、送达与查收数均留档，可按批次回看。</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e_paper_analysis</w:t>
      </w:r>
      <w:r>
        <w:rPr>
          <w:rFonts w:ascii="等线" w:hAnsi="等线" w:eastAsia="微软雅黑" w:cs="等线"/>
        </w:rPr>
        <w:t>、</w:t>
      </w:r>
      <w:r>
        <w:rPr>
          <w:rFonts w:ascii="Consolas" w:hAnsi="Consolas" w:eastAsia="Consolas" w:cs="Consolas"/>
        </w:rPr>
        <w:t>e_mastery</w:t>
      </w:r>
      <w:r>
        <w:rPr>
          <w:rFonts w:ascii="等线" w:hAnsi="等线" w:eastAsia="微软雅黑" w:cs="等线"/>
        </w:rPr>
        <w:t>、</w:t>
      </w:r>
      <w:r>
        <w:rPr>
          <w:rFonts w:ascii="Consolas" w:hAnsi="Consolas" w:eastAsia="Consolas" w:cs="Consolas"/>
        </w:rPr>
        <w:t>e_student_profile</w:t>
      </w:r>
      <w:r>
        <w:rPr>
          <w:rFonts w:ascii="等线" w:hAnsi="等线" w:eastAsia="微软雅黑" w:cs="等线"/>
        </w:rPr>
        <w:t>、</w:t>
      </w:r>
      <w:r>
        <w:rPr>
          <w:rFonts w:ascii="Consolas" w:hAnsi="Consolas" w:eastAsia="Consolas" w:cs="Consolas"/>
        </w:rPr>
        <w:t>e_homework</w:t>
      </w:r>
      <w:r>
        <w:rPr>
          <w:rFonts w:ascii="等线" w:hAnsi="等线" w:eastAsia="微软雅黑" w:cs="等线"/>
        </w:rPr>
        <w:t>、</w:t>
      </w:r>
      <w:r>
        <w:rPr>
          <w:rFonts w:ascii="Consolas" w:hAnsi="Consolas" w:eastAsia="Consolas" w:cs="Consolas"/>
        </w:rPr>
        <w:t>t_teach_template</w:t>
      </w:r>
      <w:r>
        <w:rPr>
          <w:rFonts w:ascii="等线" w:hAnsi="等线" w:eastAsia="微软雅黑" w:cs="等线"/>
        </w:rPr>
        <w:t>（报告模板）、</w:t>
      </w:r>
      <w:r>
        <w:rPr>
          <w:rFonts w:ascii="Consolas" w:hAnsi="Consolas" w:eastAsia="Consolas" w:cs="Consolas"/>
        </w:rPr>
        <w:t>g_share_link</w:t>
      </w:r>
      <w:r>
        <w:rPr>
          <w:rFonts w:ascii="等线" w:hAnsi="等线" w:eastAsia="微软雅黑" w:cs="等线"/>
        </w:rPr>
        <w:t>、</w:t>
      </w:r>
      <w:r>
        <w:rPr>
          <w:rFonts w:ascii="Consolas" w:hAnsi="Consolas" w:eastAsia="Consolas" w:cs="Consolas"/>
        </w:rPr>
        <w:t>g_report_push</w:t>
      </w:r>
      <w:r>
        <w:rPr>
          <w:rFonts w:ascii="等线" w:hAnsi="等线" w:eastAsia="微软雅黑" w:cs="等线"/>
        </w:rPr>
        <w:t>、</w:t>
      </w:r>
      <w:r>
        <w:rPr>
          <w:rFonts w:ascii="Consolas" w:hAnsi="Consolas" w:eastAsia="Consolas" w:cs="Consolas"/>
        </w:rPr>
        <w:t>r_file</w:t>
      </w:r>
      <w:r>
        <w:rPr>
          <w:rFonts w:ascii="等线" w:hAnsi="等线" w:eastAsia="微软雅黑" w:cs="等线"/>
        </w:rPr>
        <w:t>、</w:t>
      </w:r>
      <w:r>
        <w:rPr>
          <w:rFonts w:ascii="Consolas" w:hAnsi="Consolas" w:eastAsia="Consolas" w:cs="Consolas"/>
        </w:rPr>
        <w:t>sys_notification</w:t>
      </w:r>
      <w:r>
        <w:rPr>
          <w:rFonts w:ascii="等线" w:hAnsi="等线" w:eastAsia="微软雅黑" w:cs="等线"/>
        </w:rPr>
        <w:t>、AI 学情服务、导出服务。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考试阅卷 → 学情报告（页签：报告生成 / 推送记录 / 异常名单）。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选择初三 3 个班生成期末报告 When 任务完成 Then 生成 120 份 PDF 与 120 张长图，内容一致且均含本机构 Logo。</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某学生监护人未同意 When 批量生成 Then 该生跳过生成并在异常清单标注「未获监护人同意」，不生成空报告。</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报告已推送 When 家长打开 Then 只看到自己孩子的报告，页面无排名信息、无可编辑下载入口。</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查看推送记录 Then 显示送达 118 / 应送 120，2 条失败原因为「未绑定家长」。</w:t>
      </w:r>
    </w:p>
    <w:p>
      <w:pPr>
        <w:pStyle w:val="Heading2"/>
        <w:pBdr>
          <w:bottom w:val="single" w:sz="8" w:space="1" w:color="D6DEEE"/>
        </w:pBdr>
      </w:pPr>
      <w:r>
        <w:rPr>
          <w:rFonts w:ascii="等线" w:hAnsi="等线" w:eastAsia="微软雅黑" w:cs="等线"/>
          <w:b/>
          <w:color w:val="2E548C"/>
          <w:sz w:val="30"/>
        </w:rPr>
        <w:t>5.7 班级学生</w:t>
      </w:r>
    </w:p>
    <w:p>
      <w:pPr>
        <w:pStyle w:val="Heading3"/>
      </w:pPr>
      <w:r>
        <w:rPr>
          <w:rFonts w:ascii="等线" w:hAnsi="等线" w:eastAsia="微软雅黑" w:cs="等线"/>
          <w:b/>
          <w:color w:val="333F50"/>
          <w:sz w:val="25"/>
        </w:rPr>
        <w:t>FR-T-ST-01　班级管理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：维护班级基本信息、班主任与学科教师、学生名单，支持分班与归档。</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列表：班级名、年级、班主任、学生数、学科、教室、状态；按年级/校区筛选。</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新建/编辑：班级名（年级内唯一）、年级、校区、班主任、助教、学科（多选）、教室。</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学生名单：查看、批量导入（学号唯一校验）、转班、移出班级、毕业归档。</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删除保护：班级有在读学生时禁止删除，提示先转班或归档。</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归档：毕业班级归档后只读，历史成绩与作业可查，不再参与新作业下发。</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e_class</w:t>
      </w:r>
      <w:r>
        <w:rPr>
          <w:rFonts w:ascii="等线" w:hAnsi="等线" w:eastAsia="微软雅黑" w:cs="等线"/>
        </w:rPr>
        <w:t>、</w:t>
      </w:r>
      <w:r>
        <w:rPr>
          <w:rFonts w:ascii="Consolas" w:hAnsi="Consolas" w:eastAsia="Consolas" w:cs="Consolas"/>
        </w:rPr>
        <w:t>e_student</w:t>
      </w:r>
      <w:r>
        <w:rPr>
          <w:rFonts w:ascii="等线" w:hAnsi="等线" w:eastAsia="微软雅黑" w:cs="等线"/>
        </w:rPr>
        <w:t>、</w:t>
      </w:r>
      <w:r>
        <w:rPr>
          <w:rFonts w:ascii="Consolas" w:hAnsi="Consolas" w:eastAsia="Consolas" w:cs="Consolas"/>
        </w:rPr>
        <w:t>sys_campus</w:t>
      </w:r>
      <w:r>
        <w:rPr>
          <w:rFonts w:ascii="等线" w:hAnsi="等线" w:eastAsia="微软雅黑" w:cs="等线"/>
        </w:rPr>
        <w:t>、导入任务。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班级学生 → 班级管理。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新建班级名在同年级已存在 When 保存 Then 提示重名并要求调整。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班级有 32 名在读学生 When 点击删除 Then 拦截并提示先转班或归档。</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导入 40 名学生含 2 个重复学号 When 完成 Then 38 条成功、2 条失败可下载明细。</w:t>
      </w:r>
    </w:p>
    <w:p>
      <w:pPr>
        <w:pStyle w:val="Heading3"/>
      </w:pPr>
      <w:r>
        <w:rPr>
          <w:rFonts w:ascii="等线" w:hAnsi="等线" w:eastAsia="微软雅黑" w:cs="等线"/>
          <w:b/>
          <w:color w:val="333F50"/>
          <w:sz w:val="25"/>
        </w:rPr>
        <w:t>FR-T-ST-02　学生档案与监护人同意</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：维护学生基本信息与学习者标签，并记录监护人知情同意状态，作为 K12 合规基线。</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列表：姓名（列表默认脱敏，如「张*」）、学号、班级、性别、监护人（姓名 + 手机脱敏）、同意状态、预警等级、最近成绩、状态；支持按班级/年级/同意状态/预警筛选。</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详情：基本信息、监护人信息、同意记录、学习档案（作业/测评/错题/学情时间线）、画像标签。</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同意管理：发起签署（生成同意书 + 二维码/链接）、记录签署渠道与时间、下载扫描件、撤回处理；未同意学生限制非必要信息采集与画像生成。</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敏感信息：手机号加密存储、按权限脱敏展示；全量导出需审批并留痕。</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预警：</w:t>
      </w:r>
      <w:r>
        <w:rPr>
          <w:rFonts w:ascii="Consolas" w:hAnsi="Consolas" w:eastAsia="Consolas" w:cs="Consolas"/>
        </w:rPr>
        <w:t>none 正常 / watch 关注 / risk 预警</w:t>
      </w:r>
      <w:r>
        <w:rPr>
          <w:rFonts w:ascii="等线" w:hAnsi="等线" w:eastAsia="微软雅黑" w:cs="等线"/>
        </w:rPr>
        <w:t>，由规则或人工设置，处理状态可跟踪。</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e_student</w:t>
      </w:r>
      <w:r>
        <w:rPr>
          <w:rFonts w:ascii="等线" w:hAnsi="等线" w:eastAsia="微软雅黑" w:cs="等线"/>
        </w:rPr>
        <w:t>、</w:t>
      </w:r>
      <w:r>
        <w:rPr>
          <w:rFonts w:ascii="Consolas" w:hAnsi="Consolas" w:eastAsia="Consolas" w:cs="Consolas"/>
        </w:rPr>
        <w:t>e_consent_record</w:t>
      </w:r>
      <w:r>
        <w:rPr>
          <w:rFonts w:ascii="等线" w:hAnsi="等线" w:eastAsia="微软雅黑" w:cs="等线"/>
        </w:rPr>
        <w:t>、</w:t>
      </w:r>
      <w:r>
        <w:rPr>
          <w:rFonts w:ascii="Consolas" w:hAnsi="Consolas" w:eastAsia="Consolas" w:cs="Consolas"/>
        </w:rPr>
        <w:t>e_guardian_binding</w:t>
      </w:r>
      <w:r>
        <w:rPr>
          <w:rFonts w:ascii="等线" w:hAnsi="等线" w:eastAsia="微软雅黑" w:cs="等线"/>
        </w:rPr>
        <w:t>、</w:t>
      </w:r>
      <w:r>
        <w:rPr>
          <w:rFonts w:ascii="Consolas" w:hAnsi="Consolas" w:eastAsia="Consolas" w:cs="Consolas"/>
        </w:rPr>
        <w:t>e_mastery</w:t>
      </w:r>
      <w:r>
        <w:rPr>
          <w:rFonts w:ascii="等线" w:hAnsi="等线" w:eastAsia="微软雅黑" w:cs="等线"/>
        </w:rPr>
        <w:t>、导出审批流。</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班级学生 → 学生档案。</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TC-01 Given 列表展示监护人手机 When 查看 Then 显示 </w:t>
      </w:r>
      <w:r>
        <w:rPr>
          <w:rFonts w:ascii="Consolas" w:hAnsi="Consolas" w:eastAsia="Consolas" w:cs="Consolas"/>
        </w:rPr>
        <w:t>138****8888</w:t>
      </w:r>
      <w:r>
        <w:rPr>
          <w:rFonts w:ascii="等线" w:hAnsi="等线" w:eastAsia="微软雅黑" w:cs="等线"/>
        </w:rPr>
        <w:t>，点击查看全量需二次验证。</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学生未签署同意 When 发起 AI 画像 Then 阻断并提示先完成监护人同意。</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监护人撤回同意 When 保存 Then 该学生画像停止生成，已有画像按留存策略处理并提示。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导出 500 名学生全量信息 When 无审批直接导出 Then 拦截并提示需审批；审批后导出文件脱敏并留痕。</w:t>
      </w:r>
    </w:p>
    <w:p>
      <w:pPr>
        <w:pStyle w:val="Heading2"/>
        <w:pBdr>
          <w:bottom w:val="single" w:sz="8" w:space="1" w:color="D6DEEE"/>
        </w:pBdr>
      </w:pPr>
      <w:r>
        <w:rPr>
          <w:rFonts w:ascii="等线" w:hAnsi="等线" w:eastAsia="微软雅黑" w:cs="等线"/>
          <w:b/>
          <w:color w:val="2E548C"/>
          <w:sz w:val="30"/>
        </w:rPr>
        <w:t>5.8 AI 能力中心</w:t>
      </w:r>
    </w:p>
    <w:p>
      <w:pPr>
        <w:pStyle w:val="Heading3"/>
      </w:pPr>
      <w:r>
        <w:rPr>
          <w:rFonts w:ascii="等线" w:hAnsi="等线" w:eastAsia="微软雅黑" w:cs="等线"/>
          <w:b/>
          <w:color w:val="333F50"/>
          <w:sz w:val="25"/>
        </w:rPr>
        <w:t>FR-T-AI-01　AI 工作台</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：集中展示可用 AI 能力入口、本月用量与任务中心，作为 AI 能力总入口。</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能力卡片：AI 出题、AI 组卷、AI 教案、AI 课件、AI 插图、AI 阅卷、AI 学情、AI 问答、拍照识题、拍照识卷、文件解析；每卡展示本月使用次数并跳转对应页面（带上下文参数）。</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能力过滤：按租户 AI 能力开关与角色权限过滤，未开通的能力显示为「未开通」并给出申请入口（不留死链接）。</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任务中心：进行中/已完成/失败/待复核四态；展示场景、标题、发起人、耗时、token、产物数；支持取消（仅进行中）、重试（失败）、查看结果。</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用量概览：本月调用次数、各能力分布、剩余额度、消费趋势；额度 &lt;10% 标黄。</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ai_task</w:t>
      </w:r>
      <w:r>
        <w:rPr>
          <w:rFonts w:ascii="等线" w:hAnsi="等线" w:eastAsia="微软雅黑" w:cs="等线"/>
        </w:rPr>
        <w:t>、</w:t>
      </w:r>
      <w:r>
        <w:rPr>
          <w:rFonts w:ascii="Consolas" w:hAnsi="Consolas" w:eastAsia="Consolas" w:cs="Consolas"/>
        </w:rPr>
        <w:t>ai_tenant_switch</w:t>
      </w:r>
      <w:r>
        <w:rPr>
          <w:rFonts w:ascii="等线" w:hAnsi="等线" w:eastAsia="微软雅黑" w:cs="等线"/>
        </w:rPr>
        <w:t>、</w:t>
      </w:r>
      <w:r>
        <w:rPr>
          <w:rFonts w:ascii="Consolas" w:hAnsi="Consolas" w:eastAsia="Consolas" w:cs="Consolas"/>
        </w:rPr>
        <w:t>ai_quota_account</w:t>
      </w:r>
      <w:r>
        <w:rPr>
          <w:rFonts w:ascii="等线" w:hAnsi="等线" w:eastAsia="微软雅黑" w:cs="等线"/>
        </w:rPr>
        <w:t>、</w:t>
      </w:r>
      <w:r>
        <w:rPr>
          <w:rFonts w:ascii="Consolas" w:hAnsi="Consolas" w:eastAsia="Consolas" w:cs="Consolas"/>
        </w:rPr>
        <w:t>ai_call_log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AI 能力中心 → AI 工作台。</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租户未开通「AI 课件」When 查看能力卡片 Then 该卡片显示「未开通」且点击进入申请说明，不跳空白页。</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一个失败任务 When 点击重试 Then 生成新任务并进入进行中。</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任务进行中 When 点击取消 Then 任务状态变为已取消，AI 消耗按已发生部分计量。</w:t>
      </w:r>
    </w:p>
    <w:p>
      <w:pPr>
        <w:pStyle w:val="Heading3"/>
      </w:pPr>
      <w:r>
        <w:rPr>
          <w:rFonts w:ascii="等线" w:hAnsi="等线" w:eastAsia="微软雅黑" w:cs="等线"/>
          <w:b/>
          <w:color w:val="333F50"/>
          <w:sz w:val="25"/>
        </w:rPr>
        <w:t>FR-T-AI-02　AI 内容复核</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：AI 生成的题目/试卷/讲义/课件等在发布给学生前必须经教师复核，系统提供质检结论与 AI 标识。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待复核列表：产物类型、标题、生成场景、模型、自动质检结论（通过/警告/错误）、是否已加 AI 标识、生成时间。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复核详情：产物内容预览 + 质检项结果（答案自洽/解析完整/年级适配/超纲/重复）+ 逐项定位。</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动作：通过（产物可用于发布）、驳回（必填意见，退回生成侧）、编辑后通过（跳对应编辑器）。</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强制校验：未复核通过的 AI 产物在「布置作业 / 发布测评 / 分享给学生」入口被拦截并提示「AI 生成内容需复核后使用」。</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 xml:space="preserve">留痕：复核人、时间、结论、修改摘要写 </w:t>
      </w:r>
      <w:r>
        <w:rPr>
          <w:rFonts w:ascii="Consolas" w:hAnsi="Consolas" w:eastAsia="Consolas" w:cs="Consolas"/>
        </w:rPr>
        <w:t>ai_artifact_review</w:t>
      </w:r>
      <w:r>
        <w:rPr>
          <w:rFonts w:ascii="等线" w:hAnsi="等线" w:eastAsia="微软雅黑" w:cs="等线"/>
        </w:rPr>
        <w:t xml:space="preserve"> 与 </w:t>
      </w:r>
      <w:r>
        <w:rPr>
          <w:rFonts w:ascii="Consolas" w:hAnsi="Consolas" w:eastAsia="Consolas" w:cs="Consolas"/>
        </w:rPr>
        <w:t>ai_trace</w:t>
      </w:r>
      <w:r>
        <w:rPr>
          <w:rFonts w:ascii="等线" w:hAnsi="等线" w:eastAsia="微软雅黑" w:cs="等线"/>
        </w:rPr>
        <w:t>，可按产物反查生成过程（模型、Prompt 版本）。</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ai_artifact_review</w:t>
      </w:r>
      <w:r>
        <w:rPr>
          <w:rFonts w:ascii="等线" w:hAnsi="等线" w:eastAsia="微软雅黑" w:cs="等线"/>
        </w:rPr>
        <w:t>、</w:t>
      </w:r>
      <w:r>
        <w:rPr>
          <w:rFonts w:ascii="Consolas" w:hAnsi="Consolas" w:eastAsia="Consolas" w:cs="Consolas"/>
        </w:rPr>
        <w:t>ai_trace</w:t>
      </w:r>
      <w:r>
        <w:rPr>
          <w:rFonts w:ascii="等线" w:hAnsi="等线" w:eastAsia="微软雅黑" w:cs="等线"/>
        </w:rPr>
        <w:t>、</w:t>
      </w:r>
      <w:r>
        <w:rPr>
          <w:rFonts w:ascii="Consolas" w:hAnsi="Consolas" w:eastAsia="Consolas" w:cs="Consolas"/>
        </w:rPr>
        <w:t>ai_artifact_*</w:t>
      </w:r>
      <w:r>
        <w:rPr>
          <w:rFonts w:ascii="等线" w:hAnsi="等线" w:eastAsia="微软雅黑" w:cs="等线"/>
        </w:rPr>
        <w:t xml:space="preserve"> 业务表、发布拦截点。</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AI 能力中心 → AI 内容复核。</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一张 AI 生成试卷未复核 When 尝试布置为作业 Then 拦截并提示需先复核。</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质检结论为「警告（解析不完整）」When 打开详情 Then 定位到缺解析的题目。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复核驳回 When 查看产物 Then 状态为已驳回，可重新生成，生成信息可追溯。</w:t>
      </w:r>
    </w:p>
    <w:p>
      <w:pPr>
        <w:pStyle w:val="Heading3"/>
      </w:pPr>
      <w:r>
        <w:rPr>
          <w:rFonts w:ascii="等线" w:hAnsi="等线" w:eastAsia="微软雅黑" w:cs="等线"/>
          <w:b/>
          <w:color w:val="333F50"/>
          <w:sz w:val="25"/>
        </w:rPr>
        <w:t>FR-T-AI-03　提示词模板（机构）</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：机构可基于平台模板派生自己的提示词，支持编辑、测试、版本回滚与设为场景默认。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两个来源：平台模板（只读，可「复制为我用」派生）与机构自建模板。</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字段：名称、场景、正文（支持变量）、状态（启用/停用）、是否默认、备注、版本历史。</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测试：填变量试跑，展示结果与耗时；测试不写业务数据。</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版本：保存生成版本，支持回滚到指定版本（生成新版本，不覆盖历史）。</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每个场景仅一个默认模板；停用后该场景回落到平台默认模板（保证 AI 功能不中断）。</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 xml:space="preserve">权限：需 </w:t>
      </w:r>
      <w:r>
        <w:rPr>
          <w:rFonts w:ascii="Consolas" w:hAnsi="Consolas" w:eastAsia="Consolas" w:cs="Consolas"/>
        </w:rPr>
        <w:t>prompt</w:t>
      </w:r>
      <w:r>
        <w:rPr>
          <w:rFonts w:ascii="等线" w:hAnsi="等线" w:eastAsia="微软雅黑" w:cs="等线"/>
        </w:rPr>
        <w:t xml:space="preserve"> 模块的「查看/测试」操作位；编辑仅机构管理员与具配置权限者。</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r_prompt_org</w:t>
      </w:r>
      <w:r>
        <w:rPr>
          <w:rFonts w:ascii="等线" w:hAnsi="等线" w:eastAsia="微软雅黑" w:cs="等线"/>
        </w:rPr>
        <w:t>、</w:t>
      </w:r>
      <w:r>
        <w:rPr>
          <w:rFonts w:ascii="Consolas" w:hAnsi="Consolas" w:eastAsia="Consolas" w:cs="Consolas"/>
        </w:rPr>
        <w:t>ai_prompt_template</w:t>
      </w:r>
      <w:r>
        <w:rPr>
          <w:rFonts w:ascii="等线" w:hAnsi="等线" w:eastAsia="微软雅黑" w:cs="等线"/>
        </w:rPr>
        <w:t>（平台模板）、AI 文本服务。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AI 能力中心 → 提示词模板。</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复制平台模板并修改 When 保存 Then 生成机构模板，平台模板不受影响。</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停用某场景的机构模板 When 该场景调用 AI Then 自动使用平台默认模板，功能不中断。</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回滚到版本 1 When 查看 Then 正文等于版本 1 且版本号递增。</w:t>
      </w:r>
    </w:p>
    <w:p>
      <w:pPr>
        <w:pStyle w:val="Heading2"/>
        <w:pBdr>
          <w:bottom w:val="single" w:sz="8" w:space="1" w:color="D6DEEE"/>
        </w:pBdr>
      </w:pPr>
      <w:r>
        <w:rPr>
          <w:rFonts w:ascii="等线" w:hAnsi="等线" w:eastAsia="微软雅黑" w:cs="等线"/>
          <w:b/>
          <w:color w:val="2E548C"/>
          <w:sz w:val="30"/>
        </w:rPr>
        <w:t>5.9 作业系统</w:t>
      </w:r>
    </w:p>
    <w:p>
      <w:pPr>
        <w:pStyle w:val="Heading3"/>
      </w:pPr>
      <w:r>
        <w:rPr>
          <w:rFonts w:ascii="等线" w:hAnsi="等线" w:eastAsia="微软雅黑" w:cs="等线"/>
          <w:b/>
          <w:color w:val="333F50"/>
          <w:sz w:val="25"/>
        </w:rPr>
        <w:t>FR-T-HW-01　作业布置与进度跟踪</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：从题库/试卷挑题或整卷布置作业，设置时限与作答要求，并跟踪提交进度。</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布置：作业名、学科、年级、班级（多选）、题目来源（题库选题 / 整卷 / 讲义练习）、截止时间、作答方式（在线作答 / 拍照上传）、是否允许查看解析、作业要求、是否启用 AI 批改。</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校验：截止时间必须晚于当前时间；未选题目时禁止发布；班级学生数为 0 时提示「该班级暂无学生」。</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 xml:space="preserve">发布后：生成学生作答任务并推送通知（站内信 + App）；状态 </w:t>
      </w:r>
      <w:r>
        <w:rPr>
          <w:rFonts w:ascii="Consolas" w:hAnsi="Consolas" w:eastAsia="Consolas" w:cs="Consolas"/>
        </w:rPr>
        <w:t>assigned → ongoing → closed</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进度：应交/已交/未交名单与完成率，一键提醒未交（限频：同一作业每人每天 1 次提醒）。</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编辑与关闭：截止前可改截止时间与要求；关闭作业后不可再提交，未交记为缺交。</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删除保护：已有人提交的作业禁止删除，仅可关闭。</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e_homework</w:t>
      </w:r>
      <w:r>
        <w:rPr>
          <w:rFonts w:ascii="等线" w:hAnsi="等线" w:eastAsia="微软雅黑" w:cs="等线"/>
        </w:rPr>
        <w:t>、</w:t>
      </w:r>
      <w:r>
        <w:rPr>
          <w:rFonts w:ascii="Consolas" w:hAnsi="Consolas" w:eastAsia="Consolas" w:cs="Consolas"/>
        </w:rPr>
        <w:t>e_homework_question</w:t>
      </w:r>
      <w:r>
        <w:rPr>
          <w:rFonts w:ascii="等线" w:hAnsi="等线" w:eastAsia="微软雅黑" w:cs="等线"/>
        </w:rPr>
        <w:t>、</w:t>
      </w:r>
      <w:r>
        <w:rPr>
          <w:rFonts w:ascii="Consolas" w:hAnsi="Consolas" w:eastAsia="Consolas" w:cs="Consolas"/>
        </w:rPr>
        <w:t>e_class</w:t>
      </w:r>
      <w:r>
        <w:rPr>
          <w:rFonts w:ascii="等线" w:hAnsi="等线" w:eastAsia="微软雅黑" w:cs="等线"/>
        </w:rPr>
        <w:t>、</w:t>
      </w:r>
      <w:r>
        <w:rPr>
          <w:rFonts w:ascii="Consolas" w:hAnsi="Consolas" w:eastAsia="Consolas" w:cs="Consolas"/>
        </w:rPr>
        <w:t>p_paper_ref</w:t>
      </w:r>
      <w:r>
        <w:rPr>
          <w:rFonts w:ascii="等线" w:hAnsi="等线" w:eastAsia="微软雅黑" w:cs="等线"/>
        </w:rPr>
        <w:t>、</w:t>
      </w:r>
      <w:r>
        <w:rPr>
          <w:rFonts w:ascii="Consolas" w:hAnsi="Consolas" w:eastAsia="Consolas" w:cs="Consolas"/>
        </w:rPr>
        <w:t>sys_notification</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作业系统 → 布置作业。</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选择 2 个班级共 80 人 When 发布 Then 应交 80，学生端收到通知，作业状态为进行中。</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截止时间设为昨天 When 提交 Then 拦截并提示截止时间需晚于当前时间。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已有 30 人提交 When 尝试删除作业 Then 拦截并提示「已有提交记录，仅可关闭」。</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点击提醒未交 When 当天再次点击 Then 提示「今日已提醒过，请明日再试」。</w:t>
      </w:r>
    </w:p>
    <w:p>
      <w:pPr>
        <w:pStyle w:val="Heading3"/>
      </w:pPr>
      <w:r>
        <w:rPr>
          <w:rFonts w:ascii="等线" w:hAnsi="等线" w:eastAsia="微软雅黑" w:cs="等线"/>
          <w:b/>
          <w:color w:val="333F50"/>
          <w:sz w:val="25"/>
        </w:rPr>
        <w:t>FR-T-HW-02　作业批改与统计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：客观题自动判分、主观题在线批阅（AI 辅助），并输出作业统计与讲评素材。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客观题：按标准答案自动判分；答案含多解时按等价答案集合判定。</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主观题：批阅面板含打分、评语、圈画/语音点评；支持逐题切换与快速评语库。</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AI 辅助批改：识别拍照作答（手写 OCR + 公式识别）→ 分步给分 → 评语 → 置信度；高置信度可按机构策略自动生效，低置信度强制进人工复核队列；教师可逐题采纳/调整/覆盖。</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统计：每题正确率、易错选项分布、典型错误、班级完成率；一键生成讲评讲义（引用错题与解析）。</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结果同步：批改完成后分数与错题写入学生档案与错题本，参与学情计算。</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典型答卷：可标记为「典型答卷」用于讲评，标记后学生姓名匿名化展示。</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e_homework_submission</w:t>
      </w:r>
      <w:r>
        <w:rPr>
          <w:rFonts w:ascii="等线" w:hAnsi="等线" w:eastAsia="微软雅黑" w:cs="等线"/>
        </w:rPr>
        <w:t>、</w:t>
      </w:r>
      <w:r>
        <w:rPr>
          <w:rFonts w:ascii="Consolas" w:hAnsi="Consolas" w:eastAsia="Consolas" w:cs="Consolas"/>
        </w:rPr>
        <w:t>e_exam_answer_item</w:t>
      </w:r>
      <w:r>
        <w:rPr>
          <w:rFonts w:ascii="等线" w:hAnsi="等线" w:eastAsia="微软雅黑" w:cs="等线"/>
        </w:rPr>
        <w:t>（复用明细模型）、AI 批改服务、</w:t>
      </w:r>
      <w:r>
        <w:rPr>
          <w:rFonts w:ascii="Consolas" w:hAnsi="Consolas" w:eastAsia="Consolas" w:cs="Consolas"/>
        </w:rPr>
        <w:t>e_mistake</w:t>
      </w:r>
      <w:r>
        <w:rPr>
          <w:rFonts w:ascii="等线" w:hAnsi="等线" w:eastAsia="微软雅黑" w:cs="等线"/>
        </w:rPr>
        <w:t>、</w:t>
      </w:r>
      <w:r>
        <w:rPr>
          <w:rFonts w:ascii="Consolas" w:hAnsi="Consolas" w:eastAsia="Consolas" w:cs="Consolas"/>
        </w:rPr>
        <w:t>e_mastery</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作业系统 → 某作业 → 批改。</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学生拍照提交主观题 When AI 批改完成且置信度 0.92 When 机构开启自动采纳 Then 自动给分并标记「AI 采纳」，教师可撤销。</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AI 置信度 0.55 When 批改完成 Then 进入人工复核队列，未复核前不写入最终分数。</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批改完成 When 查看统计 Then 每题正确率与抽样核算一致，高分错题进入错题本。</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生成讲评讲义 When 打开 Then 含错题、解析与正确率，学生姓名已匿名化。</w:t>
      </w:r>
    </w:p>
    <w:p>
      <w:pPr>
        <w:pStyle w:val="Heading3"/>
      </w:pPr>
      <w:r>
        <w:rPr>
          <w:rFonts w:ascii="等线" w:hAnsi="等线" w:eastAsia="微软雅黑" w:cs="等线"/>
          <w:b/>
          <w:color w:val="333F50"/>
          <w:sz w:val="25"/>
        </w:rPr>
        <w:t>FR-T-HW-03　作业推送到家长端</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：布置作业后把作业内容与提交要求同步推送到家长端，家长可查看、可代学生上传作答，教师端统一批改。</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推送开关：作业布置页新增「同步到家长端」（默认开启），可设「仅推送要求不推题面」，避免提前泄露题目答案类作业。</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推送内容：作业名称、学科、班级、截止时间、作答说明、附件（图片 / PDF）；题面是否可见由开关与作业类型决定（如「闭卷练习」只推要求不推题）。</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推送对象：已绑定监护关系的家长；未绑定学生在布置时提示「N 名学生未绑定家长，将收不到提醒」。</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提醒节奏：布置时推 1 次；截止前 24 小时对未提交者推 1 次；每名家长每天最多 1 条作业提醒（限频防骚扰）。</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家长代传：家长端上传的作答进入同一份提交记录，与学生在校提交合并（多附件），</w:t>
      </w:r>
      <w:r>
        <w:rPr>
          <w:rFonts w:ascii="等线" w:hAnsi="等线" w:eastAsia="微软雅黑" w:cs="等线"/>
          <w:b/>
        </w:rPr>
        <w:t>不产生两条提交</w:t>
      </w:r>
      <w:r>
        <w:rPr>
          <w:rFonts w:ascii="等线" w:hAnsi="等线" w:eastAsia="微软雅黑" w:cs="等线"/>
        </w:rPr>
        <w:t>；提交人标注「家长代传」并记录操作账号。</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状态回传：家长端提交后教师端「作业进度」实时更新，已提交 / 待提交 / 迟交口径与机构端一致（迟交仍计入但单独标记）。</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rPr>
        <w:t>隐私边界：家长只能看到自己孩子的作业与提交，不能看到班级其他学生的作答与批改。</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e_homework</w:t>
      </w:r>
      <w:r>
        <w:rPr>
          <w:rFonts w:ascii="等线" w:hAnsi="等线" w:eastAsia="微软雅黑" w:cs="等线"/>
        </w:rPr>
        <w:t>、</w:t>
      </w:r>
      <w:r>
        <w:rPr>
          <w:rFonts w:ascii="Consolas" w:hAnsi="Consolas" w:eastAsia="Consolas" w:cs="Consolas"/>
        </w:rPr>
        <w:t>e_homework_question</w:t>
      </w:r>
      <w:r>
        <w:rPr>
          <w:rFonts w:ascii="等线" w:hAnsi="等线" w:eastAsia="微软雅黑" w:cs="等线"/>
        </w:rPr>
        <w:t>、</w:t>
      </w:r>
      <w:r>
        <w:rPr>
          <w:rFonts w:ascii="Consolas" w:hAnsi="Consolas" w:eastAsia="Consolas" w:cs="Consolas"/>
        </w:rPr>
        <w:t>e_homework_submission</w:t>
      </w:r>
      <w:r>
        <w:rPr>
          <w:rFonts w:ascii="等线" w:hAnsi="等线" w:eastAsia="微软雅黑" w:cs="等线"/>
        </w:rPr>
        <w:t>、</w:t>
      </w:r>
      <w:r>
        <w:rPr>
          <w:rFonts w:ascii="Consolas" w:hAnsi="Consolas" w:eastAsia="Consolas" w:cs="Consolas"/>
        </w:rPr>
        <w:t>g_parent_student</w:t>
      </w:r>
      <w:r>
        <w:rPr>
          <w:rFonts w:ascii="等线" w:hAnsi="等线" w:eastAsia="微软雅黑" w:cs="等线"/>
        </w:rPr>
        <w:t>、</w:t>
      </w:r>
      <w:r>
        <w:rPr>
          <w:rFonts w:ascii="Consolas" w:hAnsi="Consolas" w:eastAsia="Consolas" w:cs="Consolas"/>
        </w:rPr>
        <w:t>g_notify_setting</w:t>
      </w:r>
      <w:r>
        <w:rPr>
          <w:rFonts w:ascii="等线" w:hAnsi="等线" w:eastAsia="微软雅黑" w:cs="等线"/>
        </w:rPr>
        <w:t>、</w:t>
      </w:r>
      <w:r>
        <w:rPr>
          <w:rFonts w:ascii="Consolas" w:hAnsi="Consolas" w:eastAsia="Consolas" w:cs="Consolas"/>
        </w:rPr>
        <w:t>sys_notification</w:t>
      </w:r>
      <w:r>
        <w:rPr>
          <w:rFonts w:ascii="等线" w:hAnsi="等线" w:eastAsia="微软雅黑" w:cs="等线"/>
        </w:rPr>
        <w:t>、</w:t>
      </w:r>
      <w:r>
        <w:rPr>
          <w:rFonts w:ascii="Consolas" w:hAnsi="Consolas" w:eastAsia="Consolas" w:cs="Consolas"/>
        </w:rPr>
        <w:t>sys_message_template</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作业系统 → 布置作业（勾选「同步到家长端」）/ 作业详情 → 推送记录。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布置作业并开启同步 When 保存 Then 35 名已绑定家长收到推送，3 名未绑定学生在保存时被提示。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某项作业关闭「题面可见」 When 家长打开 Then 只看到作业要求与截止时间，看不到题目。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学生已在校提交、家长又上传一份 When 教师查看 Then 只有一条提交记录含 2 个附件，提交人标注「家长代传」。</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同一家长当天已有 1 条作业提醒 When 系统再次触发提醒 Then 跳过发送并记录「限频」。</w:t>
      </w:r>
    </w:p>
    <w:p>
      <w:pPr>
        <w:pStyle w:val="Heading2"/>
        <w:pBdr>
          <w:bottom w:val="single" w:sz="8" w:space="1" w:color="D6DEEE"/>
        </w:pBdr>
      </w:pPr>
      <w:r>
        <w:rPr>
          <w:rFonts w:ascii="等线" w:hAnsi="等线" w:eastAsia="微软雅黑" w:cs="等线"/>
          <w:b/>
          <w:color w:val="2E548C"/>
          <w:sz w:val="30"/>
        </w:rPr>
        <w:t>5.10 校本资源</w:t>
      </w:r>
    </w:p>
    <w:p>
      <w:pPr>
        <w:pStyle w:val="Heading3"/>
      </w:pPr>
      <w:r>
        <w:rPr>
          <w:rFonts w:ascii="等线" w:hAnsi="等线" w:eastAsia="微软雅黑" w:cs="等线"/>
          <w:b/>
          <w:color w:val="333F50"/>
          <w:sz w:val="25"/>
        </w:rPr>
        <w:t>FR-T-RS-01　校本资源库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：按学科年级归档机构自有优质资源，支持检索、预览、引用与权限控制。</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资源类型：题目、试卷、讲义、课件、教案、学案、视频、教辅。</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组织：按学科 → 年级 → 章节/知识点归档；支持标签与自定义目录。</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列表：资源名、类型、学科、年级、来源（个人/备课组/校本/公开）、贡献人、引用次数、更新时间；支持按范围与类型筛选。</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 xml:space="preserve">预览与引用：预览后「引用到备课/组卷/作业」，写入 </w:t>
      </w:r>
      <w:r>
        <w:rPr>
          <w:rFonts w:ascii="Consolas" w:hAnsi="Consolas" w:eastAsia="Consolas" w:cs="Consolas"/>
        </w:rPr>
        <w:t>r_resource_ref</w:t>
      </w:r>
      <w:r>
        <w:rPr>
          <w:rFonts w:ascii="等线" w:hAnsi="等线" w:eastAsia="微软雅黑" w:cs="等线"/>
        </w:rPr>
        <w:t>（区分快照/动态引用）。</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权限：</w:t>
      </w:r>
      <w:r>
        <w:rPr>
          <w:rFonts w:ascii="Consolas" w:hAnsi="Consolas" w:eastAsia="Consolas" w:cs="Consolas"/>
        </w:rPr>
        <w:t>personal</w:t>
      </w:r>
      <w:r>
        <w:rPr>
          <w:rFonts w:ascii="等线" w:hAnsi="等线" w:eastAsia="微软雅黑" w:cs="等线"/>
        </w:rPr>
        <w:t xml:space="preserve"> 仅本人、</w:t>
      </w:r>
      <w:r>
        <w:rPr>
          <w:rFonts w:ascii="Consolas" w:hAnsi="Consolas" w:eastAsia="Consolas" w:cs="Consolas"/>
        </w:rPr>
        <w:t>group</w:t>
      </w:r>
      <w:r>
        <w:rPr>
          <w:rFonts w:ascii="等线" w:hAnsi="等线" w:eastAsia="微软雅黑" w:cs="等线"/>
        </w:rPr>
        <w:t xml:space="preserve"> 备课组、</w:t>
      </w:r>
      <w:r>
        <w:rPr>
          <w:rFonts w:ascii="Consolas" w:hAnsi="Consolas" w:eastAsia="Consolas" w:cs="Consolas"/>
        </w:rPr>
        <w:t>school</w:t>
      </w:r>
      <w:r>
        <w:rPr>
          <w:rFonts w:ascii="等线" w:hAnsi="等线" w:eastAsia="微软雅黑" w:cs="等线"/>
        </w:rPr>
        <w:t xml:space="preserve"> 全机构、</w:t>
      </w:r>
      <w:r>
        <w:rPr>
          <w:rFonts w:ascii="Consolas" w:hAnsi="Consolas" w:eastAsia="Consolas" w:cs="Consolas"/>
        </w:rPr>
        <w:t>public</w:t>
      </w:r>
      <w:r>
        <w:rPr>
          <w:rFonts w:ascii="等线" w:hAnsi="等线" w:eastAsia="微软雅黑" w:cs="等线"/>
        </w:rPr>
        <w:t xml:space="preserve"> 全平台（需审批与版权校验）。</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上行：个人资源提交到校本/公开需走审批（见 FR-T-RS-02）。</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r_resource_ref</w:t>
      </w:r>
      <w:r>
        <w:rPr>
          <w:rFonts w:ascii="等线" w:hAnsi="等线" w:eastAsia="微软雅黑" w:cs="等线"/>
        </w:rPr>
        <w:t>、</w:t>
      </w:r>
      <w:r>
        <w:rPr>
          <w:rFonts w:ascii="Consolas" w:hAnsi="Consolas" w:eastAsia="Consolas" w:cs="Consolas"/>
        </w:rPr>
        <w:t>r_resource_approval</w:t>
      </w:r>
      <w:r>
        <w:rPr>
          <w:rFonts w:ascii="等线" w:hAnsi="等线" w:eastAsia="微软雅黑" w:cs="等线"/>
        </w:rPr>
        <w:t>、</w:t>
      </w:r>
      <w:r>
        <w:rPr>
          <w:rFonts w:ascii="Consolas" w:hAnsi="Consolas" w:eastAsia="Consolas" w:cs="Consolas"/>
        </w:rPr>
        <w:t>q_question</w:t>
      </w:r>
      <w:r>
        <w:rPr>
          <w:rFonts w:ascii="等线" w:hAnsi="等线" w:eastAsia="微软雅黑" w:cs="等线"/>
        </w:rPr>
        <w:t>、</w:t>
      </w:r>
      <w:r>
        <w:rPr>
          <w:rFonts w:ascii="Consolas" w:hAnsi="Consolas" w:eastAsia="Consolas" w:cs="Consolas"/>
        </w:rPr>
        <w:t>p_paper</w:t>
      </w:r>
      <w:r>
        <w:rPr>
          <w:rFonts w:ascii="等线" w:hAnsi="等线" w:eastAsia="微软雅黑" w:cs="等线"/>
        </w:rPr>
        <w:t>、</w:t>
      </w:r>
      <w:r>
        <w:rPr>
          <w:rFonts w:ascii="Consolas" w:hAnsi="Consolas" w:eastAsia="Consolas" w:cs="Consolas"/>
        </w:rPr>
        <w:t>t_teach_doc</w:t>
      </w:r>
      <w:r>
        <w:rPr>
          <w:rFonts w:ascii="等线" w:hAnsi="等线" w:eastAsia="微软雅黑" w:cs="等线"/>
        </w:rPr>
        <w:t>、</w:t>
      </w:r>
      <w:r>
        <w:rPr>
          <w:rFonts w:ascii="Consolas" w:hAnsi="Consolas" w:eastAsia="Consolas" w:cs="Consolas"/>
        </w:rPr>
        <w:t>r_media</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校本资源 → 校本资源库。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资源范围为「备课组」When 非本组成员查看 Then 不可见（列表与搜索结果均不出现）。</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引用一份讲义到教案 When 完成 Then 该资源引用次数 +1，引用关系可查。</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将个人资源提交为「校本」When 未经审批 Then 状态为待审批，校本库暂不可见。</w:t>
      </w:r>
    </w:p>
    <w:p>
      <w:pPr>
        <w:pStyle w:val="Heading3"/>
      </w:pPr>
      <w:r>
        <w:rPr>
          <w:rFonts w:ascii="等线" w:hAnsi="等线" w:eastAsia="微软雅黑" w:cs="等线"/>
          <w:b/>
          <w:color w:val="333F50"/>
          <w:sz w:val="25"/>
        </w:rPr>
        <w:t>FR-T-RS-02　审批管理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：审批资源上行共享申请，通过后正式进入目标范围库，全过程留痕可追溯。</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列表：资源名、类型、学科、年级、目标范围、申请人、提交时间、状态（待审批/已通过/已驳回）、审批人与时间。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详情：资源预览、合规预检结论（内容安全/版权提示）、历史审批日志。</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动作：通过（资源进入目标范围）、驳回（必填意见）、撤回（申请人未审批前可撤回）。</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审批日志：每次动作记录操作人、动作、说明、时间，形成时间线。</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 xml:space="preserve">权限：需 </w:t>
      </w:r>
      <w:r>
        <w:rPr>
          <w:rFonts w:ascii="Consolas" w:hAnsi="Consolas" w:eastAsia="Consolas" w:cs="Consolas"/>
        </w:rPr>
        <w:t>resource</w:t>
      </w:r>
      <w:r>
        <w:rPr>
          <w:rFonts w:ascii="等线" w:hAnsi="等线" w:eastAsia="微软雅黑" w:cs="等线"/>
        </w:rPr>
        <w:t xml:space="preserve"> 模块「审批」操作位。</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r_resource_approval</w:t>
      </w:r>
      <w:r>
        <w:rPr>
          <w:rFonts w:ascii="等线" w:hAnsi="等线" w:eastAsia="微软雅黑" w:cs="等线"/>
        </w:rPr>
        <w:t>、</w:t>
      </w:r>
      <w:r>
        <w:rPr>
          <w:rFonts w:ascii="Consolas" w:hAnsi="Consolas" w:eastAsia="Consolas" w:cs="Consolas"/>
        </w:rPr>
        <w:t>r_resource_approval_log</w:t>
      </w:r>
      <w:r>
        <w:rPr>
          <w:rFonts w:ascii="等线" w:hAnsi="等线" w:eastAsia="微软雅黑" w:cs="等线"/>
        </w:rPr>
        <w:t>、内容安全服务。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校本资源 → 审批管理。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待审资源含疑似敏感图片 When 打开详情 Then 合规预检标红提示，审批人可驳回。</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通过某资源 When 查看校本库 Then 该资源出现在「校本」范围且贡献人正确。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申请人在待审批状态点击撤回 When 确认 Then 审批单状态为已撤回，资源保持个人范围。</w:t>
      </w:r>
    </w:p>
    <w:p>
      <w:pPr>
        <w:pStyle w:val="Heading2"/>
        <w:pBdr>
          <w:bottom w:val="single" w:sz="8" w:space="1" w:color="D6DEEE"/>
        </w:pBdr>
      </w:pPr>
      <w:r>
        <w:rPr>
          <w:rFonts w:ascii="等线" w:hAnsi="等线" w:eastAsia="微软雅黑" w:cs="等线"/>
          <w:b/>
          <w:color w:val="2E548C"/>
          <w:sz w:val="30"/>
        </w:rPr>
        <w:t>5.11 教辅管理</w:t>
      </w:r>
    </w:p>
    <w:p>
      <w:pPr>
        <w:pStyle w:val="Heading3"/>
      </w:pPr>
      <w:r>
        <w:rPr>
          <w:rFonts w:ascii="等线" w:hAnsi="等线" w:eastAsia="微软雅黑" w:cs="等线"/>
          <w:b/>
          <w:color w:val="333F50"/>
          <w:sz w:val="25"/>
        </w:rPr>
        <w:t>FR-T-MT-01　教辅资料</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：浏览机构订购与校本教辅，查看章节与条目结构，并把条目引用到备课与组卷。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列表：资料名、类型、学科、年级、大小、识别状态（识别中/校对中/已完成/失败）、章节数、条目数、上传人、时间。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详情：章节树 + 条目列表（题干/答案/解析），条目可「引用到讲义/试卷」「导入为题目」。</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上传与识别：上传 PDF/图片后异步识别，进度可见；失败给原因（清晰度不足/加密/格式不支持）并可重试（24 小时内 ≤3 次）。</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校对：识别结果逐条校对（编辑后入库 / 忽略 / 导入），全部处理后资料状态变为已完成。</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版权：标记录入来源与授权范围，超授权范围不可引用（引用时校验并提示）。</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r_material</w:t>
      </w:r>
      <w:r>
        <w:rPr>
          <w:rFonts w:ascii="等线" w:hAnsi="等线" w:eastAsia="微软雅黑" w:cs="等线"/>
        </w:rPr>
        <w:t>、</w:t>
      </w:r>
      <w:r>
        <w:rPr>
          <w:rFonts w:ascii="Consolas" w:hAnsi="Consolas" w:eastAsia="Consolas" w:cs="Consolas"/>
        </w:rPr>
        <w:t>r_material_chapter</w:t>
      </w:r>
      <w:r>
        <w:rPr>
          <w:rFonts w:ascii="等线" w:hAnsi="等线" w:eastAsia="微软雅黑" w:cs="等线"/>
        </w:rPr>
        <w:t>、</w:t>
      </w:r>
      <w:r>
        <w:rPr>
          <w:rFonts w:ascii="Consolas" w:hAnsi="Consolas" w:eastAsia="Consolas" w:cs="Consolas"/>
        </w:rPr>
        <w:t>r_material_example</w:t>
      </w:r>
      <w:r>
        <w:rPr>
          <w:rFonts w:ascii="等线" w:hAnsi="等线" w:eastAsia="微软雅黑" w:cs="等线"/>
        </w:rPr>
        <w:t>、AI 识别服务、</w:t>
      </w:r>
      <w:r>
        <w:rPr>
          <w:rFonts w:ascii="Consolas" w:hAnsi="Consolas" w:eastAsia="Consolas" w:cs="Consolas"/>
        </w:rPr>
        <w:t>q_question</w:t>
      </w:r>
      <w:r>
        <w:rPr>
          <w:rFonts w:ascii="等线" w:hAnsi="等线" w:eastAsia="微软雅黑" w:cs="等线"/>
        </w:rPr>
        <w:t>、</w:t>
      </w:r>
      <w:r>
        <w:rPr>
          <w:rFonts w:ascii="Consolas" w:hAnsi="Consolas" w:eastAsia="Consolas" w:cs="Consolas"/>
        </w:rPr>
        <w:t>r_resource_ref</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教辅管理 → 教辅资料。</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上传 120 页教辅 When 识别完成 Then 生成章节目录与条目数，状态为校对中。</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校对时选择「导入为题目」When 完成 Then 题库出现该题且来源标注「教辅导入」。</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教辅超出授权范围 When 点击引用 Then 拦截并提示「该资料不在授权范围内」。</w:t>
      </w:r>
    </w:p>
    <w:p>
      <w:pPr>
        <w:pStyle w:val="Heading3"/>
      </w:pPr>
      <w:r>
        <w:rPr>
          <w:rFonts w:ascii="等线" w:hAnsi="等线" w:eastAsia="微软雅黑" w:cs="等线"/>
          <w:b/>
          <w:color w:val="333F50"/>
          <w:sz w:val="25"/>
        </w:rPr>
        <w:t>FR-T-MT-02　媒体资源（图片 / 小程序动画 / 视频）</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：管理图片、动态小程序动画与视频资源，支持按知识点检索、预览与插入到备课内容。</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 xml:space="preserve">三个页签分别对应 </w:t>
      </w:r>
      <w:r>
        <w:rPr>
          <w:rFonts w:ascii="Consolas" w:hAnsi="Consolas" w:eastAsia="Consolas" w:cs="Consolas"/>
        </w:rPr>
        <w:t>image</w:t>
      </w:r>
      <w:r>
        <w:rPr>
          <w:rFonts w:ascii="等线" w:hAnsi="等线" w:eastAsia="微软雅黑" w:cs="等线"/>
        </w:rPr>
        <w:t xml:space="preserve"> / </w:t>
      </w:r>
      <w:r>
        <w:rPr>
          <w:rFonts w:ascii="Consolas" w:hAnsi="Consolas" w:eastAsia="Consolas" w:cs="Consolas"/>
        </w:rPr>
        <w:t>animation</w:t>
      </w:r>
      <w:r>
        <w:rPr>
          <w:rFonts w:ascii="等线" w:hAnsi="等线" w:eastAsia="微软雅黑" w:cs="等线"/>
        </w:rPr>
        <w:t xml:space="preserve"> / </w:t>
      </w:r>
      <w:r>
        <w:rPr>
          <w:rFonts w:ascii="Consolas" w:hAnsi="Consolas" w:eastAsia="Consolas" w:cs="Consolas"/>
        </w:rPr>
        <w:t>video</w:t>
      </w:r>
      <w:r>
        <w:rPr>
          <w:rFonts w:ascii="等线" w:hAnsi="等线" w:eastAsia="微软雅黑" w:cs="等线"/>
        </w:rPr>
        <w:t>，共享列表与筛选交互。</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列表：名称、学科、知识点、大小、时长（视频）、引用次数、上传人、时间；缩略图预览。</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上传：图片支持常见格式与单张 ≤10MB；视频支持 mp4，上传后转码并生成封面；小程序动画需填写适用学科与参数 schema。</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绘图工程：图片可由内置绘图器（几何 jsxgraph / 化学结构 ketcher / 通用 fabric）创建，保存工程 JSON 以支持二次编辑。</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引用：插入到课件/讲义/题目，写入引用关系；被引用资源删除时提示引用清单。</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AI 生成插图：按文字描述生成教学插图（风格/比例可选），生成后入库并保留生成参数以便复用。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r_media</w:t>
      </w:r>
      <w:r>
        <w:rPr>
          <w:rFonts w:ascii="等线" w:hAnsi="等线" w:eastAsia="微软雅黑" w:cs="等线"/>
        </w:rPr>
        <w:t>、</w:t>
      </w:r>
      <w:r>
        <w:rPr>
          <w:rFonts w:ascii="Consolas" w:hAnsi="Consolas" w:eastAsia="Consolas" w:cs="Consolas"/>
        </w:rPr>
        <w:t>r_video_clip</w:t>
      </w:r>
      <w:r>
        <w:rPr>
          <w:rFonts w:ascii="等线" w:hAnsi="等线" w:eastAsia="微软雅黑" w:cs="等线"/>
        </w:rPr>
        <w:t>、</w:t>
      </w:r>
      <w:r>
        <w:rPr>
          <w:rFonts w:ascii="Consolas" w:hAnsi="Consolas" w:eastAsia="Consolas" w:cs="Consolas"/>
        </w:rPr>
        <w:t>r_resource_ref</w:t>
      </w:r>
      <w:r>
        <w:rPr>
          <w:rFonts w:ascii="等线" w:hAnsi="等线" w:eastAsia="微软雅黑" w:cs="等线"/>
        </w:rPr>
        <w:t>、转码服务、AI 文生图服务、对象存储。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教辅管理 → 图片 / 小程序动画 / 视频。</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上传 200MB 视频 When 提交 Then 按策略拦截并提示上限（若策略为 200MB 则允许，需与实际配置一致）。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视频转码完成 When 预览 Then 可播放且封面显示正确。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删除被 3 份课件引用的图片 When 确认 Then 提示引用清单并阻止删除（或按策略改为归档）。</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用几何绘图器画一个函数图像并保存 When 重新打开 Then 工程可编辑（</w:t>
      </w:r>
      <w:r>
        <w:rPr>
          <w:rFonts w:ascii="Consolas" w:hAnsi="Consolas" w:eastAsia="Consolas" w:cs="Consolas"/>
        </w:rPr>
        <w:t>projectJson</w:t>
      </w:r>
      <w:r>
        <w:rPr>
          <w:rFonts w:ascii="等线" w:hAnsi="等线" w:eastAsia="微软雅黑" w:cs="等线"/>
        </w:rPr>
        <w:t xml:space="preserve"> 完整）。</w:t>
      </w:r>
    </w:p>
    <w:p>
      <w:pPr>
        <w:pStyle w:val="Heading3"/>
      </w:pPr>
      <w:r>
        <w:rPr>
          <w:rFonts w:ascii="等线" w:hAnsi="等线" w:eastAsia="微软雅黑" w:cs="等线"/>
          <w:b/>
          <w:color w:val="333F50"/>
          <w:sz w:val="25"/>
        </w:rPr>
        <w:t>FR-T-MT-03　微课切片</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：在视频上按时间打点切出教学片段，挂载知识点与题目，供课堂与作业使用。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选源视频 → 设起止时间（秒，精确到 0.1 秒）→ 填标题、知识点、关联题目、说明。</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校验：结束时间必须大于开始时间，单段时长 5 秒 ~ 30 分钟；与同一视频已有片段重叠时提示（允许重叠但需确认）。</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生成：切片调用转码服务生成独立资源，记录来源视频与时间区间；生成中显示进度。</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使用：切片可插入课件、作为作业讲解附件、在知识广场分享（走审批）。</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管理：列表按源视频筛选，支持编辑标题/知识点/题目、删除（二次确认）。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r_video_clip</w:t>
      </w:r>
      <w:r>
        <w:rPr>
          <w:rFonts w:ascii="等线" w:hAnsi="等线" w:eastAsia="微软雅黑" w:cs="等线"/>
        </w:rPr>
        <w:t>、</w:t>
      </w:r>
      <w:r>
        <w:rPr>
          <w:rFonts w:ascii="Consolas" w:hAnsi="Consolas" w:eastAsia="Consolas" w:cs="Consolas"/>
        </w:rPr>
        <w:t>r_media</w:t>
      </w:r>
      <w:r>
        <w:rPr>
          <w:rFonts w:ascii="等线" w:hAnsi="等线" w:eastAsia="微软雅黑" w:cs="等线"/>
        </w:rPr>
        <w:t>、转码服务、</w:t>
      </w:r>
      <w:r>
        <w:rPr>
          <w:rFonts w:ascii="Consolas" w:hAnsi="Consolas" w:eastAsia="Consolas" w:cs="Consolas"/>
        </w:rPr>
        <w:t>r_resource_ref</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教辅管理 → 微课切片。</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60 秒视频切 10-40 秒 When 保存 Then 生成 30 秒切片，可独立播放。</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结束时间小于开始时间 When 保存 Then 表单校验拦截。</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切片生成中 When 刷新列表 Then 显示「生成中」进度，完成后转为可播放。</w:t>
      </w:r>
    </w:p>
    <w:p>
      <w:pPr>
        <w:pStyle w:val="Heading2"/>
        <w:pBdr>
          <w:bottom w:val="single" w:sz="8" w:space="1" w:color="D6DEEE"/>
        </w:pBdr>
      </w:pPr>
      <w:r>
        <w:rPr>
          <w:rFonts w:ascii="等线" w:hAnsi="等线" w:eastAsia="微软雅黑" w:cs="等线"/>
          <w:b/>
          <w:color w:val="2E548C"/>
          <w:sz w:val="30"/>
        </w:rPr>
        <w:t>5.12 公式中心</w:t>
      </w:r>
    </w:p>
    <w:p>
      <w:pPr>
        <w:pStyle w:val="Heading3"/>
      </w:pPr>
      <w:r>
        <w:rPr>
          <w:rFonts w:ascii="等线" w:hAnsi="等线" w:eastAsia="微软雅黑" w:cs="等线"/>
          <w:b/>
          <w:color w:val="333F50"/>
          <w:sz w:val="25"/>
        </w:rPr>
        <w:t>FR-T-FX-01　标准公式库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：按分支与章节浏览平台标准公式，收藏后进入「我的公式」，并可直接复制 LaTeX 使用。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左侧分支/章节树，右侧公式卡片（名称、LaTeX 渲染预览、知识点）。</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检索：名称关键词 + 知识点过滤。</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收藏：一键收藏/取消收藏，收藏写入个人公式（</w:t>
      </w:r>
      <w:r>
        <w:rPr>
          <w:rFonts w:ascii="Consolas" w:hAnsi="Consolas" w:eastAsia="Consolas" w:cs="Consolas"/>
        </w:rPr>
        <w:t>scope=mine</w:t>
      </w:r>
      <w:r>
        <w:rPr>
          <w:rFonts w:ascii="等线" w:hAnsi="等线" w:eastAsia="微软雅黑" w:cs="等线"/>
        </w:rPr>
        <w:t>），收藏数 +1。</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复制：复制 LaTeX 源码，或「插入到编辑器」（在录题/备课编辑器中生效）。</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只读：标准公式不可编辑与删除。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r_formula_standard</w:t>
      </w:r>
      <w:r>
        <w:rPr>
          <w:rFonts w:ascii="等线" w:hAnsi="等线" w:eastAsia="微软雅黑" w:cs="等线"/>
        </w:rPr>
        <w:t>、</w:t>
      </w:r>
      <w:r>
        <w:rPr>
          <w:rFonts w:ascii="Consolas" w:hAnsi="Consolas" w:eastAsia="Consolas" w:cs="Consolas"/>
        </w:rPr>
        <w:t>r_formula_org</w:t>
      </w:r>
      <w:r>
        <w:rPr>
          <w:rFonts w:ascii="等线" w:hAnsi="等线" w:eastAsia="微软雅黑" w:cs="等线"/>
        </w:rPr>
        <w:t>、公式渲染器。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公式中心 → 标准公式库。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收藏某公式 When 打开「我的公式」Then 该公式出现在我的公式列表。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复制 LaTeX When 粘贴到录题编辑器 Then 公式正确渲染。</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公式渲染失败（LaTeX 语法错误）When 展示 Then 显示源码与「渲染失败」提示，不出现空白块。</w:t>
      </w:r>
    </w:p>
    <w:p>
      <w:pPr>
        <w:pStyle w:val="Heading3"/>
      </w:pPr>
      <w:r>
        <w:rPr>
          <w:rFonts w:ascii="等线" w:hAnsi="等线" w:eastAsia="微软雅黑" w:cs="等线"/>
          <w:b/>
          <w:color w:val="333F50"/>
          <w:sz w:val="25"/>
        </w:rPr>
        <w:t>FR-T-FX-02　我的公式</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：教师新建、编辑个人公式，并申请共享到机构共享公式库。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列表：名称、学科、分类、LaTeX 预览、状态（待审/已通过/已驳回/已下架）、更新时间。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新建/编辑：名称必填、学科必填、分类默认「未分类」、LaTeX 编辑（可视化 + 源码双模式，实时预览）。</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保存校验：LaTeX 语法校验，错误时定位到出错位置并提示。</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共享：申请共享 → 生成共享公式（</w:t>
      </w:r>
      <w:r>
        <w:rPr>
          <w:rFonts w:ascii="Consolas" w:hAnsi="Consolas" w:eastAsia="Consolas" w:cs="Consolas"/>
        </w:rPr>
        <w:t>scope=shared</w:t>
      </w:r>
      <w:r>
        <w:rPr>
          <w:rFonts w:ascii="等线" w:hAnsi="等线" w:eastAsia="微软雅黑" w:cs="等线"/>
        </w:rPr>
        <w:t>，状态待审）→ 机构审核通过后全员可用；被驳回可修改后重新提交。</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删除：已共享的公式不可删除，仅可下架（避免已引用处失效）。</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r_formula_org</w:t>
      </w:r>
      <w:r>
        <w:rPr>
          <w:rFonts w:ascii="等线" w:hAnsi="等线" w:eastAsia="微软雅黑" w:cs="等线"/>
        </w:rPr>
        <w:t>、公式渲染器、</w:t>
      </w:r>
      <w:r>
        <w:rPr>
          <w:rFonts w:ascii="Consolas" w:hAnsi="Consolas" w:eastAsia="Consolas" w:cs="Consolas"/>
        </w:rPr>
        <w:t>r_resource_approval</w:t>
      </w:r>
      <w:r>
        <w:rPr>
          <w:rFonts w:ascii="等线" w:hAnsi="等线" w:eastAsia="微软雅黑" w:cs="等线"/>
        </w:rPr>
        <w:t>（或独立审核）。</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公式中心 → 我的公式。</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LaTeX 缺右括号 When 保存 Then 校验失败并定位到出错片段。</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申请共享 When 审核通过 Then 机构共享公式库出现该公式，原作者可下架。</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已共享公式 When 点击删除 Then 按钮禁用并提示「请先下架」。</w:t>
      </w:r>
    </w:p>
    <w:p>
      <w:pPr>
        <w:pStyle w:val="Heading3"/>
      </w:pPr>
      <w:r>
        <w:rPr>
          <w:rFonts w:ascii="等线" w:hAnsi="等线" w:eastAsia="微软雅黑" w:cs="等线"/>
          <w:b/>
          <w:color w:val="333F50"/>
          <w:sz w:val="25"/>
        </w:rPr>
        <w:t>FR-T-FX-03　机构共享公式</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：浏览机构内已通过审核的共享公式，收藏复用，并由管理员审核与下架。</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列表：名称、学科、分类、贡献人、使用次数、更新时间；支持学科/分类/关键词筛选。</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使用：复制 LaTeX / 插入编辑器 / 收藏到我的公式。</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审核（管理员/具权限者）：通过、驳回（填意见）；已通过可下架（下架后不再展示，已引用处不受影响）。</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审核留痕：审核人与时间可查，贡献人收到结果通知。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r_formula_org</w:t>
      </w:r>
      <w:r>
        <w:rPr>
          <w:rFonts w:ascii="等线" w:hAnsi="等线" w:eastAsia="微软雅黑" w:cs="等线"/>
        </w:rPr>
        <w:t>（</w:t>
      </w:r>
      <w:r>
        <w:rPr>
          <w:rFonts w:ascii="Consolas" w:hAnsi="Consolas" w:eastAsia="Consolas" w:cs="Consolas"/>
        </w:rPr>
        <w:t>scope=shared</w:t>
      </w:r>
      <w:r>
        <w:rPr>
          <w:rFonts w:ascii="等线" w:hAnsi="等线" w:eastAsia="微软雅黑" w:cs="等线"/>
        </w:rPr>
        <w:t>）、</w:t>
      </w:r>
      <w:r>
        <w:rPr>
          <w:rFonts w:ascii="Consolas" w:hAnsi="Consolas" w:eastAsia="Consolas" w:cs="Consolas"/>
        </w:rPr>
        <w:t>sys_notification</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公式中心 → 机构共享公式。</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待审共享公式 When 管理员驳回并填意见 Then 贡献人收到通知，公式回到其「我的公式」为已驳回。</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下架某共享公式 When 检索 Then 不再出现，已插入文档中的公式仍正常渲染。</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使用某公式 When 完成 Then 该公式使用次数 +1。</w:t>
      </w:r>
    </w:p>
    <w:p>
      <w:pPr>
        <w:pStyle w:val="Heading2"/>
        <w:pBdr>
          <w:bottom w:val="single" w:sz="8" w:space="1" w:color="D6DEEE"/>
        </w:pBdr>
      </w:pPr>
      <w:r>
        <w:rPr>
          <w:rFonts w:ascii="等线" w:hAnsi="等线" w:eastAsia="微软雅黑" w:cs="等线"/>
          <w:b/>
          <w:color w:val="2E548C"/>
          <w:sz w:val="30"/>
        </w:rPr>
        <w:t>5.13 知识广场</w:t>
      </w:r>
    </w:p>
    <w:p>
      <w:pPr>
        <w:pStyle w:val="Heading3"/>
      </w:pPr>
      <w:r>
        <w:rPr>
          <w:rFonts w:ascii="等线" w:hAnsi="等线" w:eastAsia="微软雅黑" w:cs="等线"/>
          <w:b/>
          <w:color w:val="333F50"/>
          <w:sz w:val="25"/>
        </w:rPr>
        <w:t>FR-T-SQ-01　知识广场</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：浏览机构内共享的优质资源与教学经验，支持收藏、下载与分享。</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列表：标题、类型（题目/试卷/教辅/视频/动画）、学科、主知识点、分享人、所属机构（脱敏）、收藏数、下载数、简介。</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筛选：类型、学科、知识点、关键词、排序（最新/最热）。</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互动：收藏、下载（下载计入个人资源并留痕）、点赞；互动去重（同一用户同一动作仅一次）。</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分享：教师可将自己的资源分享到广场，需经审批（内容安全 + 版权校验）；分享后可撤回。</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治理：举报入口（理由多选 + 说明），举报进入平台工单；被举报资源在平台处理前可继续展示但标「待核实」。</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r_square_resource</w:t>
      </w:r>
      <w:r>
        <w:rPr>
          <w:rFonts w:ascii="等线" w:hAnsi="等线" w:eastAsia="微软雅黑" w:cs="等线"/>
        </w:rPr>
        <w:t>、</w:t>
      </w:r>
      <w:r>
        <w:rPr>
          <w:rFonts w:ascii="Consolas" w:hAnsi="Consolas" w:eastAsia="Consolas" w:cs="Consolas"/>
        </w:rPr>
        <w:t>r_square_interaction</w:t>
      </w:r>
      <w:r>
        <w:rPr>
          <w:rFonts w:ascii="等线" w:hAnsi="等线" w:eastAsia="微软雅黑" w:cs="等线"/>
        </w:rPr>
        <w:t>、</w:t>
      </w:r>
      <w:r>
        <w:rPr>
          <w:rFonts w:ascii="Consolas" w:hAnsi="Consolas" w:eastAsia="Consolas" w:cs="Consolas"/>
        </w:rPr>
        <w:t>c_feedback_ticket</w:t>
      </w:r>
      <w:r>
        <w:rPr>
          <w:rFonts w:ascii="等线" w:hAnsi="等线" w:eastAsia="微软雅黑" w:cs="等线"/>
        </w:rPr>
        <w:t>、审批流。</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知识广场（</w:t>
      </w:r>
      <w:r>
        <w:rPr>
          <w:rFonts w:ascii="Consolas" w:hAnsi="Consolas" w:eastAsia="Consolas" w:cs="Consolas"/>
        </w:rPr>
        <w:t>/square</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收藏某资源 When 再次点击收藏 Then 取消收藏，计数减 1，不产生重复记录。</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分享资源未经审批 When 查看广场 Then 不出现该资源，分享人为待审批状态。</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举报某资源 When 提交 Then 生成平台工单，资源标「待核实」。</w:t>
      </w:r>
    </w:p>
    <w:p>
      <w:pPr>
        <w:pStyle w:val="Heading2"/>
        <w:pBdr>
          <w:bottom w:val="single" w:sz="8" w:space="1" w:color="D6DEEE"/>
        </w:pBdr>
      </w:pPr>
      <w:r>
        <w:rPr>
          <w:rFonts w:ascii="等线" w:hAnsi="等线" w:eastAsia="微软雅黑" w:cs="等线"/>
          <w:b/>
          <w:color w:val="2E548C"/>
          <w:sz w:val="30"/>
        </w:rPr>
        <w:t>5.14 机构管理</w:t>
      </w:r>
    </w:p>
    <w:p>
      <w:pPr>
        <w:pStyle w:val="Heading3"/>
      </w:pPr>
      <w:r>
        <w:rPr>
          <w:rFonts w:ascii="等线" w:hAnsi="等线" w:eastAsia="微软雅黑" w:cs="等线"/>
          <w:b/>
          <w:color w:val="333F50"/>
          <w:sz w:val="25"/>
        </w:rPr>
        <w:t>FR-T-OR-01　员工账号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：管理教师与员工账号的增删改、启停、重置密码与角色分配。</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列表：姓名、手机（脱敏）、角色、校区、状态、待审数、最后登录时间；按角色/校区/状态筛选。</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新增：姓名、手机（唯一）、角色（单选或多选）、校区；初始密码短信下发。</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编辑：改姓名/手机/角色/校区；角色变更后该员工权限即时生效（下次请求即按新角色判定）。</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启停：停用后立即失效；停用前提示该员工名下待处理任务（待审题目/待批作业）数量。</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重置密码：生成随机密码短信下发并强制下次修改。</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删除：有业务数据（创建的题目/试卷）时仅可停用，禁止删除。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sys_user</w:t>
      </w:r>
      <w:r>
        <w:rPr>
          <w:rFonts w:ascii="等线" w:hAnsi="等线" w:eastAsia="微软雅黑" w:cs="等线"/>
        </w:rPr>
        <w:t>（</w:t>
      </w:r>
      <w:r>
        <w:rPr>
          <w:rFonts w:ascii="Consolas" w:hAnsi="Consolas" w:eastAsia="Consolas" w:cs="Consolas"/>
        </w:rPr>
        <w:t>user_type=1</w:t>
      </w:r>
      <w:r>
        <w:rPr>
          <w:rFonts w:ascii="等线" w:hAnsi="等线" w:eastAsia="微软雅黑" w:cs="等线"/>
        </w:rPr>
        <w:t>）、</w:t>
      </w:r>
      <w:r>
        <w:rPr>
          <w:rFonts w:ascii="Consolas" w:hAnsi="Consolas" w:eastAsia="Consolas" w:cs="Consolas"/>
        </w:rPr>
        <w:t>sys_user_role</w:t>
      </w:r>
      <w:r>
        <w:rPr>
          <w:rFonts w:ascii="等线" w:hAnsi="等线" w:eastAsia="微软雅黑" w:cs="等线"/>
        </w:rPr>
        <w:t>、</w:t>
      </w:r>
      <w:r>
        <w:rPr>
          <w:rFonts w:ascii="Consolas" w:hAnsi="Consolas" w:eastAsia="Consolas" w:cs="Consolas"/>
        </w:rPr>
        <w:t>sys_campus</w:t>
      </w:r>
      <w:r>
        <w:rPr>
          <w:rFonts w:ascii="等线" w:hAnsi="等线" w:eastAsia="微软雅黑" w:cs="等线"/>
        </w:rPr>
        <w:t>、消息网关。</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机构管理 → 员工账号。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新增员工手机号已存在 When 保存 Then 提示「该手机号已被使用」。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停用有 12 条待审题目的审核员 When 确认 Then 提示待办数量，停用后其待办转交机构管理员。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修改员工角色为「教研组长」When 该员工刷新页面 Then 菜单与按钮按新角色生效。</w:t>
      </w:r>
    </w:p>
    <w:p>
      <w:pPr>
        <w:pStyle w:val="Heading3"/>
      </w:pPr>
      <w:r>
        <w:rPr>
          <w:rFonts w:ascii="等线" w:hAnsi="等线" w:eastAsia="微软雅黑" w:cs="等线"/>
          <w:b/>
          <w:color w:val="333F50"/>
          <w:sz w:val="25"/>
        </w:rPr>
        <w:t>FR-T-OR-02　角色权限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：维护机构角色与「模块 × 操作位」权限矩阵，是菜单与按钮准入的唯一判据。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角色列表：名称、内置/锁定标记、成员数、权限摘要；内置角色（机构管理员/审核员/老师/组长）不可删除，机构管理员角色锁定不可改权限。</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权限矩阵：行=模块（工作台/我的文件/题目管理/试卷管理/备课中心/考试阅卷/班级学生/AI 能力中心/集体备课/作业系统/校本资源/教辅管理/公式中心/提示词模板/知识广场/机构管理/回收站），列=操作位（查看/新增/编辑/删除/审核/导出/配置等，按模块不同）。</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保存即时生效：侧边栏、路由准入、页内按钮三处同源刷新，无需重新登录。</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校验：至少保留一个拥有「机构管理」全部权限的角色；取消自身角色权限时提示「可能导致你无法再进入该页」并需二次确认。</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变更留痕：记录改动前后的权限差异。</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sys_role</w:t>
      </w:r>
      <w:r>
        <w:rPr>
          <w:rFonts w:ascii="等线" w:hAnsi="等线" w:eastAsia="微软雅黑" w:cs="等线"/>
        </w:rPr>
        <w:t>、</w:t>
      </w:r>
      <w:r>
        <w:rPr>
          <w:rFonts w:ascii="Consolas" w:hAnsi="Consolas" w:eastAsia="Consolas" w:cs="Consolas"/>
        </w:rPr>
        <w:t>sys_role_permission</w:t>
      </w:r>
      <w:r>
        <w:rPr>
          <w:rFonts w:ascii="等线" w:hAnsi="等线" w:eastAsia="微软雅黑" w:cs="等线"/>
        </w:rPr>
        <w:t>、</w:t>
      </w:r>
      <w:r>
        <w:rPr>
          <w:rFonts w:ascii="Consolas" w:hAnsi="Consolas" w:eastAsia="Consolas" w:cs="Consolas"/>
        </w:rPr>
        <w:t>sys_user_role</w:t>
      </w:r>
      <w:r>
        <w:rPr>
          <w:rFonts w:ascii="等线" w:hAnsi="等线" w:eastAsia="微软雅黑" w:cs="等线"/>
        </w:rPr>
        <w:t>、</w:t>
      </w:r>
      <w:r>
        <w:rPr>
          <w:rFonts w:ascii="Consolas" w:hAnsi="Consolas" w:eastAsia="Consolas" w:cs="Consolas"/>
        </w:rPr>
        <w:t>usePermission</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机构管理 → 角色权限。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取消「老师」角色「试卷管理-删除」When 教师刷新 Then 试卷列表删除按钮消失，接口删除返回 403。</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尝试删除「机构管理员」角色 When 点击删除 Then 禁用并提示锁定。</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保存矩阵后 When 另一员工当前页刷新 Then 权限立即按新矩阵生效。</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取消自己角色的「机构管理」权限 When 保存 Then 二次确认后保存成功，且被重定向到可访问页。</w:t>
      </w:r>
    </w:p>
    <w:p>
      <w:pPr>
        <w:pStyle w:val="Heading3"/>
      </w:pPr>
      <w:r>
        <w:rPr>
          <w:rFonts w:ascii="等线" w:hAnsi="等线" w:eastAsia="微软雅黑" w:cs="等线"/>
          <w:b/>
          <w:color w:val="333F50"/>
          <w:sz w:val="25"/>
        </w:rPr>
        <w:t>FR-T-OR-03　菜单权限（机构侧）</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：机构管理员按自身使用情况关闭不用的模块菜单，简化侧边栏。</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树形开关，与平台「机构菜单权限」叠加生效（平台关掉的机构不能自行打开）。</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关闭目录节点联动关闭其子节点（可单独再打开子节点，但父节点关闭时子节点不展示）。</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保存即时生效于全机构成员；关闭不删除数据。</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提示：关闭前提示「该菜单下已有 N 条业务数据，关闭后不可访问但数据保留」。</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sys_tenant_menu</w:t>
      </w:r>
      <w:r>
        <w:rPr>
          <w:rFonts w:ascii="等线" w:hAnsi="等线" w:eastAsia="微软雅黑" w:cs="等线"/>
        </w:rPr>
        <w:t>、平台侧开关、</w:t>
      </w:r>
      <w:r>
        <w:rPr>
          <w:rFonts w:ascii="Consolas" w:hAnsi="Consolas" w:eastAsia="Consolas" w:cs="Consolas"/>
        </w:rPr>
        <w:t>useVisibleMenus</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机构管理 → 菜单权限。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平台已关闭「知识广场」When 机构尝试打开 Then 开关置灰并提示「平台未开放」。</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关闭「公式中心」When 教师登录 Then 侧边栏无该分组，直接访问被拦截。</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关闭后重新打开 When 刷新 Then 原数据完整可见。</w:t>
      </w:r>
    </w:p>
    <w:p>
      <w:pPr>
        <w:pStyle w:val="Heading3"/>
      </w:pPr>
      <w:r>
        <w:rPr>
          <w:rFonts w:ascii="等线" w:hAnsi="等线" w:eastAsia="微软雅黑" w:cs="等线"/>
          <w:b/>
          <w:color w:val="333F50"/>
          <w:sz w:val="25"/>
        </w:rPr>
        <w:t>FR-T-OR-04　校区管理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：维护校区信息与负责人，作为班级、员工与数据范围的归属维度。</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列表：校区名、编码（唯一）、地址、负责人、员工数、状态；支持启停。</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新增/编辑：名称必填、编码唯一且创建后不可改、地址、负责人（从员工中选）。</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停用：有在用班级或员工时提示影响范围，停用后不可再新建归属该校区的人员/班级。</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删除：有引用禁止删除。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sys_campus</w:t>
      </w:r>
      <w:r>
        <w:rPr>
          <w:rFonts w:ascii="等线" w:hAnsi="等线" w:eastAsia="微软雅黑" w:cs="等线"/>
        </w:rPr>
        <w:t>、</w:t>
      </w:r>
      <w:r>
        <w:rPr>
          <w:rFonts w:ascii="Consolas" w:hAnsi="Consolas" w:eastAsia="Consolas" w:cs="Consolas"/>
        </w:rPr>
        <w:t>e_class</w:t>
      </w:r>
      <w:r>
        <w:rPr>
          <w:rFonts w:ascii="等线" w:hAnsi="等线" w:eastAsia="微软雅黑" w:cs="等线"/>
        </w:rPr>
        <w:t>、</w:t>
      </w:r>
      <w:r>
        <w:rPr>
          <w:rFonts w:ascii="Consolas" w:hAnsi="Consolas" w:eastAsia="Consolas" w:cs="Consolas"/>
        </w:rPr>
        <w:t>sys_user</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机构管理 → 校区管理。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新增校区编码重复 When 保存 Then 提示编码已存在。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校区下有 5 个在用班级 When 停用 Then 提示影响范围并需二次确认。</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校区有员工 When 删除 Then 拦截并提示先转移员工。</w:t>
      </w:r>
    </w:p>
    <w:p>
      <w:pPr>
        <w:pStyle w:val="Heading3"/>
      </w:pPr>
      <w:r>
        <w:rPr>
          <w:rFonts w:ascii="等线" w:hAnsi="等线" w:eastAsia="微软雅黑" w:cs="等线"/>
          <w:b/>
          <w:color w:val="333F50"/>
          <w:sz w:val="25"/>
        </w:rPr>
        <w:t>FR-T-OR-05　日志管理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：查询机构内操作日志与登录日志，支撑内部审计与问题追溯。</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操作日志：模块、动作、对象、操作人、结果、耗时、IP、时间；支持按人/模块/对象/时间检索。</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登录日志：账号、IP、归属地、设备、结果、失败原因、异常标记（异地/频繁失败）。</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只读：禁止编辑与删除；导出需「导出」操作位并留痕。</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保留期 ≥180 天，页面标注可查范围。</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sys_operation_log</w:t>
      </w:r>
      <w:r>
        <w:rPr>
          <w:rFonts w:ascii="等线" w:hAnsi="等线" w:eastAsia="微软雅黑" w:cs="等线"/>
        </w:rPr>
        <w:t>、</w:t>
      </w:r>
      <w:r>
        <w:rPr>
          <w:rFonts w:ascii="Consolas" w:hAnsi="Consolas" w:eastAsia="Consolas" w:cs="Consolas"/>
        </w:rPr>
        <w:t>sys_login_log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机构管理 → 日志管理。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按对象 ID 查询 Then 返回该对象的完整操作链（创建→编辑→审核）。</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无导出权限 When 点击导出 Then 按钮隐藏或返回 403。</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异地登录 When 查看登录日志 Then 该行标「异常」并可展开查看原因。</w:t>
      </w:r>
    </w:p>
    <w:p>
      <w:pPr>
        <w:pStyle w:val="Heading3"/>
      </w:pPr>
      <w:r>
        <w:rPr>
          <w:rFonts w:ascii="等线" w:hAnsi="等线" w:eastAsia="微软雅黑" w:cs="等线"/>
          <w:b/>
          <w:color w:val="333F50"/>
          <w:sz w:val="25"/>
        </w:rPr>
        <w:t>FR-T-OR-06　通知配置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：配置各类业务提醒的触发条件、接收对象与渠道（站内信/短信/邮件）。</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矩阵：业务项（作业提醒/审核提醒/预警通知/续费提醒等）× 渠道开关，行内可设接收角色。</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依赖渠道开通：未开通短信时该列置灰并提示先开通。</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保存即时生效；变更留痕。</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免打扰时段由个人中心设置，机构策略优先级低于个人设置（个人可关闭非强制通知，强制类如安全告警不可关闭）。</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sys_notify_rule</w:t>
      </w:r>
      <w:r>
        <w:rPr>
          <w:rFonts w:ascii="等线" w:hAnsi="等线" w:eastAsia="微软雅黑" w:cs="等线"/>
        </w:rPr>
        <w:t>、消息网关、渠道配置。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机构管理 → 通知配置。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关闭「审核提醒」的站内信 When 提交审核 Then 审核人不收到站内信，审核任务仍生成。</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短信未开通 When 查看配置 Then 短信列置灰并提示。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开启「预警通知」邮件 When 触发预警 Then 接收角色收到邮件。</w:t>
      </w:r>
    </w:p>
    <w:p>
      <w:pPr>
        <w:pStyle w:val="Heading3"/>
      </w:pPr>
      <w:r>
        <w:rPr>
          <w:rFonts w:ascii="等线" w:hAnsi="等线" w:eastAsia="微软雅黑" w:cs="等线"/>
          <w:b/>
          <w:color w:val="333F50"/>
          <w:sz w:val="25"/>
        </w:rPr>
        <w:t>FR-T-OR-07　机构设置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：维护机构基础信息、学科年级范围、教材偏好与审核流程配置。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基础信息：机构名、简称、联系人、电话、地址、简介、LOGO。</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学科与年级范围：勾选开设学科与年级，作为题目检索、组卷、布置作业的默认范围（超出范围时提示但允许临时切换，需记录）。</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教材版本偏好：多选，作为筛选默认值。</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审核流程：题目/试卷/资源三类流程，分别设启用与否、审核级数（1/2 级）、各级审核人、是否 AI 预审、适用学科。</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流程变更对在途单据按旧流程执行至完成（不中途改判），页面明确提示。</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sys_tenant_config</w:t>
      </w:r>
      <w:r>
        <w:rPr>
          <w:rFonts w:ascii="等线" w:hAnsi="等线" w:eastAsia="微软雅黑" w:cs="等线"/>
        </w:rPr>
        <w:t>、</w:t>
      </w:r>
      <w:r>
        <w:rPr>
          <w:rFonts w:ascii="Consolas" w:hAnsi="Consolas" w:eastAsia="Consolas" w:cs="Consolas"/>
        </w:rPr>
        <w:t>sys_review_flow</w:t>
      </w:r>
      <w:r>
        <w:rPr>
          <w:rFonts w:ascii="等线" w:hAnsi="等线" w:eastAsia="微软雅黑" w:cs="等线"/>
        </w:rPr>
        <w:t>、</w:t>
      </w:r>
      <w:r>
        <w:rPr>
          <w:rFonts w:ascii="Consolas" w:hAnsi="Consolas" w:eastAsia="Consolas" w:cs="Consolas"/>
        </w:rPr>
        <w:t>sys_user</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机构管理 → 机构设置。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机构只开设「初中」When 教师组卷选择年级 Then 默认只有初中年级，切到高中需确认并留痕。</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题目审核设为 2 级 When 提交题目 Then 依次经过两级审核人，缺任一级不通过。</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修改审核级数 When 存在在途单据 Then 提示「在途单据仍按原流程执行」。</w:t>
      </w: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六、家长端（手机端）详细需求</w:t>
      </w:r>
    </w:p>
    <w:p>
      <w:pPr>
        <w:shd w:val="clear" w:color="auto" w:fill="F7F9FC"/>
        <w:spacing w:before="80" w:after="120"/>
        <w:ind w:left="340"/>
      </w:pPr>
      <w:r>
        <w:rPr>
          <w:rFonts w:ascii="等线" w:hAnsi="等线" w:eastAsia="微软雅黑" w:cs="等线"/>
          <w:color w:val="595959"/>
          <w:sz w:val="19"/>
        </w:rPr>
        <w:t>家长端是「运营 → 机构 → 家长」闭环的最后一环，定位是</w:t>
      </w:r>
      <w:r>
        <w:rPr>
          <w:rFonts w:ascii="等线" w:hAnsi="等线" w:eastAsia="微软雅黑" w:cs="等线"/>
          <w:b/>
          <w:color w:val="595959"/>
          <w:sz w:val="19"/>
        </w:rPr>
        <w:t>只读接收 + 上传回传</w:t>
      </w:r>
      <w:r>
        <w:rPr>
          <w:rFonts w:ascii="等线" w:hAnsi="等线" w:eastAsia="微软雅黑" w:cs="等线"/>
          <w:color w:val="595959"/>
          <w:sz w:val="19"/>
        </w:rPr>
        <w:t>：不承担教研编辑，只做「看得到、交得上、传得回」三件事。形态为移动端 H5（内嵌微信或机构自有 App），可选微信小程序，</w:t>
      </w:r>
      <w:r>
        <w:rPr>
          <w:rFonts w:ascii="等线" w:hAnsi="等线" w:eastAsia="微软雅黑" w:cs="等线"/>
          <w:b/>
          <w:color w:val="595959"/>
          <w:sz w:val="19"/>
        </w:rPr>
        <w:t>不做原生 App</w:t>
      </w:r>
      <w:r>
        <w:rPr>
          <w:rFonts w:ascii="等线" w:hAnsi="等线" w:eastAsia="微软雅黑" w:cs="等线"/>
          <w:color w:val="595959"/>
          <w:sz w:val="19"/>
        </w:rPr>
        <w:t>。  账号体系三端分离：家长账号由手机号独立注册，</w:t>
      </w:r>
      <w:r>
        <w:rPr>
          <w:rFonts w:ascii="等线" w:hAnsi="等线" w:eastAsia="微软雅黑" w:cs="等线"/>
          <w:b/>
          <w:color w:val="595959"/>
          <w:sz w:val="19"/>
        </w:rPr>
        <w:t>不占用机构员工账号额度</w:t>
      </w:r>
      <w:r>
        <w:rPr>
          <w:rFonts w:ascii="等线" w:hAnsi="等线" w:eastAsia="微软雅黑" w:cs="等线"/>
          <w:color w:val="595959"/>
          <w:sz w:val="19"/>
        </w:rPr>
        <w:t>；与机构端的唯一关联是「监护关系」（</w:t>
      </w:r>
      <w:r>
        <w:rPr>
          <w:rFonts w:ascii="Consolas" w:hAnsi="Consolas" w:eastAsia="Consolas" w:cs="Consolas"/>
          <w:color w:val="595959"/>
          <w:sz w:val="19"/>
        </w:rPr>
        <w:t>g_parent_student</w:t>
      </w:r>
      <w:r>
        <w:rPr>
          <w:rFonts w:ascii="等线" w:hAnsi="等线" w:eastAsia="微软雅黑" w:cs="等线"/>
          <w:color w:val="595959"/>
          <w:sz w:val="19"/>
        </w:rPr>
        <w:t>），不继承任何机构角色。  四条不可突破的底线，贯穿本章全部需求：① 只能看自己孩子，跨学生一律 403；② 不展示排名，只给区间；③ 监护人未同意不生成画像、不推送；④ 所有分享物带水印、有有效期。</w:t>
      </w:r>
    </w:p>
    <w:p>
      <w:pPr>
        <w:pStyle w:val="Heading2"/>
        <w:pBdr>
          <w:bottom w:val="single" w:sz="8" w:space="1" w:color="D6DEEE"/>
        </w:pBdr>
      </w:pPr>
      <w:r>
        <w:rPr>
          <w:rFonts w:ascii="等线" w:hAnsi="等线" w:eastAsia="微软雅黑" w:cs="等线"/>
          <w:b/>
          <w:color w:val="2E548C"/>
          <w:sz w:val="30"/>
        </w:rPr>
        <w:t>6.1 账号与绑定</w:t>
      </w:r>
    </w:p>
    <w:p>
      <w:pPr>
        <w:pStyle w:val="Heading3"/>
      </w:pPr>
      <w:r>
        <w:rPr>
          <w:rFonts w:ascii="等线" w:hAnsi="等线" w:eastAsia="微软雅黑" w:cs="等线"/>
          <w:b/>
          <w:color w:val="333F50"/>
          <w:sz w:val="25"/>
        </w:rPr>
        <w:t>FR-G-AC-01　家长账号注册与登录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：家长用手机号 + 短信验证码注册登录，可选微信授权登录，注册后引导绑定孩子。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注册：手机号 + 短信验证码（6 位、5 分钟有效、同一号码 60 秒内限发 1 次、单日 ≤ 10 次）；同意《用户协议》与《隐私政策》后方可提交。</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登录：验证码登录为主，支持「记住登录」（令牌 30 天）；微信环境内支持授权登录并与手机号账号合并（同一手机号只允许一个家长账号）。</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首登引导：未绑定任何孩子的账号进入「绑定孩子」引导页，不允许跳过进入业务页。</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多孩：一个账号可绑定多个孩子，顶部切换；当前孩子状态在本地持久化，切换后全站数据随之切换。</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安全：连续 5 次验证码错误锁定 15 分钟；异地登录（跨省 IP）需二次验证；家长账号与机构员工账号</w:t>
      </w:r>
      <w:r>
        <w:rPr>
          <w:rFonts w:ascii="等线" w:hAnsi="等线" w:eastAsia="微软雅黑" w:cs="等线"/>
          <w:b/>
        </w:rPr>
        <w:t>不互通</w:t>
      </w:r>
      <w:r>
        <w:rPr>
          <w:rFonts w:ascii="等线" w:hAnsi="等线" w:eastAsia="微软雅黑" w:cs="等线"/>
        </w:rPr>
        <w:t>，同一手机号在两个体系内互不影响。</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g_parent_account</w:t>
      </w:r>
      <w:r>
        <w:rPr>
          <w:rFonts w:ascii="等线" w:hAnsi="等线" w:eastAsia="微软雅黑" w:cs="等线"/>
        </w:rPr>
        <w:t>、</w:t>
      </w:r>
      <w:r>
        <w:rPr>
          <w:rFonts w:ascii="Consolas" w:hAnsi="Consolas" w:eastAsia="Consolas" w:cs="Consolas"/>
        </w:rPr>
        <w:t>g_parent_login_log</w:t>
      </w:r>
      <w:r>
        <w:rPr>
          <w:rFonts w:ascii="等线" w:hAnsi="等线" w:eastAsia="微软雅黑" w:cs="等线"/>
        </w:rPr>
        <w:t>、短信通道、微信开放平台。</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 xml:space="preserve">：家长端 → </w:t>
      </w:r>
      <w:r>
        <w:rPr>
          <w:rFonts w:ascii="Consolas" w:hAnsi="Consolas" w:eastAsia="Consolas" w:cs="Consolas"/>
        </w:rPr>
        <w:t>/g/login</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TC-01 Given 新手机号 When 获取验证码并提交 Then 注册成功并强制进入绑定孩子页，直接访问 </w:t>
      </w:r>
      <w:r>
        <w:rPr>
          <w:rFonts w:ascii="Consolas" w:hAnsi="Consolas" w:eastAsia="Consolas" w:cs="Consolas"/>
        </w:rPr>
        <w:t>/g/home</w:t>
      </w:r>
      <w:r>
        <w:rPr>
          <w:rFonts w:ascii="等线" w:hAnsi="等线" w:eastAsia="微软雅黑" w:cs="等线"/>
        </w:rPr>
        <w:t xml:space="preserve"> 被重定向回绑定页。</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同一手机号 60 秒内第二次获取验证码 When 点击 Then 提示「请 60 秒后再试」，不发短信。</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同一手机号已在机构端作为员工账号存在 When 家长端注册 Then 允许注册，两个账号互不影响。</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跨省 IP 登录 When 提交验证码 Then 要求二次验证后才签发会话。</w:t>
      </w:r>
    </w:p>
    <w:p>
      <w:pPr>
        <w:pStyle w:val="Heading3"/>
      </w:pPr>
      <w:r>
        <w:rPr>
          <w:rFonts w:ascii="等线" w:hAnsi="等线" w:eastAsia="微软雅黑" w:cs="等线"/>
          <w:b/>
          <w:color w:val="333F50"/>
          <w:sz w:val="25"/>
        </w:rPr>
        <w:t>FR-G-AC-02　监护关系绑定与解绑</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：家长提交「学生姓名 + 学号 + 绑定码」申请绑定孩子，机构审核通过后生效，支持解绑与关系变更。</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绑定凭据：学生姓名 + 学号 + 绑定码（由机构按学生生成，6 位数字、有效期 7 天、用后即失效）；三者必须全对。</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 xml:space="preserve">审核链路：提交后状态 </w:t>
      </w:r>
      <w:r>
        <w:rPr>
          <w:rFonts w:ascii="Consolas" w:hAnsi="Consolas" w:eastAsia="Consolas" w:cs="Consolas"/>
        </w:rPr>
        <w:t>pending 待审核 → granted 已通过 / rejected 已驳回</w:t>
      </w:r>
      <w:r>
        <w:rPr>
          <w:rFonts w:ascii="等线" w:hAnsi="等线" w:eastAsia="微软雅黑" w:cs="等线"/>
        </w:rPr>
        <w:t>；由机构管理员或班主任审核，驳回必填理由。</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防冒绑：同一学生最多绑定 2 名监护人；同一家长 24 小时内绑定申请 ≤ 5 次，超限锁定；连续 3 次凭据错误锁定该家长 24 小时。</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生效与权限：</w:t>
      </w:r>
      <w:r>
        <w:rPr>
          <w:rFonts w:ascii="Consolas" w:hAnsi="Consolas" w:eastAsia="Consolas" w:cs="Consolas"/>
        </w:rPr>
        <w:t>granted</w:t>
      </w:r>
      <w:r>
        <w:rPr>
          <w:rFonts w:ascii="等线" w:hAnsi="等线" w:eastAsia="微软雅黑" w:cs="等线"/>
        </w:rPr>
        <w:t xml:space="preserve"> 后家长立即可见该学生的作业、试卷、成绩与报告；</w:t>
      </w:r>
      <w:r>
        <w:rPr>
          <w:rFonts w:ascii="Consolas" w:hAnsi="Consolas" w:eastAsia="Consolas" w:cs="Consolas"/>
        </w:rPr>
        <w:t>pending</w:t>
      </w:r>
      <w:r>
        <w:rPr>
          <w:rFonts w:ascii="等线" w:hAnsi="等线" w:eastAsia="微软雅黑" w:cs="等线"/>
        </w:rPr>
        <w:t xml:space="preserve"> 期间只可见「审核中」提示，</w:t>
      </w:r>
      <w:r>
        <w:rPr>
          <w:rFonts w:ascii="等线" w:hAnsi="等线" w:eastAsia="微软雅黑" w:cs="等线"/>
          <w:b/>
        </w:rPr>
        <w:t>不可见任何学生数据</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解绑与变更：家长可主动解绑（二次确认）；机构可强制解绑（如转学、监护权变更）并留痕；解绑后立即失去数据访问权，已下载内容不追溯但再次访问一律 403。</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同意联动：绑定成功后引导完成《未成年人个人信息处理监护人同意》；未完成同意的，画像与报告类内容保持不可见（见 SEC-19）。</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g_parent_student</w:t>
      </w:r>
      <w:r>
        <w:rPr>
          <w:rFonts w:ascii="等线" w:hAnsi="等线" w:eastAsia="微软雅黑" w:cs="等线"/>
        </w:rPr>
        <w:t>、</w:t>
      </w:r>
      <w:r>
        <w:rPr>
          <w:rFonts w:ascii="Consolas" w:hAnsi="Consolas" w:eastAsia="Consolas" w:cs="Consolas"/>
        </w:rPr>
        <w:t>g_parent_account</w:t>
      </w:r>
      <w:r>
        <w:rPr>
          <w:rFonts w:ascii="等线" w:hAnsi="等线" w:eastAsia="微软雅黑" w:cs="等线"/>
        </w:rPr>
        <w:t>、</w:t>
      </w:r>
      <w:r>
        <w:rPr>
          <w:rFonts w:ascii="Consolas" w:hAnsi="Consolas" w:eastAsia="Consolas" w:cs="Consolas"/>
        </w:rPr>
        <w:t>e_student</w:t>
      </w:r>
      <w:r>
        <w:rPr>
          <w:rFonts w:ascii="等线" w:hAnsi="等线" w:eastAsia="微软雅黑" w:cs="等线"/>
        </w:rPr>
        <w:t>、</w:t>
      </w:r>
      <w:r>
        <w:rPr>
          <w:rFonts w:ascii="Consolas" w:hAnsi="Consolas" w:eastAsia="Consolas" w:cs="Consolas"/>
        </w:rPr>
        <w:t>e_guardian_binding</w:t>
      </w:r>
      <w:r>
        <w:rPr>
          <w:rFonts w:ascii="等线" w:hAnsi="等线" w:eastAsia="微软雅黑" w:cs="等线"/>
        </w:rPr>
        <w:t>、</w:t>
      </w:r>
      <w:r>
        <w:rPr>
          <w:rFonts w:ascii="Consolas" w:hAnsi="Consolas" w:eastAsia="Consolas" w:cs="Consolas"/>
        </w:rPr>
        <w:t>e_consent_record</w:t>
      </w:r>
      <w:r>
        <w:rPr>
          <w:rFonts w:ascii="等线" w:hAnsi="等线" w:eastAsia="微软雅黑" w:cs="等线"/>
        </w:rPr>
        <w:t>、</w:t>
      </w:r>
      <w:r>
        <w:rPr>
          <w:rFonts w:ascii="Consolas" w:hAnsi="Consolas" w:eastAsia="Consolas" w:cs="Consolas"/>
        </w:rPr>
        <w:t>sys_notification</w:t>
      </w:r>
      <w:r>
        <w:rPr>
          <w:rFonts w:ascii="等线" w:hAnsi="等线" w:eastAsia="微软雅黑" w:cs="等线"/>
        </w:rPr>
        <w:t>、</w:t>
      </w:r>
      <w:r>
        <w:rPr>
          <w:rFonts w:ascii="Consolas" w:hAnsi="Consolas" w:eastAsia="Consolas" w:cs="Consolas"/>
        </w:rPr>
        <w:t>sys_audit_log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 xml:space="preserve">：家长端 → </w:t>
      </w:r>
      <w:r>
        <w:rPr>
          <w:rFonts w:ascii="Consolas" w:hAnsi="Consolas" w:eastAsia="Consolas" w:cs="Consolas"/>
        </w:rPr>
        <w:t>/g/bind</w:t>
      </w:r>
      <w:r>
        <w:rPr>
          <w:rFonts w:ascii="等线" w:hAnsi="等线" w:eastAsia="微软雅黑" w:cs="等线"/>
        </w:rPr>
        <w:t>；机构端 → 班级学生 → 学生详情 → 监护人（审核入口）。</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TC-01 Given 家长提交姓名、学号、绑定码三者全对 When 机构审核通过 Then 家长端立即可见该学生作业列表，状态变为 </w:t>
      </w:r>
      <w:r>
        <w:rPr>
          <w:rFonts w:ascii="Consolas" w:hAnsi="Consolas" w:eastAsia="Consolas" w:cs="Consolas"/>
        </w:rPr>
        <w:t>granted</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绑定码错误 3 次 When 第 3 次提交 Then 锁定该家长 24 小时并提示联系机构。</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该学生已绑定 2 名监护人 When 第 3 名家长申请 Then 拒绝并提示「该学生监护人已达上限，请联系机构」。</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机构强制解绑 When 家长刷新 Then 立即失去数据访问权，接口返回 403 并提示「监护关系已解除」。</w:t>
      </w:r>
    </w:p>
    <w:p>
      <w:pPr>
        <w:pStyle w:val="Heading2"/>
        <w:pBdr>
          <w:bottom w:val="single" w:sz="8" w:space="1" w:color="D6DEEE"/>
        </w:pBdr>
      </w:pPr>
      <w:r>
        <w:rPr>
          <w:rFonts w:ascii="等线" w:hAnsi="等线" w:eastAsia="微软雅黑" w:cs="等线"/>
          <w:b/>
          <w:color w:val="2E548C"/>
          <w:sz w:val="30"/>
        </w:rPr>
        <w:t>6.2 试卷与作业</w:t>
      </w:r>
    </w:p>
    <w:p>
      <w:pPr>
        <w:pStyle w:val="Heading3"/>
      </w:pPr>
      <w:r>
        <w:rPr>
          <w:rFonts w:ascii="等线" w:hAnsi="等线" w:eastAsia="微软雅黑" w:cs="等线"/>
          <w:b/>
          <w:color w:val="333F50"/>
          <w:sz w:val="25"/>
        </w:rPr>
        <w:t>FR-G-PP-01　试卷查看、打印与存图</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：家长通过老师分享的链接查看孩子试卷，可保存图片、按指引打印，链接受有效期与水印保护。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进入方式：消息推送点击、分享口令输入、扫码；未登录先登录，登录后校验「该分享是否包含当前孩子」，不包含直接拒绝。</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查看：按 A4 比例竖屏渲染，支持双指缩放、左右翻页、页码跳转；公式与图片与教师端一致。</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存图：每页导出 PNG 存至手机相册，</w:t>
      </w:r>
      <w:r>
        <w:rPr>
          <w:rFonts w:ascii="等线" w:hAnsi="等线" w:eastAsia="微软雅黑" w:cs="等线"/>
          <w:b/>
        </w:rPr>
        <w:t>图片强制带「机构名 + 学生姓名 + 用途」水印</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打印：提供「打印指引」（如何连打印机 / 导出 PDF 后打印）；不提供直接调起打印以外的能力，不做后台代打印。</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有效期：到期显示「分享已过期，请联系老师重新获取」；试卷改版后旧链接失效并提示重新获取。</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风控：1 小时内同一家长访问同一分享 &gt; 20 次触发限流提示；连续异常访问记录并通知机构。</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g_share_link</w:t>
      </w:r>
      <w:r>
        <w:rPr>
          <w:rFonts w:ascii="等线" w:hAnsi="等线" w:eastAsia="微软雅黑" w:cs="等线"/>
        </w:rPr>
        <w:t>、</w:t>
      </w:r>
      <w:r>
        <w:rPr>
          <w:rFonts w:ascii="Consolas" w:hAnsi="Consolas" w:eastAsia="Consolas" w:cs="Consolas"/>
        </w:rPr>
        <w:t>g_share_access_log</w:t>
      </w:r>
      <w:r>
        <w:rPr>
          <w:rFonts w:ascii="等线" w:hAnsi="等线" w:eastAsia="微软雅黑" w:cs="等线"/>
        </w:rPr>
        <w:t>、</w:t>
      </w:r>
      <w:r>
        <w:rPr>
          <w:rFonts w:ascii="Consolas" w:hAnsi="Consolas" w:eastAsia="Consolas" w:cs="Consolas"/>
        </w:rPr>
        <w:t>p_paper</w:t>
      </w:r>
      <w:r>
        <w:rPr>
          <w:rFonts w:ascii="等线" w:hAnsi="等线" w:eastAsia="微软雅黑" w:cs="等线"/>
        </w:rPr>
        <w:t>、</w:t>
      </w:r>
      <w:r>
        <w:rPr>
          <w:rFonts w:ascii="Consolas" w:hAnsi="Consolas" w:eastAsia="Consolas" w:cs="Consolas"/>
        </w:rPr>
        <w:t>p_paper_version</w:t>
      </w:r>
      <w:r>
        <w:rPr>
          <w:rFonts w:ascii="等线" w:hAnsi="等线" w:eastAsia="微软雅黑" w:cs="等线"/>
        </w:rPr>
        <w:t>、</w:t>
      </w:r>
      <w:r>
        <w:rPr>
          <w:rFonts w:ascii="Consolas" w:hAnsi="Consolas" w:eastAsia="Consolas" w:cs="Consolas"/>
        </w:rPr>
        <w:t>g_parent_student</w:t>
      </w:r>
      <w:r>
        <w:rPr>
          <w:rFonts w:ascii="等线" w:hAnsi="等线" w:eastAsia="微软雅黑" w:cs="等线"/>
        </w:rPr>
        <w:t>、导出服务。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：家长端 → 消息 / 首页待办 → 试卷查看（</w:t>
      </w:r>
      <w:r>
        <w:rPr>
          <w:rFonts w:ascii="Consolas" w:hAnsi="Consolas" w:eastAsia="Consolas" w:cs="Consolas"/>
        </w:rPr>
        <w:t>/g/paper/:shareId</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老师分享的试卷只含孩子 A When 家长当前切换到孩子 B 打开 Then 提示「该内容不属于当前孩子」并拒绝展示。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保存第 2 页图片 When 查看相册 Then 图片含水印且公式清晰无乱码。</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分享已过期 When 打开链接 Then 只展示过期提示，不展示任何题目。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1 小时内访问同一分享 21 次 When 第 21 次打开 Then 提示「访问过于频繁」并记录风控事件。</w:t>
      </w:r>
    </w:p>
    <w:p>
      <w:pPr>
        <w:pStyle w:val="Heading3"/>
      </w:pPr>
      <w:r>
        <w:rPr>
          <w:rFonts w:ascii="等线" w:hAnsi="等线" w:eastAsia="微软雅黑" w:cs="等线"/>
          <w:b/>
          <w:color w:val="333F50"/>
          <w:sz w:val="25"/>
        </w:rPr>
        <w:t>FR-G-HW-01　作业查看与提醒</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：家长查看老师推送的作业要求、截止时间与提交状态，到期未交收到提醒。</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列表：按孩子、学科、状态（待提交 / 已提交 / 已批改 / 已逾期）筛选；卡片展示学科、作业名、截止时间、剩余时长。</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详情：作业要求、附件（图片 / PDF）、是否可见题面（由机构开关决定）、提交入口；题面不可见时只显示要求与截止时间。</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状态同步：与教师端「作业进度」同一份数据，家长端提交后卡片状态即时变化；迟交单独标记但不隐藏。</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提醒：布置时推 1 次、截止前 24 小时对未提交推 1 次，每名家长每天最多 1 条作业提醒；家长可在「通知偏好」关闭作业提醒（关闭后仍可在列表看到）。</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边界：作业被教师撤回后家长端同步消失并提示「该作业已撤回」；已提交的保留记录但标注撤回。</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e_homework</w:t>
      </w:r>
      <w:r>
        <w:rPr>
          <w:rFonts w:ascii="等线" w:hAnsi="等线" w:eastAsia="微软雅黑" w:cs="等线"/>
        </w:rPr>
        <w:t>、</w:t>
      </w:r>
      <w:r>
        <w:rPr>
          <w:rFonts w:ascii="Consolas" w:hAnsi="Consolas" w:eastAsia="Consolas" w:cs="Consolas"/>
        </w:rPr>
        <w:t>e_homework_question</w:t>
      </w:r>
      <w:r>
        <w:rPr>
          <w:rFonts w:ascii="等线" w:hAnsi="等线" w:eastAsia="微软雅黑" w:cs="等线"/>
        </w:rPr>
        <w:t>、</w:t>
      </w:r>
      <w:r>
        <w:rPr>
          <w:rFonts w:ascii="Consolas" w:hAnsi="Consolas" w:eastAsia="Consolas" w:cs="Consolas"/>
        </w:rPr>
        <w:t>e_homework_submission</w:t>
      </w:r>
      <w:r>
        <w:rPr>
          <w:rFonts w:ascii="等线" w:hAnsi="等线" w:eastAsia="微软雅黑" w:cs="等线"/>
        </w:rPr>
        <w:t>、</w:t>
      </w:r>
      <w:r>
        <w:rPr>
          <w:rFonts w:ascii="Consolas" w:hAnsi="Consolas" w:eastAsia="Consolas" w:cs="Consolas"/>
        </w:rPr>
        <w:t>g_notify_setting</w:t>
      </w:r>
      <w:r>
        <w:rPr>
          <w:rFonts w:ascii="等线" w:hAnsi="等线" w:eastAsia="微软雅黑" w:cs="等线"/>
        </w:rPr>
        <w:t>、</w:t>
      </w:r>
      <w:r>
        <w:rPr>
          <w:rFonts w:ascii="Consolas" w:hAnsi="Consolas" w:eastAsia="Consolas" w:cs="Consolas"/>
        </w:rPr>
        <w:t>sys_notification</w:t>
      </w:r>
      <w:r>
        <w:rPr>
          <w:rFonts w:ascii="等线" w:hAnsi="等线" w:eastAsia="微软雅黑" w:cs="等线"/>
        </w:rPr>
        <w:t>、</w:t>
      </w:r>
      <w:r>
        <w:rPr>
          <w:rFonts w:ascii="Consolas" w:hAnsi="Consolas" w:eastAsia="Consolas" w:cs="Consolas"/>
        </w:rPr>
        <w:t>sys_message_template</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：家长端 → 作业（</w:t>
      </w:r>
      <w:r>
        <w:rPr>
          <w:rFonts w:ascii="Consolas" w:hAnsi="Consolas" w:eastAsia="Consolas" w:cs="Consolas"/>
        </w:rPr>
        <w:t>/g/homework</w:t>
      </w:r>
      <w:r>
        <w:rPr>
          <w:rFonts w:ascii="等线" w:hAnsi="等线" w:eastAsia="微软雅黑" w:cs="等线"/>
        </w:rPr>
        <w:t>）→ 作业详情。</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教师布置作业并推送 When 家长打开列表 Then 卡片显示截止时间与「待提交」，状态与教师端一致。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家长关闭作业提醒 When 教师再次布置 Then 不推送但有站内记录，列表仍可见。</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教师撤回作业 When 家长刷新 Then 该作业从列表消失并提示「该作业已撤回」。</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作业关闭题面可见 When 家长查看详情 Then 仅显示要求与附件，不显示题目。</w:t>
      </w:r>
    </w:p>
    <w:p>
      <w:pPr>
        <w:pStyle w:val="Heading3"/>
      </w:pPr>
      <w:r>
        <w:rPr>
          <w:rFonts w:ascii="等线" w:hAnsi="等线" w:eastAsia="微软雅黑" w:cs="等线"/>
          <w:b/>
          <w:color w:val="333F50"/>
          <w:sz w:val="25"/>
        </w:rPr>
        <w:t>FR-G-HW-02　作业拍照提交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：学生完成纸质作业后由家长拍照或选图上传，系统自动校正与切题，支持多页与重拍。</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上传：拍照（调起相机）或从相册选择，单次 ≤ 9 张，单张 ≤ 10MB；支持多页按顺序排列。</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影像处理：自动裁边、纠偏、去阴影、增强对比；处理后可预览，支持删除单张与重拍、拖动调整页序。</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切题与识别：按作业题目数量与版面自动切题并与题号对齐；无法切题时退化为「整页上传 + 教师人工对照」，</w:t>
      </w:r>
      <w:r>
        <w:rPr>
          <w:rFonts w:ascii="等线" w:hAnsi="等线" w:eastAsia="微软雅黑" w:cs="等线"/>
          <w:b/>
        </w:rPr>
        <w:t>不阻断提交</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 xml:space="preserve">提交：提交后状态 </w:t>
      </w:r>
      <w:r>
        <w:rPr>
          <w:rFonts w:ascii="Consolas" w:hAnsi="Consolas" w:eastAsia="Consolas" w:cs="Consolas"/>
        </w:rPr>
        <w:t>submitted</w:t>
      </w:r>
      <w:r>
        <w:rPr>
          <w:rFonts w:ascii="等线" w:hAnsi="等线" w:eastAsia="微软雅黑" w:cs="等线"/>
        </w:rPr>
        <w:t>，生成一条提交记录（多附件），标注提交人「家长代传」与操作账号；提交后 30 分钟内可撤回重传。</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幂等：同一学生同一作业重复提交时合并到同一记录并累加附件，不产生第二条提交。</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失败处理：网络中断保留本地草稿并提示「已保存草稿，联网后自动续传」；上传失败可单独重试。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e_homework_submission</w:t>
      </w:r>
      <w:r>
        <w:rPr>
          <w:rFonts w:ascii="等线" w:hAnsi="等线" w:eastAsia="微软雅黑" w:cs="等线"/>
        </w:rPr>
        <w:t>、</w:t>
      </w:r>
      <w:r>
        <w:rPr>
          <w:rFonts w:ascii="Consolas" w:hAnsi="Consolas" w:eastAsia="Consolas" w:cs="Consolas"/>
        </w:rPr>
        <w:t>e_homework</w:t>
      </w:r>
      <w:r>
        <w:rPr>
          <w:rFonts w:ascii="等线" w:hAnsi="等线" w:eastAsia="微软雅黑" w:cs="等线"/>
        </w:rPr>
        <w:t>、</w:t>
      </w:r>
      <w:r>
        <w:rPr>
          <w:rFonts w:ascii="Consolas" w:hAnsi="Consolas" w:eastAsia="Consolas" w:cs="Consolas"/>
        </w:rPr>
        <w:t>e_answer_sheet</w:t>
      </w:r>
      <w:r>
        <w:rPr>
          <w:rFonts w:ascii="等线" w:hAnsi="等线" w:eastAsia="微软雅黑" w:cs="等线"/>
        </w:rPr>
        <w:t>、</w:t>
      </w:r>
      <w:r>
        <w:rPr>
          <w:rFonts w:ascii="Consolas" w:hAnsi="Consolas" w:eastAsia="Consolas" w:cs="Consolas"/>
        </w:rPr>
        <w:t>r_file</w:t>
      </w:r>
      <w:r>
        <w:rPr>
          <w:rFonts w:ascii="等线" w:hAnsi="等线" w:eastAsia="微软雅黑" w:cs="等线"/>
        </w:rPr>
        <w:t>、对象存储、AI 视觉服务。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：家长端 → 作业 → 作业详情 → 拍照提交。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拍摄 3 页作业 When 提交 Then 生成 1 条提交记录含 3 个附件，提交人标注「家长代传」。</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学生已在教师端提交 When 家长再次上传 Then 合并到同一记录，不产生第二条提交。</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上传过程中断网 When 恢复网络 Then 自动续传完成，草稿清除。</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自动切题失败 When 提交 Then 以整页形式上送并提示「已整页提交，老师会人工核对」，提交成功。</w:t>
      </w:r>
    </w:p>
    <w:p>
      <w:pPr>
        <w:pStyle w:val="Heading3"/>
      </w:pPr>
      <w:r>
        <w:rPr>
          <w:rFonts w:ascii="等线" w:hAnsi="等线" w:eastAsia="微软雅黑" w:cs="等线"/>
          <w:b/>
          <w:color w:val="333F50"/>
          <w:sz w:val="25"/>
        </w:rPr>
        <w:t>FR-G-HW-03　作业批改结果查看</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：教师批改完成后家长查看得分、逐题对错、教师评语与订正建议；AI 批改结果需教师确认后才对家长可见。</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 xml:space="preserve">可见条件：仅当提交状态为 </w:t>
      </w:r>
      <w:r>
        <w:rPr>
          <w:rFonts w:ascii="Consolas" w:hAnsi="Consolas" w:eastAsia="Consolas" w:cs="Consolas"/>
        </w:rPr>
        <w:t>graded</w:t>
      </w:r>
      <w:r>
        <w:rPr>
          <w:rFonts w:ascii="等线" w:hAnsi="等线" w:eastAsia="微软雅黑" w:cs="等线"/>
        </w:rPr>
        <w:t xml:space="preserve"> 且教师点「发布批改结果」后可见；AI 自动判分但教师未确认的</w:t>
      </w:r>
      <w:r>
        <w:rPr>
          <w:rFonts w:ascii="等线" w:hAnsi="等线" w:eastAsia="微软雅黑" w:cs="等线"/>
          <w:b/>
        </w:rPr>
        <w:t>不对家长可见</w:t>
      </w:r>
      <w:r>
        <w:rPr>
          <w:rFonts w:ascii="等线" w:hAnsi="等线" w:eastAsia="微软雅黑" w:cs="等线"/>
        </w:rPr>
        <w:t>（与 NFR-20 一致）。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展示内容：总分与正确率、逐题对错与得分、教师评语、错题关联解析、订正建议；不展示班级排名与其他学生情况。</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申诉入口：家长可对某题发起「有疑问」（必填说明），生成待办给任课教师；处理结果回到家长消息中心。</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重做引导：错题可一键「加入错题本」并生成同类练习（可选是否提交给老师布置）。</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留痕：每次查看与申诉记录时间与账号，便于教研复盘与纠纷核查。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e_homework_submission</w:t>
      </w:r>
      <w:r>
        <w:rPr>
          <w:rFonts w:ascii="等线" w:hAnsi="等线" w:eastAsia="微软雅黑" w:cs="等线"/>
        </w:rPr>
        <w:t>、</w:t>
      </w:r>
      <w:r>
        <w:rPr>
          <w:rFonts w:ascii="Consolas" w:hAnsi="Consolas" w:eastAsia="Consolas" w:cs="Consolas"/>
        </w:rPr>
        <w:t>e_grading_record</w:t>
      </w:r>
      <w:r>
        <w:rPr>
          <w:rFonts w:ascii="等线" w:hAnsi="等线" w:eastAsia="微软雅黑" w:cs="等线"/>
        </w:rPr>
        <w:t>、</w:t>
      </w:r>
      <w:r>
        <w:rPr>
          <w:rFonts w:ascii="Consolas" w:hAnsi="Consolas" w:eastAsia="Consolas" w:cs="Consolas"/>
        </w:rPr>
        <w:t>e_mistake</w:t>
      </w:r>
      <w:r>
        <w:rPr>
          <w:rFonts w:ascii="等线" w:hAnsi="等线" w:eastAsia="微软雅黑" w:cs="等线"/>
        </w:rPr>
        <w:t>、</w:t>
      </w:r>
      <w:r>
        <w:rPr>
          <w:rFonts w:ascii="Consolas" w:hAnsi="Consolas" w:eastAsia="Consolas" w:cs="Consolas"/>
        </w:rPr>
        <w:t>ai_artifact_review</w:t>
      </w:r>
      <w:r>
        <w:rPr>
          <w:rFonts w:ascii="等线" w:hAnsi="等线" w:eastAsia="微软雅黑" w:cs="等线"/>
        </w:rPr>
        <w:t>、</w:t>
      </w:r>
      <w:r>
        <w:rPr>
          <w:rFonts w:ascii="Consolas" w:hAnsi="Consolas" w:eastAsia="Consolas" w:cs="Consolas"/>
        </w:rPr>
        <w:t>sys_notification</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：家长端 → 作业 → 已批改 → 查看结果。</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AI 已判分但教师未确认 When 家长打开 Then 显示「老师正在核对」，不展示分数。</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教师发布批改结果 When 家长查看 Then 显示总分、逐题对错与评语，无排名信息。</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家长对第 5 题提出疑问 When 提交 Then 教师端生成待办，处理结果推回家长消息中心。</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错题加入错题本 When 查看 Then 该题出现在孩子错题本并更新掌握状态为未掌握。</w:t>
      </w:r>
    </w:p>
    <w:p>
      <w:pPr>
        <w:pStyle w:val="Heading2"/>
        <w:pBdr>
          <w:bottom w:val="single" w:sz="8" w:space="1" w:color="D6DEEE"/>
        </w:pBdr>
      </w:pPr>
      <w:r>
        <w:rPr>
          <w:rFonts w:ascii="等线" w:hAnsi="等线" w:eastAsia="微软雅黑" w:cs="等线"/>
          <w:b/>
          <w:color w:val="2E548C"/>
          <w:sz w:val="30"/>
        </w:rPr>
        <w:t>6.3 答卷上传与成绩</w:t>
      </w:r>
    </w:p>
    <w:p>
      <w:pPr>
        <w:pStyle w:val="Heading3"/>
      </w:pPr>
      <w:r>
        <w:rPr>
          <w:rFonts w:ascii="等线" w:hAnsi="等线" w:eastAsia="微软雅黑" w:cs="等线"/>
          <w:b/>
          <w:color w:val="333F50"/>
          <w:sz w:val="25"/>
        </w:rPr>
        <w:t>FR-G-EX-01　答卷扫描上传</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：校内考试结束后家长用手机拍照或调用外接扫描设备把纸质答卷传回，系统完成切题与身份匹配。</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入口：从「待上传答卷」待办进入，或扫码卷面二维码进入；自动带出场次、班级、学生（扫码时）。</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采集方式：手机拍照、相册选图、外接扫描设备（蓝牙 / Wi-Fi 扫描仪、高拍仪，见 FR-T-QB-04 设备能力）；单份答卷支持多页。</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质量校验：实时检测模糊、缺角、反光、倾斜并即时提示重拍；未达质量阈值的图片在提交前拦截并给出具体问题（</w:t>
      </w:r>
      <w:r>
        <w:rPr>
          <w:rFonts w:ascii="等线" w:hAnsi="等线" w:eastAsia="微软雅黑" w:cs="等线"/>
          <w:b/>
        </w:rPr>
        <w:t>不提交糊图</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身份匹配：优先读卷面二维码 / 条码；无码时用「班级 + 姓名 + 学号」OCR 匹配，匹配不唯一或置信度 &lt; 80 转「待认领」，不猜测归属。</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提交与回执：提交后给出回执（场次、学生、页数、状态「已提交待判分」）；同一场次重复上传提示「已提交，如需替换请先撤回」。</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截止与例外：超过机构设定的回收截止时间仍可上传但标记「迟交」；缺考学生由教师在机构端标记，家长端不出现该待办。</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e_answer_sheet</w:t>
      </w:r>
      <w:r>
        <w:rPr>
          <w:rFonts w:ascii="等线" w:hAnsi="等线" w:eastAsia="微软雅黑" w:cs="等线"/>
        </w:rPr>
        <w:t>、</w:t>
      </w:r>
      <w:r>
        <w:rPr>
          <w:rFonts w:ascii="Consolas" w:hAnsi="Consolas" w:eastAsia="Consolas" w:cs="Consolas"/>
        </w:rPr>
        <w:t>e_answer_sheet_page</w:t>
      </w:r>
      <w:r>
        <w:rPr>
          <w:rFonts w:ascii="等线" w:hAnsi="等线" w:eastAsia="微软雅黑" w:cs="等线"/>
        </w:rPr>
        <w:t>、</w:t>
      </w:r>
      <w:r>
        <w:rPr>
          <w:rFonts w:ascii="Consolas" w:hAnsi="Consolas" w:eastAsia="Consolas" w:cs="Consolas"/>
        </w:rPr>
        <w:t>e_exam_session</w:t>
      </w:r>
      <w:r>
        <w:rPr>
          <w:rFonts w:ascii="等线" w:hAnsi="等线" w:eastAsia="微软雅黑" w:cs="等线"/>
        </w:rPr>
        <w:t>、</w:t>
      </w:r>
      <w:r>
        <w:rPr>
          <w:rFonts w:ascii="Consolas" w:hAnsi="Consolas" w:eastAsia="Consolas" w:cs="Consolas"/>
        </w:rPr>
        <w:t>e_student</w:t>
      </w:r>
      <w:r>
        <w:rPr>
          <w:rFonts w:ascii="等线" w:hAnsi="等线" w:eastAsia="微软雅黑" w:cs="等线"/>
        </w:rPr>
        <w:t>、</w:t>
      </w:r>
      <w:r>
        <w:rPr>
          <w:rFonts w:ascii="Consolas" w:hAnsi="Consolas" w:eastAsia="Consolas" w:cs="Consolas"/>
        </w:rPr>
        <w:t>g_parent_student</w:t>
      </w:r>
      <w:r>
        <w:rPr>
          <w:rFonts w:ascii="等线" w:hAnsi="等线" w:eastAsia="微软雅黑" w:cs="等线"/>
        </w:rPr>
        <w:t>、</w:t>
      </w:r>
      <w:r>
        <w:rPr>
          <w:rFonts w:ascii="Consolas" w:hAnsi="Consolas" w:eastAsia="Consolas" w:cs="Consolas"/>
        </w:rPr>
        <w:t>r_scan_device</w:t>
      </w:r>
      <w:r>
        <w:rPr>
          <w:rFonts w:ascii="等线" w:hAnsi="等线" w:eastAsia="微软雅黑" w:cs="等线"/>
        </w:rPr>
        <w:t>、AI 视觉服务、对象存储。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 xml:space="preserve">：家长端 → 首页待办「上传答卷」→ </w:t>
      </w:r>
      <w:r>
        <w:rPr>
          <w:rFonts w:ascii="Consolas" w:hAnsi="Consolas" w:eastAsia="Consolas" w:cs="Consolas"/>
        </w:rPr>
        <w:t>/g/answer/upload</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待上传 1 场考试 When 拍照 4 页并提交 Then 生成 1 份答卷含 4 页，状态「已提交待判分」，机构端回收进度 +1。</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上传的图片模糊 When 提交 Then 拦截并提示「第 2 页模糊，请重拍」，不进入判分队列。</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卷面无二维码且 OCR 匹配到 2 名学生 When 提交 Then 进入待认领，家长端提示「等待老师确认归属」。</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已提交后再次上传 When 提交 Then 提示「已提交，如需替换请先撤回」。</w:t>
      </w:r>
    </w:p>
    <w:p>
      <w:pPr>
        <w:pStyle w:val="Heading3"/>
      </w:pPr>
      <w:r>
        <w:rPr>
          <w:rFonts w:ascii="等线" w:hAnsi="等线" w:eastAsia="微软雅黑" w:cs="等线"/>
          <w:b/>
          <w:color w:val="333F50"/>
          <w:sz w:val="25"/>
        </w:rPr>
        <w:t>FR-G-EX-02　判分结果确认与成绩回传</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：家长查看系统与教师给出的逐题得分，确认无误后成绩回传教务系统并计入考试成绩。</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判分进度：待判分 → 判分中 → 待确认 → 已回传；每步在家长端有明确状态与预计时间。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结果展示：逐题得分与批注、总分、与上次同科考试的对比（仅自己历史，不与他人比）。</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家长确认：家长可「确认无误」或「有疑问」；有疑问生成待办给任课教师，教师复核后重新回传。</w:t>
      </w:r>
      <w:r>
        <w:rPr>
          <w:rFonts w:ascii="等线" w:hAnsi="等线" w:eastAsia="微软雅黑" w:cs="等线"/>
          <w:b/>
        </w:rPr>
        <w:t>家长确认不是成绩生效的必要条件</w:t>
      </w:r>
      <w:r>
        <w:rPr>
          <w:rFonts w:ascii="等线" w:hAnsi="等线" w:eastAsia="微软雅黑" w:cs="等线"/>
        </w:rPr>
        <w:t>——教师确认即为准，家长确认只用于发现录入错误。</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成绩回传：教师确认后由机构端触发（见 FR-T-EX-05），回传成功家长端状态变「已回传」，并收到消息「本场考试数学 85 分」。</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差异提示：家长确认的分数与回传分数不一致时高亮提示并可发起复核；同一场次最多发起 2 次复核，避免反复。</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只读约束：回传后家长端</w:t>
      </w:r>
      <w:r>
        <w:rPr>
          <w:rFonts w:ascii="等线" w:hAnsi="等线" w:eastAsia="微软雅黑" w:cs="等线"/>
          <w:b/>
        </w:rPr>
        <w:t>不可修改分数</w:t>
      </w:r>
      <w:r>
        <w:rPr>
          <w:rFonts w:ascii="等线" w:hAnsi="等线" w:eastAsia="微软雅黑" w:cs="等线"/>
        </w:rPr>
        <w:t>，任何改分只能由教师在机构端操作并留痕。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e_score_recall</w:t>
      </w:r>
      <w:r>
        <w:rPr>
          <w:rFonts w:ascii="等线" w:hAnsi="等线" w:eastAsia="微软雅黑" w:cs="等线"/>
        </w:rPr>
        <w:t>、</w:t>
      </w:r>
      <w:r>
        <w:rPr>
          <w:rFonts w:ascii="Consolas" w:hAnsi="Consolas" w:eastAsia="Consolas" w:cs="Consolas"/>
        </w:rPr>
        <w:t>e_score_recall_log</w:t>
      </w:r>
      <w:r>
        <w:rPr>
          <w:rFonts w:ascii="等线" w:hAnsi="等线" w:eastAsia="微软雅黑" w:cs="等线"/>
        </w:rPr>
        <w:t>、</w:t>
      </w:r>
      <w:r>
        <w:rPr>
          <w:rFonts w:ascii="Consolas" w:hAnsi="Consolas" w:eastAsia="Consolas" w:cs="Consolas"/>
        </w:rPr>
        <w:t>e_grading_record</w:t>
      </w:r>
      <w:r>
        <w:rPr>
          <w:rFonts w:ascii="等线" w:hAnsi="等线" w:eastAsia="微软雅黑" w:cs="等线"/>
        </w:rPr>
        <w:t>、</w:t>
      </w:r>
      <w:r>
        <w:rPr>
          <w:rFonts w:ascii="Consolas" w:hAnsi="Consolas" w:eastAsia="Consolas" w:cs="Consolas"/>
        </w:rPr>
        <w:t>e_exam_answer_item</w:t>
      </w:r>
      <w:r>
        <w:rPr>
          <w:rFonts w:ascii="等线" w:hAnsi="等线" w:eastAsia="微软雅黑" w:cs="等线"/>
        </w:rPr>
        <w:t>、</w:t>
      </w:r>
      <w:r>
        <w:rPr>
          <w:rFonts w:ascii="Consolas" w:hAnsi="Consolas" w:eastAsia="Consolas" w:cs="Consolas"/>
        </w:rPr>
        <w:t>e_exam_session</w:t>
      </w:r>
      <w:r>
        <w:rPr>
          <w:rFonts w:ascii="等线" w:hAnsi="等线" w:eastAsia="微软雅黑" w:cs="等线"/>
        </w:rPr>
        <w:t>、</w:t>
      </w:r>
      <w:r>
        <w:rPr>
          <w:rFonts w:ascii="Consolas" w:hAnsi="Consolas" w:eastAsia="Consolas" w:cs="Consolas"/>
        </w:rPr>
        <w:t>sys_notification</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：家长端 → 考试 → 成绩与错题（</w:t>
      </w:r>
      <w:r>
        <w:rPr>
          <w:rFonts w:ascii="Consolas" w:hAnsi="Consolas" w:eastAsia="Consolas" w:cs="Consolas"/>
        </w:rPr>
        <w:t>/g/score</w:t>
      </w:r>
      <w:r>
        <w:rPr>
          <w:rFonts w:ascii="等线" w:hAnsi="等线" w:eastAsia="微软雅黑" w:cs="等线"/>
        </w:rPr>
        <w:t>）→ 某场次。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教师已确认 85 分并回传 When 家长查看 Then 状态「已回传」，展示逐题得分与 85 分总分。</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家长点「有疑问」并说明 When 提交 Then 教师端生成待办，教师复核后重新回传，家长端收到结果通知。</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同一场次已发起 2 次复核 When 第 3 次发起 Then 按钮置灰并提示「请直接联系老师」。</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家长尝试修改分数 When 操作 Then 无任何入口，接口层也拒绝写分数。</w:t>
      </w:r>
    </w:p>
    <w:p>
      <w:pPr>
        <w:pStyle w:val="Heading3"/>
      </w:pPr>
      <w:r>
        <w:rPr>
          <w:rFonts w:ascii="等线" w:hAnsi="等线" w:eastAsia="微软雅黑" w:cs="等线"/>
          <w:b/>
          <w:color w:val="333F50"/>
          <w:sz w:val="25"/>
        </w:rPr>
        <w:t>FR-G-EX-03　成绩与错题查看</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：家长查看孩子历次考试成绩趋势、区间位次与错题分布，定位薄弱知识点。</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成绩列表：按学科与考试类型分组，展示场次、日期、得分、满分、班级与年级</w:t>
      </w:r>
      <w:r>
        <w:rPr>
          <w:rFonts w:ascii="等线" w:hAnsi="等线" w:eastAsia="微软雅黑" w:cs="等线"/>
          <w:b/>
        </w:rPr>
        <w:t>区间</w:t>
      </w:r>
      <w:r>
        <w:rPr>
          <w:rFonts w:ascii="等线" w:hAnsi="等线" w:eastAsia="微软雅黑" w:cs="等线"/>
        </w:rPr>
        <w:t>（如「班级前 30%」），</w:t>
      </w:r>
      <w:r>
        <w:rPr>
          <w:rFonts w:ascii="等线" w:hAnsi="等线" w:eastAsia="微软雅黑" w:cs="等线"/>
          <w:b/>
        </w:rPr>
        <w:t>不展示具体排名与他人成绩</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趋势图：单科成绩趋势折线（最近 10 次），标注升降；多科对比用雷达或条形，避免绝对化结论。</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错题：按知识点聚合，展示题目、正确答案、解析、错误原因（教师标注优先，无则 AI 归因并标注「AI 分析，供参考」）。</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掌握度：知识点掌握度 0~100，&lt; 60 标「薄弱」；仅展示自己孩子，</w:t>
      </w:r>
      <w:r>
        <w:rPr>
          <w:rFonts w:ascii="等线" w:hAnsi="等线" w:eastAsia="微软雅黑" w:cs="等线"/>
          <w:b/>
        </w:rPr>
        <w:t>不与班级均值同屏比较</w:t>
      </w:r>
      <w:r>
        <w:rPr>
          <w:rFonts w:ascii="等线" w:hAnsi="等线" w:eastAsia="微软雅黑" w:cs="等线"/>
        </w:rPr>
        <w:t>（避免隐性排名）。</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导出：可将成绩与错题保存为长图分享给家人（带水印），不提供原始数据导出。</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e_paper_analysis</w:t>
      </w:r>
      <w:r>
        <w:rPr>
          <w:rFonts w:ascii="等线" w:hAnsi="等线" w:eastAsia="微软雅黑" w:cs="等线"/>
        </w:rPr>
        <w:t>、</w:t>
      </w:r>
      <w:r>
        <w:rPr>
          <w:rFonts w:ascii="Consolas" w:hAnsi="Consolas" w:eastAsia="Consolas" w:cs="Consolas"/>
        </w:rPr>
        <w:t>e_question_analysis</w:t>
      </w:r>
      <w:r>
        <w:rPr>
          <w:rFonts w:ascii="等线" w:hAnsi="等线" w:eastAsia="微软雅黑" w:cs="等线"/>
        </w:rPr>
        <w:t>、</w:t>
      </w:r>
      <w:r>
        <w:rPr>
          <w:rFonts w:ascii="Consolas" w:hAnsi="Consolas" w:eastAsia="Consolas" w:cs="Consolas"/>
        </w:rPr>
        <w:t>e_mistake</w:t>
      </w:r>
      <w:r>
        <w:rPr>
          <w:rFonts w:ascii="等线" w:hAnsi="等线" w:eastAsia="微软雅黑" w:cs="等线"/>
        </w:rPr>
        <w:t>、</w:t>
      </w:r>
      <w:r>
        <w:rPr>
          <w:rFonts w:ascii="Consolas" w:hAnsi="Consolas" w:eastAsia="Consolas" w:cs="Consolas"/>
        </w:rPr>
        <w:t>e_mastery</w:t>
      </w:r>
      <w:r>
        <w:rPr>
          <w:rFonts w:ascii="等线" w:hAnsi="等线" w:eastAsia="微软雅黑" w:cs="等线"/>
        </w:rPr>
        <w:t>、</w:t>
      </w:r>
      <w:r>
        <w:rPr>
          <w:rFonts w:ascii="Consolas" w:hAnsi="Consolas" w:eastAsia="Consolas" w:cs="Consolas"/>
        </w:rPr>
        <w:t>e_exam_session</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：家长端 → 考试 → 成绩与错题。</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孩子参加 3 次数学考试 When 查看趋势 Then 折线显示 3 个点与升降标记，无排名数字。</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某知识点掌握度 45 When 查看 Then 标注「薄弱」并给出对应错题与练习建议。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保存成绩长图 When 查看 Then 图片含水印，不含其他学生任何信息。</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教师标注了错误原因 When 家长查看错题 Then 优先展示教师标注，AI 归因不覆盖。</w:t>
      </w:r>
    </w:p>
    <w:p>
      <w:pPr>
        <w:pStyle w:val="Heading2"/>
        <w:pBdr>
          <w:bottom w:val="single" w:sz="8" w:space="1" w:color="D6DEEE"/>
        </w:pBdr>
      </w:pPr>
      <w:r>
        <w:rPr>
          <w:rFonts w:ascii="等线" w:hAnsi="等线" w:eastAsia="微软雅黑" w:cs="等线"/>
          <w:b/>
          <w:color w:val="2E548C"/>
          <w:sz w:val="30"/>
        </w:rPr>
        <w:t>6.4 学情报告</w:t>
      </w:r>
    </w:p>
    <w:p>
      <w:pPr>
        <w:pStyle w:val="Heading3"/>
      </w:pPr>
      <w:r>
        <w:rPr>
          <w:rFonts w:ascii="等线" w:hAnsi="等线" w:eastAsia="微软雅黑" w:cs="等线"/>
          <w:b/>
          <w:color w:val="333F50"/>
          <w:sz w:val="25"/>
        </w:rPr>
        <w:t>FR-G-RP-01　学情报告查看</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：家长查看机构推送的入学、期中、期末学情报告，含成绩趋势、知识点掌握与教师评语。</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列表：按孩子、报告类型、时间筛选；卡片展示报告名、周期、生成时间、是否已读；未读有红点。</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查看：分章节呈现（学习概况 → 成绩与趋势 → 知识点掌握 → 错题分布 → 教师评语 → 下一步建议）；图表可交互但不支持改数据。</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区间口径：位次一律以区间呈现（前 10% / 前 30% / 中等 / 待提升），页面标注口径说明，</w:t>
      </w:r>
      <w:r>
        <w:rPr>
          <w:rFonts w:ascii="等线" w:hAnsi="等线" w:eastAsia="微软雅黑" w:cs="等线"/>
          <w:b/>
        </w:rPr>
        <w:t>不出现具体排名数字</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边界：报告未生成或生成失败时显示「报告生成中 / 生成失败，请联系老师」，不展示空白报告。</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权限：只能查看自己孩子的报告；报告被机构撤回后家长端同步不可见并提示。</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g_report_push</w:t>
      </w:r>
      <w:r>
        <w:rPr>
          <w:rFonts w:ascii="等线" w:hAnsi="等线" w:eastAsia="微软雅黑" w:cs="等线"/>
        </w:rPr>
        <w:t>、</w:t>
      </w:r>
      <w:r>
        <w:rPr>
          <w:rFonts w:ascii="Consolas" w:hAnsi="Consolas" w:eastAsia="Consolas" w:cs="Consolas"/>
        </w:rPr>
        <w:t>g_share_link</w:t>
      </w:r>
      <w:r>
        <w:rPr>
          <w:rFonts w:ascii="等线" w:hAnsi="等线" w:eastAsia="微软雅黑" w:cs="等线"/>
        </w:rPr>
        <w:t>、</w:t>
      </w:r>
      <w:r>
        <w:rPr>
          <w:rFonts w:ascii="Consolas" w:hAnsi="Consolas" w:eastAsia="Consolas" w:cs="Consolas"/>
        </w:rPr>
        <w:t>e_paper_analysis</w:t>
      </w:r>
      <w:r>
        <w:rPr>
          <w:rFonts w:ascii="等线" w:hAnsi="等线" w:eastAsia="微软雅黑" w:cs="等线"/>
        </w:rPr>
        <w:t>、</w:t>
      </w:r>
      <w:r>
        <w:rPr>
          <w:rFonts w:ascii="Consolas" w:hAnsi="Consolas" w:eastAsia="Consolas" w:cs="Consolas"/>
        </w:rPr>
        <w:t>e_mastery</w:t>
      </w:r>
      <w:r>
        <w:rPr>
          <w:rFonts w:ascii="等线" w:hAnsi="等线" w:eastAsia="微软雅黑" w:cs="等线"/>
        </w:rPr>
        <w:t>、</w:t>
      </w:r>
      <w:r>
        <w:rPr>
          <w:rFonts w:ascii="Consolas" w:hAnsi="Consolas" w:eastAsia="Consolas" w:cs="Consolas"/>
        </w:rPr>
        <w:t>e_student_profile</w:t>
      </w:r>
      <w:r>
        <w:rPr>
          <w:rFonts w:ascii="等线" w:hAnsi="等线" w:eastAsia="微软雅黑" w:cs="等线"/>
        </w:rPr>
        <w:t>、</w:t>
      </w:r>
      <w:r>
        <w:rPr>
          <w:rFonts w:ascii="Consolas" w:hAnsi="Consolas" w:eastAsia="Consolas" w:cs="Consolas"/>
        </w:rPr>
        <w:t>r_file</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：家长端 → 报告（</w:t>
      </w:r>
      <w:r>
        <w:rPr>
          <w:rFonts w:ascii="Consolas" w:hAnsi="Consolas" w:eastAsia="Consolas" w:cs="Consolas"/>
        </w:rPr>
        <w:t>/g/report</w:t>
      </w:r>
      <w:r>
        <w:rPr>
          <w:rFonts w:ascii="等线" w:hAnsi="等线" w:eastAsia="微软雅黑" w:cs="等线"/>
        </w:rPr>
        <w:t>）→ 报告详情。</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机构推送期末报告 When 家长打开 Then 按 6 个章节完整展示，位次显示为区间。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打开后返回列表 When 再次查看 Then 未读红点消失，已读状态持久化。</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报告生成失败 When 家长查看 Then 显示「生成失败，请联系老师」，不出现空白页。</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报告属于孩子 A When 切换到孩子 B Then 看不到孩子 A 的报告。</w:t>
      </w:r>
    </w:p>
    <w:p>
      <w:pPr>
        <w:pStyle w:val="Heading3"/>
      </w:pPr>
      <w:r>
        <w:rPr>
          <w:rFonts w:ascii="等线" w:hAnsi="等线" w:eastAsia="微软雅黑" w:cs="等线"/>
          <w:b/>
          <w:color w:val="333F50"/>
          <w:sz w:val="25"/>
        </w:rPr>
        <w:t>FR-G-RP-02　报告保存与分享</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：家长把报告保存为长图或打印，用于家庭沟通与线下存档，分享物带水印与来源标识。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保存形态：长图（PNG，适配微信转发）、PDF（可打印）；两种形态内容与在线版一致。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水印：强制带「机构名 + 学生姓名 + 生成日期」，不可关闭。</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分享：仅支持保存后由家长自行转发，系统内</w:t>
      </w:r>
      <w:r>
        <w:rPr>
          <w:rFonts w:ascii="等线" w:hAnsi="等线" w:eastAsia="微软雅黑" w:cs="等线"/>
          <w:b/>
        </w:rPr>
        <w:t>不提供公开链接</w:t>
      </w:r>
      <w:r>
        <w:rPr>
          <w:rFonts w:ascii="等线" w:hAnsi="等线" w:eastAsia="微软雅黑" w:cs="等线"/>
        </w:rPr>
        <w:t>，避免报告在公网扩散。</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留痕：保存行为记入访问日志（谁、何时、哪份报告、哪种形态）。</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边界：报告被撤回后已保存的图片不追溯，但再次进入保存入口提示报告已不可用。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g_report_push</w:t>
      </w:r>
      <w:r>
        <w:rPr>
          <w:rFonts w:ascii="等线" w:hAnsi="等线" w:eastAsia="微软雅黑" w:cs="等线"/>
        </w:rPr>
        <w:t>、</w:t>
      </w:r>
      <w:r>
        <w:rPr>
          <w:rFonts w:ascii="Consolas" w:hAnsi="Consolas" w:eastAsia="Consolas" w:cs="Consolas"/>
        </w:rPr>
        <w:t>r_file</w:t>
      </w:r>
      <w:r>
        <w:rPr>
          <w:rFonts w:ascii="等线" w:hAnsi="等线" w:eastAsia="微软雅黑" w:cs="等线"/>
        </w:rPr>
        <w:t>、导出服务、</w:t>
      </w:r>
      <w:r>
        <w:rPr>
          <w:rFonts w:ascii="Consolas" w:hAnsi="Consolas" w:eastAsia="Consolas" w:cs="Consolas"/>
        </w:rPr>
        <w:t>g_share_access_log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：家长端 → 报告 → 报告详情 → 保存长图 / 导出 PDF。</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保存长图 When 查看相册 Then 图片含机构名、学生姓名与日期水印。</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导出 PDF When 打开 Then 版式与在线一致，图表未错位。</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报告已撤回 When 再次点击保存 Then 提示「该报告已不可用」，不生成文件。</w:t>
      </w:r>
    </w:p>
    <w:p>
      <w:pPr>
        <w:pStyle w:val="Heading2"/>
        <w:pBdr>
          <w:bottom w:val="single" w:sz="8" w:space="1" w:color="D6DEEE"/>
        </w:pBdr>
      </w:pPr>
      <w:r>
        <w:rPr>
          <w:rFonts w:ascii="等线" w:hAnsi="等线" w:eastAsia="微软雅黑" w:cs="等线"/>
          <w:b/>
          <w:color w:val="2E548C"/>
          <w:sz w:val="30"/>
        </w:rPr>
        <w:t>6.5 消息与设置</w:t>
      </w:r>
    </w:p>
    <w:p>
      <w:pPr>
        <w:pStyle w:val="Heading3"/>
      </w:pPr>
      <w:r>
        <w:rPr>
          <w:rFonts w:ascii="等线" w:hAnsi="等线" w:eastAsia="微软雅黑" w:cs="等线"/>
          <w:b/>
          <w:color w:val="333F50"/>
          <w:sz w:val="25"/>
        </w:rPr>
        <w:t>FR-G-MS-01　消息中心与通知偏好</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：家长在消息中心查看作业提醒、报告送达、批改完成、绑定审核等通知，并按类型设置是否接收。</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消息类型：作业提醒、报告送达、批改完成、答卷回传结果、绑定审核结果、系统公告。</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消息中心：按类型分组、未读红点、单条已读与全部已读、点击跳转对应业务页；保留最近 90 天。</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通知偏好：按类型开关站内与推送；</w:t>
      </w:r>
      <w:r>
        <w:rPr>
          <w:rFonts w:ascii="等线" w:hAnsi="等线" w:eastAsia="微软雅黑" w:cs="等线"/>
          <w:b/>
        </w:rPr>
        <w:t>作业提醒与报告送达为一类一开关</w:t>
      </w:r>
      <w:r>
        <w:rPr>
          <w:rFonts w:ascii="等线" w:hAnsi="等线" w:eastAsia="微软雅黑" w:cs="等线"/>
        </w:rPr>
        <w:t>，关闭后仍有站内记录；系统公告与账号安全类</w:t>
      </w:r>
      <w:r>
        <w:rPr>
          <w:rFonts w:ascii="等线" w:hAnsi="等线" w:eastAsia="微软雅黑" w:cs="等线"/>
          <w:b/>
        </w:rPr>
        <w:t>不可关闭</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限频：同一类型对同一家长每天推送 ≤ 3 条，超出合并为一条摘要（如「您有 3 条作业提醒」）。</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多渠道：站内必发；短信 / 微信模板消息按机构配置与家长授权决定，未授权不发送。</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sys_notification</w:t>
      </w:r>
      <w:r>
        <w:rPr>
          <w:rFonts w:ascii="等线" w:hAnsi="等线" w:eastAsia="微软雅黑" w:cs="等线"/>
        </w:rPr>
        <w:t>、</w:t>
      </w:r>
      <w:r>
        <w:rPr>
          <w:rFonts w:ascii="Consolas" w:hAnsi="Consolas" w:eastAsia="Consolas" w:cs="Consolas"/>
        </w:rPr>
        <w:t>sys_notify_rule</w:t>
      </w:r>
      <w:r>
        <w:rPr>
          <w:rFonts w:ascii="等线" w:hAnsi="等线" w:eastAsia="微软雅黑" w:cs="等线"/>
        </w:rPr>
        <w:t>、</w:t>
      </w:r>
      <w:r>
        <w:rPr>
          <w:rFonts w:ascii="Consolas" w:hAnsi="Consolas" w:eastAsia="Consolas" w:cs="Consolas"/>
        </w:rPr>
        <w:t>sys_message_template</w:t>
      </w:r>
      <w:r>
        <w:rPr>
          <w:rFonts w:ascii="等线" w:hAnsi="等线" w:eastAsia="微软雅黑" w:cs="等线"/>
        </w:rPr>
        <w:t>、</w:t>
      </w:r>
      <w:r>
        <w:rPr>
          <w:rFonts w:ascii="Consolas" w:hAnsi="Consolas" w:eastAsia="Consolas" w:cs="Consolas"/>
        </w:rPr>
        <w:t>g_notify_setting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：家长端 → 消息（</w:t>
      </w:r>
      <w:r>
        <w:rPr>
          <w:rFonts w:ascii="Consolas" w:hAnsi="Consolas" w:eastAsia="Consolas" w:cs="Consolas"/>
        </w:rPr>
        <w:t>/g/messages</w:t>
      </w:r>
      <w:r>
        <w:rPr>
          <w:rFonts w:ascii="等线" w:hAnsi="等线" w:eastAsia="微软雅黑" w:cs="等线"/>
        </w:rPr>
        <w:t>）；我的 → 通知偏好。</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关闭「作业提醒」推送 When 教师布置作业 Then 不推送但消息中心有记录。</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一天内产生 5 条同类提醒 When 推送 Then 合并为 1 条摘要，其余在消息中心可查。</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点击报告送达消息 When 跳转 Then 直达该份报告详情页。</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尝试关闭「账号安全」通知 When 操作 Then 开关置灰不可关闭。</w:t>
      </w:r>
    </w:p>
    <w:p>
      <w:pPr>
        <w:pStyle w:val="Heading3"/>
      </w:pPr>
      <w:r>
        <w:rPr>
          <w:rFonts w:ascii="等线" w:hAnsi="等线" w:eastAsia="微软雅黑" w:cs="等线"/>
          <w:b/>
          <w:color w:val="333F50"/>
          <w:sz w:val="25"/>
        </w:rPr>
        <w:t>FR-G-MS-02　个人中心与隐私设置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：家长维护个人资料、管理已绑定的孩子、撤回监护人同意、注销账号。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资料：昵称、头像、手机号（改号需新旧号双重验证）；手机号即账号，变更后旧号不可登录。</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孩子管理：查看已绑定孩子与绑定状态、发起解绑、重新绑定；解绑需二次确认并提示后果。</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隐私与同意：查看《用户协议》《隐私政策》、查看已签署的监护人同意书、</w:t>
      </w:r>
      <w:r>
        <w:rPr>
          <w:rFonts w:ascii="等线" w:hAnsi="等线" w:eastAsia="微软雅黑" w:cs="等线"/>
          <w:b/>
        </w:rPr>
        <w:t>支持撤回同意</w:t>
      </w:r>
      <w:r>
        <w:rPr>
          <w:rFonts w:ascii="等线" w:hAnsi="等线" w:eastAsia="微软雅黑" w:cs="等线"/>
        </w:rPr>
        <w:t>（撤回后立即停止画像生成与个性化推送，已生成内容不再更新）。</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数据权利：支持「申请导出我的数据」（7 个工作日内响应，走人工审核）与「注销账号」（注销后解绑全部孩子，数据按留存策略处理）。</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安全：查看最近登录设备并可「退出其他设备」。</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g_parent_account</w:t>
      </w:r>
      <w:r>
        <w:rPr>
          <w:rFonts w:ascii="等线" w:hAnsi="等线" w:eastAsia="微软雅黑" w:cs="等线"/>
        </w:rPr>
        <w:t>、</w:t>
      </w:r>
      <w:r>
        <w:rPr>
          <w:rFonts w:ascii="Consolas" w:hAnsi="Consolas" w:eastAsia="Consolas" w:cs="Consolas"/>
        </w:rPr>
        <w:t>g_parent_student</w:t>
      </w:r>
      <w:r>
        <w:rPr>
          <w:rFonts w:ascii="等线" w:hAnsi="等线" w:eastAsia="微软雅黑" w:cs="等线"/>
        </w:rPr>
        <w:t>、</w:t>
      </w:r>
      <w:r>
        <w:rPr>
          <w:rFonts w:ascii="Consolas" w:hAnsi="Consolas" w:eastAsia="Consolas" w:cs="Consolas"/>
        </w:rPr>
        <w:t>e_consent_record</w:t>
      </w:r>
      <w:r>
        <w:rPr>
          <w:rFonts w:ascii="等线" w:hAnsi="等线" w:eastAsia="微软雅黑" w:cs="等线"/>
        </w:rPr>
        <w:t>、</w:t>
      </w:r>
      <w:r>
        <w:rPr>
          <w:rFonts w:ascii="Consolas" w:hAnsi="Consolas" w:eastAsia="Consolas" w:cs="Consolas"/>
        </w:rPr>
        <w:t>g_parent_login_log</w:t>
      </w:r>
      <w:r>
        <w:rPr>
          <w:rFonts w:ascii="等线" w:hAnsi="等线" w:eastAsia="微软雅黑" w:cs="等线"/>
        </w:rPr>
        <w:t>、</w:t>
      </w:r>
      <w:r>
        <w:rPr>
          <w:rFonts w:ascii="Consolas" w:hAnsi="Consolas" w:eastAsia="Consolas" w:cs="Consolas"/>
        </w:rPr>
        <w:t>sys_audit_log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：家长端 → 我的（</w:t>
      </w:r>
      <w:r>
        <w:rPr>
          <w:rFonts w:ascii="Consolas" w:hAnsi="Consolas" w:eastAsia="Consolas" w:cs="Consolas"/>
        </w:rPr>
        <w:t>/g/profile</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家长撤回监护人同意 When 撤回成功 Then 画像与报告立即停止更新，页面提示「已撤回，部分内容将不可见」。</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发起注销 When 二次确认 Then 解绑全部孩子、账号停用，无法再登录。</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修改手机号 When 新旧号验证通过 Then 旧号无法登录，新号可登录且孩子绑定关系保留。</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在「退出其他设备」点击 When 完成 Then 其他设备下次请求返回 401 并跳登录。</w:t>
      </w: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七、非功能需求</w:t>
      </w:r>
    </w:p>
    <w:p>
      <w:pPr>
        <w:shd w:val="clear" w:color="auto" w:fill="F7F9FC"/>
        <w:spacing w:before="80" w:after="120"/>
        <w:ind w:left="340"/>
      </w:pPr>
      <w:r>
        <w:rPr>
          <w:rFonts w:ascii="等线" w:hAnsi="等线" w:eastAsia="微软雅黑" w:cs="等线"/>
          <w:color w:val="595959"/>
          <w:sz w:val="19"/>
        </w:rPr>
        <w:t>本章为全系统通用约束，所有 FR 默认继承。标注「估算」的数值为待压测校准的初始目标值，上线前必须用真实数据替换并记录实测结果。</w:t>
      </w:r>
    </w:p>
    <w:p>
      <w:pPr>
        <w:pStyle w:val="Heading2"/>
        <w:pBdr>
          <w:bottom w:val="single" w:sz="8" w:space="1" w:color="D6DEEE"/>
        </w:pBdr>
      </w:pPr>
      <w:r>
        <w:rPr>
          <w:rFonts w:ascii="等线" w:hAnsi="等线" w:eastAsia="微软雅黑" w:cs="等线"/>
          <w:b/>
          <w:color w:val="2E548C"/>
          <w:sz w:val="30"/>
        </w:rPr>
        <w:t>7.1 性能需求</w:t>
      </w:r>
    </w:p>
    <w:tbl>
      <w:tblPr>
        <w:tblStyle w:val="TableGrid"/>
        <w:tblW w:type="auto" w:w="0"/>
        <w:jc w:val="center"/>
        <w:tblLayout w:type="fixed"/>
        <w:tblLook w:firstColumn="1" w:firstRow="1" w:lastColumn="0" w:lastRow="0" w:noHBand="0" w:noVBand="1" w:val="04A0"/>
      </w:tblPr>
      <w:tblGrid>
        <w:gridCol w:w="803"/>
        <w:gridCol w:w="1695"/>
        <w:gridCol w:w="3985"/>
        <w:gridCol w:w="803"/>
        <w:gridCol w:w="1898"/>
      </w:tblGrid>
      <w:tr>
        <w:trPr>
          <w:cantSplit w:val="true"/>
          <w:tblHeader w:val="true"/>
        </w:trPr>
        <w:tc>
          <w:tcPr>
            <w:tcW w:type="dxa" w:w="803"/>
            <w:shd w:val="clear" w:color="auto" w:fill="DCE6F1"/>
          </w:tcPr>
          <w:p>
            <w:pPr>
              <w:spacing w:before="40" w:after="40" w:line="276" w:lineRule="auto"/>
              <w:jc w:val="center"/>
            </w:pPr>
            <w:r/>
            <w:r>
              <w:rPr>
                <w:rFonts w:ascii="等线" w:hAnsi="等线" w:eastAsia="微软雅黑" w:cs="等线"/>
                <w:b/>
                <w:sz w:val="18"/>
              </w:rPr>
              <w:t>编号</w:t>
            </w:r>
          </w:p>
        </w:tc>
        <w:tc>
          <w:tcPr>
            <w:tcW w:type="dxa" w:w="1695"/>
            <w:shd w:val="clear" w:color="auto" w:fill="DCE6F1"/>
          </w:tcPr>
          <w:p>
            <w:pPr>
              <w:spacing w:before="40" w:after="40" w:line="276" w:lineRule="auto"/>
              <w:jc w:val="center"/>
            </w:pPr>
            <w:r/>
            <w:r>
              <w:rPr>
                <w:rFonts w:ascii="等线" w:hAnsi="等线" w:eastAsia="微软雅黑" w:cs="等线"/>
                <w:b/>
                <w:sz w:val="18"/>
              </w:rPr>
              <w:t>需求</w:t>
            </w:r>
          </w:p>
        </w:tc>
        <w:tc>
          <w:tcPr>
            <w:tcW w:type="dxa" w:w="3985"/>
            <w:shd w:val="clear" w:color="auto" w:fill="DCE6F1"/>
          </w:tcPr>
          <w:p>
            <w:pPr>
              <w:spacing w:before="40" w:after="40" w:line="276" w:lineRule="auto"/>
              <w:jc w:val="center"/>
            </w:pPr>
            <w:r/>
            <w:r>
              <w:rPr>
                <w:rFonts w:ascii="等线" w:hAnsi="等线" w:eastAsia="微软雅黑" w:cs="等线"/>
                <w:b/>
                <w:sz w:val="18"/>
              </w:rPr>
              <w:t>指标与口径</w:t>
            </w:r>
          </w:p>
        </w:tc>
        <w:tc>
          <w:tcPr>
            <w:tcW w:type="dxa" w:w="803"/>
            <w:shd w:val="clear" w:color="auto" w:fill="DCE6F1"/>
          </w:tcPr>
          <w:p>
            <w:pPr>
              <w:spacing w:before="40" w:after="40" w:line="276" w:lineRule="auto"/>
              <w:jc w:val="center"/>
            </w:pPr>
            <w:r/>
            <w:r>
              <w:rPr>
                <w:rFonts w:ascii="等线" w:hAnsi="等线" w:eastAsia="微软雅黑" w:cs="等线"/>
                <w:b/>
                <w:sz w:val="18"/>
              </w:rPr>
              <w:t>优先级</w:t>
            </w:r>
          </w:p>
        </w:tc>
        <w:tc>
          <w:tcPr>
            <w:tcW w:type="dxa" w:w="1898"/>
            <w:shd w:val="clear" w:color="auto" w:fill="DCE6F1"/>
          </w:tcPr>
          <w:p>
            <w:pPr>
              <w:spacing w:before="40" w:after="40" w:line="276" w:lineRule="auto"/>
              <w:jc w:val="center"/>
            </w:pPr>
            <w:r/>
            <w:r>
              <w:rPr>
                <w:rFonts w:ascii="等线" w:hAnsi="等线" w:eastAsia="微软雅黑" w:cs="等线"/>
                <w:b/>
                <w:sz w:val="18"/>
              </w:rPr>
              <w:t>验收方式</w:t>
            </w:r>
          </w:p>
        </w:tc>
      </w:tr>
      <w:tr>
        <w:tc>
          <w:tcPr>
            <w:tcW w:type="dxa" w:w="803"/>
          </w:tcPr>
          <w:p>
            <w:pPr>
              <w:spacing w:before="30" w:after="30" w:line="276" w:lineRule="auto"/>
            </w:pPr>
            <w:r/>
            <w:r>
              <w:rPr>
                <w:rFonts w:ascii="等线" w:hAnsi="等线" w:eastAsia="微软雅黑" w:cs="等线"/>
                <w:sz w:val="18"/>
              </w:rPr>
              <w:t>NFR-01</w:t>
            </w:r>
          </w:p>
        </w:tc>
        <w:tc>
          <w:tcPr>
            <w:tcW w:type="dxa" w:w="1695"/>
          </w:tcPr>
          <w:p>
            <w:pPr>
              <w:spacing w:before="30" w:after="30" w:line="276" w:lineRule="auto"/>
            </w:pPr>
            <w:r/>
            <w:r>
              <w:rPr>
                <w:rFonts w:ascii="等线" w:hAnsi="等线" w:eastAsia="微软雅黑" w:cs="等线"/>
                <w:sz w:val="18"/>
              </w:rPr>
              <w:t>列表查询响应</w:t>
            </w:r>
          </w:p>
        </w:tc>
        <w:tc>
          <w:tcPr>
            <w:tcW w:type="dxa" w:w="3985"/>
          </w:tcPr>
          <w:p>
            <w:pPr>
              <w:spacing w:before="30" w:after="30" w:line="276" w:lineRule="auto"/>
            </w:pPr>
            <w:r/>
            <w:r>
              <w:rPr>
                <w:rFonts w:ascii="等线" w:hAnsi="等线" w:eastAsia="微软雅黑" w:cs="等线"/>
                <w:sz w:val="18"/>
              </w:rPr>
              <w:t>常规列表（≤50 行/页，单表主查询 + 必要关联）服务端 P95 ≤ 800ms、P99 ≤ 1500ms；口径：从网关收到请求到返回响应体的耗时，不含网络传输与浏览器渲染</w:t>
            </w:r>
          </w:p>
        </w:tc>
        <w:tc>
          <w:tcPr>
            <w:tcW w:type="dxa" w:w="803"/>
          </w:tcPr>
          <w:p>
            <w:pPr>
              <w:spacing w:before="30" w:after="30" w:line="276" w:lineRule="auto"/>
            </w:pPr>
            <w:r/>
            <w:r>
              <w:rPr>
                <w:rFonts w:ascii="等线" w:hAnsi="等线" w:eastAsia="微软雅黑" w:cs="等线"/>
                <w:sz w:val="18"/>
              </w:rPr>
              <w:t>P0</w:t>
            </w:r>
          </w:p>
        </w:tc>
        <w:tc>
          <w:tcPr>
            <w:tcW w:type="dxa" w:w="1898"/>
          </w:tcPr>
          <w:p>
            <w:pPr>
              <w:spacing w:before="30" w:after="30" w:line="276" w:lineRule="auto"/>
            </w:pPr>
            <w:r/>
            <w:r>
              <w:rPr>
                <w:rFonts w:ascii="等线" w:hAnsi="等线" w:eastAsia="微软雅黑" w:cs="等线"/>
                <w:sz w:val="18"/>
              </w:rPr>
              <w:t>压测 + APM 监控看板</w:t>
            </w:r>
          </w:p>
        </w:tc>
      </w:tr>
      <w:tr>
        <w:tc>
          <w:tcPr>
            <w:tcW w:type="dxa" w:w="803"/>
            <w:shd w:val="clear" w:color="auto" w:fill="F5F8FC"/>
          </w:tcPr>
          <w:p>
            <w:pPr>
              <w:spacing w:before="30" w:after="30" w:line="276" w:lineRule="auto"/>
            </w:pPr>
            <w:r/>
            <w:r>
              <w:rPr>
                <w:rFonts w:ascii="等线" w:hAnsi="等线" w:eastAsia="微软雅黑" w:cs="等线"/>
                <w:sz w:val="18"/>
              </w:rPr>
              <w:t>NFR-02</w:t>
            </w:r>
          </w:p>
        </w:tc>
        <w:tc>
          <w:tcPr>
            <w:tcW w:type="dxa" w:w="1695"/>
            <w:shd w:val="clear" w:color="auto" w:fill="F5F8FC"/>
          </w:tcPr>
          <w:p>
            <w:pPr>
              <w:spacing w:before="30" w:after="30" w:line="276" w:lineRule="auto"/>
            </w:pPr>
            <w:r/>
            <w:r>
              <w:rPr>
                <w:rFonts w:ascii="等线" w:hAnsi="等线" w:eastAsia="微软雅黑" w:cs="等线"/>
                <w:sz w:val="18"/>
              </w:rPr>
              <w:t>首屏加载</w:t>
            </w:r>
          </w:p>
        </w:tc>
        <w:tc>
          <w:tcPr>
            <w:tcW w:type="dxa" w:w="3985"/>
            <w:shd w:val="clear" w:color="auto" w:fill="F5F8FC"/>
          </w:tcPr>
          <w:p>
            <w:pPr>
              <w:spacing w:before="30" w:after="30" w:line="276" w:lineRule="auto"/>
            </w:pPr>
            <w:r/>
            <w:r>
              <w:rPr>
                <w:rFonts w:ascii="等线" w:hAnsi="等线" w:eastAsia="微软雅黑" w:cs="等线"/>
                <w:sz w:val="18"/>
              </w:rPr>
              <w:t>机构端/平台端首屏（含登录后工作台）在中端办公机型 + 100Mbps 网络下 FCP ≤ 1.5s、TTI ≤ 3s；口径：Lighthouse 或 RUM 采集 P75</w:t>
            </w:r>
          </w:p>
        </w:tc>
        <w:tc>
          <w:tcPr>
            <w:tcW w:type="dxa" w:w="803"/>
            <w:shd w:val="clear" w:color="auto" w:fill="F5F8FC"/>
          </w:tcPr>
          <w:p>
            <w:pPr>
              <w:spacing w:before="30" w:after="30" w:line="276" w:lineRule="auto"/>
            </w:pPr>
            <w:r/>
            <w:r>
              <w:rPr>
                <w:rFonts w:ascii="等线" w:hAnsi="等线" w:eastAsia="微软雅黑" w:cs="等线"/>
                <w:sz w:val="18"/>
              </w:rPr>
              <w:t>P1</w:t>
            </w:r>
          </w:p>
        </w:tc>
        <w:tc>
          <w:tcPr>
            <w:tcW w:type="dxa" w:w="1898"/>
            <w:shd w:val="clear" w:color="auto" w:fill="F5F8FC"/>
          </w:tcPr>
          <w:p>
            <w:pPr>
              <w:spacing w:before="30" w:after="30" w:line="276" w:lineRule="auto"/>
            </w:pPr>
            <w:r/>
            <w:r>
              <w:rPr>
                <w:rFonts w:ascii="等线" w:hAnsi="等线" w:eastAsia="微软雅黑" w:cs="等线"/>
                <w:sz w:val="18"/>
              </w:rPr>
              <w:t>前端性能巡检 + RUM</w:t>
            </w:r>
          </w:p>
        </w:tc>
      </w:tr>
      <w:tr>
        <w:tc>
          <w:tcPr>
            <w:tcW w:type="dxa" w:w="803"/>
          </w:tcPr>
          <w:p>
            <w:pPr>
              <w:spacing w:before="30" w:after="30" w:line="276" w:lineRule="auto"/>
            </w:pPr>
            <w:r/>
            <w:r>
              <w:rPr>
                <w:rFonts w:ascii="等线" w:hAnsi="等线" w:eastAsia="微软雅黑" w:cs="等线"/>
                <w:sz w:val="18"/>
              </w:rPr>
              <w:t>NFR-03</w:t>
            </w:r>
          </w:p>
        </w:tc>
        <w:tc>
          <w:tcPr>
            <w:tcW w:type="dxa" w:w="1695"/>
          </w:tcPr>
          <w:p>
            <w:pPr>
              <w:spacing w:before="30" w:after="30" w:line="276" w:lineRule="auto"/>
            </w:pPr>
            <w:r/>
            <w:r>
              <w:rPr>
                <w:rFonts w:ascii="等线" w:hAnsi="等线" w:eastAsia="微软雅黑" w:cs="等线"/>
                <w:sz w:val="18"/>
              </w:rPr>
              <w:t>统计与图表</w:t>
            </w:r>
          </w:p>
        </w:tc>
        <w:tc>
          <w:tcPr>
            <w:tcW w:type="dxa" w:w="3985"/>
          </w:tcPr>
          <w:p>
            <w:pPr>
              <w:spacing w:before="30" w:after="30" w:line="276" w:lineRule="auto"/>
            </w:pPr>
            <w:r/>
            <w:r>
              <w:rPr>
                <w:rFonts w:ascii="等线" w:hAnsi="等线" w:eastAsia="微软雅黑" w:cs="等线"/>
                <w:sz w:val="18"/>
              </w:rPr>
              <w:t>试卷分析、学情画像、工作台看板等服务端聚合接口 P95 ≤ 3s；数据量超阈值（单场考试 &gt; 2000 份作答）时允许异步生成 + 站内通知，页面展示「生成中」状态</w:t>
            </w:r>
          </w:p>
        </w:tc>
        <w:tc>
          <w:tcPr>
            <w:tcW w:type="dxa" w:w="803"/>
          </w:tcPr>
          <w:p>
            <w:pPr>
              <w:spacing w:before="30" w:after="30" w:line="276" w:lineRule="auto"/>
            </w:pPr>
            <w:r/>
            <w:r>
              <w:rPr>
                <w:rFonts w:ascii="等线" w:hAnsi="等线" w:eastAsia="微软雅黑" w:cs="等线"/>
                <w:sz w:val="18"/>
              </w:rPr>
              <w:t>P0</w:t>
            </w:r>
          </w:p>
        </w:tc>
        <w:tc>
          <w:tcPr>
            <w:tcW w:type="dxa" w:w="1898"/>
          </w:tcPr>
          <w:p>
            <w:pPr>
              <w:spacing w:before="30" w:after="30" w:line="276" w:lineRule="auto"/>
            </w:pPr>
            <w:r/>
            <w:r>
              <w:rPr>
                <w:rFonts w:ascii="等线" w:hAnsi="等线" w:eastAsia="微软雅黑" w:cs="等线"/>
                <w:sz w:val="18"/>
              </w:rPr>
              <w:t>压测 + 抽样比对</w:t>
            </w:r>
          </w:p>
        </w:tc>
      </w:tr>
      <w:tr>
        <w:tc>
          <w:tcPr>
            <w:tcW w:type="dxa" w:w="803"/>
            <w:shd w:val="clear" w:color="auto" w:fill="F5F8FC"/>
          </w:tcPr>
          <w:p>
            <w:pPr>
              <w:spacing w:before="30" w:after="30" w:line="276" w:lineRule="auto"/>
            </w:pPr>
            <w:r/>
            <w:r>
              <w:rPr>
                <w:rFonts w:ascii="等线" w:hAnsi="等线" w:eastAsia="微软雅黑" w:cs="等线"/>
                <w:sz w:val="18"/>
              </w:rPr>
              <w:t>NFR-04</w:t>
            </w:r>
          </w:p>
        </w:tc>
        <w:tc>
          <w:tcPr>
            <w:tcW w:type="dxa" w:w="1695"/>
            <w:shd w:val="clear" w:color="auto" w:fill="F5F8FC"/>
          </w:tcPr>
          <w:p>
            <w:pPr>
              <w:spacing w:before="30" w:after="30" w:line="276" w:lineRule="auto"/>
            </w:pPr>
            <w:r/>
            <w:r>
              <w:rPr>
                <w:rFonts w:ascii="等线" w:hAnsi="等线" w:eastAsia="微软雅黑" w:cs="等线"/>
                <w:sz w:val="18"/>
              </w:rPr>
              <w:t>AI 任务时延</w:t>
            </w:r>
          </w:p>
        </w:tc>
        <w:tc>
          <w:tcPr>
            <w:tcW w:type="dxa" w:w="3985"/>
            <w:shd w:val="clear" w:color="auto" w:fill="F5F8FC"/>
          </w:tcPr>
          <w:p>
            <w:pPr>
              <w:spacing w:before="30" w:after="30" w:line="276" w:lineRule="auto"/>
            </w:pPr>
            <w:r/>
            <w:r>
              <w:rPr>
                <w:rFonts w:ascii="等线" w:hAnsi="等线" w:eastAsia="微软雅黑" w:cs="等线"/>
                <w:sz w:val="18"/>
              </w:rPr>
              <w:t>同步型 AI（单题解析、单题评分建议）P95 ≤ 8s，超时 15s 断开并给出可重试提示；异步型 AI（整卷生成、批量出题、批量评分）必须走任务队列，进度可查，单任务 ≤ 30 分钟未完成自动标失败并释放配额</w:t>
            </w:r>
          </w:p>
        </w:tc>
        <w:tc>
          <w:tcPr>
            <w:tcW w:type="dxa" w:w="803"/>
            <w:shd w:val="clear" w:color="auto" w:fill="F5F8FC"/>
          </w:tcPr>
          <w:p>
            <w:pPr>
              <w:spacing w:before="30" w:after="30" w:line="276" w:lineRule="auto"/>
            </w:pPr>
            <w:r/>
            <w:r>
              <w:rPr>
                <w:rFonts w:ascii="等线" w:hAnsi="等线" w:eastAsia="微软雅黑" w:cs="等线"/>
                <w:sz w:val="18"/>
              </w:rPr>
              <w:t>P0</w:t>
            </w:r>
          </w:p>
        </w:tc>
        <w:tc>
          <w:tcPr>
            <w:tcW w:type="dxa" w:w="1898"/>
            <w:shd w:val="clear" w:color="auto" w:fill="F5F8FC"/>
          </w:tcPr>
          <w:p>
            <w:pPr>
              <w:spacing w:before="30" w:after="30" w:line="276" w:lineRule="auto"/>
            </w:pPr>
            <w:r/>
            <w:r>
              <w:rPr>
                <w:rFonts w:ascii="等线" w:hAnsi="等线" w:eastAsia="微软雅黑" w:cs="等线"/>
                <w:sz w:val="18"/>
              </w:rPr>
              <w:t>全链路压测 + 超时注入</w:t>
            </w:r>
          </w:p>
        </w:tc>
      </w:tr>
      <w:tr>
        <w:tc>
          <w:tcPr>
            <w:tcW w:type="dxa" w:w="803"/>
          </w:tcPr>
          <w:p>
            <w:pPr>
              <w:spacing w:before="30" w:after="30" w:line="276" w:lineRule="auto"/>
            </w:pPr>
            <w:r/>
            <w:r>
              <w:rPr>
                <w:rFonts w:ascii="等线" w:hAnsi="等线" w:eastAsia="微软雅黑" w:cs="等线"/>
                <w:sz w:val="18"/>
              </w:rPr>
              <w:t>NFR-05</w:t>
            </w:r>
          </w:p>
        </w:tc>
        <w:tc>
          <w:tcPr>
            <w:tcW w:type="dxa" w:w="1695"/>
          </w:tcPr>
          <w:p>
            <w:pPr>
              <w:spacing w:before="30" w:after="30" w:line="276" w:lineRule="auto"/>
            </w:pPr>
            <w:r/>
            <w:r>
              <w:rPr>
                <w:rFonts w:ascii="等线" w:hAnsi="等线" w:eastAsia="微软雅黑" w:cs="等线"/>
                <w:sz w:val="18"/>
              </w:rPr>
              <w:t>并发容量</w:t>
            </w:r>
          </w:p>
        </w:tc>
        <w:tc>
          <w:tcPr>
            <w:tcW w:type="dxa" w:w="3985"/>
          </w:tcPr>
          <w:p>
            <w:pPr>
              <w:spacing w:before="30" w:after="30" w:line="276" w:lineRule="auto"/>
            </w:pPr>
            <w:r/>
            <w:r>
              <w:rPr>
                <w:rFonts w:ascii="等线" w:hAnsi="等线" w:eastAsia="微软雅黑" w:cs="等线"/>
                <w:sz w:val="18"/>
              </w:rPr>
              <w:t>单租户并发在线用户 ≥ 500（估算，按最大套餐假设）；平台端并发 ≥ 100；峰值场景（月考后集中阅卷/学情查看）按日常 3 倍设计，超出时降级为只读 + 排队提示，禁止直接 5xx</w:t>
            </w:r>
          </w:p>
        </w:tc>
        <w:tc>
          <w:tcPr>
            <w:tcW w:type="dxa" w:w="803"/>
          </w:tcPr>
          <w:p>
            <w:pPr>
              <w:spacing w:before="30" w:after="30" w:line="276" w:lineRule="auto"/>
            </w:pPr>
            <w:r/>
            <w:r>
              <w:rPr>
                <w:rFonts w:ascii="等线" w:hAnsi="等线" w:eastAsia="微软雅黑" w:cs="等线"/>
                <w:sz w:val="18"/>
              </w:rPr>
              <w:t>P1</w:t>
            </w:r>
          </w:p>
        </w:tc>
        <w:tc>
          <w:tcPr>
            <w:tcW w:type="dxa" w:w="1898"/>
          </w:tcPr>
          <w:p>
            <w:pPr>
              <w:spacing w:before="30" w:after="30" w:line="276" w:lineRule="auto"/>
            </w:pPr>
            <w:r/>
            <w:r>
              <w:rPr>
                <w:rFonts w:ascii="等线" w:hAnsi="等线" w:eastAsia="微软雅黑" w:cs="等线"/>
                <w:sz w:val="18"/>
              </w:rPr>
              <w:t>压力测试报告</w:t>
            </w:r>
          </w:p>
        </w:tc>
      </w:tr>
      <w:tr>
        <w:tc>
          <w:tcPr>
            <w:tcW w:type="dxa" w:w="803"/>
            <w:shd w:val="clear" w:color="auto" w:fill="F5F8FC"/>
          </w:tcPr>
          <w:p>
            <w:pPr>
              <w:spacing w:before="30" w:after="30" w:line="276" w:lineRule="auto"/>
            </w:pPr>
            <w:r/>
            <w:r>
              <w:rPr>
                <w:rFonts w:ascii="等线" w:hAnsi="等线" w:eastAsia="微软雅黑" w:cs="等线"/>
                <w:sz w:val="18"/>
              </w:rPr>
              <w:t>NFR-06</w:t>
            </w:r>
          </w:p>
        </w:tc>
        <w:tc>
          <w:tcPr>
            <w:tcW w:type="dxa" w:w="1695"/>
            <w:shd w:val="clear" w:color="auto" w:fill="F5F8FC"/>
          </w:tcPr>
          <w:p>
            <w:pPr>
              <w:spacing w:before="30" w:after="30" w:line="276" w:lineRule="auto"/>
            </w:pPr>
            <w:r/>
            <w:r>
              <w:rPr>
                <w:rFonts w:ascii="等线" w:hAnsi="等线" w:eastAsia="微软雅黑" w:cs="等线"/>
                <w:sz w:val="18"/>
              </w:rPr>
              <w:t>大文件与批量</w:t>
            </w:r>
          </w:p>
        </w:tc>
        <w:tc>
          <w:tcPr>
            <w:tcW w:type="dxa" w:w="3985"/>
            <w:shd w:val="clear" w:color="auto" w:fill="F5F8FC"/>
          </w:tcPr>
          <w:p>
            <w:pPr>
              <w:spacing w:before="30" w:after="30" w:line="276" w:lineRule="auto"/>
            </w:pPr>
            <w:r/>
            <w:r>
              <w:rPr>
                <w:rFonts w:ascii="等线" w:hAnsi="等线" w:eastAsia="微软雅黑" w:cs="等线"/>
                <w:sz w:val="18"/>
              </w:rPr>
              <w:t>单文件上传 ≤ 200MB（可配置），分片上传并支持断点续传；批量导入（题目/学生/员工）≤ 5000 行/批，超限强制拆分并提示；导出 ≤ 5 万行，超限转异步导出任务</w:t>
            </w:r>
          </w:p>
        </w:tc>
        <w:tc>
          <w:tcPr>
            <w:tcW w:type="dxa" w:w="803"/>
            <w:shd w:val="clear" w:color="auto" w:fill="F5F8FC"/>
          </w:tcPr>
          <w:p>
            <w:pPr>
              <w:spacing w:before="30" w:after="30" w:line="276" w:lineRule="auto"/>
            </w:pPr>
            <w:r/>
            <w:r>
              <w:rPr>
                <w:rFonts w:ascii="等线" w:hAnsi="等线" w:eastAsia="微软雅黑" w:cs="等线"/>
                <w:sz w:val="18"/>
              </w:rPr>
              <w:t>P1</w:t>
            </w:r>
          </w:p>
        </w:tc>
        <w:tc>
          <w:tcPr>
            <w:tcW w:type="dxa" w:w="1898"/>
            <w:shd w:val="clear" w:color="auto" w:fill="F5F8FC"/>
          </w:tcPr>
          <w:p>
            <w:pPr>
              <w:spacing w:before="30" w:after="30" w:line="276" w:lineRule="auto"/>
            </w:pPr>
            <w:r/>
            <w:r>
              <w:rPr>
                <w:rFonts w:ascii="等线" w:hAnsi="等线" w:eastAsia="微软雅黑" w:cs="等线"/>
                <w:sz w:val="18"/>
              </w:rPr>
              <w:t>边界用例实测</w:t>
            </w:r>
          </w:p>
        </w:tc>
      </w:tr>
      <w:tr>
        <w:tc>
          <w:tcPr>
            <w:tcW w:type="dxa" w:w="803"/>
          </w:tcPr>
          <w:p>
            <w:pPr>
              <w:spacing w:before="30" w:after="30" w:line="276" w:lineRule="auto"/>
            </w:pPr>
            <w:r/>
            <w:r>
              <w:rPr>
                <w:rFonts w:ascii="等线" w:hAnsi="等线" w:eastAsia="微软雅黑" w:cs="等线"/>
                <w:sz w:val="18"/>
              </w:rPr>
              <w:t>NFR-07</w:t>
            </w:r>
          </w:p>
        </w:tc>
        <w:tc>
          <w:tcPr>
            <w:tcW w:type="dxa" w:w="1695"/>
          </w:tcPr>
          <w:p>
            <w:pPr>
              <w:spacing w:before="30" w:after="30" w:line="276" w:lineRule="auto"/>
            </w:pPr>
            <w:r/>
            <w:r>
              <w:rPr>
                <w:rFonts w:ascii="等线" w:hAnsi="等线" w:eastAsia="微软雅黑" w:cs="等线"/>
                <w:sz w:val="18"/>
              </w:rPr>
              <w:t>编辑自动保存</w:t>
            </w:r>
          </w:p>
        </w:tc>
        <w:tc>
          <w:tcPr>
            <w:tcW w:type="dxa" w:w="3985"/>
          </w:tcPr>
          <w:p>
            <w:pPr>
              <w:spacing w:before="30" w:after="30" w:line="276" w:lineRule="auto"/>
            </w:pPr>
            <w:r/>
            <w:r>
              <w:rPr>
                <w:rFonts w:ascii="等线" w:hAnsi="等线" w:eastAsia="微软雅黑" w:cs="等线"/>
                <w:sz w:val="18"/>
              </w:rPr>
              <w:t>教案/学案/讲义/课件/试卷编辑器内容变更后 3s 内自动保存草稿；断网时本地缓存并提示「离线，恢复网络后自动同步」，重连后按「服务端版本优先、提示冲突合并」策略处理</w:t>
            </w:r>
          </w:p>
        </w:tc>
        <w:tc>
          <w:tcPr>
            <w:tcW w:type="dxa" w:w="803"/>
          </w:tcPr>
          <w:p>
            <w:pPr>
              <w:spacing w:before="30" w:after="30" w:line="276" w:lineRule="auto"/>
            </w:pPr>
            <w:r/>
            <w:r>
              <w:rPr>
                <w:rFonts w:ascii="等线" w:hAnsi="等线" w:eastAsia="微软雅黑" w:cs="等线"/>
                <w:sz w:val="18"/>
              </w:rPr>
              <w:t>P0</w:t>
            </w:r>
          </w:p>
        </w:tc>
        <w:tc>
          <w:tcPr>
            <w:tcW w:type="dxa" w:w="1898"/>
          </w:tcPr>
          <w:p>
            <w:pPr>
              <w:spacing w:before="30" w:after="30" w:line="276" w:lineRule="auto"/>
            </w:pPr>
            <w:r/>
            <w:r>
              <w:rPr>
                <w:rFonts w:ascii="等线" w:hAnsi="等线" w:eastAsia="微软雅黑" w:cs="等线"/>
                <w:sz w:val="18"/>
              </w:rPr>
              <w:t>断网/切页/强退用例</w:t>
            </w:r>
          </w:p>
        </w:tc>
      </w:tr>
      <w:tr>
        <w:tc>
          <w:tcPr>
            <w:tcW w:type="dxa" w:w="803"/>
            <w:shd w:val="clear" w:color="auto" w:fill="F5F8FC"/>
          </w:tcPr>
          <w:p>
            <w:pPr>
              <w:spacing w:before="30" w:after="30" w:line="276" w:lineRule="auto"/>
            </w:pPr>
            <w:r/>
            <w:r>
              <w:rPr>
                <w:rFonts w:ascii="等线" w:hAnsi="等线" w:eastAsia="微软雅黑" w:cs="等线"/>
                <w:sz w:val="18"/>
              </w:rPr>
              <w:t>NFR-22</w:t>
            </w:r>
          </w:p>
        </w:tc>
        <w:tc>
          <w:tcPr>
            <w:tcW w:type="dxa" w:w="1695"/>
            <w:shd w:val="clear" w:color="auto" w:fill="F5F8FC"/>
          </w:tcPr>
          <w:p>
            <w:pPr>
              <w:spacing w:before="30" w:after="30" w:line="276" w:lineRule="auto"/>
            </w:pPr>
            <w:r/>
            <w:r>
              <w:rPr>
                <w:rFonts w:ascii="等线" w:hAnsi="等线" w:eastAsia="微软雅黑" w:cs="等线"/>
                <w:sz w:val="18"/>
              </w:rPr>
              <w:t>家长端首屏与页面性能</w:t>
            </w:r>
          </w:p>
        </w:tc>
        <w:tc>
          <w:tcPr>
            <w:tcW w:type="dxa" w:w="3985"/>
            <w:shd w:val="clear" w:color="auto" w:fill="F5F8FC"/>
          </w:tcPr>
          <w:p>
            <w:pPr>
              <w:spacing w:before="30" w:after="30" w:line="276" w:lineRule="auto"/>
            </w:pPr>
            <w:r/>
            <w:r>
              <w:rPr>
                <w:rFonts w:ascii="等线" w:hAnsi="等线" w:eastAsia="微软雅黑" w:cs="等线"/>
                <w:sz w:val="18"/>
              </w:rPr>
              <w:t>4G 网络、中端安卓机（估算：骁龙 6 系 / 4GB 内存）下 H5 首屏 FCP ≤ 2s、可交互 ≤ 3.5s；报告与成绩页（含 3 张图表）≤ 3s；图片列表懒加载，单页图片总大小 ≤ 2MB</w:t>
            </w:r>
          </w:p>
        </w:tc>
        <w:tc>
          <w:tcPr>
            <w:tcW w:type="dxa" w:w="803"/>
            <w:shd w:val="clear" w:color="auto" w:fill="F5F8FC"/>
          </w:tcPr>
          <w:p>
            <w:pPr>
              <w:spacing w:before="30" w:after="30" w:line="276" w:lineRule="auto"/>
            </w:pPr>
            <w:r/>
            <w:r>
              <w:rPr>
                <w:rFonts w:ascii="等线" w:hAnsi="等线" w:eastAsia="微软雅黑" w:cs="等线"/>
                <w:sz w:val="18"/>
              </w:rPr>
              <w:t>P0</w:t>
            </w:r>
          </w:p>
        </w:tc>
        <w:tc>
          <w:tcPr>
            <w:tcW w:type="dxa" w:w="1898"/>
            <w:shd w:val="clear" w:color="auto" w:fill="F5F8FC"/>
          </w:tcPr>
          <w:p>
            <w:pPr>
              <w:spacing w:before="30" w:after="30" w:line="276" w:lineRule="auto"/>
            </w:pPr>
            <w:r/>
            <w:r>
              <w:rPr>
                <w:rFonts w:ascii="等线" w:hAnsi="等线" w:eastAsia="微软雅黑" w:cs="等线"/>
                <w:sz w:val="18"/>
              </w:rPr>
              <w:t>真机 + Lighthouse 移动端</w:t>
            </w:r>
          </w:p>
        </w:tc>
      </w:tr>
      <w:tr>
        <w:tc>
          <w:tcPr>
            <w:tcW w:type="dxa" w:w="803"/>
          </w:tcPr>
          <w:p>
            <w:pPr>
              <w:spacing w:before="30" w:after="30" w:line="276" w:lineRule="auto"/>
            </w:pPr>
            <w:r/>
            <w:r>
              <w:rPr>
                <w:rFonts w:ascii="等线" w:hAnsi="等线" w:eastAsia="微软雅黑" w:cs="等线"/>
                <w:sz w:val="18"/>
              </w:rPr>
              <w:t>NFR-23</w:t>
            </w:r>
          </w:p>
        </w:tc>
        <w:tc>
          <w:tcPr>
            <w:tcW w:type="dxa" w:w="1695"/>
          </w:tcPr>
          <w:p>
            <w:pPr>
              <w:spacing w:before="30" w:after="30" w:line="276" w:lineRule="auto"/>
            </w:pPr>
            <w:r/>
            <w:r>
              <w:rPr>
                <w:rFonts w:ascii="等线" w:hAnsi="等线" w:eastAsia="微软雅黑" w:cs="等线"/>
                <w:sz w:val="18"/>
              </w:rPr>
              <w:t>扫描与识别时效</w:t>
            </w:r>
          </w:p>
        </w:tc>
        <w:tc>
          <w:tcPr>
            <w:tcW w:type="dxa" w:w="3985"/>
          </w:tcPr>
          <w:p>
            <w:pPr>
              <w:spacing w:before="30" w:after="30" w:line="276" w:lineRule="auto"/>
            </w:pPr>
            <w:r/>
            <w:r>
              <w:rPr>
                <w:rFonts w:ascii="等线" w:hAnsi="等线" w:eastAsia="微软雅黑" w:cs="等线"/>
                <w:sz w:val="18"/>
              </w:rPr>
              <w:t>单页答卷影像处理（裁边/纠偏/切题）≤ 3s；单份答卷（≤6 页）AI 判分建议 ≤ 60s；机构端批量扫描 20 页 ≤ 3 分钟，超出转异步并给出进度</w:t>
            </w:r>
          </w:p>
        </w:tc>
        <w:tc>
          <w:tcPr>
            <w:tcW w:type="dxa" w:w="803"/>
          </w:tcPr>
          <w:p>
            <w:pPr>
              <w:spacing w:before="30" w:after="30" w:line="276" w:lineRule="auto"/>
            </w:pPr>
            <w:r/>
            <w:r>
              <w:rPr>
                <w:rFonts w:ascii="等线" w:hAnsi="等线" w:eastAsia="微软雅黑" w:cs="等线"/>
                <w:sz w:val="18"/>
              </w:rPr>
              <w:t>P0</w:t>
            </w:r>
          </w:p>
        </w:tc>
        <w:tc>
          <w:tcPr>
            <w:tcW w:type="dxa" w:w="1898"/>
          </w:tcPr>
          <w:p>
            <w:pPr>
              <w:spacing w:before="30" w:after="30" w:line="276" w:lineRule="auto"/>
            </w:pPr>
            <w:r/>
            <w:r>
              <w:rPr>
                <w:rFonts w:ascii="等线" w:hAnsi="等线" w:eastAsia="微软雅黑" w:cs="等线"/>
                <w:sz w:val="18"/>
              </w:rPr>
              <w:t>压测 + 抽样计时</w:t>
            </w:r>
          </w:p>
        </w:tc>
      </w:tr>
      <w:tr>
        <w:tc>
          <w:tcPr>
            <w:tcW w:type="dxa" w:w="803"/>
            <w:shd w:val="clear" w:color="auto" w:fill="F5F8FC"/>
          </w:tcPr>
          <w:p>
            <w:pPr>
              <w:spacing w:before="30" w:after="30" w:line="276" w:lineRule="auto"/>
            </w:pPr>
            <w:r/>
            <w:r>
              <w:rPr>
                <w:rFonts w:ascii="等线" w:hAnsi="等线" w:eastAsia="微软雅黑" w:cs="等线"/>
                <w:sz w:val="18"/>
              </w:rPr>
              <w:t>NFR-24</w:t>
            </w:r>
          </w:p>
        </w:tc>
        <w:tc>
          <w:tcPr>
            <w:tcW w:type="dxa" w:w="1695"/>
            <w:shd w:val="clear" w:color="auto" w:fill="F5F8FC"/>
          </w:tcPr>
          <w:p>
            <w:pPr>
              <w:spacing w:before="30" w:after="30" w:line="276" w:lineRule="auto"/>
            </w:pPr>
            <w:r/>
            <w:r>
              <w:rPr>
                <w:rFonts w:ascii="等线" w:hAnsi="等线" w:eastAsia="微软雅黑" w:cs="等线"/>
                <w:sz w:val="18"/>
              </w:rPr>
              <w:t>协同编辑实时性</w:t>
            </w:r>
          </w:p>
        </w:tc>
        <w:tc>
          <w:tcPr>
            <w:tcW w:type="dxa" w:w="3985"/>
            <w:shd w:val="clear" w:color="auto" w:fill="F5F8FC"/>
          </w:tcPr>
          <w:p>
            <w:pPr>
              <w:spacing w:before="30" w:after="30" w:line="276" w:lineRule="auto"/>
            </w:pPr>
            <w:r/>
            <w:r>
              <w:rPr>
                <w:rFonts w:ascii="等线" w:hAnsi="等线" w:eastAsia="微软雅黑" w:cs="等线"/>
                <w:sz w:val="18"/>
              </w:rPr>
              <w:t>光标与文本操作广播 P95 ≤ 500ms、P99 ≤ 1s；协同快照生成不影响编辑流畅度（不阻塞输入）；断线重连 ≤ 5s 恢复现场</w:t>
            </w:r>
          </w:p>
        </w:tc>
        <w:tc>
          <w:tcPr>
            <w:tcW w:type="dxa" w:w="803"/>
            <w:shd w:val="clear" w:color="auto" w:fill="F5F8FC"/>
          </w:tcPr>
          <w:p>
            <w:pPr>
              <w:spacing w:before="30" w:after="30" w:line="276" w:lineRule="auto"/>
            </w:pPr>
            <w:r/>
            <w:r>
              <w:rPr>
                <w:rFonts w:ascii="等线" w:hAnsi="等线" w:eastAsia="微软雅黑" w:cs="等线"/>
                <w:sz w:val="18"/>
              </w:rPr>
              <w:t>P0</w:t>
            </w:r>
          </w:p>
        </w:tc>
        <w:tc>
          <w:tcPr>
            <w:tcW w:type="dxa" w:w="1898"/>
            <w:shd w:val="clear" w:color="auto" w:fill="F5F8FC"/>
          </w:tcPr>
          <w:p>
            <w:pPr>
              <w:spacing w:before="30" w:after="30" w:line="276" w:lineRule="auto"/>
            </w:pPr>
            <w:r/>
            <w:r>
              <w:rPr>
                <w:rFonts w:ascii="等线" w:hAnsi="等线" w:eastAsia="微软雅黑" w:cs="等线"/>
                <w:sz w:val="18"/>
              </w:rPr>
              <w:t>双端同时编辑实测</w:t>
            </w:r>
          </w:p>
        </w:tc>
      </w:tr>
    </w:tbl>
    <w:p>
      <w:pPr>
        <w:spacing w:after="40"/>
      </w:pPr>
    </w:p>
    <w:p>
      <w:pPr>
        <w:pStyle w:val="Heading2"/>
        <w:pBdr>
          <w:bottom w:val="single" w:sz="8" w:space="1" w:color="D6DEEE"/>
        </w:pBdr>
      </w:pPr>
      <w:r>
        <w:rPr>
          <w:rFonts w:ascii="等线" w:hAnsi="等线" w:eastAsia="微软雅黑" w:cs="等线"/>
          <w:b/>
          <w:color w:val="2E548C"/>
          <w:sz w:val="30"/>
        </w:rPr>
        <w:t>7.2 可靠性与一致性</w:t>
      </w:r>
    </w:p>
    <w:tbl>
      <w:tblPr>
        <w:tblStyle w:val="TableGrid"/>
        <w:tblW w:type="auto" w:w="0"/>
        <w:jc w:val="center"/>
        <w:tblLayout w:type="fixed"/>
        <w:tblLook w:firstColumn="1" w:firstRow="1" w:lastColumn="0" w:lastRow="0" w:noHBand="0" w:noVBand="1" w:val="04A0"/>
      </w:tblPr>
      <w:tblGrid>
        <w:gridCol w:w="925"/>
        <w:gridCol w:w="1421"/>
        <w:gridCol w:w="4024"/>
        <w:gridCol w:w="925"/>
        <w:gridCol w:w="1890"/>
      </w:tblGrid>
      <w:tr>
        <w:trPr>
          <w:cantSplit w:val="true"/>
          <w:tblHeader w:val="true"/>
        </w:trPr>
        <w:tc>
          <w:tcPr>
            <w:tcW w:type="dxa" w:w="925"/>
            <w:shd w:val="clear" w:color="auto" w:fill="DCE6F1"/>
          </w:tcPr>
          <w:p>
            <w:pPr>
              <w:spacing w:before="40" w:after="40" w:line="276" w:lineRule="auto"/>
              <w:jc w:val="center"/>
            </w:pPr>
            <w:r/>
            <w:r>
              <w:rPr>
                <w:rFonts w:ascii="等线" w:hAnsi="等线" w:eastAsia="微软雅黑" w:cs="等线"/>
                <w:b/>
                <w:sz w:val="18"/>
              </w:rPr>
              <w:t>编号</w:t>
            </w:r>
          </w:p>
        </w:tc>
        <w:tc>
          <w:tcPr>
            <w:tcW w:type="dxa" w:w="1421"/>
            <w:shd w:val="clear" w:color="auto" w:fill="DCE6F1"/>
          </w:tcPr>
          <w:p>
            <w:pPr>
              <w:spacing w:before="40" w:after="40" w:line="276" w:lineRule="auto"/>
              <w:jc w:val="center"/>
            </w:pPr>
            <w:r/>
            <w:r>
              <w:rPr>
                <w:rFonts w:ascii="等线" w:hAnsi="等线" w:eastAsia="微软雅黑" w:cs="等线"/>
                <w:b/>
                <w:sz w:val="18"/>
              </w:rPr>
              <w:t>需求</w:t>
            </w:r>
          </w:p>
        </w:tc>
        <w:tc>
          <w:tcPr>
            <w:tcW w:type="dxa" w:w="4024"/>
            <w:shd w:val="clear" w:color="auto" w:fill="DCE6F1"/>
          </w:tcPr>
          <w:p>
            <w:pPr>
              <w:spacing w:before="40" w:after="40" w:line="276" w:lineRule="auto"/>
              <w:jc w:val="center"/>
            </w:pPr>
            <w:r/>
            <w:r>
              <w:rPr>
                <w:rFonts w:ascii="等线" w:hAnsi="等线" w:eastAsia="微软雅黑" w:cs="等线"/>
                <w:b/>
                <w:sz w:val="18"/>
              </w:rPr>
              <w:t>指标与口径</w:t>
            </w:r>
          </w:p>
        </w:tc>
        <w:tc>
          <w:tcPr>
            <w:tcW w:type="dxa" w:w="925"/>
            <w:shd w:val="clear" w:color="auto" w:fill="DCE6F1"/>
          </w:tcPr>
          <w:p>
            <w:pPr>
              <w:spacing w:before="40" w:after="40" w:line="276" w:lineRule="auto"/>
              <w:jc w:val="center"/>
            </w:pPr>
            <w:r/>
            <w:r>
              <w:rPr>
                <w:rFonts w:ascii="等线" w:hAnsi="等线" w:eastAsia="微软雅黑" w:cs="等线"/>
                <w:b/>
                <w:sz w:val="18"/>
              </w:rPr>
              <w:t>优先级</w:t>
            </w:r>
          </w:p>
        </w:tc>
        <w:tc>
          <w:tcPr>
            <w:tcW w:type="dxa" w:w="1890"/>
            <w:shd w:val="clear" w:color="auto" w:fill="DCE6F1"/>
          </w:tcPr>
          <w:p>
            <w:pPr>
              <w:spacing w:before="40" w:after="40" w:line="276" w:lineRule="auto"/>
              <w:jc w:val="center"/>
            </w:pPr>
            <w:r/>
            <w:r>
              <w:rPr>
                <w:rFonts w:ascii="等线" w:hAnsi="等线" w:eastAsia="微软雅黑" w:cs="等线"/>
                <w:b/>
                <w:sz w:val="18"/>
              </w:rPr>
              <w:t>验收方式</w:t>
            </w:r>
          </w:p>
        </w:tc>
      </w:tr>
      <w:tr>
        <w:tc>
          <w:tcPr>
            <w:tcW w:type="dxa" w:w="925"/>
          </w:tcPr>
          <w:p>
            <w:pPr>
              <w:spacing w:before="30" w:after="30" w:line="276" w:lineRule="auto"/>
            </w:pPr>
            <w:r/>
            <w:r>
              <w:rPr>
                <w:rFonts w:ascii="等线" w:hAnsi="等线" w:eastAsia="微软雅黑" w:cs="等线"/>
                <w:sz w:val="18"/>
              </w:rPr>
              <w:t>NFR-08</w:t>
            </w:r>
          </w:p>
        </w:tc>
        <w:tc>
          <w:tcPr>
            <w:tcW w:type="dxa" w:w="1421"/>
          </w:tcPr>
          <w:p>
            <w:pPr>
              <w:spacing w:before="30" w:after="30" w:line="276" w:lineRule="auto"/>
            </w:pPr>
            <w:r/>
            <w:r>
              <w:rPr>
                <w:rFonts w:ascii="等线" w:hAnsi="等线" w:eastAsia="微软雅黑" w:cs="等线"/>
                <w:sz w:val="18"/>
              </w:rPr>
              <w:t>服务可用性</w:t>
            </w:r>
          </w:p>
        </w:tc>
        <w:tc>
          <w:tcPr>
            <w:tcW w:type="dxa" w:w="4024"/>
          </w:tcPr>
          <w:p>
            <w:pPr>
              <w:spacing w:before="30" w:after="30" w:line="276" w:lineRule="auto"/>
            </w:pPr>
            <w:r/>
            <w:r>
              <w:rPr>
                <w:rFonts w:ascii="等线" w:hAnsi="等线" w:eastAsia="微软雅黑" w:cs="等线"/>
                <w:sz w:val="18"/>
              </w:rPr>
              <w:t>核心链路（登录、题库、组卷、阅卷、作业）月度可用性 ≥ 99.5%（估算）；口径：月度不可用分钟数 ÷ 月度总分钟数，计划内维护窗口不计入但需提前 24h 公告</w:t>
            </w:r>
          </w:p>
        </w:tc>
        <w:tc>
          <w:tcPr>
            <w:tcW w:type="dxa" w:w="925"/>
          </w:tcPr>
          <w:p>
            <w:pPr>
              <w:spacing w:before="30" w:after="30" w:line="276" w:lineRule="auto"/>
            </w:pPr>
            <w:r/>
            <w:r>
              <w:rPr>
                <w:rFonts w:ascii="等线" w:hAnsi="等线" w:eastAsia="微软雅黑" w:cs="等线"/>
                <w:sz w:val="18"/>
              </w:rPr>
              <w:t>P0</w:t>
            </w:r>
          </w:p>
        </w:tc>
        <w:tc>
          <w:tcPr>
            <w:tcW w:type="dxa" w:w="1890"/>
          </w:tcPr>
          <w:p>
            <w:pPr>
              <w:spacing w:before="30" w:after="30" w:line="276" w:lineRule="auto"/>
            </w:pPr>
            <w:r/>
            <w:r>
              <w:rPr>
                <w:rFonts w:ascii="等线" w:hAnsi="等线" w:eastAsia="微软雅黑" w:cs="等线"/>
                <w:sz w:val="18"/>
              </w:rPr>
              <w:t>监控月度报表</w:t>
            </w:r>
          </w:p>
        </w:tc>
      </w:tr>
      <w:tr>
        <w:tc>
          <w:tcPr>
            <w:tcW w:type="dxa" w:w="925"/>
            <w:shd w:val="clear" w:color="auto" w:fill="F5F8FC"/>
          </w:tcPr>
          <w:p>
            <w:pPr>
              <w:spacing w:before="30" w:after="30" w:line="276" w:lineRule="auto"/>
            </w:pPr>
            <w:r/>
            <w:r>
              <w:rPr>
                <w:rFonts w:ascii="等线" w:hAnsi="等线" w:eastAsia="微软雅黑" w:cs="等线"/>
                <w:sz w:val="18"/>
              </w:rPr>
              <w:t>NFR-09</w:t>
            </w:r>
          </w:p>
        </w:tc>
        <w:tc>
          <w:tcPr>
            <w:tcW w:type="dxa" w:w="1421"/>
            <w:shd w:val="clear" w:color="auto" w:fill="F5F8FC"/>
          </w:tcPr>
          <w:p>
            <w:pPr>
              <w:spacing w:before="30" w:after="30" w:line="276" w:lineRule="auto"/>
            </w:pPr>
            <w:r/>
            <w:r>
              <w:rPr>
                <w:rFonts w:ascii="等线" w:hAnsi="等线" w:eastAsia="微软雅黑" w:cs="等线"/>
                <w:sz w:val="18"/>
              </w:rPr>
              <w:t>数据一致性</w:t>
            </w:r>
          </w:p>
        </w:tc>
        <w:tc>
          <w:tcPr>
            <w:tcW w:type="dxa" w:w="4024"/>
            <w:shd w:val="clear" w:color="auto" w:fill="F5F8FC"/>
          </w:tcPr>
          <w:p>
            <w:pPr>
              <w:spacing w:before="30" w:after="30" w:line="276" w:lineRule="auto"/>
            </w:pPr>
            <w:r/>
            <w:r>
              <w:rPr>
                <w:rFonts w:ascii="等线" w:hAnsi="等线" w:eastAsia="微软雅黑" w:cs="等线"/>
                <w:sz w:val="18"/>
              </w:rPr>
              <w:t>涉及多表写入的业务（组卷保存、试卷版本发布、作业下发、账号与角色绑定）必须在同一事务内完成，任一失败整体回滚；禁止出现「主表已存、明细未存」的半成品数据</w:t>
            </w:r>
          </w:p>
        </w:tc>
        <w:tc>
          <w:tcPr>
            <w:tcW w:type="dxa" w:w="925"/>
            <w:shd w:val="clear" w:color="auto" w:fill="F5F8FC"/>
          </w:tcPr>
          <w:p>
            <w:pPr>
              <w:spacing w:before="30" w:after="30" w:line="276" w:lineRule="auto"/>
            </w:pPr>
            <w:r/>
            <w:r>
              <w:rPr>
                <w:rFonts w:ascii="等线" w:hAnsi="等线" w:eastAsia="微软雅黑" w:cs="等线"/>
                <w:sz w:val="18"/>
              </w:rPr>
              <w:t>P0</w:t>
            </w:r>
          </w:p>
        </w:tc>
        <w:tc>
          <w:tcPr>
            <w:tcW w:type="dxa" w:w="1890"/>
            <w:shd w:val="clear" w:color="auto" w:fill="F5F8FC"/>
          </w:tcPr>
          <w:p>
            <w:pPr>
              <w:spacing w:before="30" w:after="30" w:line="276" w:lineRule="auto"/>
            </w:pPr>
            <w:r/>
            <w:r>
              <w:rPr>
                <w:rFonts w:ascii="等线" w:hAnsi="等线" w:eastAsia="微软雅黑" w:cs="等线"/>
                <w:sz w:val="18"/>
              </w:rPr>
              <w:t>故障注入用例</w:t>
            </w:r>
          </w:p>
        </w:tc>
      </w:tr>
      <w:tr>
        <w:tc>
          <w:tcPr>
            <w:tcW w:type="dxa" w:w="925"/>
          </w:tcPr>
          <w:p>
            <w:pPr>
              <w:spacing w:before="30" w:after="30" w:line="276" w:lineRule="auto"/>
            </w:pPr>
            <w:r/>
            <w:r>
              <w:rPr>
                <w:rFonts w:ascii="等线" w:hAnsi="等线" w:eastAsia="微软雅黑" w:cs="等线"/>
                <w:sz w:val="18"/>
              </w:rPr>
              <w:t>NFR-10</w:t>
            </w:r>
          </w:p>
        </w:tc>
        <w:tc>
          <w:tcPr>
            <w:tcW w:type="dxa" w:w="1421"/>
          </w:tcPr>
          <w:p>
            <w:pPr>
              <w:spacing w:before="30" w:after="30" w:line="276" w:lineRule="auto"/>
            </w:pPr>
            <w:r/>
            <w:r>
              <w:rPr>
                <w:rFonts w:ascii="等线" w:hAnsi="等线" w:eastAsia="微软雅黑" w:cs="等线"/>
                <w:sz w:val="18"/>
              </w:rPr>
              <w:t>幂等与重试</w:t>
            </w:r>
          </w:p>
        </w:tc>
        <w:tc>
          <w:tcPr>
            <w:tcW w:type="dxa" w:w="4024"/>
          </w:tcPr>
          <w:p>
            <w:pPr>
              <w:spacing w:before="30" w:after="30" w:line="276" w:lineRule="auto"/>
            </w:pPr>
            <w:r/>
            <w:r>
              <w:rPr>
                <w:rFonts w:ascii="等线" w:hAnsi="等线" w:eastAsia="微软雅黑" w:cs="等线"/>
                <w:sz w:val="18"/>
              </w:rPr>
              <w:t>写操作（新增题目、保存试卷、提交批改、发起 AI 任务、上传完成确认）必须支持幂等，重复提交不产生重复数据；幂等键 = 业务主键 + 请求唯一标识；网络失败重试 ≤ 3 次，间隔 1s/2s/4s</w:t>
            </w:r>
          </w:p>
        </w:tc>
        <w:tc>
          <w:tcPr>
            <w:tcW w:type="dxa" w:w="925"/>
          </w:tcPr>
          <w:p>
            <w:pPr>
              <w:spacing w:before="30" w:after="30" w:line="276" w:lineRule="auto"/>
            </w:pPr>
            <w:r/>
            <w:r>
              <w:rPr>
                <w:rFonts w:ascii="等线" w:hAnsi="等线" w:eastAsia="微软雅黑" w:cs="等线"/>
                <w:sz w:val="18"/>
              </w:rPr>
              <w:t>P0</w:t>
            </w:r>
          </w:p>
        </w:tc>
        <w:tc>
          <w:tcPr>
            <w:tcW w:type="dxa" w:w="1890"/>
          </w:tcPr>
          <w:p>
            <w:pPr>
              <w:spacing w:before="30" w:after="30" w:line="276" w:lineRule="auto"/>
            </w:pPr>
            <w:r/>
            <w:r>
              <w:rPr>
                <w:rFonts w:ascii="等线" w:hAnsi="等线" w:eastAsia="微软雅黑" w:cs="等线"/>
                <w:sz w:val="18"/>
              </w:rPr>
              <w:t>重复提交用例</w:t>
            </w:r>
          </w:p>
        </w:tc>
      </w:tr>
      <w:tr>
        <w:tc>
          <w:tcPr>
            <w:tcW w:type="dxa" w:w="925"/>
            <w:shd w:val="clear" w:color="auto" w:fill="F5F8FC"/>
          </w:tcPr>
          <w:p>
            <w:pPr>
              <w:spacing w:before="30" w:after="30" w:line="276" w:lineRule="auto"/>
            </w:pPr>
            <w:r/>
            <w:r>
              <w:rPr>
                <w:rFonts w:ascii="等线" w:hAnsi="等线" w:eastAsia="微软雅黑" w:cs="等线"/>
                <w:sz w:val="18"/>
              </w:rPr>
              <w:t>NFR-11</w:t>
            </w:r>
          </w:p>
        </w:tc>
        <w:tc>
          <w:tcPr>
            <w:tcW w:type="dxa" w:w="1421"/>
            <w:shd w:val="clear" w:color="auto" w:fill="F5F8FC"/>
          </w:tcPr>
          <w:p>
            <w:pPr>
              <w:spacing w:before="30" w:after="30" w:line="276" w:lineRule="auto"/>
            </w:pPr>
            <w:r/>
            <w:r>
              <w:rPr>
                <w:rFonts w:ascii="等线" w:hAnsi="等线" w:eastAsia="微软雅黑" w:cs="等线"/>
                <w:sz w:val="18"/>
              </w:rPr>
              <w:t>软删除一致性</w:t>
            </w:r>
          </w:p>
        </w:tc>
        <w:tc>
          <w:tcPr>
            <w:tcW w:type="dxa" w:w="4024"/>
            <w:shd w:val="clear" w:color="auto" w:fill="F5F8FC"/>
          </w:tcPr>
          <w:p>
            <w:pPr>
              <w:spacing w:before="30" w:after="30" w:line="276" w:lineRule="auto"/>
            </w:pPr>
            <w:r/>
            <w:r>
              <w:rPr>
                <w:rFonts w:ascii="等线" w:hAnsi="等线" w:eastAsia="微软雅黑" w:cs="等线"/>
                <w:sz w:val="18"/>
              </w:rPr>
              <w:t xml:space="preserve">所有业务表采用 </w:t>
            </w:r>
            <w:r>
              <w:rPr>
                <w:rFonts w:ascii="Consolas" w:hAnsi="Consolas" w:eastAsia="Consolas" w:cs="Consolas"/>
                <w:sz w:val="18"/>
              </w:rPr>
              <w:t>deleted</w:t>
            </w:r>
            <w:r>
              <w:rPr>
                <w:rFonts w:ascii="等线" w:hAnsi="等线" w:eastAsia="微软雅黑" w:cs="等线"/>
                <w:sz w:val="18"/>
              </w:rPr>
              <w:t xml:space="preserve"> 软删除；进入回收站的对象在列表、统计、导出、AI 训练输入中一律排除；关联数据（题→卷、卷→考试）在父对象删除时置为「引用失效」并在详情页显式提示，禁止静默留空</w:t>
            </w:r>
          </w:p>
        </w:tc>
        <w:tc>
          <w:tcPr>
            <w:tcW w:type="dxa" w:w="925"/>
            <w:shd w:val="clear" w:color="auto" w:fill="F5F8FC"/>
          </w:tcPr>
          <w:p>
            <w:pPr>
              <w:spacing w:before="30" w:after="30" w:line="276" w:lineRule="auto"/>
            </w:pPr>
            <w:r/>
            <w:r>
              <w:rPr>
                <w:rFonts w:ascii="等线" w:hAnsi="等线" w:eastAsia="微软雅黑" w:cs="等线"/>
                <w:sz w:val="18"/>
              </w:rPr>
              <w:t>P0</w:t>
            </w:r>
          </w:p>
        </w:tc>
        <w:tc>
          <w:tcPr>
            <w:tcW w:type="dxa" w:w="1890"/>
            <w:shd w:val="clear" w:color="auto" w:fill="F5F8FC"/>
          </w:tcPr>
          <w:p>
            <w:pPr>
              <w:spacing w:before="30" w:after="30" w:line="276" w:lineRule="auto"/>
            </w:pPr>
            <w:r/>
            <w:r>
              <w:rPr>
                <w:rFonts w:ascii="等线" w:hAnsi="等线" w:eastAsia="微软雅黑" w:cs="等线"/>
                <w:sz w:val="18"/>
              </w:rPr>
              <w:t>删除后全链路回归</w:t>
            </w:r>
          </w:p>
        </w:tc>
      </w:tr>
      <w:tr>
        <w:tc>
          <w:tcPr>
            <w:tcW w:type="dxa" w:w="925"/>
          </w:tcPr>
          <w:p>
            <w:pPr>
              <w:spacing w:before="30" w:after="30" w:line="276" w:lineRule="auto"/>
            </w:pPr>
            <w:r/>
            <w:r>
              <w:rPr>
                <w:rFonts w:ascii="等线" w:hAnsi="等线" w:eastAsia="微软雅黑" w:cs="等线"/>
                <w:sz w:val="18"/>
              </w:rPr>
              <w:t>NFR-12</w:t>
            </w:r>
          </w:p>
        </w:tc>
        <w:tc>
          <w:tcPr>
            <w:tcW w:type="dxa" w:w="1421"/>
          </w:tcPr>
          <w:p>
            <w:pPr>
              <w:spacing w:before="30" w:after="30" w:line="276" w:lineRule="auto"/>
            </w:pPr>
            <w:r/>
            <w:r>
              <w:rPr>
                <w:rFonts w:ascii="等线" w:hAnsi="等线" w:eastAsia="微软雅黑" w:cs="等线"/>
                <w:sz w:val="18"/>
              </w:rPr>
              <w:t>备份与恢复</w:t>
            </w:r>
          </w:p>
        </w:tc>
        <w:tc>
          <w:tcPr>
            <w:tcW w:type="dxa" w:w="4024"/>
          </w:tcPr>
          <w:p>
            <w:pPr>
              <w:spacing w:before="30" w:after="30" w:line="276" w:lineRule="auto"/>
            </w:pPr>
            <w:r/>
            <w:r>
              <w:rPr>
                <w:rFonts w:ascii="等线" w:hAnsi="等线" w:eastAsia="微软雅黑" w:cs="等线"/>
                <w:sz w:val="18"/>
              </w:rPr>
              <w:t>数据库每日全量 + 每 6 小时增量备份，保留 ≥ 30 天；恢复演练每季度 1 次并留存演练记录；RPO ≤ 6 小时、RTO ≤ 4 小时（估算）</w:t>
            </w:r>
          </w:p>
        </w:tc>
        <w:tc>
          <w:tcPr>
            <w:tcW w:type="dxa" w:w="925"/>
          </w:tcPr>
          <w:p>
            <w:pPr>
              <w:spacing w:before="30" w:after="30" w:line="276" w:lineRule="auto"/>
            </w:pPr>
            <w:r/>
            <w:r>
              <w:rPr>
                <w:rFonts w:ascii="等线" w:hAnsi="等线" w:eastAsia="微软雅黑" w:cs="等线"/>
                <w:sz w:val="18"/>
              </w:rPr>
              <w:t>P1</w:t>
            </w:r>
          </w:p>
        </w:tc>
        <w:tc>
          <w:tcPr>
            <w:tcW w:type="dxa" w:w="1890"/>
          </w:tcPr>
          <w:p>
            <w:pPr>
              <w:spacing w:before="30" w:after="30" w:line="276" w:lineRule="auto"/>
            </w:pPr>
            <w:r/>
            <w:r>
              <w:rPr>
                <w:rFonts w:ascii="等线" w:hAnsi="等线" w:eastAsia="微软雅黑" w:cs="等线"/>
                <w:sz w:val="18"/>
              </w:rPr>
              <w:t>备份记录 + 演练报告</w:t>
            </w:r>
          </w:p>
        </w:tc>
      </w:tr>
    </w:tbl>
    <w:p>
      <w:pPr>
        <w:spacing w:after="40"/>
      </w:pPr>
    </w:p>
    <w:p>
      <w:pPr>
        <w:pStyle w:val="Heading2"/>
        <w:pBdr>
          <w:bottom w:val="single" w:sz="8" w:space="1" w:color="D6DEEE"/>
        </w:pBdr>
      </w:pPr>
      <w:r>
        <w:rPr>
          <w:rFonts w:ascii="等线" w:hAnsi="等线" w:eastAsia="微软雅黑" w:cs="等线"/>
          <w:b/>
          <w:color w:val="2E548C"/>
          <w:sz w:val="30"/>
        </w:rPr>
        <w:t>7.3 兼容性与适配</w:t>
      </w:r>
    </w:p>
    <w:tbl>
      <w:tblPr>
        <w:tblStyle w:val="TableGrid"/>
        <w:tblW w:type="auto" w:w="0"/>
        <w:jc w:val="center"/>
        <w:tblLayout w:type="fixed"/>
        <w:tblLook w:firstColumn="1" w:firstRow="1" w:lastColumn="0" w:lastRow="0" w:noHBand="0" w:noVBand="1" w:val="04A0"/>
      </w:tblPr>
      <w:tblGrid>
        <w:gridCol w:w="897"/>
        <w:gridCol w:w="1648"/>
        <w:gridCol w:w="3970"/>
        <w:gridCol w:w="897"/>
        <w:gridCol w:w="1772"/>
      </w:tblGrid>
      <w:tr>
        <w:trPr>
          <w:cantSplit w:val="true"/>
          <w:tblHeader w:val="true"/>
        </w:trPr>
        <w:tc>
          <w:tcPr>
            <w:tcW w:type="dxa" w:w="897"/>
            <w:shd w:val="clear" w:color="auto" w:fill="DCE6F1"/>
          </w:tcPr>
          <w:p>
            <w:pPr>
              <w:spacing w:before="40" w:after="40" w:line="276" w:lineRule="auto"/>
              <w:jc w:val="center"/>
            </w:pPr>
            <w:r/>
            <w:r>
              <w:rPr>
                <w:rFonts w:ascii="等线" w:hAnsi="等线" w:eastAsia="微软雅黑" w:cs="等线"/>
                <w:b/>
                <w:sz w:val="18"/>
              </w:rPr>
              <w:t>编号</w:t>
            </w:r>
          </w:p>
        </w:tc>
        <w:tc>
          <w:tcPr>
            <w:tcW w:type="dxa" w:w="1648"/>
            <w:shd w:val="clear" w:color="auto" w:fill="DCE6F1"/>
          </w:tcPr>
          <w:p>
            <w:pPr>
              <w:spacing w:before="40" w:after="40" w:line="276" w:lineRule="auto"/>
              <w:jc w:val="center"/>
            </w:pPr>
            <w:r/>
            <w:r>
              <w:rPr>
                <w:rFonts w:ascii="等线" w:hAnsi="等线" w:eastAsia="微软雅黑" w:cs="等线"/>
                <w:b/>
                <w:sz w:val="18"/>
              </w:rPr>
              <w:t>需求</w:t>
            </w:r>
          </w:p>
        </w:tc>
        <w:tc>
          <w:tcPr>
            <w:tcW w:type="dxa" w:w="3970"/>
            <w:shd w:val="clear" w:color="auto" w:fill="DCE6F1"/>
          </w:tcPr>
          <w:p>
            <w:pPr>
              <w:spacing w:before="40" w:after="40" w:line="276" w:lineRule="auto"/>
              <w:jc w:val="center"/>
            </w:pPr>
            <w:r/>
            <w:r>
              <w:rPr>
                <w:rFonts w:ascii="等线" w:hAnsi="等线" w:eastAsia="微软雅黑" w:cs="等线"/>
                <w:b/>
                <w:sz w:val="18"/>
              </w:rPr>
              <w:t>指标与口径</w:t>
            </w:r>
          </w:p>
        </w:tc>
        <w:tc>
          <w:tcPr>
            <w:tcW w:type="dxa" w:w="897"/>
            <w:shd w:val="clear" w:color="auto" w:fill="DCE6F1"/>
          </w:tcPr>
          <w:p>
            <w:pPr>
              <w:spacing w:before="40" w:after="40" w:line="276" w:lineRule="auto"/>
              <w:jc w:val="center"/>
            </w:pPr>
            <w:r/>
            <w:r>
              <w:rPr>
                <w:rFonts w:ascii="等线" w:hAnsi="等线" w:eastAsia="微软雅黑" w:cs="等线"/>
                <w:b/>
                <w:sz w:val="18"/>
              </w:rPr>
              <w:t>优先级</w:t>
            </w:r>
          </w:p>
        </w:tc>
        <w:tc>
          <w:tcPr>
            <w:tcW w:type="dxa" w:w="1772"/>
            <w:shd w:val="clear" w:color="auto" w:fill="DCE6F1"/>
          </w:tcPr>
          <w:p>
            <w:pPr>
              <w:spacing w:before="40" w:after="40" w:line="276" w:lineRule="auto"/>
              <w:jc w:val="center"/>
            </w:pPr>
            <w:r/>
            <w:r>
              <w:rPr>
                <w:rFonts w:ascii="等线" w:hAnsi="等线" w:eastAsia="微软雅黑" w:cs="等线"/>
                <w:b/>
                <w:sz w:val="18"/>
              </w:rPr>
              <w:t>验收方式</w:t>
            </w:r>
          </w:p>
        </w:tc>
      </w:tr>
      <w:tr>
        <w:tc>
          <w:tcPr>
            <w:tcW w:type="dxa" w:w="897"/>
          </w:tcPr>
          <w:p>
            <w:pPr>
              <w:spacing w:before="30" w:after="30" w:line="276" w:lineRule="auto"/>
            </w:pPr>
            <w:r/>
            <w:r>
              <w:rPr>
                <w:rFonts w:ascii="等线" w:hAnsi="等线" w:eastAsia="微软雅黑" w:cs="等线"/>
                <w:sz w:val="18"/>
              </w:rPr>
              <w:t>NFR-13</w:t>
            </w:r>
          </w:p>
        </w:tc>
        <w:tc>
          <w:tcPr>
            <w:tcW w:type="dxa" w:w="1648"/>
          </w:tcPr>
          <w:p>
            <w:pPr>
              <w:spacing w:before="30" w:after="30" w:line="276" w:lineRule="auto"/>
            </w:pPr>
            <w:r/>
            <w:r>
              <w:rPr>
                <w:rFonts w:ascii="等线" w:hAnsi="等线" w:eastAsia="微软雅黑" w:cs="等线"/>
                <w:sz w:val="18"/>
              </w:rPr>
              <w:t>浏览器兼容</w:t>
            </w:r>
          </w:p>
        </w:tc>
        <w:tc>
          <w:tcPr>
            <w:tcW w:type="dxa" w:w="3970"/>
          </w:tcPr>
          <w:p>
            <w:pPr>
              <w:spacing w:before="30" w:after="30" w:line="276" w:lineRule="auto"/>
            </w:pPr>
            <w:r/>
            <w:r>
              <w:rPr>
                <w:rFonts w:ascii="等线" w:hAnsi="等线" w:eastAsia="微软雅黑" w:cs="等线"/>
                <w:sz w:val="18"/>
              </w:rPr>
              <w:t>必须支持 Chrome / Edge 最近 3 个大版本、Safari 16+、国产双核浏览器（极速模式）；禁止依赖非标准 API 而不提供降级</w:t>
            </w:r>
          </w:p>
        </w:tc>
        <w:tc>
          <w:tcPr>
            <w:tcW w:type="dxa" w:w="897"/>
          </w:tcPr>
          <w:p>
            <w:pPr>
              <w:spacing w:before="30" w:after="30" w:line="276" w:lineRule="auto"/>
            </w:pPr>
            <w:r/>
            <w:r>
              <w:rPr>
                <w:rFonts w:ascii="等线" w:hAnsi="等线" w:eastAsia="微软雅黑" w:cs="等线"/>
                <w:sz w:val="18"/>
              </w:rPr>
              <w:t>P0</w:t>
            </w:r>
          </w:p>
        </w:tc>
        <w:tc>
          <w:tcPr>
            <w:tcW w:type="dxa" w:w="1772"/>
          </w:tcPr>
          <w:p>
            <w:pPr>
              <w:spacing w:before="30" w:after="30" w:line="276" w:lineRule="auto"/>
            </w:pPr>
            <w:r/>
            <w:r>
              <w:rPr>
                <w:rFonts w:ascii="等线" w:hAnsi="等线" w:eastAsia="微软雅黑" w:cs="等线"/>
                <w:sz w:val="18"/>
              </w:rPr>
              <w:t>兼容性矩阵实测</w:t>
            </w:r>
          </w:p>
        </w:tc>
      </w:tr>
      <w:tr>
        <w:tc>
          <w:tcPr>
            <w:tcW w:type="dxa" w:w="897"/>
            <w:shd w:val="clear" w:color="auto" w:fill="F5F8FC"/>
          </w:tcPr>
          <w:p>
            <w:pPr>
              <w:spacing w:before="30" w:after="30" w:line="276" w:lineRule="auto"/>
            </w:pPr>
            <w:r/>
            <w:r>
              <w:rPr>
                <w:rFonts w:ascii="等线" w:hAnsi="等线" w:eastAsia="微软雅黑" w:cs="等线"/>
                <w:sz w:val="18"/>
              </w:rPr>
              <w:t>NFR-14</w:t>
            </w:r>
          </w:p>
        </w:tc>
        <w:tc>
          <w:tcPr>
            <w:tcW w:type="dxa" w:w="1648"/>
            <w:shd w:val="clear" w:color="auto" w:fill="F5F8FC"/>
          </w:tcPr>
          <w:p>
            <w:pPr>
              <w:spacing w:before="30" w:after="30" w:line="276" w:lineRule="auto"/>
            </w:pPr>
            <w:r/>
            <w:r>
              <w:rPr>
                <w:rFonts w:ascii="等线" w:hAnsi="等线" w:eastAsia="微软雅黑" w:cs="等线"/>
                <w:sz w:val="18"/>
              </w:rPr>
              <w:t>分辨率适配</w:t>
            </w:r>
          </w:p>
        </w:tc>
        <w:tc>
          <w:tcPr>
            <w:tcW w:type="dxa" w:w="3970"/>
            <w:shd w:val="clear" w:color="auto" w:fill="F5F8FC"/>
          </w:tcPr>
          <w:p>
            <w:pPr>
              <w:spacing w:before="30" w:after="30" w:line="276" w:lineRule="auto"/>
            </w:pPr>
            <w:r/>
            <w:r>
              <w:rPr>
                <w:rFonts w:ascii="等线" w:hAnsi="等线" w:eastAsia="微软雅黑" w:cs="等线"/>
                <w:sz w:val="18"/>
              </w:rPr>
              <w:t>平台端与机构端（除全屏工作台）最小支持 1366×768；全屏组卷/编辑器最小 1440×900；宽度 &lt; 1200px 时侧边栏折叠为图标态；禁止出现横向滚动条遮挡操作区</w:t>
            </w:r>
          </w:p>
        </w:tc>
        <w:tc>
          <w:tcPr>
            <w:tcW w:type="dxa" w:w="897"/>
            <w:shd w:val="clear" w:color="auto" w:fill="F5F8FC"/>
          </w:tcPr>
          <w:p>
            <w:pPr>
              <w:spacing w:before="30" w:after="30" w:line="276" w:lineRule="auto"/>
            </w:pPr>
            <w:r/>
            <w:r>
              <w:rPr>
                <w:rFonts w:ascii="等线" w:hAnsi="等线" w:eastAsia="微软雅黑" w:cs="等线"/>
                <w:sz w:val="18"/>
              </w:rPr>
              <w:t>P1</w:t>
            </w:r>
          </w:p>
        </w:tc>
        <w:tc>
          <w:tcPr>
            <w:tcW w:type="dxa" w:w="1772"/>
            <w:shd w:val="clear" w:color="auto" w:fill="F5F8FC"/>
          </w:tcPr>
          <w:p>
            <w:pPr>
              <w:spacing w:before="30" w:after="30" w:line="276" w:lineRule="auto"/>
            </w:pPr>
            <w:r/>
            <w:r>
              <w:rPr>
                <w:rFonts w:ascii="等线" w:hAnsi="等线" w:eastAsia="微软雅黑" w:cs="等线"/>
                <w:sz w:val="18"/>
              </w:rPr>
              <w:t>多分辨率走查</w:t>
            </w:r>
          </w:p>
        </w:tc>
      </w:tr>
      <w:tr>
        <w:tc>
          <w:tcPr>
            <w:tcW w:type="dxa" w:w="897"/>
          </w:tcPr>
          <w:p>
            <w:pPr>
              <w:spacing w:before="30" w:after="30" w:line="276" w:lineRule="auto"/>
            </w:pPr>
            <w:r/>
            <w:r>
              <w:rPr>
                <w:rFonts w:ascii="等线" w:hAnsi="等线" w:eastAsia="微软雅黑" w:cs="等线"/>
                <w:sz w:val="18"/>
              </w:rPr>
              <w:t>NFR-15</w:t>
            </w:r>
          </w:p>
        </w:tc>
        <w:tc>
          <w:tcPr>
            <w:tcW w:type="dxa" w:w="1648"/>
          </w:tcPr>
          <w:p>
            <w:pPr>
              <w:spacing w:before="30" w:after="30" w:line="276" w:lineRule="auto"/>
            </w:pPr>
            <w:r/>
            <w:r>
              <w:rPr>
                <w:rFonts w:ascii="等线" w:hAnsi="等线" w:eastAsia="微软雅黑" w:cs="等线"/>
                <w:sz w:val="18"/>
              </w:rPr>
              <w:t>富文本与公式渲染</w:t>
            </w:r>
          </w:p>
        </w:tc>
        <w:tc>
          <w:tcPr>
            <w:tcW w:type="dxa" w:w="3970"/>
          </w:tcPr>
          <w:p>
            <w:pPr>
              <w:spacing w:before="30" w:after="30" w:line="276" w:lineRule="auto"/>
            </w:pPr>
            <w:r/>
            <w:r>
              <w:rPr>
                <w:rFonts w:ascii="等线" w:hAnsi="等线" w:eastAsia="微软雅黑" w:cs="等线"/>
                <w:sz w:val="18"/>
              </w:rPr>
              <w:t>数学公式统一走 MathJax/KaTeX 渲染，导出 Word/PDF 时公式不失真；公式输入、粘贴图片、上下标、特殊符号在题库、试卷、教案三处渲染结果一致</w:t>
            </w:r>
          </w:p>
        </w:tc>
        <w:tc>
          <w:tcPr>
            <w:tcW w:type="dxa" w:w="897"/>
          </w:tcPr>
          <w:p>
            <w:pPr>
              <w:spacing w:before="30" w:after="30" w:line="276" w:lineRule="auto"/>
            </w:pPr>
            <w:r/>
            <w:r>
              <w:rPr>
                <w:rFonts w:ascii="等线" w:hAnsi="等线" w:eastAsia="微软雅黑" w:cs="等线"/>
                <w:sz w:val="18"/>
              </w:rPr>
              <w:t>P0</w:t>
            </w:r>
          </w:p>
        </w:tc>
        <w:tc>
          <w:tcPr>
            <w:tcW w:type="dxa" w:w="1772"/>
          </w:tcPr>
          <w:p>
            <w:pPr>
              <w:spacing w:before="30" w:after="30" w:line="276" w:lineRule="auto"/>
            </w:pPr>
            <w:r/>
            <w:r>
              <w:rPr>
                <w:rFonts w:ascii="等线" w:hAnsi="等线" w:eastAsia="微软雅黑" w:cs="等线"/>
                <w:sz w:val="18"/>
              </w:rPr>
              <w:t>抽样 20 题跨端比对</w:t>
            </w:r>
          </w:p>
        </w:tc>
      </w:tr>
      <w:tr>
        <w:tc>
          <w:tcPr>
            <w:tcW w:type="dxa" w:w="897"/>
            <w:shd w:val="clear" w:color="auto" w:fill="F5F8FC"/>
          </w:tcPr>
          <w:p>
            <w:pPr>
              <w:spacing w:before="30" w:after="30" w:line="276" w:lineRule="auto"/>
            </w:pPr>
            <w:r/>
            <w:r>
              <w:rPr>
                <w:rFonts w:ascii="等线" w:hAnsi="等线" w:eastAsia="微软雅黑" w:cs="等线"/>
                <w:sz w:val="18"/>
              </w:rPr>
              <w:t>NFR-16</w:t>
            </w:r>
          </w:p>
        </w:tc>
        <w:tc>
          <w:tcPr>
            <w:tcW w:type="dxa" w:w="1648"/>
            <w:shd w:val="clear" w:color="auto" w:fill="F5F8FC"/>
          </w:tcPr>
          <w:p>
            <w:pPr>
              <w:spacing w:before="30" w:after="30" w:line="276" w:lineRule="auto"/>
            </w:pPr>
            <w:r/>
            <w:r>
              <w:rPr>
                <w:rFonts w:ascii="等线" w:hAnsi="等线" w:eastAsia="微软雅黑" w:cs="等线"/>
                <w:sz w:val="18"/>
              </w:rPr>
              <w:t>导出格式保真</w:t>
            </w:r>
          </w:p>
        </w:tc>
        <w:tc>
          <w:tcPr>
            <w:tcW w:type="dxa" w:w="3970"/>
            <w:shd w:val="clear" w:color="auto" w:fill="F5F8FC"/>
          </w:tcPr>
          <w:p>
            <w:pPr>
              <w:spacing w:before="30" w:after="30" w:line="276" w:lineRule="auto"/>
            </w:pPr>
            <w:r/>
            <w:r>
              <w:rPr>
                <w:rFonts w:ascii="等线" w:hAnsi="等线" w:eastAsia="微软雅黑" w:cs="等线"/>
                <w:sz w:val="18"/>
              </w:rPr>
              <w:t>试卷导出 Word/PDF 时题型分节、分值、答题区、页眉页脚、公式、图片位置偏差不得导致内容错位；导出文件必须可被 Microsoft Word 2016+ 与 WPS 正常打开</w:t>
            </w:r>
          </w:p>
        </w:tc>
        <w:tc>
          <w:tcPr>
            <w:tcW w:type="dxa" w:w="897"/>
            <w:shd w:val="clear" w:color="auto" w:fill="F5F8FC"/>
          </w:tcPr>
          <w:p>
            <w:pPr>
              <w:spacing w:before="30" w:after="30" w:line="276" w:lineRule="auto"/>
            </w:pPr>
            <w:r/>
            <w:r>
              <w:rPr>
                <w:rFonts w:ascii="等线" w:hAnsi="等线" w:eastAsia="微软雅黑" w:cs="等线"/>
                <w:sz w:val="18"/>
              </w:rPr>
              <w:t>P0</w:t>
            </w:r>
          </w:p>
        </w:tc>
        <w:tc>
          <w:tcPr>
            <w:tcW w:type="dxa" w:w="1772"/>
            <w:shd w:val="clear" w:color="auto" w:fill="F5F8FC"/>
          </w:tcPr>
          <w:p>
            <w:pPr>
              <w:spacing w:before="30" w:after="30" w:line="276" w:lineRule="auto"/>
            </w:pPr>
            <w:r/>
            <w:r>
              <w:rPr>
                <w:rFonts w:ascii="等线" w:hAnsi="等线" w:eastAsia="微软雅黑" w:cs="等线"/>
                <w:sz w:val="18"/>
              </w:rPr>
              <w:t>导出文件人工验收</w:t>
            </w:r>
          </w:p>
        </w:tc>
      </w:tr>
    </w:tbl>
    <w:p>
      <w:pPr>
        <w:spacing w:after="40"/>
      </w:pPr>
    </w:p>
    <w:p>
      <w:pPr>
        <w:pStyle w:val="Heading2"/>
        <w:pBdr>
          <w:bottom w:val="single" w:sz="8" w:space="1" w:color="D6DEEE"/>
        </w:pBdr>
      </w:pPr>
      <w:r>
        <w:rPr>
          <w:rFonts w:ascii="等线" w:hAnsi="等线" w:eastAsia="微软雅黑" w:cs="等线"/>
          <w:b/>
          <w:color w:val="2E548C"/>
          <w:sz w:val="30"/>
        </w:rPr>
        <w:t>7.4 可观测性与可维护性</w:t>
      </w:r>
    </w:p>
    <w:tbl>
      <w:tblPr>
        <w:tblStyle w:val="TableGrid"/>
        <w:tblW w:type="auto" w:w="0"/>
        <w:jc w:val="center"/>
        <w:tblLayout w:type="fixed"/>
        <w:tblLook w:firstColumn="1" w:firstRow="1" w:lastColumn="0" w:lastRow="0" w:noHBand="0" w:noVBand="1" w:val="04A0"/>
      </w:tblPr>
      <w:tblGrid>
        <w:gridCol w:w="865"/>
        <w:gridCol w:w="1463"/>
        <w:gridCol w:w="4002"/>
        <w:gridCol w:w="865"/>
        <w:gridCol w:w="1990"/>
      </w:tblGrid>
      <w:tr>
        <w:trPr>
          <w:cantSplit w:val="true"/>
          <w:tblHeader w:val="true"/>
        </w:trPr>
        <w:tc>
          <w:tcPr>
            <w:tcW w:type="dxa" w:w="865"/>
            <w:shd w:val="clear" w:color="auto" w:fill="DCE6F1"/>
          </w:tcPr>
          <w:p>
            <w:pPr>
              <w:spacing w:before="40" w:after="40" w:line="276" w:lineRule="auto"/>
              <w:jc w:val="center"/>
            </w:pPr>
            <w:r/>
            <w:r>
              <w:rPr>
                <w:rFonts w:ascii="等线" w:hAnsi="等线" w:eastAsia="微软雅黑" w:cs="等线"/>
                <w:b/>
                <w:sz w:val="18"/>
              </w:rPr>
              <w:t>编号</w:t>
            </w:r>
          </w:p>
        </w:tc>
        <w:tc>
          <w:tcPr>
            <w:tcW w:type="dxa" w:w="1463"/>
            <w:shd w:val="clear" w:color="auto" w:fill="DCE6F1"/>
          </w:tcPr>
          <w:p>
            <w:pPr>
              <w:spacing w:before="40" w:after="40" w:line="276" w:lineRule="auto"/>
              <w:jc w:val="center"/>
            </w:pPr>
            <w:r/>
            <w:r>
              <w:rPr>
                <w:rFonts w:ascii="等线" w:hAnsi="等线" w:eastAsia="微软雅黑" w:cs="等线"/>
                <w:b/>
                <w:sz w:val="18"/>
              </w:rPr>
              <w:t>需求</w:t>
            </w:r>
          </w:p>
        </w:tc>
        <w:tc>
          <w:tcPr>
            <w:tcW w:type="dxa" w:w="4002"/>
            <w:shd w:val="clear" w:color="auto" w:fill="DCE6F1"/>
          </w:tcPr>
          <w:p>
            <w:pPr>
              <w:spacing w:before="40" w:after="40" w:line="276" w:lineRule="auto"/>
              <w:jc w:val="center"/>
            </w:pPr>
            <w:r/>
            <w:r>
              <w:rPr>
                <w:rFonts w:ascii="等线" w:hAnsi="等线" w:eastAsia="微软雅黑" w:cs="等线"/>
                <w:b/>
                <w:sz w:val="18"/>
              </w:rPr>
              <w:t>指标与口径</w:t>
            </w:r>
          </w:p>
        </w:tc>
        <w:tc>
          <w:tcPr>
            <w:tcW w:type="dxa" w:w="865"/>
            <w:shd w:val="clear" w:color="auto" w:fill="DCE6F1"/>
          </w:tcPr>
          <w:p>
            <w:pPr>
              <w:spacing w:before="40" w:after="40" w:line="276" w:lineRule="auto"/>
              <w:jc w:val="center"/>
            </w:pPr>
            <w:r/>
            <w:r>
              <w:rPr>
                <w:rFonts w:ascii="等线" w:hAnsi="等线" w:eastAsia="微软雅黑" w:cs="等线"/>
                <w:b/>
                <w:sz w:val="18"/>
              </w:rPr>
              <w:t>优先级</w:t>
            </w:r>
          </w:p>
        </w:tc>
        <w:tc>
          <w:tcPr>
            <w:tcW w:type="dxa" w:w="1990"/>
            <w:shd w:val="clear" w:color="auto" w:fill="DCE6F1"/>
          </w:tcPr>
          <w:p>
            <w:pPr>
              <w:spacing w:before="40" w:after="40" w:line="276" w:lineRule="auto"/>
              <w:jc w:val="center"/>
            </w:pPr>
            <w:r/>
            <w:r>
              <w:rPr>
                <w:rFonts w:ascii="等线" w:hAnsi="等线" w:eastAsia="微软雅黑" w:cs="等线"/>
                <w:b/>
                <w:sz w:val="18"/>
              </w:rPr>
              <w:t>验收方式</w:t>
            </w:r>
          </w:p>
        </w:tc>
      </w:tr>
      <w:tr>
        <w:tc>
          <w:tcPr>
            <w:tcW w:type="dxa" w:w="865"/>
          </w:tcPr>
          <w:p>
            <w:pPr>
              <w:spacing w:before="30" w:after="30" w:line="276" w:lineRule="auto"/>
            </w:pPr>
            <w:r/>
            <w:r>
              <w:rPr>
                <w:rFonts w:ascii="等线" w:hAnsi="等线" w:eastAsia="微软雅黑" w:cs="等线"/>
                <w:sz w:val="18"/>
              </w:rPr>
              <w:t>NFR-17</w:t>
            </w:r>
          </w:p>
        </w:tc>
        <w:tc>
          <w:tcPr>
            <w:tcW w:type="dxa" w:w="1463"/>
          </w:tcPr>
          <w:p>
            <w:pPr>
              <w:spacing w:before="30" w:after="30" w:line="276" w:lineRule="auto"/>
            </w:pPr>
            <w:r/>
            <w:r>
              <w:rPr>
                <w:rFonts w:ascii="等线" w:hAnsi="等线" w:eastAsia="微软雅黑" w:cs="等线"/>
                <w:sz w:val="18"/>
              </w:rPr>
              <w:t>日志与链路追踪</w:t>
            </w:r>
          </w:p>
        </w:tc>
        <w:tc>
          <w:tcPr>
            <w:tcW w:type="dxa" w:w="4002"/>
          </w:tcPr>
          <w:p>
            <w:pPr>
              <w:spacing w:before="30" w:after="30" w:line="276" w:lineRule="auto"/>
            </w:pPr>
            <w:r/>
            <w:r>
              <w:rPr>
                <w:rFonts w:ascii="等线" w:hAnsi="等线" w:eastAsia="微软雅黑" w:cs="等线"/>
                <w:sz w:val="18"/>
              </w:rPr>
              <w:t xml:space="preserve">所有接口必须输出结构化日志，含 </w:t>
            </w:r>
            <w:r>
              <w:rPr>
                <w:rFonts w:ascii="Consolas" w:hAnsi="Consolas" w:eastAsia="Consolas" w:cs="Consolas"/>
                <w:sz w:val="18"/>
              </w:rPr>
              <w:t>traceId</w:t>
            </w:r>
            <w:r>
              <w:rPr>
                <w:rFonts w:ascii="等线" w:hAnsi="等线" w:eastAsia="微软雅黑" w:cs="等线"/>
                <w:sz w:val="18"/>
              </w:rPr>
              <w:t>、</w:t>
            </w:r>
            <w:r>
              <w:rPr>
                <w:rFonts w:ascii="Consolas" w:hAnsi="Consolas" w:eastAsia="Consolas" w:cs="Consolas"/>
                <w:sz w:val="18"/>
              </w:rPr>
              <w:t>tenantId</w:t>
            </w:r>
            <w:r>
              <w:rPr>
                <w:rFonts w:ascii="等线" w:hAnsi="等线" w:eastAsia="微软雅黑" w:cs="等线"/>
                <w:sz w:val="18"/>
              </w:rPr>
              <w:t xml:space="preserve">、操作人、耗时、结果码；关键链路（登录 → 组卷 → 阅卷）可凭 </w:t>
            </w:r>
            <w:r>
              <w:rPr>
                <w:rFonts w:ascii="Consolas" w:hAnsi="Consolas" w:eastAsia="Consolas" w:cs="Consolas"/>
                <w:sz w:val="18"/>
              </w:rPr>
              <w:t>traceId</w:t>
            </w:r>
            <w:r>
              <w:rPr>
                <w:rFonts w:ascii="等线" w:hAnsi="等线" w:eastAsia="微软雅黑" w:cs="等线"/>
                <w:sz w:val="18"/>
              </w:rPr>
              <w:t xml:space="preserve"> 串起来；日志保留 ≥ 180 天</w:t>
            </w:r>
          </w:p>
        </w:tc>
        <w:tc>
          <w:tcPr>
            <w:tcW w:type="dxa" w:w="865"/>
          </w:tcPr>
          <w:p>
            <w:pPr>
              <w:spacing w:before="30" w:after="30" w:line="276" w:lineRule="auto"/>
            </w:pPr>
            <w:r/>
            <w:r>
              <w:rPr>
                <w:rFonts w:ascii="等线" w:hAnsi="等线" w:eastAsia="微软雅黑" w:cs="等线"/>
                <w:sz w:val="18"/>
              </w:rPr>
              <w:t>P0</w:t>
            </w:r>
          </w:p>
        </w:tc>
        <w:tc>
          <w:tcPr>
            <w:tcW w:type="dxa" w:w="1990"/>
          </w:tcPr>
          <w:p>
            <w:pPr>
              <w:spacing w:before="30" w:after="30" w:line="276" w:lineRule="auto"/>
            </w:pPr>
            <w:r/>
            <w:r>
              <w:rPr>
                <w:rFonts w:ascii="等线" w:hAnsi="等线" w:eastAsia="微软雅黑" w:cs="等线"/>
                <w:sz w:val="18"/>
              </w:rPr>
              <w:t>抽查 traceId 串联</w:t>
            </w:r>
          </w:p>
        </w:tc>
      </w:tr>
      <w:tr>
        <w:tc>
          <w:tcPr>
            <w:tcW w:type="dxa" w:w="865"/>
            <w:shd w:val="clear" w:color="auto" w:fill="F5F8FC"/>
          </w:tcPr>
          <w:p>
            <w:pPr>
              <w:spacing w:before="30" w:after="30" w:line="276" w:lineRule="auto"/>
            </w:pPr>
            <w:r/>
            <w:r>
              <w:rPr>
                <w:rFonts w:ascii="等线" w:hAnsi="等线" w:eastAsia="微软雅黑" w:cs="等线"/>
                <w:sz w:val="18"/>
              </w:rPr>
              <w:t>NFR-18</w:t>
            </w:r>
          </w:p>
        </w:tc>
        <w:tc>
          <w:tcPr>
            <w:tcW w:type="dxa" w:w="1463"/>
            <w:shd w:val="clear" w:color="auto" w:fill="F5F8FC"/>
          </w:tcPr>
          <w:p>
            <w:pPr>
              <w:spacing w:before="30" w:after="30" w:line="276" w:lineRule="auto"/>
            </w:pPr>
            <w:r/>
            <w:r>
              <w:rPr>
                <w:rFonts w:ascii="等线" w:hAnsi="等线" w:eastAsia="微软雅黑" w:cs="等线"/>
                <w:sz w:val="18"/>
              </w:rPr>
              <w:t>前端工程约束</w:t>
            </w:r>
          </w:p>
        </w:tc>
        <w:tc>
          <w:tcPr>
            <w:tcW w:type="dxa" w:w="4002"/>
            <w:shd w:val="clear" w:color="auto" w:fill="F5F8FC"/>
          </w:tcPr>
          <w:p>
            <w:pPr>
              <w:spacing w:before="30" w:after="30" w:line="276" w:lineRule="auto"/>
            </w:pPr>
            <w:r/>
            <w:r>
              <w:rPr>
                <w:rFonts w:ascii="等线" w:hAnsi="等线" w:eastAsia="微软雅黑" w:cs="等线"/>
                <w:sz w:val="18"/>
              </w:rPr>
              <w:t xml:space="preserve">页面组件化、业务逻辑抽 composable、接口统一走 </w:t>
            </w:r>
            <w:r>
              <w:rPr>
                <w:rFonts w:ascii="Consolas" w:hAnsi="Consolas" w:eastAsia="Consolas" w:cs="Consolas"/>
                <w:sz w:val="18"/>
              </w:rPr>
              <w:t>api/*.ts</w:t>
            </w:r>
            <w:r>
              <w:rPr>
                <w:rFonts w:ascii="等线" w:hAnsi="等线" w:eastAsia="微软雅黑" w:cs="等线"/>
                <w:sz w:val="18"/>
              </w:rPr>
              <w:t>；Mock 数据与真实接口遵循同一份类型定义（</w:t>
            </w:r>
            <w:r>
              <w:rPr>
                <w:rFonts w:ascii="Consolas" w:hAnsi="Consolas" w:eastAsia="Consolas" w:cs="Consolas"/>
                <w:sz w:val="18"/>
              </w:rPr>
              <w:t>packages/shared/src/api/models.ts</w:t>
            </w:r>
            <w:r>
              <w:rPr>
                <w:rFonts w:ascii="等线" w:hAnsi="等线" w:eastAsia="微软雅黑" w:cs="等线"/>
                <w:sz w:val="18"/>
              </w:rPr>
              <w:t>），切换后端仅需替换请求层，禁止页面内硬编码数据</w:t>
            </w:r>
          </w:p>
        </w:tc>
        <w:tc>
          <w:tcPr>
            <w:tcW w:type="dxa" w:w="865"/>
            <w:shd w:val="clear" w:color="auto" w:fill="F5F8FC"/>
          </w:tcPr>
          <w:p>
            <w:pPr>
              <w:spacing w:before="30" w:after="30" w:line="276" w:lineRule="auto"/>
            </w:pPr>
            <w:r/>
            <w:r>
              <w:rPr>
                <w:rFonts w:ascii="等线" w:hAnsi="等线" w:eastAsia="微软雅黑" w:cs="等线"/>
                <w:sz w:val="18"/>
              </w:rPr>
              <w:t>P0</w:t>
            </w:r>
          </w:p>
        </w:tc>
        <w:tc>
          <w:tcPr>
            <w:tcW w:type="dxa" w:w="1990"/>
            <w:shd w:val="clear" w:color="auto" w:fill="F5F8FC"/>
          </w:tcPr>
          <w:p>
            <w:pPr>
              <w:spacing w:before="30" w:after="30" w:line="276" w:lineRule="auto"/>
            </w:pPr>
            <w:r/>
            <w:r>
              <w:rPr>
                <w:rFonts w:ascii="等线" w:hAnsi="等线" w:eastAsia="微软雅黑" w:cs="等线"/>
                <w:sz w:val="18"/>
              </w:rPr>
              <w:t>代码评审 + 切换联调验证</w:t>
            </w:r>
          </w:p>
        </w:tc>
      </w:tr>
    </w:tbl>
    <w:p>
      <w:pPr>
        <w:spacing w:after="40"/>
      </w:pPr>
    </w:p>
    <w:p>
      <w:pPr>
        <w:pStyle w:val="Heading2"/>
        <w:pBdr>
          <w:bottom w:val="single" w:sz="8" w:space="1" w:color="D6DEEE"/>
        </w:pBdr>
      </w:pPr>
      <w:r>
        <w:rPr>
          <w:rFonts w:ascii="等线" w:hAnsi="等线" w:eastAsia="微软雅黑" w:cs="等线"/>
          <w:b/>
          <w:color w:val="2E548C"/>
          <w:sz w:val="30"/>
        </w:rPr>
        <w:t>7.5 AI 质量与合规专项指标</w:t>
      </w:r>
    </w:p>
    <w:tbl>
      <w:tblPr>
        <w:tblStyle w:val="TableGrid"/>
        <w:tblW w:type="auto" w:w="0"/>
        <w:jc w:val="center"/>
        <w:tblLayout w:type="fixed"/>
        <w:tblLook w:firstColumn="1" w:firstRow="1" w:lastColumn="0" w:lastRow="0" w:noHBand="0" w:noVBand="1" w:val="04A0"/>
      </w:tblPr>
      <w:tblGrid>
        <w:gridCol w:w="923"/>
        <w:gridCol w:w="1345"/>
        <w:gridCol w:w="3985"/>
        <w:gridCol w:w="923"/>
        <w:gridCol w:w="2008"/>
      </w:tblGrid>
      <w:tr>
        <w:trPr>
          <w:cantSplit w:val="true"/>
          <w:tblHeader w:val="true"/>
        </w:trPr>
        <w:tc>
          <w:tcPr>
            <w:tcW w:type="dxa" w:w="923"/>
            <w:shd w:val="clear" w:color="auto" w:fill="DCE6F1"/>
          </w:tcPr>
          <w:p>
            <w:pPr>
              <w:spacing w:before="40" w:after="40" w:line="276" w:lineRule="auto"/>
              <w:jc w:val="center"/>
            </w:pPr>
            <w:r/>
            <w:r>
              <w:rPr>
                <w:rFonts w:ascii="等线" w:hAnsi="等线" w:eastAsia="微软雅黑" w:cs="等线"/>
                <w:b/>
                <w:sz w:val="18"/>
              </w:rPr>
              <w:t>编号</w:t>
            </w:r>
          </w:p>
        </w:tc>
        <w:tc>
          <w:tcPr>
            <w:tcW w:type="dxa" w:w="1345"/>
            <w:shd w:val="clear" w:color="auto" w:fill="DCE6F1"/>
          </w:tcPr>
          <w:p>
            <w:pPr>
              <w:spacing w:before="40" w:after="40" w:line="276" w:lineRule="auto"/>
              <w:jc w:val="center"/>
            </w:pPr>
            <w:r/>
            <w:r>
              <w:rPr>
                <w:rFonts w:ascii="等线" w:hAnsi="等线" w:eastAsia="微软雅黑" w:cs="等线"/>
                <w:b/>
                <w:sz w:val="18"/>
              </w:rPr>
              <w:t>需求</w:t>
            </w:r>
          </w:p>
        </w:tc>
        <w:tc>
          <w:tcPr>
            <w:tcW w:type="dxa" w:w="3985"/>
            <w:shd w:val="clear" w:color="auto" w:fill="DCE6F1"/>
          </w:tcPr>
          <w:p>
            <w:pPr>
              <w:spacing w:before="40" w:after="40" w:line="276" w:lineRule="auto"/>
              <w:jc w:val="center"/>
            </w:pPr>
            <w:r/>
            <w:r>
              <w:rPr>
                <w:rFonts w:ascii="等线" w:hAnsi="等线" w:eastAsia="微软雅黑" w:cs="等线"/>
                <w:b/>
                <w:sz w:val="18"/>
              </w:rPr>
              <w:t>指标与口径</w:t>
            </w:r>
          </w:p>
        </w:tc>
        <w:tc>
          <w:tcPr>
            <w:tcW w:type="dxa" w:w="923"/>
            <w:shd w:val="clear" w:color="auto" w:fill="DCE6F1"/>
          </w:tcPr>
          <w:p>
            <w:pPr>
              <w:spacing w:before="40" w:after="40" w:line="276" w:lineRule="auto"/>
              <w:jc w:val="center"/>
            </w:pPr>
            <w:r/>
            <w:r>
              <w:rPr>
                <w:rFonts w:ascii="等线" w:hAnsi="等线" w:eastAsia="微软雅黑" w:cs="等线"/>
                <w:b/>
                <w:sz w:val="18"/>
              </w:rPr>
              <w:t>优先级</w:t>
            </w:r>
          </w:p>
        </w:tc>
        <w:tc>
          <w:tcPr>
            <w:tcW w:type="dxa" w:w="2008"/>
            <w:shd w:val="clear" w:color="auto" w:fill="DCE6F1"/>
          </w:tcPr>
          <w:p>
            <w:pPr>
              <w:spacing w:before="40" w:after="40" w:line="276" w:lineRule="auto"/>
              <w:jc w:val="center"/>
            </w:pPr>
            <w:r/>
            <w:r>
              <w:rPr>
                <w:rFonts w:ascii="等线" w:hAnsi="等线" w:eastAsia="微软雅黑" w:cs="等线"/>
                <w:b/>
                <w:sz w:val="18"/>
              </w:rPr>
              <w:t>验收方式</w:t>
            </w:r>
          </w:p>
        </w:tc>
      </w:tr>
      <w:tr>
        <w:tc>
          <w:tcPr>
            <w:tcW w:type="dxa" w:w="923"/>
          </w:tcPr>
          <w:p>
            <w:pPr>
              <w:spacing w:before="30" w:after="30" w:line="276" w:lineRule="auto"/>
            </w:pPr>
            <w:r/>
            <w:r>
              <w:rPr>
                <w:rFonts w:ascii="等线" w:hAnsi="等线" w:eastAsia="微软雅黑" w:cs="等线"/>
                <w:sz w:val="18"/>
              </w:rPr>
              <w:t>NFR-19</w:t>
            </w:r>
          </w:p>
        </w:tc>
        <w:tc>
          <w:tcPr>
            <w:tcW w:type="dxa" w:w="1345"/>
          </w:tcPr>
          <w:p>
            <w:pPr>
              <w:spacing w:before="30" w:after="30" w:line="276" w:lineRule="auto"/>
            </w:pPr>
            <w:r/>
            <w:r>
              <w:rPr>
                <w:rFonts w:ascii="等线" w:hAnsi="等线" w:eastAsia="微软雅黑" w:cs="等线"/>
                <w:sz w:val="18"/>
              </w:rPr>
              <w:t>AI 输出质量</w:t>
            </w:r>
          </w:p>
        </w:tc>
        <w:tc>
          <w:tcPr>
            <w:tcW w:type="dxa" w:w="3985"/>
          </w:tcPr>
          <w:p>
            <w:pPr>
              <w:spacing w:before="30" w:after="30" w:line="276" w:lineRule="auto"/>
            </w:pPr>
            <w:r/>
            <w:r>
              <w:rPr>
                <w:rFonts w:ascii="等线" w:hAnsi="等线" w:eastAsia="微软雅黑" w:cs="等线"/>
                <w:sz w:val="18"/>
              </w:rPr>
              <w:t>题目解析与评分建议的事实准确率 ≥ 85%（口径：抽样 ≥ 200 条人工评审通过数 ÷ 抽样数）；结构化字段（题型、答案、分值、知识点）抽取完整率 ≥ 95%</w:t>
            </w:r>
          </w:p>
        </w:tc>
        <w:tc>
          <w:tcPr>
            <w:tcW w:type="dxa" w:w="923"/>
          </w:tcPr>
          <w:p>
            <w:pPr>
              <w:spacing w:before="30" w:after="30" w:line="276" w:lineRule="auto"/>
            </w:pPr>
            <w:r/>
            <w:r>
              <w:rPr>
                <w:rFonts w:ascii="等线" w:hAnsi="等线" w:eastAsia="微软雅黑" w:cs="等线"/>
                <w:sz w:val="18"/>
              </w:rPr>
              <w:t>P0</w:t>
            </w:r>
          </w:p>
        </w:tc>
        <w:tc>
          <w:tcPr>
            <w:tcW w:type="dxa" w:w="2008"/>
          </w:tcPr>
          <w:p>
            <w:pPr>
              <w:spacing w:before="30" w:after="30" w:line="276" w:lineRule="auto"/>
            </w:pPr>
            <w:r/>
            <w:r>
              <w:rPr>
                <w:rFonts w:ascii="等线" w:hAnsi="等线" w:eastAsia="微软雅黑" w:cs="等线"/>
                <w:sz w:val="18"/>
              </w:rPr>
              <w:t>质量评测集 + 人工评审</w:t>
            </w:r>
          </w:p>
        </w:tc>
      </w:tr>
      <w:tr>
        <w:tc>
          <w:tcPr>
            <w:tcW w:type="dxa" w:w="923"/>
            <w:shd w:val="clear" w:color="auto" w:fill="F5F8FC"/>
          </w:tcPr>
          <w:p>
            <w:pPr>
              <w:spacing w:before="30" w:after="30" w:line="276" w:lineRule="auto"/>
            </w:pPr>
            <w:r/>
            <w:r>
              <w:rPr>
                <w:rFonts w:ascii="等线" w:hAnsi="等线" w:eastAsia="微软雅黑" w:cs="等线"/>
                <w:sz w:val="18"/>
              </w:rPr>
              <w:t>NFR-20</w:t>
            </w:r>
          </w:p>
        </w:tc>
        <w:tc>
          <w:tcPr>
            <w:tcW w:type="dxa" w:w="1345"/>
            <w:shd w:val="clear" w:color="auto" w:fill="F5F8FC"/>
          </w:tcPr>
          <w:p>
            <w:pPr>
              <w:spacing w:before="30" w:after="30" w:line="276" w:lineRule="auto"/>
            </w:pPr>
            <w:r/>
            <w:r>
              <w:rPr>
                <w:rFonts w:ascii="等线" w:hAnsi="等线" w:eastAsia="微软雅黑" w:cs="等线"/>
                <w:sz w:val="18"/>
              </w:rPr>
              <w:t>AI 复核闭环</w:t>
            </w:r>
          </w:p>
        </w:tc>
        <w:tc>
          <w:tcPr>
            <w:tcW w:type="dxa" w:w="3985"/>
            <w:shd w:val="clear" w:color="auto" w:fill="F5F8FC"/>
          </w:tcPr>
          <w:p>
            <w:pPr>
              <w:spacing w:before="30" w:after="30" w:line="276" w:lineRule="auto"/>
            </w:pPr>
            <w:r/>
            <w:r>
              <w:rPr>
                <w:rFonts w:ascii="等线" w:hAnsi="等线" w:eastAsia="微软雅黑" w:cs="等线"/>
                <w:sz w:val="18"/>
              </w:rPr>
              <w:t>AI 生成的对外内容（题目、试卷、作业、讲评建议）进入发布态前人工复核率 = 100%；复核记录与实际发布内容须可追溯（谁改了什么字段）</w:t>
            </w:r>
          </w:p>
        </w:tc>
        <w:tc>
          <w:tcPr>
            <w:tcW w:type="dxa" w:w="923"/>
            <w:shd w:val="clear" w:color="auto" w:fill="F5F8FC"/>
          </w:tcPr>
          <w:p>
            <w:pPr>
              <w:spacing w:before="30" w:after="30" w:line="276" w:lineRule="auto"/>
            </w:pPr>
            <w:r/>
            <w:r>
              <w:rPr>
                <w:rFonts w:ascii="等线" w:hAnsi="等线" w:eastAsia="微软雅黑" w:cs="等线"/>
                <w:sz w:val="18"/>
              </w:rPr>
              <w:t>P0</w:t>
            </w:r>
          </w:p>
        </w:tc>
        <w:tc>
          <w:tcPr>
            <w:tcW w:type="dxa" w:w="2008"/>
            <w:shd w:val="clear" w:color="auto" w:fill="F5F8FC"/>
          </w:tcPr>
          <w:p>
            <w:pPr>
              <w:spacing w:before="30" w:after="30" w:line="276" w:lineRule="auto"/>
            </w:pPr>
            <w:r/>
            <w:r>
              <w:rPr>
                <w:rFonts w:ascii="等线" w:hAnsi="等线" w:eastAsia="微软雅黑" w:cs="等线"/>
                <w:sz w:val="18"/>
              </w:rPr>
              <w:t>发布拦截用例</w:t>
            </w:r>
          </w:p>
        </w:tc>
      </w:tr>
      <w:tr>
        <w:tc>
          <w:tcPr>
            <w:tcW w:type="dxa" w:w="923"/>
          </w:tcPr>
          <w:p>
            <w:pPr>
              <w:spacing w:before="30" w:after="30" w:line="276" w:lineRule="auto"/>
            </w:pPr>
            <w:r/>
            <w:r>
              <w:rPr>
                <w:rFonts w:ascii="等线" w:hAnsi="等线" w:eastAsia="微软雅黑" w:cs="等线"/>
                <w:sz w:val="18"/>
              </w:rPr>
              <w:t>NFR-21</w:t>
            </w:r>
          </w:p>
        </w:tc>
        <w:tc>
          <w:tcPr>
            <w:tcW w:type="dxa" w:w="1345"/>
          </w:tcPr>
          <w:p>
            <w:pPr>
              <w:spacing w:before="30" w:after="30" w:line="276" w:lineRule="auto"/>
            </w:pPr>
            <w:r/>
            <w:r>
              <w:rPr>
                <w:rFonts w:ascii="等线" w:hAnsi="等线" w:eastAsia="微软雅黑" w:cs="等线"/>
                <w:sz w:val="18"/>
              </w:rPr>
              <w:t>降级可用性</w:t>
            </w:r>
          </w:p>
        </w:tc>
        <w:tc>
          <w:tcPr>
            <w:tcW w:type="dxa" w:w="3985"/>
          </w:tcPr>
          <w:p>
            <w:pPr>
              <w:spacing w:before="30" w:after="30" w:line="276" w:lineRule="auto"/>
            </w:pPr>
            <w:r/>
            <w:r>
              <w:rPr>
                <w:rFonts w:ascii="等线" w:hAnsi="等线" w:eastAsia="微软雅黑" w:cs="等线"/>
                <w:sz w:val="18"/>
              </w:rPr>
              <w:t>AI 服务不可用/超时/置信度不足时必须降级为「给草稿 / 返回原始资料 / 保留进度转人工」，禁止统一报「系统繁忙」；降级触发率纳入监控，单日 &gt; 10% 触发告警</w:t>
            </w:r>
          </w:p>
        </w:tc>
        <w:tc>
          <w:tcPr>
            <w:tcW w:type="dxa" w:w="923"/>
          </w:tcPr>
          <w:p>
            <w:pPr>
              <w:spacing w:before="30" w:after="30" w:line="276" w:lineRule="auto"/>
            </w:pPr>
            <w:r/>
            <w:r>
              <w:rPr>
                <w:rFonts w:ascii="等线" w:hAnsi="等线" w:eastAsia="微软雅黑" w:cs="等线"/>
                <w:sz w:val="18"/>
              </w:rPr>
              <w:t>P0</w:t>
            </w:r>
          </w:p>
        </w:tc>
        <w:tc>
          <w:tcPr>
            <w:tcW w:type="dxa" w:w="2008"/>
          </w:tcPr>
          <w:p>
            <w:pPr>
              <w:spacing w:before="30" w:after="30" w:line="276" w:lineRule="auto"/>
            </w:pPr>
            <w:r/>
            <w:r>
              <w:rPr>
                <w:rFonts w:ascii="等线" w:hAnsi="等线" w:eastAsia="微软雅黑" w:cs="等线"/>
                <w:sz w:val="18"/>
              </w:rPr>
              <w:t>故障注入用例</w:t>
            </w:r>
          </w:p>
        </w:tc>
      </w:tr>
    </w:tbl>
    <w:p>
      <w:pPr>
        <w:spacing w:after="40"/>
      </w:pP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八、安全需求</w:t>
      </w:r>
    </w:p>
    <w:p>
      <w:pPr>
        <w:shd w:val="clear" w:color="auto" w:fill="F7F9FC"/>
        <w:spacing w:before="80" w:after="120"/>
        <w:ind w:left="340"/>
      </w:pPr>
      <w:r>
        <w:rPr>
          <w:rFonts w:ascii="等线" w:hAnsi="等线" w:eastAsia="微软雅黑" w:cs="等线"/>
          <w:color w:val="595959"/>
          <w:sz w:val="19"/>
        </w:rPr>
        <w:t>安全需求为</w:t>
      </w:r>
      <w:r>
        <w:rPr>
          <w:rFonts w:ascii="等线" w:hAnsi="等线" w:eastAsia="微软雅黑" w:cs="等线"/>
          <w:b/>
          <w:color w:val="595959"/>
          <w:sz w:val="19"/>
        </w:rPr>
        <w:t>不可砍项</w:t>
      </w:r>
      <w:r>
        <w:rPr>
          <w:rFonts w:ascii="等线" w:hAnsi="等线" w:eastAsia="微软雅黑" w:cs="等线"/>
          <w:color w:val="595959"/>
          <w:sz w:val="19"/>
        </w:rPr>
        <w:t>。任何排期压缩不得删减 SEC-01 ~ SEC-24；确需变更须经安全评审并留存记录。 v1.1 新增 SEC-21 ~ SEC-24 专门约束家长端与影像资料——这三条来自客户「家长拍照上传 + 成绩回传」的新增场景，涉及未成年人个人信息，</w:t>
      </w:r>
      <w:r>
        <w:rPr>
          <w:rFonts w:ascii="等线" w:hAnsi="等线" w:eastAsia="微软雅黑" w:cs="等线"/>
          <w:b/>
          <w:color w:val="595959"/>
          <w:sz w:val="19"/>
        </w:rPr>
        <w:t>不得因排期压力降级</w:t>
      </w:r>
      <w:r>
        <w:rPr>
          <w:rFonts w:ascii="等线" w:hAnsi="等线" w:eastAsia="微软雅黑" w:cs="等线"/>
          <w:color w:val="595959"/>
          <w:sz w:val="19"/>
        </w:rPr>
        <w:t>。</w:t>
      </w:r>
    </w:p>
    <w:p>
      <w:pPr>
        <w:pStyle w:val="Heading2"/>
        <w:pBdr>
          <w:bottom w:val="single" w:sz="8" w:space="1" w:color="D6DEEE"/>
        </w:pBdr>
      </w:pPr>
      <w:r>
        <w:rPr>
          <w:rFonts w:ascii="等线" w:hAnsi="等线" w:eastAsia="微软雅黑" w:cs="等线"/>
          <w:b/>
          <w:color w:val="2E548C"/>
          <w:sz w:val="30"/>
        </w:rPr>
        <w:t>8.1 身份与访问控制</w:t>
      </w:r>
    </w:p>
    <w:tbl>
      <w:tblPr>
        <w:tblStyle w:val="TableGrid"/>
        <w:tblW w:type="auto" w:w="0"/>
        <w:jc w:val="center"/>
        <w:tblLayout w:type="fixed"/>
        <w:tblLook w:firstColumn="1" w:firstRow="1" w:lastColumn="0" w:lastRow="0" w:noHBand="0" w:noVBand="1" w:val="04A0"/>
      </w:tblPr>
      <w:tblGrid>
        <w:gridCol w:w="1312"/>
        <w:gridCol w:w="2410"/>
        <w:gridCol w:w="4151"/>
        <w:gridCol w:w="1312"/>
      </w:tblGrid>
      <w:tr>
        <w:trPr>
          <w:cantSplit w:val="true"/>
          <w:tblHeader w:val="true"/>
        </w:trPr>
        <w:tc>
          <w:tcPr>
            <w:tcW w:type="dxa" w:w="1312"/>
            <w:shd w:val="clear" w:color="auto" w:fill="DCE6F1"/>
          </w:tcPr>
          <w:p>
            <w:pPr>
              <w:spacing w:before="40" w:after="40" w:line="276" w:lineRule="auto"/>
              <w:jc w:val="center"/>
            </w:pPr>
            <w:r/>
            <w:r>
              <w:rPr>
                <w:rFonts w:ascii="等线" w:hAnsi="等线" w:eastAsia="微软雅黑" w:cs="等线"/>
                <w:b/>
                <w:sz w:val="18"/>
              </w:rPr>
              <w:t>编号</w:t>
            </w:r>
          </w:p>
        </w:tc>
        <w:tc>
          <w:tcPr>
            <w:tcW w:type="dxa" w:w="2410"/>
            <w:shd w:val="clear" w:color="auto" w:fill="DCE6F1"/>
          </w:tcPr>
          <w:p>
            <w:pPr>
              <w:spacing w:before="40" w:after="40" w:line="276" w:lineRule="auto"/>
              <w:jc w:val="center"/>
            </w:pPr>
            <w:r/>
            <w:r>
              <w:rPr>
                <w:rFonts w:ascii="等线" w:hAnsi="等线" w:eastAsia="微软雅黑" w:cs="等线"/>
                <w:b/>
                <w:sz w:val="18"/>
              </w:rPr>
              <w:t>需求</w:t>
            </w:r>
          </w:p>
        </w:tc>
        <w:tc>
          <w:tcPr>
            <w:tcW w:type="dxa" w:w="4151"/>
            <w:shd w:val="clear" w:color="auto" w:fill="DCE6F1"/>
          </w:tcPr>
          <w:p>
            <w:pPr>
              <w:spacing w:before="40" w:after="40" w:line="276" w:lineRule="auto"/>
              <w:jc w:val="center"/>
            </w:pPr>
            <w:r/>
            <w:r>
              <w:rPr>
                <w:rFonts w:ascii="等线" w:hAnsi="等线" w:eastAsia="微软雅黑" w:cs="等线"/>
                <w:b/>
                <w:sz w:val="18"/>
              </w:rPr>
              <w:t>规则与口径</w:t>
            </w:r>
          </w:p>
        </w:tc>
        <w:tc>
          <w:tcPr>
            <w:tcW w:type="dxa" w:w="1312"/>
            <w:shd w:val="clear" w:color="auto" w:fill="DCE6F1"/>
          </w:tcPr>
          <w:p>
            <w:pPr>
              <w:spacing w:before="40" w:after="40" w:line="276" w:lineRule="auto"/>
              <w:jc w:val="center"/>
            </w:pPr>
            <w:r/>
            <w:r>
              <w:rPr>
                <w:rFonts w:ascii="等线" w:hAnsi="等线" w:eastAsia="微软雅黑" w:cs="等线"/>
                <w:b/>
                <w:sz w:val="18"/>
              </w:rPr>
              <w:t>优先级</w:t>
            </w:r>
          </w:p>
        </w:tc>
      </w:tr>
      <w:tr>
        <w:tc>
          <w:tcPr>
            <w:tcW w:type="dxa" w:w="1312"/>
          </w:tcPr>
          <w:p>
            <w:pPr>
              <w:spacing w:before="30" w:after="30" w:line="276" w:lineRule="auto"/>
            </w:pPr>
            <w:r/>
            <w:r>
              <w:rPr>
                <w:rFonts w:ascii="等线" w:hAnsi="等线" w:eastAsia="微软雅黑" w:cs="等线"/>
                <w:sz w:val="18"/>
              </w:rPr>
              <w:t>SEC-01</w:t>
            </w:r>
          </w:p>
        </w:tc>
        <w:tc>
          <w:tcPr>
            <w:tcW w:type="dxa" w:w="2410"/>
          </w:tcPr>
          <w:p>
            <w:pPr>
              <w:spacing w:before="30" w:after="30" w:line="276" w:lineRule="auto"/>
            </w:pPr>
            <w:r/>
            <w:r>
              <w:rPr>
                <w:rFonts w:ascii="等线" w:hAnsi="等线" w:eastAsia="微软雅黑" w:cs="等线"/>
                <w:sz w:val="18"/>
              </w:rPr>
              <w:t>登录认证</w:t>
            </w:r>
          </w:p>
        </w:tc>
        <w:tc>
          <w:tcPr>
            <w:tcW w:type="dxa" w:w="4151"/>
          </w:tcPr>
          <w:p>
            <w:pPr>
              <w:spacing w:before="30" w:after="30" w:line="276" w:lineRule="auto"/>
            </w:pPr>
            <w:r/>
            <w:r>
              <w:rPr>
                <w:rFonts w:ascii="等线" w:hAnsi="等线" w:eastAsia="微软雅黑" w:cs="等线"/>
                <w:sz w:val="18"/>
              </w:rPr>
              <w:t>账号 + 密码登录，密码在前端不明文留存、不使用 GET 传参；连续 5 次密码错误锁定 15 分钟并记录安全日志；</w:t>
            </w:r>
            <w:r>
              <w:rPr>
                <w:rFonts w:ascii="等线" w:hAnsi="等线" w:eastAsia="微软雅黑" w:cs="等线"/>
                <w:b/>
                <w:sz w:val="18"/>
              </w:rPr>
              <w:t>必须</w:t>
            </w:r>
            <w:r>
              <w:rPr>
                <w:rFonts w:ascii="等线" w:hAnsi="等线" w:eastAsia="微软雅黑" w:cs="等线"/>
                <w:sz w:val="18"/>
              </w:rPr>
              <w:t>支持验证码在 3 次失败后启用</w:t>
            </w:r>
          </w:p>
        </w:tc>
        <w:tc>
          <w:tcPr>
            <w:tcW w:type="dxa" w:w="1312"/>
          </w:tcPr>
          <w:p>
            <w:pPr>
              <w:spacing w:before="30" w:after="30" w:line="276" w:lineRule="auto"/>
            </w:pPr>
            <w:r/>
            <w:r>
              <w:rPr>
                <w:rFonts w:ascii="等线" w:hAnsi="等线" w:eastAsia="微软雅黑" w:cs="等线"/>
                <w:sz w:val="18"/>
              </w:rPr>
              <w:t>P0</w:t>
            </w:r>
          </w:p>
        </w:tc>
      </w:tr>
      <w:tr>
        <w:tc>
          <w:tcPr>
            <w:tcW w:type="dxa" w:w="1312"/>
            <w:shd w:val="clear" w:color="auto" w:fill="F5F8FC"/>
          </w:tcPr>
          <w:p>
            <w:pPr>
              <w:spacing w:before="30" w:after="30" w:line="276" w:lineRule="auto"/>
            </w:pPr>
            <w:r/>
            <w:r>
              <w:rPr>
                <w:rFonts w:ascii="等线" w:hAnsi="等线" w:eastAsia="微软雅黑" w:cs="等线"/>
                <w:sz w:val="18"/>
              </w:rPr>
              <w:t>SEC-02</w:t>
            </w:r>
          </w:p>
        </w:tc>
        <w:tc>
          <w:tcPr>
            <w:tcW w:type="dxa" w:w="2410"/>
            <w:shd w:val="clear" w:color="auto" w:fill="F5F8FC"/>
          </w:tcPr>
          <w:p>
            <w:pPr>
              <w:spacing w:before="30" w:after="30" w:line="276" w:lineRule="auto"/>
            </w:pPr>
            <w:r/>
            <w:r>
              <w:rPr>
                <w:rFonts w:ascii="等线" w:hAnsi="等线" w:eastAsia="微软雅黑" w:cs="等线"/>
                <w:sz w:val="18"/>
              </w:rPr>
              <w:t>会话与令牌</w:t>
            </w:r>
          </w:p>
        </w:tc>
        <w:tc>
          <w:tcPr>
            <w:tcW w:type="dxa" w:w="4151"/>
            <w:shd w:val="clear" w:color="auto" w:fill="F5F8FC"/>
          </w:tcPr>
          <w:p>
            <w:pPr>
              <w:spacing w:before="30" w:after="30" w:line="276" w:lineRule="auto"/>
            </w:pPr>
            <w:r/>
            <w:r>
              <w:rPr>
                <w:rFonts w:ascii="等线" w:hAnsi="等线" w:eastAsia="微软雅黑" w:cs="等线"/>
                <w:sz w:val="18"/>
              </w:rPr>
              <w:t xml:space="preserve">令牌有效期 ≤ 8 小时，过期自动跳登录并携带 </w:t>
            </w:r>
            <w:r>
              <w:rPr>
                <w:rFonts w:ascii="Consolas" w:hAnsi="Consolas" w:eastAsia="Consolas" w:cs="Consolas"/>
                <w:sz w:val="18"/>
              </w:rPr>
              <w:t>redirect</w:t>
            </w:r>
            <w:r>
              <w:rPr>
                <w:rFonts w:ascii="等线" w:hAnsi="等线" w:eastAsia="微软雅黑" w:cs="等线"/>
                <w:sz w:val="18"/>
              </w:rPr>
              <w:t xml:space="preserve"> 回跳；登出必须服务端失效令牌；检测到会话过期统一清理本地缓存，禁止残留可读业务数据</w:t>
            </w:r>
          </w:p>
        </w:tc>
        <w:tc>
          <w:tcPr>
            <w:tcW w:type="dxa" w:w="1312"/>
            <w:shd w:val="clear" w:color="auto" w:fill="F5F8FC"/>
          </w:tcPr>
          <w:p>
            <w:pPr>
              <w:spacing w:before="30" w:after="30" w:line="276" w:lineRule="auto"/>
            </w:pPr>
            <w:r/>
            <w:r>
              <w:rPr>
                <w:rFonts w:ascii="等线" w:hAnsi="等线" w:eastAsia="微软雅黑" w:cs="等线"/>
                <w:sz w:val="18"/>
              </w:rPr>
              <w:t>P0</w:t>
            </w:r>
          </w:p>
        </w:tc>
      </w:tr>
      <w:tr>
        <w:tc>
          <w:tcPr>
            <w:tcW w:type="dxa" w:w="1312"/>
          </w:tcPr>
          <w:p>
            <w:pPr>
              <w:spacing w:before="30" w:after="30" w:line="276" w:lineRule="auto"/>
            </w:pPr>
            <w:r/>
            <w:r>
              <w:rPr>
                <w:rFonts w:ascii="等线" w:hAnsi="等线" w:eastAsia="微软雅黑" w:cs="等线"/>
                <w:sz w:val="18"/>
              </w:rPr>
              <w:t>SEC-03</w:t>
            </w:r>
          </w:p>
        </w:tc>
        <w:tc>
          <w:tcPr>
            <w:tcW w:type="dxa" w:w="2410"/>
          </w:tcPr>
          <w:p>
            <w:pPr>
              <w:spacing w:before="30" w:after="30" w:line="276" w:lineRule="auto"/>
            </w:pPr>
            <w:r/>
            <w:r>
              <w:rPr>
                <w:rFonts w:ascii="等线" w:hAnsi="等线" w:eastAsia="微软雅黑" w:cs="等线"/>
                <w:sz w:val="18"/>
              </w:rPr>
              <w:t>密码策略</w:t>
            </w:r>
          </w:p>
        </w:tc>
        <w:tc>
          <w:tcPr>
            <w:tcW w:type="dxa" w:w="4151"/>
          </w:tcPr>
          <w:p>
            <w:pPr>
              <w:spacing w:before="30" w:after="30" w:line="276" w:lineRule="auto"/>
            </w:pPr>
            <w:r/>
            <w:r>
              <w:rPr>
                <w:rFonts w:ascii="等线" w:hAnsi="等线" w:eastAsia="微软雅黑" w:cs="等线"/>
                <w:sz w:val="18"/>
              </w:rPr>
              <w:t xml:space="preserve">长度 ≥ 8，须含字母与数字；禁止弱口令字典（如 </w:t>
            </w:r>
            <w:r>
              <w:rPr>
                <w:rFonts w:ascii="Consolas" w:hAnsi="Consolas" w:eastAsia="Consolas" w:cs="Consolas"/>
                <w:sz w:val="18"/>
              </w:rPr>
              <w:t>12345678</w:t>
            </w:r>
            <w:r>
              <w:rPr>
                <w:rFonts w:ascii="等线" w:hAnsi="等线" w:eastAsia="微软雅黑" w:cs="等线"/>
                <w:sz w:val="18"/>
              </w:rPr>
              <w:t>、</w:t>
            </w:r>
            <w:r>
              <w:rPr>
                <w:rFonts w:ascii="Consolas" w:hAnsi="Consolas" w:eastAsia="Consolas" w:cs="Consolas"/>
                <w:sz w:val="18"/>
              </w:rPr>
              <w:t>admin123</w:t>
            </w:r>
            <w:r>
              <w:rPr>
                <w:rFonts w:ascii="等线" w:hAnsi="等线" w:eastAsia="微软雅黑" w:cs="等线"/>
                <w:sz w:val="18"/>
              </w:rPr>
              <w:t>）；首次登录与重置后强制改密；密码存储必须加盐哈希，禁止可逆加密</w:t>
            </w:r>
          </w:p>
        </w:tc>
        <w:tc>
          <w:tcPr>
            <w:tcW w:type="dxa" w:w="1312"/>
          </w:tcPr>
          <w:p>
            <w:pPr>
              <w:spacing w:before="30" w:after="30" w:line="276" w:lineRule="auto"/>
            </w:pPr>
            <w:r/>
            <w:r>
              <w:rPr>
                <w:rFonts w:ascii="等线" w:hAnsi="等线" w:eastAsia="微软雅黑" w:cs="等线"/>
                <w:sz w:val="18"/>
              </w:rPr>
              <w:t>P0</w:t>
            </w:r>
          </w:p>
        </w:tc>
      </w:tr>
      <w:tr>
        <w:tc>
          <w:tcPr>
            <w:tcW w:type="dxa" w:w="1312"/>
            <w:shd w:val="clear" w:color="auto" w:fill="F5F8FC"/>
          </w:tcPr>
          <w:p>
            <w:pPr>
              <w:spacing w:before="30" w:after="30" w:line="276" w:lineRule="auto"/>
            </w:pPr>
            <w:r/>
            <w:r>
              <w:rPr>
                <w:rFonts w:ascii="等线" w:hAnsi="等线" w:eastAsia="微软雅黑" w:cs="等线"/>
                <w:sz w:val="18"/>
              </w:rPr>
              <w:t>SEC-04</w:t>
            </w:r>
          </w:p>
        </w:tc>
        <w:tc>
          <w:tcPr>
            <w:tcW w:type="dxa" w:w="2410"/>
            <w:shd w:val="clear" w:color="auto" w:fill="F5F8FC"/>
          </w:tcPr>
          <w:p>
            <w:pPr>
              <w:spacing w:before="30" w:after="30" w:line="276" w:lineRule="auto"/>
            </w:pPr>
            <w:r/>
            <w:r>
              <w:rPr>
                <w:rFonts w:ascii="等线" w:hAnsi="等线" w:eastAsia="微软雅黑" w:cs="等线"/>
                <w:sz w:val="18"/>
              </w:rPr>
              <w:t>权限判定三级同源</w:t>
            </w:r>
          </w:p>
        </w:tc>
        <w:tc>
          <w:tcPr>
            <w:tcW w:type="dxa" w:w="4151"/>
            <w:shd w:val="clear" w:color="auto" w:fill="F5F8FC"/>
          </w:tcPr>
          <w:p>
            <w:pPr>
              <w:spacing w:before="30" w:after="30" w:line="276" w:lineRule="auto"/>
            </w:pPr>
            <w:r/>
            <w:r>
              <w:rPr>
                <w:rFonts w:ascii="等线" w:hAnsi="等线" w:eastAsia="微软雅黑" w:cs="等线"/>
                <w:sz w:val="18"/>
              </w:rPr>
              <w:t>路由准入（</w:t>
            </w:r>
            <w:r>
              <w:rPr>
                <w:rFonts w:ascii="Consolas" w:hAnsi="Consolas" w:eastAsia="Consolas" w:cs="Consolas"/>
                <w:sz w:val="18"/>
              </w:rPr>
              <w:t>pathVisible</w:t>
            </w:r>
            <w:r>
              <w:rPr>
                <w:rFonts w:ascii="等线" w:hAnsi="等线" w:eastAsia="微软雅黑" w:cs="等线"/>
                <w:sz w:val="18"/>
              </w:rPr>
              <w:t xml:space="preserve">）→ 接口鉴权 → 按钮级 </w:t>
            </w:r>
            <w:r>
              <w:rPr>
                <w:rFonts w:ascii="Consolas" w:hAnsi="Consolas" w:eastAsia="Consolas" w:cs="Consolas"/>
                <w:sz w:val="18"/>
              </w:rPr>
              <w:t>can(module, op)</w:t>
            </w:r>
            <w:r>
              <w:rPr>
                <w:rFonts w:ascii="等线" w:hAnsi="等线" w:eastAsia="微软雅黑" w:cs="等线"/>
                <w:sz w:val="18"/>
              </w:rPr>
              <w:t xml:space="preserve"> 必须共用同一份权限矩阵数据，禁止任一环节独立维护白名单；矩阵未加载时按失败关闭处理（默认拒绝），不得默认放行</w:t>
            </w:r>
          </w:p>
        </w:tc>
        <w:tc>
          <w:tcPr>
            <w:tcW w:type="dxa" w:w="1312"/>
            <w:shd w:val="clear" w:color="auto" w:fill="F5F8FC"/>
          </w:tcPr>
          <w:p>
            <w:pPr>
              <w:spacing w:before="30" w:after="30" w:line="276" w:lineRule="auto"/>
            </w:pPr>
            <w:r/>
            <w:r>
              <w:rPr>
                <w:rFonts w:ascii="等线" w:hAnsi="等线" w:eastAsia="微软雅黑" w:cs="等线"/>
                <w:sz w:val="18"/>
              </w:rPr>
              <w:t>P0</w:t>
            </w:r>
          </w:p>
        </w:tc>
      </w:tr>
      <w:tr>
        <w:tc>
          <w:tcPr>
            <w:tcW w:type="dxa" w:w="1312"/>
          </w:tcPr>
          <w:p>
            <w:pPr>
              <w:spacing w:before="30" w:after="30" w:line="276" w:lineRule="auto"/>
            </w:pPr>
            <w:r/>
            <w:r>
              <w:rPr>
                <w:rFonts w:ascii="等线" w:hAnsi="等线" w:eastAsia="微软雅黑" w:cs="等线"/>
                <w:sz w:val="18"/>
              </w:rPr>
              <w:t>SEC-05</w:t>
            </w:r>
          </w:p>
        </w:tc>
        <w:tc>
          <w:tcPr>
            <w:tcW w:type="dxa" w:w="2410"/>
          </w:tcPr>
          <w:p>
            <w:pPr>
              <w:spacing w:before="30" w:after="30" w:line="276" w:lineRule="auto"/>
            </w:pPr>
            <w:r/>
            <w:r>
              <w:rPr>
                <w:rFonts w:ascii="等线" w:hAnsi="等线" w:eastAsia="微软雅黑" w:cs="等线"/>
                <w:sz w:val="18"/>
              </w:rPr>
              <w:t>越权防护（IDOR）</w:t>
            </w:r>
          </w:p>
        </w:tc>
        <w:tc>
          <w:tcPr>
            <w:tcW w:type="dxa" w:w="4151"/>
          </w:tcPr>
          <w:p>
            <w:pPr>
              <w:spacing w:before="30" w:after="30" w:line="276" w:lineRule="auto"/>
            </w:pPr>
            <w:r/>
            <w:r>
              <w:rPr>
                <w:rFonts w:ascii="等线" w:hAnsi="等线" w:eastAsia="微软雅黑" w:cs="等线"/>
                <w:sz w:val="18"/>
              </w:rPr>
              <w:t xml:space="preserve">所有按 ID 读写资源的接口必须在服务端校验「资源 </w:t>
            </w:r>
            <w:r>
              <w:rPr>
                <w:rFonts w:ascii="Consolas" w:hAnsi="Consolas" w:eastAsia="Consolas" w:cs="Consolas"/>
                <w:sz w:val="18"/>
              </w:rPr>
              <w:t>tenant_id</w:t>
            </w:r>
            <w:r>
              <w:rPr>
                <w:rFonts w:ascii="等线" w:hAnsi="等线" w:eastAsia="微软雅黑" w:cs="等线"/>
                <w:sz w:val="18"/>
              </w:rPr>
              <w:t xml:space="preserve"> = 当前 </w:t>
            </w:r>
            <w:r>
              <w:rPr>
                <w:rFonts w:ascii="Consolas" w:hAnsi="Consolas" w:eastAsia="Consolas" w:cs="Consolas"/>
                <w:sz w:val="18"/>
              </w:rPr>
              <w:t>tenant_id</w:t>
            </w:r>
            <w:r>
              <w:rPr>
                <w:rFonts w:ascii="等线" w:hAnsi="等线" w:eastAsia="微软雅黑" w:cs="等线"/>
                <w:sz w:val="18"/>
              </w:rPr>
              <w:t>」且「操作人具备该模块操作位」；禁止仅凭前端传参信任；越权尝试必须返回 403 并记录安全日志</w:t>
            </w:r>
          </w:p>
        </w:tc>
        <w:tc>
          <w:tcPr>
            <w:tcW w:type="dxa" w:w="1312"/>
          </w:tcPr>
          <w:p>
            <w:pPr>
              <w:spacing w:before="30" w:after="30" w:line="276" w:lineRule="auto"/>
            </w:pPr>
            <w:r/>
            <w:r>
              <w:rPr>
                <w:rFonts w:ascii="等线" w:hAnsi="等线" w:eastAsia="微软雅黑" w:cs="等线"/>
                <w:sz w:val="18"/>
              </w:rPr>
              <w:t>P0</w:t>
            </w:r>
          </w:p>
        </w:tc>
      </w:tr>
      <w:tr>
        <w:tc>
          <w:tcPr>
            <w:tcW w:type="dxa" w:w="1312"/>
            <w:shd w:val="clear" w:color="auto" w:fill="F5F8FC"/>
          </w:tcPr>
          <w:p>
            <w:pPr>
              <w:spacing w:before="30" w:after="30" w:line="276" w:lineRule="auto"/>
            </w:pPr>
            <w:r/>
            <w:r>
              <w:rPr>
                <w:rFonts w:ascii="等线" w:hAnsi="等线" w:eastAsia="微软雅黑" w:cs="等线"/>
                <w:sz w:val="18"/>
              </w:rPr>
              <w:t>SEC-06</w:t>
            </w:r>
          </w:p>
        </w:tc>
        <w:tc>
          <w:tcPr>
            <w:tcW w:type="dxa" w:w="2410"/>
            <w:shd w:val="clear" w:color="auto" w:fill="F5F8FC"/>
          </w:tcPr>
          <w:p>
            <w:pPr>
              <w:spacing w:before="30" w:after="30" w:line="276" w:lineRule="auto"/>
            </w:pPr>
            <w:r/>
            <w:r>
              <w:rPr>
                <w:rFonts w:ascii="等线" w:hAnsi="等线" w:eastAsia="微软雅黑" w:cs="等线"/>
                <w:sz w:val="18"/>
              </w:rPr>
              <w:t>数据权限范围</w:t>
            </w:r>
          </w:p>
        </w:tc>
        <w:tc>
          <w:tcPr>
            <w:tcW w:type="dxa" w:w="4151"/>
            <w:shd w:val="clear" w:color="auto" w:fill="F5F8FC"/>
          </w:tcPr>
          <w:p>
            <w:pPr>
              <w:spacing w:before="30" w:after="30" w:line="276" w:lineRule="auto"/>
            </w:pPr>
            <w:r/>
            <w:r>
              <w:rPr>
                <w:rFonts w:ascii="等线" w:hAnsi="等线" w:eastAsia="微软雅黑" w:cs="等线"/>
                <w:sz w:val="18"/>
              </w:rPr>
              <w:t>按角色限定数据可见范围（全部 / 本校区 / 本人）；教师默认仅见本人创建与被授权的资源；跨范围查询必须走显式授权，禁止前端过滤充当权限</w:t>
            </w:r>
          </w:p>
        </w:tc>
        <w:tc>
          <w:tcPr>
            <w:tcW w:type="dxa" w:w="1312"/>
            <w:shd w:val="clear" w:color="auto" w:fill="F5F8FC"/>
          </w:tcPr>
          <w:p>
            <w:pPr>
              <w:spacing w:before="30" w:after="30" w:line="276" w:lineRule="auto"/>
            </w:pPr>
            <w:r/>
            <w:r>
              <w:rPr>
                <w:rFonts w:ascii="等线" w:hAnsi="等线" w:eastAsia="微软雅黑" w:cs="等线"/>
                <w:sz w:val="18"/>
              </w:rPr>
              <w:t>P0</w:t>
            </w:r>
          </w:p>
        </w:tc>
      </w:tr>
      <w:tr>
        <w:tc>
          <w:tcPr>
            <w:tcW w:type="dxa" w:w="1312"/>
          </w:tcPr>
          <w:p>
            <w:pPr>
              <w:spacing w:before="30" w:after="30" w:line="276" w:lineRule="auto"/>
            </w:pPr>
            <w:r/>
            <w:r>
              <w:rPr>
                <w:rFonts w:ascii="等线" w:hAnsi="等线" w:eastAsia="微软雅黑" w:cs="等线"/>
                <w:sz w:val="18"/>
              </w:rPr>
              <w:t>SEC-07</w:t>
            </w:r>
          </w:p>
        </w:tc>
        <w:tc>
          <w:tcPr>
            <w:tcW w:type="dxa" w:w="2410"/>
          </w:tcPr>
          <w:p>
            <w:pPr>
              <w:spacing w:before="30" w:after="30" w:line="276" w:lineRule="auto"/>
            </w:pPr>
            <w:r/>
            <w:r>
              <w:rPr>
                <w:rFonts w:ascii="等线" w:hAnsi="等线" w:eastAsia="微软雅黑" w:cs="等线"/>
                <w:sz w:val="18"/>
              </w:rPr>
              <w:t>菜单三重裁剪</w:t>
            </w:r>
          </w:p>
        </w:tc>
        <w:tc>
          <w:tcPr>
            <w:tcW w:type="dxa" w:w="4151"/>
          </w:tcPr>
          <w:p>
            <w:pPr>
              <w:spacing w:before="30" w:after="30" w:line="276" w:lineRule="auto"/>
            </w:pPr>
            <w:r/>
            <w:r>
              <w:rPr>
                <w:rFonts w:ascii="等线" w:hAnsi="等线" w:eastAsia="微软雅黑" w:cs="等线"/>
                <w:sz w:val="18"/>
              </w:rPr>
              <w:t>菜单与路由可见性 = 角色权限 × 机构菜单开关 × 账号版本（</w:t>
            </w:r>
            <w:r>
              <w:rPr>
                <w:rFonts w:ascii="Consolas" w:hAnsi="Consolas" w:eastAsia="Consolas" w:cs="Consolas"/>
                <w:sz w:val="18"/>
              </w:rPr>
              <w:t>useVisibleMenus</w:t>
            </w:r>
            <w:r>
              <w:rPr>
                <w:rFonts w:ascii="等线" w:hAnsi="等线" w:eastAsia="微软雅黑" w:cs="等线"/>
                <w:sz w:val="18"/>
              </w:rPr>
              <w:t>）；三者任一为假即隐藏；子菜单全部隐藏时父级分组一并隐藏；隐藏仅影响可见性，服务端仍必须独立鉴权</w:t>
            </w:r>
          </w:p>
        </w:tc>
        <w:tc>
          <w:tcPr>
            <w:tcW w:type="dxa" w:w="1312"/>
          </w:tcPr>
          <w:p>
            <w:pPr>
              <w:spacing w:before="30" w:after="30" w:line="276" w:lineRule="auto"/>
            </w:pPr>
            <w:r/>
            <w:r>
              <w:rPr>
                <w:rFonts w:ascii="等线" w:hAnsi="等线" w:eastAsia="微软雅黑" w:cs="等线"/>
                <w:sz w:val="18"/>
              </w:rPr>
              <w:t>P0</w:t>
            </w:r>
          </w:p>
        </w:tc>
      </w:tr>
    </w:tbl>
    <w:p>
      <w:pPr>
        <w:spacing w:after="40"/>
      </w:pPr>
    </w:p>
    <w:p>
      <w:pPr>
        <w:pStyle w:val="Heading2"/>
        <w:pBdr>
          <w:bottom w:val="single" w:sz="8" w:space="1" w:color="D6DEEE"/>
        </w:pBdr>
      </w:pPr>
      <w:r>
        <w:rPr>
          <w:rFonts w:ascii="等线" w:hAnsi="等线" w:eastAsia="微软雅黑" w:cs="等线"/>
          <w:b/>
          <w:color w:val="2E548C"/>
          <w:sz w:val="30"/>
        </w:rPr>
        <w:t>8.2 数据安全</w:t>
      </w:r>
    </w:p>
    <w:tbl>
      <w:tblPr>
        <w:tblStyle w:val="TableGrid"/>
        <w:tblW w:type="auto" w:w="0"/>
        <w:jc w:val="center"/>
        <w:tblLayout w:type="fixed"/>
        <w:tblLook w:firstColumn="1" w:firstRow="1" w:lastColumn="0" w:lastRow="0" w:noHBand="0" w:noVBand="1" w:val="04A0"/>
      </w:tblPr>
      <w:tblGrid>
        <w:gridCol w:w="1222"/>
        <w:gridCol w:w="2578"/>
        <w:gridCol w:w="4162"/>
        <w:gridCol w:w="1222"/>
      </w:tblGrid>
      <w:tr>
        <w:trPr>
          <w:cantSplit w:val="true"/>
          <w:tblHeader w:val="true"/>
        </w:trPr>
        <w:tc>
          <w:tcPr>
            <w:tcW w:type="dxa" w:w="1222"/>
            <w:shd w:val="clear" w:color="auto" w:fill="DCE6F1"/>
          </w:tcPr>
          <w:p>
            <w:pPr>
              <w:spacing w:before="40" w:after="40" w:line="276" w:lineRule="auto"/>
              <w:jc w:val="center"/>
            </w:pPr>
            <w:r/>
            <w:r>
              <w:rPr>
                <w:rFonts w:ascii="等线" w:hAnsi="等线" w:eastAsia="微软雅黑" w:cs="等线"/>
                <w:b/>
                <w:sz w:val="18"/>
              </w:rPr>
              <w:t>编号</w:t>
            </w:r>
          </w:p>
        </w:tc>
        <w:tc>
          <w:tcPr>
            <w:tcW w:type="dxa" w:w="2578"/>
            <w:shd w:val="clear" w:color="auto" w:fill="DCE6F1"/>
          </w:tcPr>
          <w:p>
            <w:pPr>
              <w:spacing w:before="40" w:after="40" w:line="276" w:lineRule="auto"/>
              <w:jc w:val="center"/>
            </w:pPr>
            <w:r/>
            <w:r>
              <w:rPr>
                <w:rFonts w:ascii="等线" w:hAnsi="等线" w:eastAsia="微软雅黑" w:cs="等线"/>
                <w:b/>
                <w:sz w:val="18"/>
              </w:rPr>
              <w:t>需求</w:t>
            </w:r>
          </w:p>
        </w:tc>
        <w:tc>
          <w:tcPr>
            <w:tcW w:type="dxa" w:w="4162"/>
            <w:shd w:val="clear" w:color="auto" w:fill="DCE6F1"/>
          </w:tcPr>
          <w:p>
            <w:pPr>
              <w:spacing w:before="40" w:after="40" w:line="276" w:lineRule="auto"/>
              <w:jc w:val="center"/>
            </w:pPr>
            <w:r/>
            <w:r>
              <w:rPr>
                <w:rFonts w:ascii="等线" w:hAnsi="等线" w:eastAsia="微软雅黑" w:cs="等线"/>
                <w:b/>
                <w:sz w:val="18"/>
              </w:rPr>
              <w:t>规则与口径</w:t>
            </w:r>
          </w:p>
        </w:tc>
        <w:tc>
          <w:tcPr>
            <w:tcW w:type="dxa" w:w="1222"/>
            <w:shd w:val="clear" w:color="auto" w:fill="DCE6F1"/>
          </w:tcPr>
          <w:p>
            <w:pPr>
              <w:spacing w:before="40" w:after="40" w:line="276" w:lineRule="auto"/>
              <w:jc w:val="center"/>
            </w:pPr>
            <w:r/>
            <w:r>
              <w:rPr>
                <w:rFonts w:ascii="等线" w:hAnsi="等线" w:eastAsia="微软雅黑" w:cs="等线"/>
                <w:b/>
                <w:sz w:val="18"/>
              </w:rPr>
              <w:t>优先级</w:t>
            </w:r>
          </w:p>
        </w:tc>
      </w:tr>
      <w:tr>
        <w:tc>
          <w:tcPr>
            <w:tcW w:type="dxa" w:w="1222"/>
          </w:tcPr>
          <w:p>
            <w:pPr>
              <w:spacing w:before="30" w:after="30" w:line="276" w:lineRule="auto"/>
            </w:pPr>
            <w:r/>
            <w:r>
              <w:rPr>
                <w:rFonts w:ascii="等线" w:hAnsi="等线" w:eastAsia="微软雅黑" w:cs="等线"/>
                <w:sz w:val="18"/>
              </w:rPr>
              <w:t>SEC-08</w:t>
            </w:r>
          </w:p>
        </w:tc>
        <w:tc>
          <w:tcPr>
            <w:tcW w:type="dxa" w:w="2578"/>
          </w:tcPr>
          <w:p>
            <w:pPr>
              <w:spacing w:before="30" w:after="30" w:line="276" w:lineRule="auto"/>
            </w:pPr>
            <w:r/>
            <w:r>
              <w:rPr>
                <w:rFonts w:ascii="等线" w:hAnsi="等线" w:eastAsia="微软雅黑" w:cs="等线"/>
                <w:sz w:val="18"/>
              </w:rPr>
              <w:t>多租户数据隔离</w:t>
            </w:r>
          </w:p>
        </w:tc>
        <w:tc>
          <w:tcPr>
            <w:tcW w:type="dxa" w:w="4162"/>
          </w:tcPr>
          <w:p>
            <w:pPr>
              <w:spacing w:before="30" w:after="30" w:line="276" w:lineRule="auto"/>
            </w:pPr>
            <w:r/>
            <w:r>
              <w:rPr>
                <w:rFonts w:ascii="等线" w:hAnsi="等线" w:eastAsia="微软雅黑" w:cs="等线"/>
                <w:sz w:val="18"/>
              </w:rPr>
              <w:t xml:space="preserve">所有租户业务表必须含 </w:t>
            </w:r>
            <w:r>
              <w:rPr>
                <w:rFonts w:ascii="Consolas" w:hAnsi="Consolas" w:eastAsia="Consolas" w:cs="Consolas"/>
                <w:sz w:val="18"/>
              </w:rPr>
              <w:t>tenant_id</w:t>
            </w:r>
            <w:r>
              <w:rPr>
                <w:rFonts w:ascii="等线" w:hAnsi="等线" w:eastAsia="微软雅黑" w:cs="等线"/>
                <w:sz w:val="18"/>
              </w:rPr>
              <w:t xml:space="preserve"> 并建立索引；平台级数据固定 </w:t>
            </w:r>
            <w:r>
              <w:rPr>
                <w:rFonts w:ascii="Consolas" w:hAnsi="Consolas" w:eastAsia="Consolas" w:cs="Consolas"/>
                <w:sz w:val="18"/>
              </w:rPr>
              <w:t>tenant_id = 0</w:t>
            </w:r>
            <w:r>
              <w:rPr>
                <w:rFonts w:ascii="等线" w:hAnsi="等线" w:eastAsia="微软雅黑" w:cs="等线"/>
                <w:sz w:val="18"/>
              </w:rPr>
              <w:t>；数据访问层强制注入租户条件，禁止跨租户联表查询；独立库租户（</w:t>
            </w:r>
            <w:r>
              <w:rPr>
                <w:rFonts w:ascii="Consolas" w:hAnsi="Consolas" w:eastAsia="Consolas" w:cs="Consolas"/>
                <w:sz w:val="18"/>
              </w:rPr>
              <w:t>isolation_type = 2</w:t>
            </w:r>
            <w:r>
              <w:rPr>
                <w:rFonts w:ascii="等线" w:hAnsi="等线" w:eastAsia="微软雅黑" w:cs="等线"/>
                <w:sz w:val="18"/>
              </w:rPr>
              <w:t>）通过数据源路由隔离，代码逻辑与共享库一致</w:t>
            </w:r>
          </w:p>
        </w:tc>
        <w:tc>
          <w:tcPr>
            <w:tcW w:type="dxa" w:w="1222"/>
          </w:tcPr>
          <w:p>
            <w:pPr>
              <w:spacing w:before="30" w:after="30" w:line="276" w:lineRule="auto"/>
            </w:pPr>
            <w:r/>
            <w:r>
              <w:rPr>
                <w:rFonts w:ascii="等线" w:hAnsi="等线" w:eastAsia="微软雅黑" w:cs="等线"/>
                <w:sz w:val="18"/>
              </w:rPr>
              <w:t>P0</w:t>
            </w:r>
          </w:p>
        </w:tc>
      </w:tr>
      <w:tr>
        <w:tc>
          <w:tcPr>
            <w:tcW w:type="dxa" w:w="1222"/>
            <w:shd w:val="clear" w:color="auto" w:fill="F5F8FC"/>
          </w:tcPr>
          <w:p>
            <w:pPr>
              <w:spacing w:before="30" w:after="30" w:line="276" w:lineRule="auto"/>
            </w:pPr>
            <w:r/>
            <w:r>
              <w:rPr>
                <w:rFonts w:ascii="等线" w:hAnsi="等线" w:eastAsia="微软雅黑" w:cs="等线"/>
                <w:sz w:val="18"/>
              </w:rPr>
              <w:t>SEC-09</w:t>
            </w:r>
          </w:p>
        </w:tc>
        <w:tc>
          <w:tcPr>
            <w:tcW w:type="dxa" w:w="2578"/>
            <w:shd w:val="clear" w:color="auto" w:fill="F5F8FC"/>
          </w:tcPr>
          <w:p>
            <w:pPr>
              <w:spacing w:before="30" w:after="30" w:line="276" w:lineRule="auto"/>
            </w:pPr>
            <w:r/>
            <w:r>
              <w:rPr>
                <w:rFonts w:ascii="等线" w:hAnsi="等线" w:eastAsia="微软雅黑" w:cs="等线"/>
                <w:sz w:val="18"/>
              </w:rPr>
              <w:t>传输安全</w:t>
            </w:r>
          </w:p>
        </w:tc>
        <w:tc>
          <w:tcPr>
            <w:tcW w:type="dxa" w:w="4162"/>
            <w:shd w:val="clear" w:color="auto" w:fill="F5F8FC"/>
          </w:tcPr>
          <w:p>
            <w:pPr>
              <w:spacing w:before="30" w:after="30" w:line="276" w:lineRule="auto"/>
            </w:pPr>
            <w:r/>
            <w:r>
              <w:rPr>
                <w:rFonts w:ascii="等线" w:hAnsi="等线" w:eastAsia="微软雅黑" w:cs="等线"/>
                <w:sz w:val="18"/>
              </w:rPr>
              <w:t>全站强制 HTTPS（含 API、静态资源、文件下载），禁用 TLS 1.0/1.1；HTTP 请求 301 跳转 HTTPS</w:t>
            </w:r>
          </w:p>
        </w:tc>
        <w:tc>
          <w:tcPr>
            <w:tcW w:type="dxa" w:w="1222"/>
            <w:shd w:val="clear" w:color="auto" w:fill="F5F8FC"/>
          </w:tcPr>
          <w:p>
            <w:pPr>
              <w:spacing w:before="30" w:after="30" w:line="276" w:lineRule="auto"/>
            </w:pPr>
            <w:r/>
            <w:r>
              <w:rPr>
                <w:rFonts w:ascii="等线" w:hAnsi="等线" w:eastAsia="微软雅黑" w:cs="等线"/>
                <w:sz w:val="18"/>
              </w:rPr>
              <w:t>P0</w:t>
            </w:r>
          </w:p>
        </w:tc>
      </w:tr>
      <w:tr>
        <w:tc>
          <w:tcPr>
            <w:tcW w:type="dxa" w:w="1222"/>
          </w:tcPr>
          <w:p>
            <w:pPr>
              <w:spacing w:before="30" w:after="30" w:line="276" w:lineRule="auto"/>
            </w:pPr>
            <w:r/>
            <w:r>
              <w:rPr>
                <w:rFonts w:ascii="等线" w:hAnsi="等线" w:eastAsia="微软雅黑" w:cs="等线"/>
                <w:sz w:val="18"/>
              </w:rPr>
              <w:t>SEC-10</w:t>
            </w:r>
          </w:p>
        </w:tc>
        <w:tc>
          <w:tcPr>
            <w:tcW w:type="dxa" w:w="2578"/>
          </w:tcPr>
          <w:p>
            <w:pPr>
              <w:spacing w:before="30" w:after="30" w:line="276" w:lineRule="auto"/>
            </w:pPr>
            <w:r/>
            <w:r>
              <w:rPr>
                <w:rFonts w:ascii="等线" w:hAnsi="等线" w:eastAsia="微软雅黑" w:cs="等线"/>
                <w:sz w:val="18"/>
              </w:rPr>
              <w:t>存储加密</w:t>
            </w:r>
          </w:p>
        </w:tc>
        <w:tc>
          <w:tcPr>
            <w:tcW w:type="dxa" w:w="4162"/>
          </w:tcPr>
          <w:p>
            <w:pPr>
              <w:spacing w:before="30" w:after="30" w:line="276" w:lineRule="auto"/>
            </w:pPr>
            <w:r/>
            <w:r>
              <w:rPr>
                <w:rFonts w:ascii="等线" w:hAnsi="等线" w:eastAsia="微软雅黑" w:cs="等线"/>
                <w:sz w:val="18"/>
              </w:rPr>
              <w:t>身份证号、手机号、银行卡等敏感字段在数据库层加密存储（如 AES-256），密钥独立管理且不落代码仓库；敏感字段不得进入日志与埋点</w:t>
            </w:r>
          </w:p>
        </w:tc>
        <w:tc>
          <w:tcPr>
            <w:tcW w:type="dxa" w:w="1222"/>
          </w:tcPr>
          <w:p>
            <w:pPr>
              <w:spacing w:before="30" w:after="30" w:line="276" w:lineRule="auto"/>
            </w:pPr>
            <w:r/>
            <w:r>
              <w:rPr>
                <w:rFonts w:ascii="等线" w:hAnsi="等线" w:eastAsia="微软雅黑" w:cs="等线"/>
                <w:sz w:val="18"/>
              </w:rPr>
              <w:t>P0</w:t>
            </w:r>
          </w:p>
        </w:tc>
      </w:tr>
      <w:tr>
        <w:tc>
          <w:tcPr>
            <w:tcW w:type="dxa" w:w="1222"/>
            <w:shd w:val="clear" w:color="auto" w:fill="F5F8FC"/>
          </w:tcPr>
          <w:p>
            <w:pPr>
              <w:spacing w:before="30" w:after="30" w:line="276" w:lineRule="auto"/>
            </w:pPr>
            <w:r/>
            <w:r>
              <w:rPr>
                <w:rFonts w:ascii="等线" w:hAnsi="等线" w:eastAsia="微软雅黑" w:cs="等线"/>
                <w:sz w:val="18"/>
              </w:rPr>
              <w:t>SEC-11</w:t>
            </w:r>
          </w:p>
        </w:tc>
        <w:tc>
          <w:tcPr>
            <w:tcW w:type="dxa" w:w="2578"/>
            <w:shd w:val="clear" w:color="auto" w:fill="F5F8FC"/>
          </w:tcPr>
          <w:p>
            <w:pPr>
              <w:spacing w:before="30" w:after="30" w:line="276" w:lineRule="auto"/>
            </w:pPr>
            <w:r/>
            <w:r>
              <w:rPr>
                <w:rFonts w:ascii="等线" w:hAnsi="等线" w:eastAsia="微软雅黑" w:cs="等线"/>
                <w:sz w:val="18"/>
              </w:rPr>
              <w:t>个人信息最小化与脱敏</w:t>
            </w:r>
          </w:p>
        </w:tc>
        <w:tc>
          <w:tcPr>
            <w:tcW w:type="dxa" w:w="4162"/>
            <w:shd w:val="clear" w:color="auto" w:fill="F5F8FC"/>
          </w:tcPr>
          <w:p>
            <w:pPr>
              <w:spacing w:before="30" w:after="30" w:line="276" w:lineRule="auto"/>
            </w:pPr>
            <w:r/>
            <w:r>
              <w:rPr>
                <w:rFonts w:ascii="等线" w:hAnsi="等线" w:eastAsia="微软雅黑" w:cs="等线"/>
                <w:sz w:val="18"/>
              </w:rPr>
              <w:t>列表与导出默认脱敏：姓名保留姓氏（</w:t>
            </w:r>
            <w:r>
              <w:rPr>
                <w:rFonts w:ascii="Consolas" w:hAnsi="Consolas" w:eastAsia="Consolas" w:cs="Consolas"/>
                <w:sz w:val="18"/>
              </w:rPr>
              <w:t>张*</w:t>
            </w:r>
            <w:r>
              <w:rPr>
                <w:rFonts w:ascii="等线" w:hAnsi="等线" w:eastAsia="微软雅黑" w:cs="等线"/>
                <w:sz w:val="18"/>
              </w:rPr>
              <w:t>）、手机号中间四位掩码（</w:t>
            </w:r>
            <w:r>
              <w:rPr>
                <w:rFonts w:ascii="Consolas" w:hAnsi="Consolas" w:eastAsia="Consolas" w:cs="Consolas"/>
                <w:sz w:val="18"/>
              </w:rPr>
              <w:t>138****8888</w:t>
            </w:r>
            <w:r>
              <w:rPr>
                <w:rFonts w:ascii="等线" w:hAnsi="等线" w:eastAsia="微软雅黑" w:cs="等线"/>
                <w:sz w:val="18"/>
              </w:rPr>
              <w:t>）、身份证仅显示后四位；查看完整信息须单独授权并记录查看日志（谁、何时、看了谁的什么字段）</w:t>
            </w:r>
          </w:p>
        </w:tc>
        <w:tc>
          <w:tcPr>
            <w:tcW w:type="dxa" w:w="1222"/>
            <w:shd w:val="clear" w:color="auto" w:fill="F5F8FC"/>
          </w:tcPr>
          <w:p>
            <w:pPr>
              <w:spacing w:before="30" w:after="30" w:line="276" w:lineRule="auto"/>
            </w:pPr>
            <w:r/>
            <w:r>
              <w:rPr>
                <w:rFonts w:ascii="等线" w:hAnsi="等线" w:eastAsia="微软雅黑" w:cs="等线"/>
                <w:sz w:val="18"/>
              </w:rPr>
              <w:t>P0</w:t>
            </w:r>
          </w:p>
        </w:tc>
      </w:tr>
      <w:tr>
        <w:tc>
          <w:tcPr>
            <w:tcW w:type="dxa" w:w="1222"/>
          </w:tcPr>
          <w:p>
            <w:pPr>
              <w:spacing w:before="30" w:after="30" w:line="276" w:lineRule="auto"/>
            </w:pPr>
            <w:r/>
            <w:r>
              <w:rPr>
                <w:rFonts w:ascii="等线" w:hAnsi="等线" w:eastAsia="微软雅黑" w:cs="等线"/>
                <w:sz w:val="18"/>
              </w:rPr>
              <w:t>SEC-12</w:t>
            </w:r>
          </w:p>
        </w:tc>
        <w:tc>
          <w:tcPr>
            <w:tcW w:type="dxa" w:w="2578"/>
          </w:tcPr>
          <w:p>
            <w:pPr>
              <w:spacing w:before="30" w:after="30" w:line="276" w:lineRule="auto"/>
            </w:pPr>
            <w:r/>
            <w:r>
              <w:rPr>
                <w:rFonts w:ascii="等线" w:hAnsi="等线" w:eastAsia="微软雅黑" w:cs="等线"/>
                <w:sz w:val="18"/>
              </w:rPr>
              <w:t>文件安全</w:t>
            </w:r>
          </w:p>
        </w:tc>
        <w:tc>
          <w:tcPr>
            <w:tcW w:type="dxa" w:w="4162"/>
          </w:tcPr>
          <w:p>
            <w:pPr>
              <w:spacing w:before="30" w:after="30" w:line="276" w:lineRule="auto"/>
            </w:pPr>
            <w:r/>
            <w:r>
              <w:rPr>
                <w:rFonts w:ascii="等线" w:hAnsi="等线" w:eastAsia="微软雅黑" w:cs="等线"/>
                <w:sz w:val="18"/>
              </w:rPr>
              <w:t>上传必须做扩展名白名单 + MIME 校验 + 大小限制，禁止可执行文件（</w:t>
            </w:r>
            <w:r>
              <w:rPr>
                <w:rFonts w:ascii="Consolas" w:hAnsi="Consolas" w:eastAsia="Consolas" w:cs="Consolas"/>
                <w:sz w:val="18"/>
              </w:rPr>
              <w:t>.exe/.sh/.jsp/.php</w:t>
            </w:r>
            <w:r>
              <w:rPr>
                <w:rFonts w:ascii="等线" w:hAnsi="等线" w:eastAsia="微软雅黑" w:cs="等线"/>
                <w:sz w:val="18"/>
              </w:rPr>
              <w:t xml:space="preserve"> 等）；上传后重命名并隔离存储；下载统一走签名 URL（有效期 ≤ 15 分钟），禁止公开直链；预览与下载均需鉴权</w:t>
            </w:r>
          </w:p>
        </w:tc>
        <w:tc>
          <w:tcPr>
            <w:tcW w:type="dxa" w:w="1222"/>
          </w:tcPr>
          <w:p>
            <w:pPr>
              <w:spacing w:before="30" w:after="30" w:line="276" w:lineRule="auto"/>
            </w:pPr>
            <w:r/>
            <w:r>
              <w:rPr>
                <w:rFonts w:ascii="等线" w:hAnsi="等线" w:eastAsia="微软雅黑" w:cs="等线"/>
                <w:sz w:val="18"/>
              </w:rPr>
              <w:t>P0</w:t>
            </w:r>
          </w:p>
        </w:tc>
      </w:tr>
      <w:tr>
        <w:tc>
          <w:tcPr>
            <w:tcW w:type="dxa" w:w="1222"/>
            <w:shd w:val="clear" w:color="auto" w:fill="F5F8FC"/>
          </w:tcPr>
          <w:p>
            <w:pPr>
              <w:spacing w:before="30" w:after="30" w:line="276" w:lineRule="auto"/>
            </w:pPr>
            <w:r/>
            <w:r>
              <w:rPr>
                <w:rFonts w:ascii="等线" w:hAnsi="等线" w:eastAsia="微软雅黑" w:cs="等线"/>
                <w:sz w:val="18"/>
              </w:rPr>
              <w:t>SEC-13</w:t>
            </w:r>
          </w:p>
        </w:tc>
        <w:tc>
          <w:tcPr>
            <w:tcW w:type="dxa" w:w="2578"/>
            <w:shd w:val="clear" w:color="auto" w:fill="F5F8FC"/>
          </w:tcPr>
          <w:p>
            <w:pPr>
              <w:spacing w:before="30" w:after="30" w:line="276" w:lineRule="auto"/>
            </w:pPr>
            <w:r/>
            <w:r>
              <w:rPr>
                <w:rFonts w:ascii="等线" w:hAnsi="等线" w:eastAsia="微软雅黑" w:cs="等线"/>
                <w:sz w:val="18"/>
              </w:rPr>
              <w:t>Web 攻击防护</w:t>
            </w:r>
          </w:p>
        </w:tc>
        <w:tc>
          <w:tcPr>
            <w:tcW w:type="dxa" w:w="4162"/>
            <w:shd w:val="clear" w:color="auto" w:fill="F5F8FC"/>
          </w:tcPr>
          <w:p>
            <w:pPr>
              <w:spacing w:before="30" w:after="30" w:line="276" w:lineRule="auto"/>
            </w:pPr>
            <w:r/>
            <w:r>
              <w:rPr>
                <w:rFonts w:ascii="等线" w:hAnsi="等线" w:eastAsia="微软雅黑" w:cs="等线"/>
                <w:sz w:val="18"/>
              </w:rPr>
              <w:t>富文本输入必须服务端白名单过滤（防存储型 XSS）；所有 SQL 走参数化（防注入）；状态变更接口校验来源与令牌（防 CSRF）；外部 URL 抓取需白名单校验（防 SSRF）</w:t>
            </w:r>
          </w:p>
        </w:tc>
        <w:tc>
          <w:tcPr>
            <w:tcW w:type="dxa" w:w="1222"/>
            <w:shd w:val="clear" w:color="auto" w:fill="F5F8FC"/>
          </w:tcPr>
          <w:p>
            <w:pPr>
              <w:spacing w:before="30" w:after="30" w:line="276" w:lineRule="auto"/>
            </w:pPr>
            <w:r/>
            <w:r>
              <w:rPr>
                <w:rFonts w:ascii="等线" w:hAnsi="等线" w:eastAsia="微软雅黑" w:cs="等线"/>
                <w:sz w:val="18"/>
              </w:rPr>
              <w:t>P0</w:t>
            </w:r>
          </w:p>
        </w:tc>
      </w:tr>
      <w:tr>
        <w:tc>
          <w:tcPr>
            <w:tcW w:type="dxa" w:w="1222"/>
          </w:tcPr>
          <w:p>
            <w:pPr>
              <w:spacing w:before="30" w:after="30" w:line="276" w:lineRule="auto"/>
            </w:pPr>
            <w:r/>
            <w:r>
              <w:rPr>
                <w:rFonts w:ascii="等线" w:hAnsi="等线" w:eastAsia="微软雅黑" w:cs="等线"/>
                <w:sz w:val="18"/>
              </w:rPr>
              <w:t>SEC-14</w:t>
            </w:r>
          </w:p>
        </w:tc>
        <w:tc>
          <w:tcPr>
            <w:tcW w:type="dxa" w:w="2578"/>
          </w:tcPr>
          <w:p>
            <w:pPr>
              <w:spacing w:before="30" w:after="30" w:line="276" w:lineRule="auto"/>
            </w:pPr>
            <w:r/>
            <w:r>
              <w:rPr>
                <w:rFonts w:ascii="等线" w:hAnsi="等线" w:eastAsia="微软雅黑" w:cs="等线"/>
                <w:sz w:val="18"/>
              </w:rPr>
              <w:t>审计留痕</w:t>
            </w:r>
          </w:p>
        </w:tc>
        <w:tc>
          <w:tcPr>
            <w:tcW w:type="dxa" w:w="4162"/>
          </w:tcPr>
          <w:p>
            <w:pPr>
              <w:spacing w:before="30" w:after="30" w:line="276" w:lineRule="auto"/>
            </w:pPr>
            <w:r/>
            <w:r>
              <w:rPr>
                <w:rFonts w:ascii="等线" w:hAnsi="等线" w:eastAsia="微软雅黑" w:cs="等线"/>
                <w:sz w:val="18"/>
              </w:rPr>
              <w:t>登录、权限变更、数据删除、内容发布、AI 配置变更、导出、查看敏感信息必须写审计日志；日志含操作人、租户、时间、对象、变更前后摘要、IP、UA；审计日志只追加不修改，保留 ≥ 180 天</w:t>
            </w:r>
          </w:p>
        </w:tc>
        <w:tc>
          <w:tcPr>
            <w:tcW w:type="dxa" w:w="1222"/>
          </w:tcPr>
          <w:p>
            <w:pPr>
              <w:spacing w:before="30" w:after="30" w:line="276" w:lineRule="auto"/>
            </w:pPr>
            <w:r/>
            <w:r>
              <w:rPr>
                <w:rFonts w:ascii="等线" w:hAnsi="等线" w:eastAsia="微软雅黑" w:cs="等线"/>
                <w:sz w:val="18"/>
              </w:rPr>
              <w:t>P0</w:t>
            </w:r>
          </w:p>
        </w:tc>
      </w:tr>
      <w:tr>
        <w:tc>
          <w:tcPr>
            <w:tcW w:type="dxa" w:w="1222"/>
            <w:shd w:val="clear" w:color="auto" w:fill="F5F8FC"/>
          </w:tcPr>
          <w:p>
            <w:pPr>
              <w:spacing w:before="30" w:after="30" w:line="276" w:lineRule="auto"/>
            </w:pPr>
            <w:r/>
            <w:r>
              <w:rPr>
                <w:rFonts w:ascii="等线" w:hAnsi="等线" w:eastAsia="微软雅黑" w:cs="等线"/>
                <w:sz w:val="18"/>
              </w:rPr>
              <w:t>SEC-15</w:t>
            </w:r>
          </w:p>
        </w:tc>
        <w:tc>
          <w:tcPr>
            <w:tcW w:type="dxa" w:w="2578"/>
            <w:shd w:val="clear" w:color="auto" w:fill="F5F8FC"/>
          </w:tcPr>
          <w:p>
            <w:pPr>
              <w:spacing w:before="30" w:after="30" w:line="276" w:lineRule="auto"/>
            </w:pPr>
            <w:r/>
            <w:r>
              <w:rPr>
                <w:rFonts w:ascii="等线" w:hAnsi="等线" w:eastAsia="微软雅黑" w:cs="等线"/>
                <w:sz w:val="18"/>
              </w:rPr>
              <w:t>删除与数据权利</w:t>
            </w:r>
          </w:p>
        </w:tc>
        <w:tc>
          <w:tcPr>
            <w:tcW w:type="dxa" w:w="4162"/>
            <w:shd w:val="clear" w:color="auto" w:fill="F5F8FC"/>
          </w:tcPr>
          <w:p>
            <w:pPr>
              <w:spacing w:before="30" w:after="30" w:line="276" w:lineRule="auto"/>
            </w:pPr>
            <w:r/>
            <w:r>
              <w:rPr>
                <w:rFonts w:ascii="等线" w:hAnsi="等线" w:eastAsia="微软雅黑" w:cs="等线"/>
                <w:sz w:val="18"/>
              </w:rPr>
              <w:t>业务删除为软删除并进入回收站；彻底删除须二次确认 + 权限校验 + 留痕；收到用户删除/导出申请须在承诺时限内响应（建议 ≤ 15 个工作日）并留存处理记录</w:t>
            </w:r>
          </w:p>
        </w:tc>
        <w:tc>
          <w:tcPr>
            <w:tcW w:type="dxa" w:w="1222"/>
            <w:shd w:val="clear" w:color="auto" w:fill="F5F8FC"/>
          </w:tcPr>
          <w:p>
            <w:pPr>
              <w:spacing w:before="30" w:after="30" w:line="276" w:lineRule="auto"/>
            </w:pPr>
            <w:r/>
            <w:r>
              <w:rPr>
                <w:rFonts w:ascii="等线" w:hAnsi="等线" w:eastAsia="微软雅黑" w:cs="等线"/>
                <w:sz w:val="18"/>
              </w:rPr>
              <w:t>P0</w:t>
            </w:r>
          </w:p>
        </w:tc>
      </w:tr>
      <w:tr>
        <w:tc>
          <w:tcPr>
            <w:tcW w:type="dxa" w:w="1222"/>
          </w:tcPr>
          <w:p>
            <w:pPr>
              <w:spacing w:before="30" w:after="30" w:line="276" w:lineRule="auto"/>
            </w:pPr>
            <w:r/>
            <w:r>
              <w:rPr>
                <w:rFonts w:ascii="等线" w:hAnsi="等线" w:eastAsia="微软雅黑" w:cs="等线"/>
                <w:sz w:val="18"/>
              </w:rPr>
              <w:t>SEC-16</w:t>
            </w:r>
          </w:p>
        </w:tc>
        <w:tc>
          <w:tcPr>
            <w:tcW w:type="dxa" w:w="2578"/>
          </w:tcPr>
          <w:p>
            <w:pPr>
              <w:spacing w:before="30" w:after="30" w:line="276" w:lineRule="auto"/>
            </w:pPr>
            <w:r/>
            <w:r>
              <w:rPr>
                <w:rFonts w:ascii="等线" w:hAnsi="等线" w:eastAsia="微软雅黑" w:cs="等线"/>
                <w:sz w:val="18"/>
              </w:rPr>
              <w:t>账号安全</w:t>
            </w:r>
          </w:p>
        </w:tc>
        <w:tc>
          <w:tcPr>
            <w:tcW w:type="dxa" w:w="4162"/>
          </w:tcPr>
          <w:p>
            <w:pPr>
              <w:spacing w:before="30" w:after="30" w:line="276" w:lineRule="auto"/>
            </w:pPr>
            <w:r/>
            <w:r>
              <w:rPr>
                <w:rFonts w:ascii="等线" w:hAnsi="等线" w:eastAsia="微软雅黑" w:cs="等线"/>
                <w:sz w:val="18"/>
              </w:rPr>
              <w:t>禁止账号共享（同一账号异地/多设备同时登录须提示或按策略踢出）；离职员工账号停用后立即失效其令牌，其创建内容保留但标注「原创建人已停用」</w:t>
            </w:r>
          </w:p>
        </w:tc>
        <w:tc>
          <w:tcPr>
            <w:tcW w:type="dxa" w:w="1222"/>
          </w:tcPr>
          <w:p>
            <w:pPr>
              <w:spacing w:before="30" w:after="30" w:line="276" w:lineRule="auto"/>
            </w:pPr>
            <w:r/>
            <w:r>
              <w:rPr>
                <w:rFonts w:ascii="等线" w:hAnsi="等线" w:eastAsia="微软雅黑" w:cs="等线"/>
                <w:sz w:val="18"/>
              </w:rPr>
              <w:t>P1</w:t>
            </w:r>
          </w:p>
        </w:tc>
      </w:tr>
    </w:tbl>
    <w:p>
      <w:pPr>
        <w:spacing w:after="40"/>
      </w:pPr>
    </w:p>
    <w:p>
      <w:pPr>
        <w:pStyle w:val="Heading2"/>
        <w:pBdr>
          <w:bottom w:val="single" w:sz="8" w:space="1" w:color="D6DEEE"/>
        </w:pBdr>
      </w:pPr>
      <w:r>
        <w:rPr>
          <w:rFonts w:ascii="等线" w:hAnsi="等线" w:eastAsia="微软雅黑" w:cs="等线"/>
          <w:b/>
          <w:color w:val="2E548C"/>
          <w:sz w:val="30"/>
        </w:rPr>
        <w:t>8.3 AI 与内容安全</w:t>
      </w:r>
    </w:p>
    <w:tbl>
      <w:tblPr>
        <w:tblStyle w:val="TableGrid"/>
        <w:tblW w:type="auto" w:w="0"/>
        <w:jc w:val="center"/>
        <w:tblLayout w:type="fixed"/>
        <w:tblLook w:firstColumn="1" w:firstRow="1" w:lastColumn="0" w:lastRow="0" w:noHBand="0" w:noVBand="1" w:val="04A0"/>
      </w:tblPr>
      <w:tblGrid>
        <w:gridCol w:w="1333"/>
        <w:gridCol w:w="2255"/>
        <w:gridCol w:w="4263"/>
        <w:gridCol w:w="1333"/>
      </w:tblGrid>
      <w:tr>
        <w:trPr>
          <w:cantSplit w:val="true"/>
          <w:tblHeader w:val="true"/>
        </w:trPr>
        <w:tc>
          <w:tcPr>
            <w:tcW w:type="dxa" w:w="1333"/>
            <w:shd w:val="clear" w:color="auto" w:fill="DCE6F1"/>
          </w:tcPr>
          <w:p>
            <w:pPr>
              <w:spacing w:before="40" w:after="40" w:line="276" w:lineRule="auto"/>
              <w:jc w:val="center"/>
            </w:pPr>
            <w:r/>
            <w:r>
              <w:rPr>
                <w:rFonts w:ascii="等线" w:hAnsi="等线" w:eastAsia="微软雅黑" w:cs="等线"/>
                <w:b/>
                <w:sz w:val="18"/>
              </w:rPr>
              <w:t>编号</w:t>
            </w:r>
          </w:p>
        </w:tc>
        <w:tc>
          <w:tcPr>
            <w:tcW w:type="dxa" w:w="2255"/>
            <w:shd w:val="clear" w:color="auto" w:fill="DCE6F1"/>
          </w:tcPr>
          <w:p>
            <w:pPr>
              <w:spacing w:before="40" w:after="40" w:line="276" w:lineRule="auto"/>
              <w:jc w:val="center"/>
            </w:pPr>
            <w:r/>
            <w:r>
              <w:rPr>
                <w:rFonts w:ascii="等线" w:hAnsi="等线" w:eastAsia="微软雅黑" w:cs="等线"/>
                <w:b/>
                <w:sz w:val="18"/>
              </w:rPr>
              <w:t>需求</w:t>
            </w:r>
          </w:p>
        </w:tc>
        <w:tc>
          <w:tcPr>
            <w:tcW w:type="dxa" w:w="4263"/>
            <w:shd w:val="clear" w:color="auto" w:fill="DCE6F1"/>
          </w:tcPr>
          <w:p>
            <w:pPr>
              <w:spacing w:before="40" w:after="40" w:line="276" w:lineRule="auto"/>
              <w:jc w:val="center"/>
            </w:pPr>
            <w:r/>
            <w:r>
              <w:rPr>
                <w:rFonts w:ascii="等线" w:hAnsi="等线" w:eastAsia="微软雅黑" w:cs="等线"/>
                <w:b/>
                <w:sz w:val="18"/>
              </w:rPr>
              <w:t>规则与口径</w:t>
            </w:r>
          </w:p>
        </w:tc>
        <w:tc>
          <w:tcPr>
            <w:tcW w:type="dxa" w:w="1333"/>
            <w:shd w:val="clear" w:color="auto" w:fill="DCE6F1"/>
          </w:tcPr>
          <w:p>
            <w:pPr>
              <w:spacing w:before="40" w:after="40" w:line="276" w:lineRule="auto"/>
              <w:jc w:val="center"/>
            </w:pPr>
            <w:r/>
            <w:r>
              <w:rPr>
                <w:rFonts w:ascii="等线" w:hAnsi="等线" w:eastAsia="微软雅黑" w:cs="等线"/>
                <w:b/>
                <w:sz w:val="18"/>
              </w:rPr>
              <w:t>优先级</w:t>
            </w:r>
          </w:p>
        </w:tc>
      </w:tr>
      <w:tr>
        <w:tc>
          <w:tcPr>
            <w:tcW w:type="dxa" w:w="1333"/>
          </w:tcPr>
          <w:p>
            <w:pPr>
              <w:spacing w:before="30" w:after="30" w:line="276" w:lineRule="auto"/>
            </w:pPr>
            <w:r/>
            <w:r>
              <w:rPr>
                <w:rFonts w:ascii="等线" w:hAnsi="等线" w:eastAsia="微软雅黑" w:cs="等线"/>
                <w:sz w:val="18"/>
              </w:rPr>
              <w:t>SEC-17</w:t>
            </w:r>
          </w:p>
        </w:tc>
        <w:tc>
          <w:tcPr>
            <w:tcW w:type="dxa" w:w="2255"/>
          </w:tcPr>
          <w:p>
            <w:pPr>
              <w:spacing w:before="30" w:after="30" w:line="276" w:lineRule="auto"/>
            </w:pPr>
            <w:r/>
            <w:r>
              <w:rPr>
                <w:rFonts w:ascii="等线" w:hAnsi="等线" w:eastAsia="微软雅黑" w:cs="等线"/>
                <w:sz w:val="18"/>
              </w:rPr>
              <w:t>AI 内容安全</w:t>
            </w:r>
          </w:p>
        </w:tc>
        <w:tc>
          <w:tcPr>
            <w:tcW w:type="dxa" w:w="4263"/>
          </w:tcPr>
          <w:p>
            <w:pPr>
              <w:spacing w:before="30" w:after="30" w:line="276" w:lineRule="auto"/>
            </w:pPr>
            <w:r/>
            <w:r>
              <w:rPr>
                <w:rFonts w:ascii="等线" w:hAnsi="等线" w:eastAsia="微软雅黑" w:cs="等线"/>
                <w:sz w:val="18"/>
              </w:rPr>
              <w:t>AI 输入必须过滤敏感信息（不得把未脱敏学生个人信息送入模型）；AI 输出必须过内容安全审核（涉政、涉黄、暴力、歧视、绝对化宣传）后才允许展示或入库；命中拦截需给出可读原因</w:t>
            </w:r>
          </w:p>
        </w:tc>
        <w:tc>
          <w:tcPr>
            <w:tcW w:type="dxa" w:w="1333"/>
          </w:tcPr>
          <w:p>
            <w:pPr>
              <w:spacing w:before="30" w:after="30" w:line="276" w:lineRule="auto"/>
            </w:pPr>
            <w:r/>
            <w:r>
              <w:rPr>
                <w:rFonts w:ascii="等线" w:hAnsi="等线" w:eastAsia="微软雅黑" w:cs="等线"/>
                <w:sz w:val="18"/>
              </w:rPr>
              <w:t>P0</w:t>
            </w:r>
          </w:p>
        </w:tc>
      </w:tr>
      <w:tr>
        <w:tc>
          <w:tcPr>
            <w:tcW w:type="dxa" w:w="1333"/>
            <w:shd w:val="clear" w:color="auto" w:fill="F5F8FC"/>
          </w:tcPr>
          <w:p>
            <w:pPr>
              <w:spacing w:before="30" w:after="30" w:line="276" w:lineRule="auto"/>
            </w:pPr>
            <w:r/>
            <w:r>
              <w:rPr>
                <w:rFonts w:ascii="等线" w:hAnsi="等线" w:eastAsia="微软雅黑" w:cs="等线"/>
                <w:sz w:val="18"/>
              </w:rPr>
              <w:t>SEC-18</w:t>
            </w:r>
          </w:p>
        </w:tc>
        <w:tc>
          <w:tcPr>
            <w:tcW w:type="dxa" w:w="2255"/>
            <w:shd w:val="clear" w:color="auto" w:fill="F5F8FC"/>
          </w:tcPr>
          <w:p>
            <w:pPr>
              <w:spacing w:before="30" w:after="30" w:line="276" w:lineRule="auto"/>
            </w:pPr>
            <w:r/>
            <w:r>
              <w:rPr>
                <w:rFonts w:ascii="等线" w:hAnsi="等线" w:eastAsia="微软雅黑" w:cs="等线"/>
                <w:sz w:val="18"/>
              </w:rPr>
              <w:t>提示词注入防护</w:t>
            </w:r>
          </w:p>
        </w:tc>
        <w:tc>
          <w:tcPr>
            <w:tcW w:type="dxa" w:w="4263"/>
            <w:shd w:val="clear" w:color="auto" w:fill="F5F8FC"/>
          </w:tcPr>
          <w:p>
            <w:pPr>
              <w:spacing w:before="30" w:after="30" w:line="276" w:lineRule="auto"/>
            </w:pPr>
            <w:r/>
            <w:r>
              <w:rPr>
                <w:rFonts w:ascii="等线" w:hAnsi="等线" w:eastAsia="微软雅黑" w:cs="等线"/>
                <w:sz w:val="18"/>
              </w:rPr>
              <w:t>用户输入内容（题目正文、学生作答、上传文档）不得直接拼进系统提示词的高优先区；必须做指令隔离与输出白名单校验；检测到疑似注入（如「忽略以上指令」）时拒绝并把事件记入安全日志</w:t>
            </w:r>
          </w:p>
        </w:tc>
        <w:tc>
          <w:tcPr>
            <w:tcW w:type="dxa" w:w="1333"/>
            <w:shd w:val="clear" w:color="auto" w:fill="F5F8FC"/>
          </w:tcPr>
          <w:p>
            <w:pPr>
              <w:spacing w:before="30" w:after="30" w:line="276" w:lineRule="auto"/>
            </w:pPr>
            <w:r/>
            <w:r>
              <w:rPr>
                <w:rFonts w:ascii="等线" w:hAnsi="等线" w:eastAsia="微软雅黑" w:cs="等线"/>
                <w:sz w:val="18"/>
              </w:rPr>
              <w:t>P0</w:t>
            </w:r>
          </w:p>
        </w:tc>
      </w:tr>
      <w:tr>
        <w:tc>
          <w:tcPr>
            <w:tcW w:type="dxa" w:w="1333"/>
          </w:tcPr>
          <w:p>
            <w:pPr>
              <w:spacing w:before="30" w:after="30" w:line="276" w:lineRule="auto"/>
            </w:pPr>
            <w:r/>
            <w:r>
              <w:rPr>
                <w:rFonts w:ascii="等线" w:hAnsi="等线" w:eastAsia="微软雅黑" w:cs="等线"/>
                <w:sz w:val="18"/>
              </w:rPr>
              <w:t>SEC-19</w:t>
            </w:r>
          </w:p>
        </w:tc>
        <w:tc>
          <w:tcPr>
            <w:tcW w:type="dxa" w:w="2255"/>
          </w:tcPr>
          <w:p>
            <w:pPr>
              <w:spacing w:before="30" w:after="30" w:line="276" w:lineRule="auto"/>
            </w:pPr>
            <w:r/>
            <w:r>
              <w:rPr>
                <w:rFonts w:ascii="等线" w:hAnsi="等线" w:eastAsia="微软雅黑" w:cs="等线"/>
                <w:sz w:val="18"/>
              </w:rPr>
              <w:t>未成年人保护</w:t>
            </w:r>
          </w:p>
        </w:tc>
        <w:tc>
          <w:tcPr>
            <w:tcW w:type="dxa" w:w="4263"/>
          </w:tcPr>
          <w:p>
            <w:pPr>
              <w:spacing w:before="30" w:after="30" w:line="276" w:lineRule="auto"/>
            </w:pPr>
            <w:r/>
            <w:r>
              <w:rPr>
                <w:rFonts w:ascii="等线" w:hAnsi="等线" w:eastAsia="微软雅黑" w:cs="等线"/>
                <w:sz w:val="18"/>
              </w:rPr>
              <w:t>涉及学生数据的画像、排名、推送必须遵守：不公开排名、不做诱导性设计、监护人未同意不生成画像、不向学生推送营销内容；学生姓名与头像在教师端以外场景一律脱敏</w:t>
            </w:r>
          </w:p>
        </w:tc>
        <w:tc>
          <w:tcPr>
            <w:tcW w:type="dxa" w:w="1333"/>
          </w:tcPr>
          <w:p>
            <w:pPr>
              <w:spacing w:before="30" w:after="30" w:line="276" w:lineRule="auto"/>
            </w:pPr>
            <w:r/>
            <w:r>
              <w:rPr>
                <w:rFonts w:ascii="等线" w:hAnsi="等线" w:eastAsia="微软雅黑" w:cs="等线"/>
                <w:sz w:val="18"/>
              </w:rPr>
              <w:t>P0</w:t>
            </w:r>
          </w:p>
        </w:tc>
      </w:tr>
      <w:tr>
        <w:tc>
          <w:tcPr>
            <w:tcW w:type="dxa" w:w="1333"/>
            <w:shd w:val="clear" w:color="auto" w:fill="F5F8FC"/>
          </w:tcPr>
          <w:p>
            <w:pPr>
              <w:spacing w:before="30" w:after="30" w:line="276" w:lineRule="auto"/>
            </w:pPr>
            <w:r/>
            <w:r>
              <w:rPr>
                <w:rFonts w:ascii="等线" w:hAnsi="等线" w:eastAsia="微软雅黑" w:cs="等线"/>
                <w:sz w:val="18"/>
              </w:rPr>
              <w:t>SEC-20</w:t>
            </w:r>
          </w:p>
        </w:tc>
        <w:tc>
          <w:tcPr>
            <w:tcW w:type="dxa" w:w="2255"/>
            <w:shd w:val="clear" w:color="auto" w:fill="F5F8FC"/>
          </w:tcPr>
          <w:p>
            <w:pPr>
              <w:spacing w:before="30" w:after="30" w:line="276" w:lineRule="auto"/>
            </w:pPr>
            <w:r/>
            <w:r>
              <w:rPr>
                <w:rFonts w:ascii="等线" w:hAnsi="等线" w:eastAsia="微软雅黑" w:cs="等线"/>
                <w:sz w:val="18"/>
              </w:rPr>
              <w:t>合规与资质</w:t>
            </w:r>
          </w:p>
        </w:tc>
        <w:tc>
          <w:tcPr>
            <w:tcW w:type="dxa" w:w="4263"/>
            <w:shd w:val="clear" w:color="auto" w:fill="F5F8FC"/>
          </w:tcPr>
          <w:p>
            <w:pPr>
              <w:spacing w:before="30" w:after="30" w:line="276" w:lineRule="auto"/>
            </w:pPr>
            <w:r/>
            <w:r>
              <w:rPr>
                <w:rFonts w:ascii="等线" w:hAnsi="等线" w:eastAsia="微软雅黑" w:cs="等线"/>
                <w:sz w:val="18"/>
              </w:rPr>
              <w:t>遵循《个人信息保护法》《网络安全法》《数据安全法》及教育行业相关要求；个人信息处理须告知同意，敏感个人信息（未成年人信息、生物识别）须单独同意；不得宣称未经证实的教学效果（禁用「最」「第一」「保证提分」等绝对化用语）；跨境传输须单独评估</w:t>
            </w:r>
          </w:p>
        </w:tc>
        <w:tc>
          <w:tcPr>
            <w:tcW w:type="dxa" w:w="1333"/>
            <w:shd w:val="clear" w:color="auto" w:fill="F5F8FC"/>
          </w:tcPr>
          <w:p>
            <w:pPr>
              <w:spacing w:before="30" w:after="30" w:line="276" w:lineRule="auto"/>
            </w:pPr>
            <w:r/>
            <w:r>
              <w:rPr>
                <w:rFonts w:ascii="等线" w:hAnsi="等线" w:eastAsia="微软雅黑" w:cs="等线"/>
                <w:sz w:val="18"/>
              </w:rPr>
              <w:t>P0</w:t>
            </w:r>
          </w:p>
        </w:tc>
      </w:tr>
    </w:tbl>
    <w:p>
      <w:pPr>
        <w:spacing w:after="40"/>
      </w:pPr>
    </w:p>
    <w:p>
      <w:pPr>
        <w:pStyle w:val="Heading2"/>
        <w:pBdr>
          <w:bottom w:val="single" w:sz="8" w:space="1" w:color="D6DEEE"/>
        </w:pBdr>
      </w:pPr>
      <w:r>
        <w:rPr>
          <w:rFonts w:ascii="等线" w:hAnsi="等线" w:eastAsia="微软雅黑" w:cs="等线"/>
          <w:b/>
          <w:color w:val="2E548C"/>
          <w:sz w:val="30"/>
        </w:rPr>
        <w:t>8.4 家长端与影像资料安全（v1.1 新增）</w:t>
      </w:r>
    </w:p>
    <w:tbl>
      <w:tblPr>
        <w:tblStyle w:val="TableGrid"/>
        <w:tblW w:type="auto" w:w="0"/>
        <w:jc w:val="center"/>
        <w:tblLayout w:type="fixed"/>
        <w:tblLook w:firstColumn="1" w:firstRow="1" w:lastColumn="0" w:lastRow="0" w:noHBand="0" w:noVBand="1" w:val="04A0"/>
      </w:tblPr>
      <w:tblGrid>
        <w:gridCol w:w="1183"/>
        <w:gridCol w:w="2647"/>
        <w:gridCol w:w="4172"/>
        <w:gridCol w:w="1183"/>
      </w:tblGrid>
      <w:tr>
        <w:trPr>
          <w:cantSplit w:val="true"/>
          <w:tblHeader w:val="true"/>
        </w:trPr>
        <w:tc>
          <w:tcPr>
            <w:tcW w:type="dxa" w:w="1183"/>
            <w:shd w:val="clear" w:color="auto" w:fill="DCE6F1"/>
          </w:tcPr>
          <w:p>
            <w:pPr>
              <w:spacing w:before="40" w:after="40" w:line="276" w:lineRule="auto"/>
              <w:jc w:val="center"/>
            </w:pPr>
            <w:r/>
            <w:r>
              <w:rPr>
                <w:rFonts w:ascii="等线" w:hAnsi="等线" w:eastAsia="微软雅黑" w:cs="等线"/>
                <w:b/>
                <w:sz w:val="18"/>
              </w:rPr>
              <w:t>编号</w:t>
            </w:r>
          </w:p>
        </w:tc>
        <w:tc>
          <w:tcPr>
            <w:tcW w:type="dxa" w:w="2647"/>
            <w:shd w:val="clear" w:color="auto" w:fill="DCE6F1"/>
          </w:tcPr>
          <w:p>
            <w:pPr>
              <w:spacing w:before="40" w:after="40" w:line="276" w:lineRule="auto"/>
              <w:jc w:val="center"/>
            </w:pPr>
            <w:r/>
            <w:r>
              <w:rPr>
                <w:rFonts w:ascii="等线" w:hAnsi="等线" w:eastAsia="微软雅黑" w:cs="等线"/>
                <w:b/>
                <w:sz w:val="18"/>
              </w:rPr>
              <w:t>需求</w:t>
            </w:r>
          </w:p>
        </w:tc>
        <w:tc>
          <w:tcPr>
            <w:tcW w:type="dxa" w:w="4172"/>
            <w:shd w:val="clear" w:color="auto" w:fill="DCE6F1"/>
          </w:tcPr>
          <w:p>
            <w:pPr>
              <w:spacing w:before="40" w:after="40" w:line="276" w:lineRule="auto"/>
              <w:jc w:val="center"/>
            </w:pPr>
            <w:r/>
            <w:r>
              <w:rPr>
                <w:rFonts w:ascii="等线" w:hAnsi="等线" w:eastAsia="微软雅黑" w:cs="等线"/>
                <w:b/>
                <w:sz w:val="18"/>
              </w:rPr>
              <w:t>规则与口径</w:t>
            </w:r>
          </w:p>
        </w:tc>
        <w:tc>
          <w:tcPr>
            <w:tcW w:type="dxa" w:w="1183"/>
            <w:shd w:val="clear" w:color="auto" w:fill="DCE6F1"/>
          </w:tcPr>
          <w:p>
            <w:pPr>
              <w:spacing w:before="40" w:after="40" w:line="276" w:lineRule="auto"/>
              <w:jc w:val="center"/>
            </w:pPr>
            <w:r/>
            <w:r>
              <w:rPr>
                <w:rFonts w:ascii="等线" w:hAnsi="等线" w:eastAsia="微软雅黑" w:cs="等线"/>
                <w:b/>
                <w:sz w:val="18"/>
              </w:rPr>
              <w:t>优先级</w:t>
            </w:r>
          </w:p>
        </w:tc>
      </w:tr>
      <w:tr>
        <w:tc>
          <w:tcPr>
            <w:tcW w:type="dxa" w:w="1183"/>
          </w:tcPr>
          <w:p>
            <w:pPr>
              <w:spacing w:before="30" w:after="30" w:line="276" w:lineRule="auto"/>
            </w:pPr>
            <w:r/>
            <w:r>
              <w:rPr>
                <w:rFonts w:ascii="等线" w:hAnsi="等线" w:eastAsia="微软雅黑" w:cs="等线"/>
                <w:sz w:val="18"/>
              </w:rPr>
              <w:t>SEC-21</w:t>
            </w:r>
          </w:p>
        </w:tc>
        <w:tc>
          <w:tcPr>
            <w:tcW w:type="dxa" w:w="2647"/>
          </w:tcPr>
          <w:p>
            <w:pPr>
              <w:spacing w:before="30" w:after="30" w:line="276" w:lineRule="auto"/>
            </w:pPr>
            <w:r/>
            <w:r>
              <w:rPr>
                <w:rFonts w:ascii="等线" w:hAnsi="等线" w:eastAsia="微软雅黑" w:cs="等线"/>
                <w:sz w:val="18"/>
              </w:rPr>
              <w:t>家长端身份与绑定安全</w:t>
            </w:r>
          </w:p>
        </w:tc>
        <w:tc>
          <w:tcPr>
            <w:tcW w:type="dxa" w:w="4172"/>
          </w:tcPr>
          <w:p>
            <w:pPr>
              <w:spacing w:before="30" w:after="30" w:line="276" w:lineRule="auto"/>
            </w:pPr>
            <w:r/>
            <w:r>
              <w:rPr>
                <w:rFonts w:ascii="等线" w:hAnsi="等线" w:eastAsia="微软雅黑" w:cs="等线"/>
                <w:sz w:val="18"/>
              </w:rPr>
              <w:t>绑定必须三重校验（学生姓名 + 学号 + 绑定码），绑定码 6 位、有效期 7 天、用后失效；同一学生监护人上限 2 人；同一家长 24 小时绑定申请 ≤ 5 次，连续 3 次凭据错误锁定 24 小时；</w:t>
            </w:r>
            <w:r>
              <w:rPr>
                <w:rFonts w:ascii="Consolas" w:hAnsi="Consolas" w:eastAsia="Consolas" w:cs="Consolas"/>
                <w:sz w:val="18"/>
              </w:rPr>
              <w:t>pending</w:t>
            </w:r>
            <w:r>
              <w:rPr>
                <w:rFonts w:ascii="等线" w:hAnsi="等线" w:eastAsia="微软雅黑" w:cs="等线"/>
                <w:sz w:val="18"/>
              </w:rPr>
              <w:t xml:space="preserve"> 状态不可见任何学生数据</w:t>
            </w:r>
          </w:p>
        </w:tc>
        <w:tc>
          <w:tcPr>
            <w:tcW w:type="dxa" w:w="1183"/>
          </w:tcPr>
          <w:p>
            <w:pPr>
              <w:spacing w:before="30" w:after="30" w:line="276" w:lineRule="auto"/>
            </w:pPr>
            <w:r/>
            <w:r>
              <w:rPr>
                <w:rFonts w:ascii="等线" w:hAnsi="等线" w:eastAsia="微软雅黑" w:cs="等线"/>
                <w:sz w:val="18"/>
              </w:rPr>
              <w:t>P0</w:t>
            </w:r>
          </w:p>
        </w:tc>
      </w:tr>
      <w:tr>
        <w:tc>
          <w:tcPr>
            <w:tcW w:type="dxa" w:w="1183"/>
            <w:shd w:val="clear" w:color="auto" w:fill="F5F8FC"/>
          </w:tcPr>
          <w:p>
            <w:pPr>
              <w:spacing w:before="30" w:after="30" w:line="276" w:lineRule="auto"/>
            </w:pPr>
            <w:r/>
            <w:r>
              <w:rPr>
                <w:rFonts w:ascii="等线" w:hAnsi="等线" w:eastAsia="微软雅黑" w:cs="等线"/>
                <w:sz w:val="18"/>
              </w:rPr>
              <w:t>SEC-22</w:t>
            </w:r>
          </w:p>
        </w:tc>
        <w:tc>
          <w:tcPr>
            <w:tcW w:type="dxa" w:w="2647"/>
            <w:shd w:val="clear" w:color="auto" w:fill="F5F8FC"/>
          </w:tcPr>
          <w:p>
            <w:pPr>
              <w:spacing w:before="30" w:after="30" w:line="276" w:lineRule="auto"/>
            </w:pPr>
            <w:r/>
            <w:r>
              <w:rPr>
                <w:rFonts w:ascii="等线" w:hAnsi="等线" w:eastAsia="微软雅黑" w:cs="等线"/>
                <w:sz w:val="18"/>
              </w:rPr>
              <w:t>分享链接安全</w:t>
            </w:r>
          </w:p>
        </w:tc>
        <w:tc>
          <w:tcPr>
            <w:tcW w:type="dxa" w:w="4172"/>
            <w:shd w:val="clear" w:color="auto" w:fill="F5F8FC"/>
          </w:tcPr>
          <w:p>
            <w:pPr>
              <w:spacing w:before="30" w:after="30" w:line="276" w:lineRule="auto"/>
            </w:pPr>
            <w:r/>
            <w:r>
              <w:rPr>
                <w:rFonts w:ascii="等线" w:hAnsi="等线" w:eastAsia="微软雅黑" w:cs="等线"/>
                <w:sz w:val="18"/>
              </w:rPr>
              <w:t xml:space="preserve">分享链接必须带不可枚举的随机令牌（≥32 位）且绑定接收人；有效期默认 7 天、最长 30 天；到期或内容改版立即失效；访问需登录并校验「该内容属于当前孩子」；同一分享 1 小时访问 &gt; 20 次触发限流；全部访问写 </w:t>
            </w:r>
            <w:r>
              <w:rPr>
                <w:rFonts w:ascii="Consolas" w:hAnsi="Consolas" w:eastAsia="Consolas" w:cs="Consolas"/>
                <w:sz w:val="18"/>
              </w:rPr>
              <w:t>g_share_access_log</w:t>
            </w:r>
          </w:p>
        </w:tc>
        <w:tc>
          <w:tcPr>
            <w:tcW w:type="dxa" w:w="1183"/>
            <w:shd w:val="clear" w:color="auto" w:fill="F5F8FC"/>
          </w:tcPr>
          <w:p>
            <w:pPr>
              <w:spacing w:before="30" w:after="30" w:line="276" w:lineRule="auto"/>
            </w:pPr>
            <w:r/>
            <w:r>
              <w:rPr>
                <w:rFonts w:ascii="等线" w:hAnsi="等线" w:eastAsia="微软雅黑" w:cs="等线"/>
                <w:sz w:val="18"/>
              </w:rPr>
              <w:t>P0</w:t>
            </w:r>
          </w:p>
        </w:tc>
      </w:tr>
      <w:tr>
        <w:tc>
          <w:tcPr>
            <w:tcW w:type="dxa" w:w="1183"/>
          </w:tcPr>
          <w:p>
            <w:pPr>
              <w:spacing w:before="30" w:after="30" w:line="276" w:lineRule="auto"/>
            </w:pPr>
            <w:r/>
            <w:r>
              <w:rPr>
                <w:rFonts w:ascii="等线" w:hAnsi="等线" w:eastAsia="微软雅黑" w:cs="等线"/>
                <w:sz w:val="18"/>
              </w:rPr>
              <w:t>SEC-23</w:t>
            </w:r>
          </w:p>
        </w:tc>
        <w:tc>
          <w:tcPr>
            <w:tcW w:type="dxa" w:w="2647"/>
          </w:tcPr>
          <w:p>
            <w:pPr>
              <w:spacing w:before="30" w:after="30" w:line="276" w:lineRule="auto"/>
            </w:pPr>
            <w:r/>
            <w:r>
              <w:rPr>
                <w:rFonts w:ascii="等线" w:hAnsi="等线" w:eastAsia="微软雅黑" w:cs="等线"/>
                <w:sz w:val="18"/>
              </w:rPr>
              <w:t>家长端未成年人数据边界</w:t>
            </w:r>
          </w:p>
        </w:tc>
        <w:tc>
          <w:tcPr>
            <w:tcW w:type="dxa" w:w="4172"/>
          </w:tcPr>
          <w:p>
            <w:pPr>
              <w:spacing w:before="30" w:after="30" w:line="276" w:lineRule="auto"/>
            </w:pPr>
            <w:r/>
            <w:r>
              <w:rPr>
                <w:rFonts w:ascii="等线" w:hAnsi="等线" w:eastAsia="微软雅黑" w:cs="等线"/>
                <w:sz w:val="18"/>
              </w:rPr>
              <w:t>家长只能访问自己孩子的数据，跨学生一律 403；</w:t>
            </w:r>
            <w:r>
              <w:rPr>
                <w:rFonts w:ascii="等线" w:hAnsi="等线" w:eastAsia="微软雅黑" w:cs="等线"/>
                <w:b/>
                <w:sz w:val="18"/>
              </w:rPr>
              <w:t>禁止展示具体排名与他人成绩</w:t>
            </w:r>
            <w:r>
              <w:rPr>
                <w:rFonts w:ascii="等线" w:hAnsi="等线" w:eastAsia="微软雅黑" w:cs="等线"/>
                <w:sz w:val="18"/>
              </w:rPr>
              <w:t>，位次仅以区间呈现；报告与成绩不含班级其他学生信息；家长端不提供原始数据导出，仅可保存带水印的图片/PDF</w:t>
            </w:r>
          </w:p>
        </w:tc>
        <w:tc>
          <w:tcPr>
            <w:tcW w:type="dxa" w:w="1183"/>
          </w:tcPr>
          <w:p>
            <w:pPr>
              <w:spacing w:before="30" w:after="30" w:line="276" w:lineRule="auto"/>
            </w:pPr>
            <w:r/>
            <w:r>
              <w:rPr>
                <w:rFonts w:ascii="等线" w:hAnsi="等线" w:eastAsia="微软雅黑" w:cs="等线"/>
                <w:sz w:val="18"/>
              </w:rPr>
              <w:t>P0</w:t>
            </w:r>
          </w:p>
        </w:tc>
      </w:tr>
      <w:tr>
        <w:tc>
          <w:tcPr>
            <w:tcW w:type="dxa" w:w="1183"/>
            <w:shd w:val="clear" w:color="auto" w:fill="F5F8FC"/>
          </w:tcPr>
          <w:p>
            <w:pPr>
              <w:spacing w:before="30" w:after="30" w:line="276" w:lineRule="auto"/>
            </w:pPr>
            <w:r/>
            <w:r>
              <w:rPr>
                <w:rFonts w:ascii="等线" w:hAnsi="等线" w:eastAsia="微软雅黑" w:cs="等线"/>
                <w:sz w:val="18"/>
              </w:rPr>
              <w:t>SEC-24</w:t>
            </w:r>
          </w:p>
        </w:tc>
        <w:tc>
          <w:tcPr>
            <w:tcW w:type="dxa" w:w="2647"/>
            <w:shd w:val="clear" w:color="auto" w:fill="F5F8FC"/>
          </w:tcPr>
          <w:p>
            <w:pPr>
              <w:spacing w:before="30" w:after="30" w:line="276" w:lineRule="auto"/>
            </w:pPr>
            <w:r/>
            <w:r>
              <w:rPr>
                <w:rFonts w:ascii="等线" w:hAnsi="等线" w:eastAsia="微软雅黑" w:cs="等线"/>
                <w:sz w:val="18"/>
              </w:rPr>
              <w:t>影像资料安全</w:t>
            </w:r>
          </w:p>
        </w:tc>
        <w:tc>
          <w:tcPr>
            <w:tcW w:type="dxa" w:w="4172"/>
            <w:shd w:val="clear" w:color="auto" w:fill="F5F8FC"/>
          </w:tcPr>
          <w:p>
            <w:pPr>
              <w:spacing w:before="30" w:after="30" w:line="276" w:lineRule="auto"/>
            </w:pPr>
            <w:r/>
            <w:r>
              <w:rPr>
                <w:rFonts w:ascii="等线" w:hAnsi="等线" w:eastAsia="微软雅黑" w:cs="等线"/>
                <w:sz w:val="18"/>
              </w:rPr>
              <w:t>答卷、作业、试卷影像加密存储（对象存储服务端加密），访问走有效期 ≤ 15 分钟的签名 URL；影像仅在判分与复核链路内流转，禁止进入 AI 训练集；留存期默认 1 学年（可配置），到期自动清理并留痕；下载与批量导出写审计日志</w:t>
            </w:r>
          </w:p>
        </w:tc>
        <w:tc>
          <w:tcPr>
            <w:tcW w:type="dxa" w:w="1183"/>
            <w:shd w:val="clear" w:color="auto" w:fill="F5F8FC"/>
          </w:tcPr>
          <w:p>
            <w:pPr>
              <w:spacing w:before="30" w:after="30" w:line="276" w:lineRule="auto"/>
            </w:pPr>
            <w:r/>
            <w:r>
              <w:rPr>
                <w:rFonts w:ascii="等线" w:hAnsi="等线" w:eastAsia="微软雅黑" w:cs="等线"/>
                <w:sz w:val="18"/>
              </w:rPr>
              <w:t>P0</w:t>
            </w:r>
          </w:p>
        </w:tc>
      </w:tr>
    </w:tbl>
    <w:p>
      <w:pPr>
        <w:spacing w:after="40"/>
      </w:pP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九、数据需求</w:t>
      </w:r>
    </w:p>
    <w:p>
      <w:pPr>
        <w:pStyle w:val="Heading2"/>
        <w:pBdr>
          <w:bottom w:val="single" w:sz="8" w:space="1" w:color="D6DEEE"/>
        </w:pBdr>
      </w:pPr>
      <w:r>
        <w:rPr>
          <w:rFonts w:ascii="等线" w:hAnsi="等线" w:eastAsia="微软雅黑" w:cs="等线"/>
          <w:b/>
          <w:color w:val="2E548C"/>
          <w:sz w:val="30"/>
        </w:rPr>
        <w:t>9.1 数据公共字段规范（全表强制）</w:t>
      </w:r>
    </w:p>
    <w:p>
      <w:r>
        <w:rPr>
          <w:rFonts w:ascii="等线" w:hAnsi="等线" w:eastAsia="微软雅黑" w:cs="等线"/>
        </w:rPr>
        <w:t>所有 145 张业务表必须包含以下 7 个字段，缺一即视为设计不合规：</w:t>
      </w:r>
    </w:p>
    <w:tbl>
      <w:tblPr>
        <w:tblStyle w:val="TableGrid"/>
        <w:tblW w:type="auto" w:w="0"/>
        <w:jc w:val="center"/>
        <w:tblLayout w:type="fixed"/>
        <w:tblLook w:firstColumn="1" w:firstRow="1" w:lastColumn="0" w:lastRow="0" w:noHBand="0" w:noVBand="1" w:val="04A0"/>
      </w:tblPr>
      <w:tblGrid>
        <w:gridCol w:w="1383"/>
        <w:gridCol w:w="1512"/>
        <w:gridCol w:w="3644"/>
        <w:gridCol w:w="2646"/>
      </w:tblGrid>
      <w:tr>
        <w:trPr>
          <w:cantSplit w:val="true"/>
          <w:tblHeader w:val="true"/>
        </w:trPr>
        <w:tc>
          <w:tcPr>
            <w:tcW w:type="dxa" w:w="1383"/>
            <w:shd w:val="clear" w:color="auto" w:fill="DCE6F1"/>
          </w:tcPr>
          <w:p>
            <w:pPr>
              <w:spacing w:before="40" w:after="40" w:line="276" w:lineRule="auto"/>
              <w:jc w:val="center"/>
            </w:pPr>
            <w:r/>
            <w:r>
              <w:rPr>
                <w:rFonts w:ascii="等线" w:hAnsi="等线" w:eastAsia="微软雅黑" w:cs="等线"/>
                <w:b/>
                <w:sz w:val="18"/>
              </w:rPr>
              <w:t>字段</w:t>
            </w:r>
          </w:p>
        </w:tc>
        <w:tc>
          <w:tcPr>
            <w:tcW w:type="dxa" w:w="1512"/>
            <w:shd w:val="clear" w:color="auto" w:fill="DCE6F1"/>
          </w:tcPr>
          <w:p>
            <w:pPr>
              <w:spacing w:before="40" w:after="40" w:line="276" w:lineRule="auto"/>
              <w:jc w:val="center"/>
            </w:pPr>
            <w:r/>
            <w:r>
              <w:rPr>
                <w:rFonts w:ascii="等线" w:hAnsi="等线" w:eastAsia="微软雅黑" w:cs="等线"/>
                <w:b/>
                <w:sz w:val="18"/>
              </w:rPr>
              <w:t>类型</w:t>
            </w:r>
          </w:p>
        </w:tc>
        <w:tc>
          <w:tcPr>
            <w:tcW w:type="dxa" w:w="3644"/>
            <w:shd w:val="clear" w:color="auto" w:fill="DCE6F1"/>
          </w:tcPr>
          <w:p>
            <w:pPr>
              <w:spacing w:before="40" w:after="40" w:line="276" w:lineRule="auto"/>
              <w:jc w:val="center"/>
            </w:pPr>
            <w:r/>
            <w:r>
              <w:rPr>
                <w:rFonts w:ascii="等线" w:hAnsi="等线" w:eastAsia="微软雅黑" w:cs="等线"/>
                <w:b/>
                <w:sz w:val="18"/>
              </w:rPr>
              <w:t>约束</w:t>
            </w:r>
          </w:p>
        </w:tc>
        <w:tc>
          <w:tcPr>
            <w:tcW w:type="dxa" w:w="2646"/>
            <w:shd w:val="clear" w:color="auto" w:fill="DCE6F1"/>
          </w:tcPr>
          <w:p>
            <w:pPr>
              <w:spacing w:before="40" w:after="40" w:line="276" w:lineRule="auto"/>
              <w:jc w:val="center"/>
            </w:pPr>
            <w:r/>
            <w:r>
              <w:rPr>
                <w:rFonts w:ascii="等线" w:hAnsi="等线" w:eastAsia="微软雅黑" w:cs="等线"/>
                <w:b/>
                <w:sz w:val="18"/>
              </w:rPr>
              <w:t>说明</w:t>
            </w:r>
          </w:p>
        </w:tc>
      </w:tr>
      <w:tr>
        <w:tc>
          <w:tcPr>
            <w:tcW w:type="dxa" w:w="1383"/>
          </w:tcPr>
          <w:p>
            <w:pPr>
              <w:spacing w:before="30" w:after="30" w:line="276" w:lineRule="auto"/>
            </w:pPr>
            <w:r/>
            <w:r>
              <w:rPr>
                <w:rFonts w:ascii="Consolas" w:hAnsi="Consolas" w:eastAsia="Consolas" w:cs="Consolas"/>
                <w:sz w:val="18"/>
              </w:rPr>
              <w:t>id</w:t>
            </w:r>
          </w:p>
        </w:tc>
        <w:tc>
          <w:tcPr>
            <w:tcW w:type="dxa" w:w="1512"/>
          </w:tcPr>
          <w:p>
            <w:pPr>
              <w:spacing w:before="30" w:after="30" w:line="276" w:lineRule="auto"/>
            </w:pPr>
            <w:r/>
            <w:r>
              <w:rPr>
                <w:rFonts w:ascii="等线" w:hAnsi="等线" w:eastAsia="微软雅黑" w:cs="等线"/>
                <w:sz w:val="18"/>
              </w:rPr>
              <w:t>bigint unsigned</w:t>
            </w:r>
          </w:p>
        </w:tc>
        <w:tc>
          <w:tcPr>
            <w:tcW w:type="dxa" w:w="3644"/>
          </w:tcPr>
          <w:p>
            <w:pPr>
              <w:spacing w:before="30" w:after="30" w:line="276" w:lineRule="auto"/>
            </w:pPr>
            <w:r/>
            <w:r>
              <w:rPr>
                <w:rFonts w:ascii="等线" w:hAnsi="等线" w:eastAsia="微软雅黑" w:cs="等线"/>
                <w:sz w:val="18"/>
              </w:rPr>
              <w:t>PK, AUTO_INCREMENT</w:t>
            </w:r>
          </w:p>
        </w:tc>
        <w:tc>
          <w:tcPr>
            <w:tcW w:type="dxa" w:w="2646"/>
          </w:tcPr>
          <w:p>
            <w:pPr>
              <w:spacing w:before="30" w:after="30" w:line="276" w:lineRule="auto"/>
            </w:pPr>
            <w:r/>
            <w:r>
              <w:rPr>
                <w:rFonts w:ascii="等线" w:hAnsi="等线" w:eastAsia="微软雅黑" w:cs="等线"/>
                <w:sz w:val="18"/>
              </w:rPr>
              <w:t>主键</w:t>
            </w:r>
          </w:p>
        </w:tc>
      </w:tr>
      <w:tr>
        <w:tc>
          <w:tcPr>
            <w:tcW w:type="dxa" w:w="1383"/>
            <w:shd w:val="clear" w:color="auto" w:fill="F5F8FC"/>
          </w:tcPr>
          <w:p>
            <w:pPr>
              <w:spacing w:before="30" w:after="30" w:line="276" w:lineRule="auto"/>
            </w:pPr>
            <w:r/>
            <w:r>
              <w:rPr>
                <w:rFonts w:ascii="Consolas" w:hAnsi="Consolas" w:eastAsia="Consolas" w:cs="Consolas"/>
                <w:sz w:val="18"/>
              </w:rPr>
              <w:t>tenant_id</w:t>
            </w:r>
          </w:p>
        </w:tc>
        <w:tc>
          <w:tcPr>
            <w:tcW w:type="dxa" w:w="1512"/>
            <w:shd w:val="clear" w:color="auto" w:fill="F5F8FC"/>
          </w:tcPr>
          <w:p>
            <w:pPr>
              <w:spacing w:before="30" w:after="30" w:line="276" w:lineRule="auto"/>
            </w:pPr>
            <w:r/>
            <w:r>
              <w:rPr>
                <w:rFonts w:ascii="等线" w:hAnsi="等线" w:eastAsia="微软雅黑" w:cs="等线"/>
                <w:sz w:val="18"/>
              </w:rPr>
              <w:t>bigint</w:t>
            </w:r>
          </w:p>
        </w:tc>
        <w:tc>
          <w:tcPr>
            <w:tcW w:type="dxa" w:w="3644"/>
            <w:shd w:val="clear" w:color="auto" w:fill="F5F8FC"/>
          </w:tcPr>
          <w:p>
            <w:pPr>
              <w:spacing w:before="30" w:after="30" w:line="276" w:lineRule="auto"/>
            </w:pPr>
            <w:r/>
            <w:r>
              <w:rPr>
                <w:rFonts w:ascii="等线" w:hAnsi="等线" w:eastAsia="微软雅黑" w:cs="等线"/>
                <w:sz w:val="18"/>
              </w:rPr>
              <w:t>NOT NULL DEFAULT 0，建索引</w:t>
            </w:r>
          </w:p>
        </w:tc>
        <w:tc>
          <w:tcPr>
            <w:tcW w:type="dxa" w:w="2646"/>
            <w:shd w:val="clear" w:color="auto" w:fill="F5F8FC"/>
          </w:tcPr>
          <w:p>
            <w:pPr>
              <w:spacing w:before="30" w:after="30" w:line="276" w:lineRule="auto"/>
            </w:pPr>
            <w:r/>
            <w:r>
              <w:rPr>
                <w:rFonts w:ascii="等线" w:hAnsi="等线" w:eastAsia="微软雅黑" w:cs="等线"/>
                <w:sz w:val="18"/>
              </w:rPr>
              <w:t>租户隔离键；平台级数据固定 0</w:t>
            </w:r>
          </w:p>
        </w:tc>
      </w:tr>
      <w:tr>
        <w:tc>
          <w:tcPr>
            <w:tcW w:type="dxa" w:w="1383"/>
          </w:tcPr>
          <w:p>
            <w:pPr>
              <w:spacing w:before="30" w:after="30" w:line="276" w:lineRule="auto"/>
            </w:pPr>
            <w:r/>
            <w:r>
              <w:rPr>
                <w:rFonts w:ascii="Consolas" w:hAnsi="Consolas" w:eastAsia="Consolas" w:cs="Consolas"/>
                <w:sz w:val="18"/>
              </w:rPr>
              <w:t>create_by</w:t>
            </w:r>
          </w:p>
        </w:tc>
        <w:tc>
          <w:tcPr>
            <w:tcW w:type="dxa" w:w="1512"/>
          </w:tcPr>
          <w:p>
            <w:pPr>
              <w:spacing w:before="30" w:after="30" w:line="276" w:lineRule="auto"/>
            </w:pPr>
            <w:r/>
            <w:r>
              <w:rPr>
                <w:rFonts w:ascii="等线" w:hAnsi="等线" w:eastAsia="微软雅黑" w:cs="等线"/>
                <w:sz w:val="18"/>
              </w:rPr>
              <w:t>varchar(64)</w:t>
            </w:r>
          </w:p>
        </w:tc>
        <w:tc>
          <w:tcPr>
            <w:tcW w:type="dxa" w:w="3644"/>
          </w:tcPr>
          <w:p>
            <w:pPr>
              <w:spacing w:before="30" w:after="30" w:line="276" w:lineRule="auto"/>
            </w:pPr>
            <w:r/>
            <w:r>
              <w:rPr>
                <w:rFonts w:ascii="等线" w:hAnsi="等线" w:eastAsia="微软雅黑" w:cs="等线"/>
                <w:sz w:val="18"/>
              </w:rPr>
              <w:t>NOT NULL</w:t>
            </w:r>
          </w:p>
        </w:tc>
        <w:tc>
          <w:tcPr>
            <w:tcW w:type="dxa" w:w="2646"/>
          </w:tcPr>
          <w:p>
            <w:pPr>
              <w:spacing w:before="30" w:after="30" w:line="276" w:lineRule="auto"/>
            </w:pPr>
            <w:r/>
            <w:r>
              <w:rPr>
                <w:rFonts w:ascii="等线" w:hAnsi="等线" w:eastAsia="微软雅黑" w:cs="等线"/>
                <w:sz w:val="18"/>
              </w:rPr>
              <w:t>创建人账号（平台数据为管理员账号）</w:t>
            </w:r>
          </w:p>
        </w:tc>
      </w:tr>
      <w:tr>
        <w:tc>
          <w:tcPr>
            <w:tcW w:type="dxa" w:w="1383"/>
            <w:shd w:val="clear" w:color="auto" w:fill="F5F8FC"/>
          </w:tcPr>
          <w:p>
            <w:pPr>
              <w:spacing w:before="30" w:after="30" w:line="276" w:lineRule="auto"/>
            </w:pPr>
            <w:r/>
            <w:r>
              <w:rPr>
                <w:rFonts w:ascii="Consolas" w:hAnsi="Consolas" w:eastAsia="Consolas" w:cs="Consolas"/>
                <w:sz w:val="18"/>
              </w:rPr>
              <w:t>create_time</w:t>
            </w:r>
          </w:p>
        </w:tc>
        <w:tc>
          <w:tcPr>
            <w:tcW w:type="dxa" w:w="1512"/>
            <w:shd w:val="clear" w:color="auto" w:fill="F5F8FC"/>
          </w:tcPr>
          <w:p>
            <w:pPr>
              <w:spacing w:before="30" w:after="30" w:line="276" w:lineRule="auto"/>
            </w:pPr>
            <w:r/>
            <w:r>
              <w:rPr>
                <w:rFonts w:ascii="等线" w:hAnsi="等线" w:eastAsia="微软雅黑" w:cs="等线"/>
                <w:sz w:val="18"/>
              </w:rPr>
              <w:t>datetime</w:t>
            </w:r>
          </w:p>
        </w:tc>
        <w:tc>
          <w:tcPr>
            <w:tcW w:type="dxa" w:w="3644"/>
            <w:shd w:val="clear" w:color="auto" w:fill="F5F8FC"/>
          </w:tcPr>
          <w:p>
            <w:pPr>
              <w:spacing w:before="30" w:after="30" w:line="276" w:lineRule="auto"/>
            </w:pPr>
            <w:r/>
            <w:r>
              <w:rPr>
                <w:rFonts w:ascii="等线" w:hAnsi="等线" w:eastAsia="微软雅黑" w:cs="等线"/>
                <w:sz w:val="18"/>
              </w:rPr>
              <w:t>NOT NULL DEFAULT CURRENT_TIMESTAMP</w:t>
            </w:r>
          </w:p>
        </w:tc>
        <w:tc>
          <w:tcPr>
            <w:tcW w:type="dxa" w:w="2646"/>
            <w:shd w:val="clear" w:color="auto" w:fill="F5F8FC"/>
          </w:tcPr>
          <w:p>
            <w:pPr>
              <w:spacing w:before="30" w:after="30" w:line="276" w:lineRule="auto"/>
            </w:pPr>
            <w:r/>
            <w:r>
              <w:rPr>
                <w:rFonts w:ascii="等线" w:hAnsi="等线" w:eastAsia="微软雅黑" w:cs="等线"/>
                <w:sz w:val="18"/>
              </w:rPr>
              <w:t>创建时间</w:t>
            </w:r>
          </w:p>
        </w:tc>
      </w:tr>
      <w:tr>
        <w:tc>
          <w:tcPr>
            <w:tcW w:type="dxa" w:w="1383"/>
          </w:tcPr>
          <w:p>
            <w:pPr>
              <w:spacing w:before="30" w:after="30" w:line="276" w:lineRule="auto"/>
            </w:pPr>
            <w:r/>
            <w:r>
              <w:rPr>
                <w:rFonts w:ascii="Consolas" w:hAnsi="Consolas" w:eastAsia="Consolas" w:cs="Consolas"/>
                <w:sz w:val="18"/>
              </w:rPr>
              <w:t>update_by</w:t>
            </w:r>
          </w:p>
        </w:tc>
        <w:tc>
          <w:tcPr>
            <w:tcW w:type="dxa" w:w="1512"/>
          </w:tcPr>
          <w:p>
            <w:pPr>
              <w:spacing w:before="30" w:after="30" w:line="276" w:lineRule="auto"/>
            </w:pPr>
            <w:r/>
            <w:r>
              <w:rPr>
                <w:rFonts w:ascii="等线" w:hAnsi="等线" w:eastAsia="微软雅黑" w:cs="等线"/>
                <w:sz w:val="18"/>
              </w:rPr>
              <w:t>varchar(64)</w:t>
            </w:r>
          </w:p>
        </w:tc>
        <w:tc>
          <w:tcPr>
            <w:tcW w:type="dxa" w:w="3644"/>
          </w:tcPr>
          <w:p>
            <w:pPr>
              <w:spacing w:before="30" w:after="30" w:line="276" w:lineRule="auto"/>
            </w:pPr>
            <w:r/>
            <w:r>
              <w:rPr>
                <w:rFonts w:ascii="等线" w:hAnsi="等线" w:eastAsia="微软雅黑" w:cs="等线"/>
                <w:sz w:val="18"/>
              </w:rPr>
              <w:t>NOT NULL</w:t>
            </w:r>
          </w:p>
        </w:tc>
        <w:tc>
          <w:tcPr>
            <w:tcW w:type="dxa" w:w="2646"/>
          </w:tcPr>
          <w:p>
            <w:pPr>
              <w:spacing w:before="30" w:after="30" w:line="276" w:lineRule="auto"/>
            </w:pPr>
            <w:r/>
            <w:r>
              <w:rPr>
                <w:rFonts w:ascii="等线" w:hAnsi="等线" w:eastAsia="微软雅黑" w:cs="等线"/>
                <w:sz w:val="18"/>
              </w:rPr>
              <w:t>最后修改人账号</w:t>
            </w:r>
          </w:p>
        </w:tc>
      </w:tr>
      <w:tr>
        <w:tc>
          <w:tcPr>
            <w:tcW w:type="dxa" w:w="1383"/>
            <w:shd w:val="clear" w:color="auto" w:fill="F5F8FC"/>
          </w:tcPr>
          <w:p>
            <w:pPr>
              <w:spacing w:before="30" w:after="30" w:line="276" w:lineRule="auto"/>
            </w:pPr>
            <w:r/>
            <w:r>
              <w:rPr>
                <w:rFonts w:ascii="Consolas" w:hAnsi="Consolas" w:eastAsia="Consolas" w:cs="Consolas"/>
                <w:sz w:val="18"/>
              </w:rPr>
              <w:t>update_time</w:t>
            </w:r>
          </w:p>
        </w:tc>
        <w:tc>
          <w:tcPr>
            <w:tcW w:type="dxa" w:w="1512"/>
            <w:shd w:val="clear" w:color="auto" w:fill="F5F8FC"/>
          </w:tcPr>
          <w:p>
            <w:pPr>
              <w:spacing w:before="30" w:after="30" w:line="276" w:lineRule="auto"/>
            </w:pPr>
            <w:r/>
            <w:r>
              <w:rPr>
                <w:rFonts w:ascii="等线" w:hAnsi="等线" w:eastAsia="微软雅黑" w:cs="等线"/>
                <w:sz w:val="18"/>
              </w:rPr>
              <w:t>datetime</w:t>
            </w:r>
          </w:p>
        </w:tc>
        <w:tc>
          <w:tcPr>
            <w:tcW w:type="dxa" w:w="3644"/>
            <w:shd w:val="clear" w:color="auto" w:fill="F5F8FC"/>
          </w:tcPr>
          <w:p>
            <w:pPr>
              <w:spacing w:before="30" w:after="30" w:line="276" w:lineRule="auto"/>
            </w:pPr>
            <w:r/>
            <w:r>
              <w:rPr>
                <w:rFonts w:ascii="等线" w:hAnsi="等线" w:eastAsia="微软雅黑" w:cs="等线"/>
                <w:sz w:val="18"/>
              </w:rPr>
              <w:t>NOT NULL DEFAULT CURRENT_TIMESTAMP ON UPDATE CURRENT_TIMESTAMP</w:t>
            </w:r>
          </w:p>
        </w:tc>
        <w:tc>
          <w:tcPr>
            <w:tcW w:type="dxa" w:w="2646"/>
            <w:shd w:val="clear" w:color="auto" w:fill="F5F8FC"/>
          </w:tcPr>
          <w:p>
            <w:pPr>
              <w:spacing w:before="30" w:after="30" w:line="276" w:lineRule="auto"/>
            </w:pPr>
            <w:r/>
            <w:r>
              <w:rPr>
                <w:rFonts w:ascii="等线" w:hAnsi="等线" w:eastAsia="微软雅黑" w:cs="等线"/>
                <w:sz w:val="18"/>
              </w:rPr>
              <w:t>修改时间</w:t>
            </w:r>
          </w:p>
        </w:tc>
      </w:tr>
      <w:tr>
        <w:tc>
          <w:tcPr>
            <w:tcW w:type="dxa" w:w="1383"/>
          </w:tcPr>
          <w:p>
            <w:pPr>
              <w:spacing w:before="30" w:after="30" w:line="276" w:lineRule="auto"/>
            </w:pPr>
            <w:r/>
            <w:r>
              <w:rPr>
                <w:rFonts w:ascii="Consolas" w:hAnsi="Consolas" w:eastAsia="Consolas" w:cs="Consolas"/>
                <w:sz w:val="18"/>
              </w:rPr>
              <w:t>deleted</w:t>
            </w:r>
          </w:p>
        </w:tc>
        <w:tc>
          <w:tcPr>
            <w:tcW w:type="dxa" w:w="1512"/>
          </w:tcPr>
          <w:p>
            <w:pPr>
              <w:spacing w:before="30" w:after="30" w:line="276" w:lineRule="auto"/>
            </w:pPr>
            <w:r/>
            <w:r>
              <w:rPr>
                <w:rFonts w:ascii="等线" w:hAnsi="等线" w:eastAsia="微软雅黑" w:cs="等线"/>
                <w:sz w:val="18"/>
              </w:rPr>
              <w:t>tinyint</w:t>
            </w:r>
          </w:p>
        </w:tc>
        <w:tc>
          <w:tcPr>
            <w:tcW w:type="dxa" w:w="3644"/>
          </w:tcPr>
          <w:p>
            <w:pPr>
              <w:spacing w:before="30" w:after="30" w:line="276" w:lineRule="auto"/>
            </w:pPr>
            <w:r/>
            <w:r>
              <w:rPr>
                <w:rFonts w:ascii="等线" w:hAnsi="等线" w:eastAsia="微软雅黑" w:cs="等线"/>
                <w:sz w:val="18"/>
              </w:rPr>
              <w:t>NOT NULL DEFAULT 0</w:t>
            </w:r>
          </w:p>
        </w:tc>
        <w:tc>
          <w:tcPr>
            <w:tcW w:type="dxa" w:w="2646"/>
          </w:tcPr>
          <w:p>
            <w:pPr>
              <w:spacing w:before="30" w:after="30" w:line="276" w:lineRule="auto"/>
            </w:pPr>
            <w:r/>
            <w:r>
              <w:rPr>
                <w:rFonts w:ascii="等线" w:hAnsi="等线" w:eastAsia="微软雅黑" w:cs="等线"/>
                <w:sz w:val="18"/>
              </w:rPr>
              <w:t>删除标识：0 正常 / 1 已删除（软删除）</w:t>
            </w:r>
          </w:p>
        </w:tc>
      </w:tr>
    </w:tbl>
    <w:p>
      <w:pPr>
        <w:spacing w:after="40"/>
      </w:pPr>
    </w:p>
    <w:p>
      <w:r>
        <w:rPr>
          <w:rFonts w:ascii="等线" w:hAnsi="等线" w:eastAsia="微软雅黑" w:cs="等线"/>
        </w:rPr>
        <w:t>补充约定：</w:t>
      </w:r>
    </w:p>
    <w:p>
      <w:pPr>
        <w:spacing w:after="50" w:line="348" w:lineRule="auto"/>
        <w:ind w:left="397" w:hanging="340"/>
      </w:pPr>
      <w:r>
        <w:rPr>
          <w:rFonts w:ascii="等线" w:hAnsi="等线" w:eastAsia="微软雅黑" w:cs="等线"/>
          <w:b/>
          <w:color w:val="333F50"/>
          <w:sz w:val="21"/>
        </w:rPr>
        <w:t xml:space="preserve">1. </w:t>
      </w:r>
      <w:r>
        <w:rPr>
          <w:rFonts w:ascii="Consolas" w:hAnsi="Consolas" w:eastAsia="Consolas" w:cs="Consolas"/>
        </w:rPr>
        <w:t>tenant_id</w:t>
      </w:r>
      <w:r>
        <w:rPr>
          <w:rFonts w:ascii="等线" w:hAnsi="等线" w:eastAsia="微软雅黑" w:cs="等线"/>
        </w:rPr>
        <w:t xml:space="preserve"> 必须出现在</w:t>
      </w:r>
      <w:r>
        <w:rPr>
          <w:rFonts w:ascii="等线" w:hAnsi="等线" w:eastAsia="微软雅黑" w:cs="等线"/>
          <w:b/>
        </w:rPr>
        <w:t>每个</w:t>
      </w:r>
      <w:r>
        <w:rPr>
          <w:rFonts w:ascii="等线" w:hAnsi="等线" w:eastAsia="微软雅黑" w:cs="等线"/>
        </w:rPr>
        <w:t>联合索引的首列（除全局字典类表例外，需在设计说明中标注理由）。</w:t>
      </w:r>
    </w:p>
    <w:p>
      <w:pPr>
        <w:spacing w:after="50" w:line="348" w:lineRule="auto"/>
        <w:ind w:left="397" w:hanging="340"/>
      </w:pPr>
      <w:r>
        <w:rPr>
          <w:rFonts w:ascii="等线" w:hAnsi="等线" w:eastAsia="微软雅黑" w:cs="等线"/>
          <w:b/>
          <w:color w:val="333F50"/>
          <w:sz w:val="21"/>
        </w:rPr>
        <w:t xml:space="preserve">2. </w:t>
      </w:r>
      <w:r>
        <w:rPr>
          <w:rFonts w:ascii="等线" w:hAnsi="等线" w:eastAsia="微软雅黑" w:cs="等线"/>
        </w:rPr>
        <w:t xml:space="preserve">业务扩展字段（如 </w:t>
      </w:r>
      <w:r>
        <w:rPr>
          <w:rFonts w:ascii="Consolas" w:hAnsi="Consolas" w:eastAsia="Consolas" w:cs="Consolas"/>
        </w:rPr>
        <w:t>status</w:t>
      </w:r>
      <w:r>
        <w:rPr>
          <w:rFonts w:ascii="等线" w:hAnsi="等线" w:eastAsia="微软雅黑" w:cs="等线"/>
        </w:rPr>
        <w:t>、</w:t>
      </w:r>
      <w:r>
        <w:rPr>
          <w:rFonts w:ascii="Consolas" w:hAnsi="Consolas" w:eastAsia="Consolas" w:cs="Consolas"/>
        </w:rPr>
        <w:t>biz_code</w:t>
      </w:r>
      <w:r>
        <w:rPr>
          <w:rFonts w:ascii="等线" w:hAnsi="等线" w:eastAsia="微软雅黑" w:cs="等线"/>
        </w:rPr>
        <w:t>）不得替代公共字段。</w:t>
      </w:r>
    </w:p>
    <w:p>
      <w:pPr>
        <w:spacing w:after="50" w:line="348" w:lineRule="auto"/>
        <w:ind w:left="397" w:hanging="340"/>
      </w:pPr>
      <w:r>
        <w:rPr>
          <w:rFonts w:ascii="等线" w:hAnsi="等线" w:eastAsia="微软雅黑" w:cs="等线"/>
          <w:b/>
          <w:color w:val="333F50"/>
          <w:sz w:val="21"/>
        </w:rPr>
        <w:t xml:space="preserve">3. </w:t>
      </w:r>
      <w:r>
        <w:rPr>
          <w:rFonts w:ascii="等线" w:hAnsi="等线" w:eastAsia="微软雅黑" w:cs="等线"/>
        </w:rPr>
        <w:t>所有时间的存储时区统一为 UTC+8，接口传输统一 ISO 8601 带时区。</w:t>
      </w:r>
    </w:p>
    <w:p>
      <w:pPr>
        <w:spacing w:after="50" w:line="348" w:lineRule="auto"/>
        <w:ind w:left="397" w:hanging="340"/>
      </w:pPr>
      <w:r>
        <w:rPr>
          <w:rFonts w:ascii="等线" w:hAnsi="等线" w:eastAsia="微软雅黑" w:cs="等线"/>
          <w:b/>
          <w:color w:val="333F50"/>
          <w:sz w:val="21"/>
        </w:rPr>
        <w:t xml:space="preserve">4. </w:t>
      </w:r>
      <w:r>
        <w:rPr>
          <w:rFonts w:ascii="等线" w:hAnsi="等线" w:eastAsia="微软雅黑" w:cs="等线"/>
        </w:rPr>
        <w:t xml:space="preserve">金额类字段统一 </w:t>
      </w:r>
      <w:r>
        <w:rPr>
          <w:rFonts w:ascii="Consolas" w:hAnsi="Consolas" w:eastAsia="Consolas" w:cs="Consolas"/>
        </w:rPr>
        <w:t>decimal(12,2)</w:t>
      </w:r>
      <w:r>
        <w:rPr>
          <w:rFonts w:ascii="等线" w:hAnsi="等线" w:eastAsia="微软雅黑" w:cs="等线"/>
        </w:rPr>
        <w:t xml:space="preserve">，禁止浮点；数量类用 </w:t>
      </w:r>
      <w:r>
        <w:rPr>
          <w:rFonts w:ascii="Consolas" w:hAnsi="Consolas" w:eastAsia="Consolas" w:cs="Consolas"/>
        </w:rPr>
        <w:t>int</w:t>
      </w:r>
      <w:r>
        <w:rPr>
          <w:rFonts w:ascii="等线" w:hAnsi="等线" w:eastAsia="微软雅黑" w:cs="等线"/>
        </w:rPr>
        <w:t>。</w:t>
      </w:r>
    </w:p>
    <w:p>
      <w:pPr>
        <w:pStyle w:val="Heading2"/>
        <w:pBdr>
          <w:bottom w:val="single" w:sz="8" w:space="1" w:color="D6DEEE"/>
        </w:pBdr>
      </w:pPr>
      <w:r>
        <w:rPr>
          <w:rFonts w:ascii="等线" w:hAnsi="等线" w:eastAsia="微软雅黑" w:cs="等线"/>
          <w:b/>
          <w:color w:val="2E548C"/>
          <w:sz w:val="30"/>
        </w:rPr>
        <w:t>9.2 数据分级与处理要求</w:t>
      </w:r>
    </w:p>
    <w:tbl>
      <w:tblPr>
        <w:tblStyle w:val="TableGrid"/>
        <w:tblW w:type="auto" w:w="0"/>
        <w:jc w:val="center"/>
        <w:tblLayout w:type="fixed"/>
        <w:tblLook w:firstColumn="1" w:firstRow="1" w:lastColumn="0" w:lastRow="0" w:noHBand="0" w:noVBand="1" w:val="04A0"/>
      </w:tblPr>
      <w:tblGrid>
        <w:gridCol w:w="1318"/>
        <w:gridCol w:w="3933"/>
        <w:gridCol w:w="3933"/>
      </w:tblGrid>
      <w:tr>
        <w:trPr>
          <w:cantSplit w:val="true"/>
          <w:tblHeader w:val="true"/>
        </w:trPr>
        <w:tc>
          <w:tcPr>
            <w:tcW w:type="dxa" w:w="1318"/>
            <w:shd w:val="clear" w:color="auto" w:fill="DCE6F1"/>
          </w:tcPr>
          <w:p>
            <w:pPr>
              <w:spacing w:before="40" w:after="40" w:line="276" w:lineRule="auto"/>
              <w:jc w:val="center"/>
            </w:pPr>
            <w:r/>
            <w:r>
              <w:rPr>
                <w:rFonts w:ascii="等线" w:hAnsi="等线" w:eastAsia="微软雅黑" w:cs="等线"/>
                <w:b/>
                <w:sz w:val="19"/>
              </w:rPr>
              <w:t>级别</w:t>
            </w:r>
          </w:p>
        </w:tc>
        <w:tc>
          <w:tcPr>
            <w:tcW w:type="dxa" w:w="3933"/>
            <w:shd w:val="clear" w:color="auto" w:fill="DCE6F1"/>
          </w:tcPr>
          <w:p>
            <w:pPr>
              <w:spacing w:before="40" w:after="40" w:line="276" w:lineRule="auto"/>
              <w:jc w:val="center"/>
            </w:pPr>
            <w:r/>
            <w:r>
              <w:rPr>
                <w:rFonts w:ascii="等线" w:hAnsi="等线" w:eastAsia="微软雅黑" w:cs="等线"/>
                <w:b/>
                <w:sz w:val="19"/>
              </w:rPr>
              <w:t>数据示例</w:t>
            </w:r>
          </w:p>
        </w:tc>
        <w:tc>
          <w:tcPr>
            <w:tcW w:type="dxa" w:w="3933"/>
            <w:shd w:val="clear" w:color="auto" w:fill="DCE6F1"/>
          </w:tcPr>
          <w:p>
            <w:pPr>
              <w:spacing w:before="40" w:after="40" w:line="276" w:lineRule="auto"/>
              <w:jc w:val="center"/>
            </w:pPr>
            <w:r/>
            <w:r>
              <w:rPr>
                <w:rFonts w:ascii="等线" w:hAnsi="等线" w:eastAsia="微软雅黑" w:cs="等线"/>
                <w:b/>
                <w:sz w:val="19"/>
              </w:rPr>
              <w:t>处理要求</w:t>
            </w:r>
          </w:p>
        </w:tc>
      </w:tr>
      <w:tr>
        <w:tc>
          <w:tcPr>
            <w:tcW w:type="dxa" w:w="1318"/>
          </w:tcPr>
          <w:p>
            <w:pPr>
              <w:spacing w:before="30" w:after="30" w:line="276" w:lineRule="auto"/>
            </w:pPr>
            <w:r/>
            <w:r>
              <w:rPr>
                <w:rFonts w:ascii="等线" w:hAnsi="等线" w:eastAsia="微软雅黑" w:cs="等线"/>
                <w:sz w:val="19"/>
              </w:rPr>
              <w:t>L1 公开</w:t>
            </w:r>
          </w:p>
        </w:tc>
        <w:tc>
          <w:tcPr>
            <w:tcW w:type="dxa" w:w="3933"/>
          </w:tcPr>
          <w:p>
            <w:pPr>
              <w:spacing w:before="30" w:after="30" w:line="276" w:lineRule="auto"/>
            </w:pPr>
            <w:r/>
            <w:r>
              <w:rPr>
                <w:rFonts w:ascii="等线" w:hAnsi="等线" w:eastAsia="微软雅黑" w:cs="等线"/>
                <w:sz w:val="19"/>
              </w:rPr>
              <w:t>知识点树、教材目录、公共题库题干、标准公式库</w:t>
            </w:r>
          </w:p>
        </w:tc>
        <w:tc>
          <w:tcPr>
            <w:tcW w:type="dxa" w:w="3933"/>
          </w:tcPr>
          <w:p>
            <w:pPr>
              <w:spacing w:before="30" w:after="30" w:line="276" w:lineRule="auto"/>
            </w:pPr>
            <w:r/>
            <w:r>
              <w:rPr>
                <w:rFonts w:ascii="等线" w:hAnsi="等线" w:eastAsia="微软雅黑" w:cs="等线"/>
                <w:sz w:val="19"/>
              </w:rPr>
              <w:t>可缓存，可对外展示</w:t>
            </w:r>
          </w:p>
        </w:tc>
      </w:tr>
      <w:tr>
        <w:tc>
          <w:tcPr>
            <w:tcW w:type="dxa" w:w="1318"/>
            <w:shd w:val="clear" w:color="auto" w:fill="F5F8FC"/>
          </w:tcPr>
          <w:p>
            <w:pPr>
              <w:spacing w:before="30" w:after="30" w:line="276" w:lineRule="auto"/>
            </w:pPr>
            <w:r/>
            <w:r>
              <w:rPr>
                <w:rFonts w:ascii="等线" w:hAnsi="等线" w:eastAsia="微软雅黑" w:cs="等线"/>
                <w:sz w:val="19"/>
              </w:rPr>
              <w:t>L2 内部</w:t>
            </w:r>
          </w:p>
        </w:tc>
        <w:tc>
          <w:tcPr>
            <w:tcW w:type="dxa" w:w="3933"/>
            <w:shd w:val="clear" w:color="auto" w:fill="F5F8FC"/>
          </w:tcPr>
          <w:p>
            <w:pPr>
              <w:spacing w:before="30" w:after="30" w:line="276" w:lineRule="auto"/>
            </w:pPr>
            <w:r/>
            <w:r>
              <w:rPr>
                <w:rFonts w:ascii="等线" w:hAnsi="等线" w:eastAsia="微软雅黑" w:cs="等线"/>
                <w:sz w:val="19"/>
              </w:rPr>
              <w:t>校本题库、教案、试卷、教辅资源、员工账号</w:t>
            </w:r>
          </w:p>
        </w:tc>
        <w:tc>
          <w:tcPr>
            <w:tcW w:type="dxa" w:w="3933"/>
            <w:shd w:val="clear" w:color="auto" w:fill="F5F8FC"/>
          </w:tcPr>
          <w:p>
            <w:pPr>
              <w:spacing w:before="30" w:after="30" w:line="276" w:lineRule="auto"/>
            </w:pPr>
            <w:r/>
            <w:r>
              <w:rPr>
                <w:rFonts w:ascii="等线" w:hAnsi="等线" w:eastAsia="微软雅黑" w:cs="等线"/>
                <w:sz w:val="19"/>
              </w:rPr>
              <w:t>租户内可见，按角色数据权限控制</w:t>
            </w:r>
          </w:p>
        </w:tc>
      </w:tr>
      <w:tr>
        <w:tc>
          <w:tcPr>
            <w:tcW w:type="dxa" w:w="1318"/>
          </w:tcPr>
          <w:p>
            <w:pPr>
              <w:spacing w:before="30" w:after="30" w:line="276" w:lineRule="auto"/>
            </w:pPr>
            <w:r/>
            <w:r>
              <w:rPr>
                <w:rFonts w:ascii="等线" w:hAnsi="等线" w:eastAsia="微软雅黑" w:cs="等线"/>
                <w:sz w:val="19"/>
              </w:rPr>
              <w:t>L3 敏感</w:t>
            </w:r>
          </w:p>
        </w:tc>
        <w:tc>
          <w:tcPr>
            <w:tcW w:type="dxa" w:w="3933"/>
          </w:tcPr>
          <w:p>
            <w:pPr>
              <w:spacing w:before="30" w:after="30" w:line="276" w:lineRule="auto"/>
            </w:pPr>
            <w:r/>
            <w:r>
              <w:rPr>
                <w:rFonts w:ascii="等线" w:hAnsi="等线" w:eastAsia="微软雅黑" w:cs="等线"/>
                <w:sz w:val="19"/>
              </w:rPr>
              <w:t>学生档案、监护人信息、手机号、成绩与画像、AI 调用日志</w:t>
            </w:r>
          </w:p>
        </w:tc>
        <w:tc>
          <w:tcPr>
            <w:tcW w:type="dxa" w:w="3933"/>
          </w:tcPr>
          <w:p>
            <w:pPr>
              <w:spacing w:before="30" w:after="30" w:line="276" w:lineRule="auto"/>
            </w:pPr>
            <w:r/>
            <w:r>
              <w:rPr>
                <w:rFonts w:ascii="等线" w:hAnsi="等线" w:eastAsia="微软雅黑" w:cs="等线"/>
                <w:sz w:val="19"/>
              </w:rPr>
              <w:t>传输加密 + 存储加密 + 默认脱敏 + 查看留痕</w:t>
            </w:r>
          </w:p>
        </w:tc>
      </w:tr>
      <w:tr>
        <w:tc>
          <w:tcPr>
            <w:tcW w:type="dxa" w:w="1318"/>
            <w:shd w:val="clear" w:color="auto" w:fill="F5F8FC"/>
          </w:tcPr>
          <w:p>
            <w:pPr>
              <w:spacing w:before="30" w:after="30" w:line="276" w:lineRule="auto"/>
            </w:pPr>
            <w:r/>
            <w:r>
              <w:rPr>
                <w:rFonts w:ascii="等线" w:hAnsi="等线" w:eastAsia="微软雅黑" w:cs="等线"/>
                <w:sz w:val="19"/>
              </w:rPr>
              <w:t>L4 高敏</w:t>
            </w:r>
          </w:p>
        </w:tc>
        <w:tc>
          <w:tcPr>
            <w:tcW w:type="dxa" w:w="3933"/>
            <w:shd w:val="clear" w:color="auto" w:fill="F5F8FC"/>
          </w:tcPr>
          <w:p>
            <w:pPr>
              <w:spacing w:before="30" w:after="30" w:line="276" w:lineRule="auto"/>
            </w:pPr>
            <w:r/>
            <w:r>
              <w:rPr>
                <w:rFonts w:ascii="等线" w:hAnsi="等线" w:eastAsia="微软雅黑" w:cs="等线"/>
                <w:sz w:val="19"/>
              </w:rPr>
              <w:t>身份证号、人脸/生物特征、医疗健康信息（如有）</w:t>
            </w:r>
          </w:p>
        </w:tc>
        <w:tc>
          <w:tcPr>
            <w:tcW w:type="dxa" w:w="3933"/>
            <w:shd w:val="clear" w:color="auto" w:fill="F5F8FC"/>
          </w:tcPr>
          <w:p>
            <w:pPr>
              <w:spacing w:before="30" w:after="30" w:line="276" w:lineRule="auto"/>
            </w:pPr>
            <w:r/>
            <w:r>
              <w:rPr>
                <w:rFonts w:ascii="等线" w:hAnsi="等线" w:eastAsia="微软雅黑" w:cs="等线"/>
                <w:sz w:val="19"/>
              </w:rPr>
              <w:t>单独同意 + 加密 + 严格最小化 + 禁止导出明文</w:t>
            </w:r>
          </w:p>
        </w:tc>
      </w:tr>
    </w:tbl>
    <w:p>
      <w:pPr>
        <w:spacing w:after="40"/>
      </w:pPr>
    </w:p>
    <w:p>
      <w:pPr>
        <w:pStyle w:val="Heading2"/>
        <w:pBdr>
          <w:bottom w:val="single" w:sz="8" w:space="1" w:color="D6DEEE"/>
        </w:pBdr>
      </w:pPr>
      <w:r>
        <w:rPr>
          <w:rFonts w:ascii="等线" w:hAnsi="等线" w:eastAsia="微软雅黑" w:cs="等线"/>
          <w:b/>
          <w:color w:val="2E548C"/>
          <w:sz w:val="30"/>
        </w:rPr>
        <w:t>9.3 核心状态机汇总</w:t>
      </w:r>
    </w:p>
    <w:tbl>
      <w:tblPr>
        <w:tblStyle w:val="TableGrid"/>
        <w:tblW w:type="auto" w:w="0"/>
        <w:jc w:val="center"/>
        <w:tblLayout w:type="fixed"/>
        <w:tblLook w:firstColumn="1" w:firstRow="1" w:lastColumn="0" w:lastRow="0" w:noHBand="0" w:noVBand="1" w:val="04A0"/>
      </w:tblPr>
      <w:tblGrid>
        <w:gridCol w:w="2161"/>
        <w:gridCol w:w="3791"/>
        <w:gridCol w:w="3233"/>
      </w:tblGrid>
      <w:tr>
        <w:trPr>
          <w:cantSplit w:val="true"/>
          <w:tblHeader w:val="true"/>
        </w:trPr>
        <w:tc>
          <w:tcPr>
            <w:tcW w:type="dxa" w:w="2161"/>
            <w:shd w:val="clear" w:color="auto" w:fill="DCE6F1"/>
          </w:tcPr>
          <w:p>
            <w:pPr>
              <w:spacing w:before="40" w:after="40" w:line="276" w:lineRule="auto"/>
              <w:jc w:val="center"/>
            </w:pPr>
            <w:r/>
            <w:r>
              <w:rPr>
                <w:rFonts w:ascii="等线" w:hAnsi="等线" w:eastAsia="微软雅黑" w:cs="等线"/>
                <w:b/>
                <w:sz w:val="19"/>
              </w:rPr>
              <w:t>实体</w:t>
            </w:r>
          </w:p>
        </w:tc>
        <w:tc>
          <w:tcPr>
            <w:tcW w:type="dxa" w:w="3791"/>
            <w:shd w:val="clear" w:color="auto" w:fill="DCE6F1"/>
          </w:tcPr>
          <w:p>
            <w:pPr>
              <w:spacing w:before="40" w:after="40" w:line="276" w:lineRule="auto"/>
              <w:jc w:val="center"/>
            </w:pPr>
            <w:r/>
            <w:r>
              <w:rPr>
                <w:rFonts w:ascii="等线" w:hAnsi="等线" w:eastAsia="微软雅黑" w:cs="等线"/>
                <w:b/>
                <w:sz w:val="19"/>
              </w:rPr>
              <w:t>状态集合</w:t>
            </w:r>
          </w:p>
        </w:tc>
        <w:tc>
          <w:tcPr>
            <w:tcW w:type="dxa" w:w="3233"/>
            <w:shd w:val="clear" w:color="auto" w:fill="DCE6F1"/>
          </w:tcPr>
          <w:p>
            <w:pPr>
              <w:spacing w:before="40" w:after="40" w:line="276" w:lineRule="auto"/>
              <w:jc w:val="center"/>
            </w:pPr>
            <w:r/>
            <w:r>
              <w:rPr>
                <w:rFonts w:ascii="等线" w:hAnsi="等线" w:eastAsia="微软雅黑" w:cs="等线"/>
                <w:b/>
                <w:sz w:val="19"/>
              </w:rPr>
              <w:t>关键流转约束</w:t>
            </w:r>
          </w:p>
        </w:tc>
      </w:tr>
      <w:tr>
        <w:tc>
          <w:tcPr>
            <w:tcW w:type="dxa" w:w="2161"/>
          </w:tcPr>
          <w:p>
            <w:pPr>
              <w:spacing w:before="30" w:after="30" w:line="276" w:lineRule="auto"/>
            </w:pPr>
            <w:r/>
            <w:r>
              <w:rPr>
                <w:rFonts w:ascii="等线" w:hAnsi="等线" w:eastAsia="微软雅黑" w:cs="等线"/>
                <w:sz w:val="19"/>
              </w:rPr>
              <w:t xml:space="preserve">题目 </w:t>
            </w:r>
            <w:r>
              <w:rPr>
                <w:rFonts w:ascii="Consolas" w:hAnsi="Consolas" w:eastAsia="Consolas" w:cs="Consolas"/>
                <w:sz w:val="19"/>
              </w:rPr>
              <w:t>q_question.status</w:t>
            </w:r>
          </w:p>
        </w:tc>
        <w:tc>
          <w:tcPr>
            <w:tcW w:type="dxa" w:w="3791"/>
          </w:tcPr>
          <w:p>
            <w:pPr>
              <w:spacing w:before="30" w:after="30" w:line="276" w:lineRule="auto"/>
            </w:pPr>
            <w:r/>
            <w:r>
              <w:rPr>
                <w:rFonts w:ascii="等线" w:hAnsi="等线" w:eastAsia="微软雅黑" w:cs="等线"/>
                <w:sz w:val="19"/>
              </w:rPr>
              <w:t>draft 草稿 / checking 待审核 / pending 审核中 / approved 已通过 / rejected 已驳回 / offline 已下架</w:t>
            </w:r>
          </w:p>
        </w:tc>
        <w:tc>
          <w:tcPr>
            <w:tcW w:type="dxa" w:w="3233"/>
          </w:tcPr>
          <w:p>
            <w:pPr>
              <w:spacing w:before="30" w:after="30" w:line="276" w:lineRule="auto"/>
            </w:pPr>
            <w:r/>
            <w:r>
              <w:rPr>
                <w:rFonts w:ascii="等线" w:hAnsi="等线" w:eastAsia="微软雅黑" w:cs="等线"/>
                <w:sz w:val="19"/>
              </w:rPr>
              <w:t>校本库必须经审核才可被组卷引用；个人库免审核；已下架题目在试卷中保留快照不可新引用</w:t>
            </w:r>
          </w:p>
        </w:tc>
      </w:tr>
      <w:tr>
        <w:tc>
          <w:tcPr>
            <w:tcW w:type="dxa" w:w="2161"/>
            <w:shd w:val="clear" w:color="auto" w:fill="F5F8FC"/>
          </w:tcPr>
          <w:p>
            <w:pPr>
              <w:spacing w:before="30" w:after="30" w:line="276" w:lineRule="auto"/>
            </w:pPr>
            <w:r/>
            <w:r>
              <w:rPr>
                <w:rFonts w:ascii="等线" w:hAnsi="等线" w:eastAsia="微软雅黑" w:cs="等线"/>
                <w:sz w:val="19"/>
              </w:rPr>
              <w:t xml:space="preserve">试卷 </w:t>
            </w:r>
            <w:r>
              <w:rPr>
                <w:rFonts w:ascii="Consolas" w:hAnsi="Consolas" w:eastAsia="Consolas" w:cs="Consolas"/>
                <w:sz w:val="19"/>
              </w:rPr>
              <w:t>p_paper.status</w:t>
            </w:r>
          </w:p>
        </w:tc>
        <w:tc>
          <w:tcPr>
            <w:tcW w:type="dxa" w:w="3791"/>
            <w:shd w:val="clear" w:color="auto" w:fill="F5F8FC"/>
          </w:tcPr>
          <w:p>
            <w:pPr>
              <w:spacing w:before="30" w:after="30" w:line="276" w:lineRule="auto"/>
            </w:pPr>
            <w:r/>
            <w:r>
              <w:rPr>
                <w:rFonts w:ascii="等线" w:hAnsi="等线" w:eastAsia="微软雅黑" w:cs="等线"/>
                <w:sz w:val="19"/>
              </w:rPr>
              <w:t>draft 草稿 / aiReview AI 审核中 / pending 待审核 / approved 已通过 / rejected 已驳回</w:t>
            </w:r>
          </w:p>
        </w:tc>
        <w:tc>
          <w:tcPr>
            <w:tcW w:type="dxa" w:w="3233"/>
            <w:shd w:val="clear" w:color="auto" w:fill="F5F8FC"/>
          </w:tcPr>
          <w:p>
            <w:pPr>
              <w:spacing w:before="30" w:after="30" w:line="276" w:lineRule="auto"/>
            </w:pPr>
            <w:r/>
            <w:r>
              <w:rPr>
                <w:rFonts w:ascii="等线" w:hAnsi="等线" w:eastAsia="微软雅黑" w:cs="等线"/>
                <w:sz w:val="19"/>
              </w:rPr>
              <w:t>已通过试卷修改必须生成新版本（</w:t>
            </w:r>
            <w:r>
              <w:rPr>
                <w:rFonts w:ascii="Consolas" w:hAnsi="Consolas" w:eastAsia="Consolas" w:cs="Consolas"/>
                <w:sz w:val="19"/>
              </w:rPr>
              <w:t>p_paper_version</w:t>
            </w:r>
            <w:r>
              <w:rPr>
                <w:rFonts w:ascii="等线" w:hAnsi="等线" w:eastAsia="微软雅黑" w:cs="等线"/>
                <w:sz w:val="19"/>
              </w:rPr>
              <w:t>），历史版本只读</w:t>
            </w:r>
          </w:p>
        </w:tc>
      </w:tr>
      <w:tr>
        <w:tc>
          <w:tcPr>
            <w:tcW w:type="dxa" w:w="2161"/>
          </w:tcPr>
          <w:p>
            <w:pPr>
              <w:spacing w:before="30" w:after="30" w:line="276" w:lineRule="auto"/>
            </w:pPr>
            <w:r/>
            <w:r>
              <w:rPr>
                <w:rFonts w:ascii="等线" w:hAnsi="等线" w:eastAsia="微软雅黑" w:cs="等线"/>
                <w:sz w:val="19"/>
              </w:rPr>
              <w:t xml:space="preserve">协同组卷任务 </w:t>
            </w:r>
            <w:r>
              <w:rPr>
                <w:rFonts w:ascii="Consolas" w:hAnsi="Consolas" w:eastAsia="Consolas" w:cs="Consolas"/>
                <w:sz w:val="19"/>
              </w:rPr>
              <w:t>p_paper_collab_task.status</w:t>
            </w:r>
          </w:p>
        </w:tc>
        <w:tc>
          <w:tcPr>
            <w:tcW w:type="dxa" w:w="3791"/>
          </w:tcPr>
          <w:p>
            <w:pPr>
              <w:spacing w:before="30" w:after="30" w:line="276" w:lineRule="auto"/>
            </w:pPr>
            <w:r/>
            <w:r>
              <w:rPr>
                <w:rFonts w:ascii="等线" w:hAnsi="等线" w:eastAsia="微软雅黑" w:cs="等线"/>
                <w:sz w:val="19"/>
              </w:rPr>
              <w:t>collecting 收集选题 / reviewing 汇总审核 / ready 待提交 / submitted 已提交 / done 已完成 / rejected 已驳回</w:t>
            </w:r>
          </w:p>
        </w:tc>
        <w:tc>
          <w:tcPr>
            <w:tcW w:type="dxa" w:w="3233"/>
          </w:tcPr>
          <w:p>
            <w:pPr>
              <w:spacing w:before="30" w:after="30" w:line="276" w:lineRule="auto"/>
            </w:pPr>
            <w:r/>
            <w:r>
              <w:rPr>
                <w:rFonts w:ascii="等线" w:hAnsi="等线" w:eastAsia="微软雅黑" w:cs="等线"/>
                <w:sz w:val="19"/>
              </w:rPr>
              <w:t>成员提交后不可自改，须退回方可编辑</w:t>
            </w:r>
          </w:p>
        </w:tc>
      </w:tr>
      <w:tr>
        <w:tc>
          <w:tcPr>
            <w:tcW w:type="dxa" w:w="2161"/>
            <w:shd w:val="clear" w:color="auto" w:fill="F5F8FC"/>
          </w:tcPr>
          <w:p>
            <w:pPr>
              <w:spacing w:before="30" w:after="30" w:line="276" w:lineRule="auto"/>
            </w:pPr>
            <w:r/>
            <w:r>
              <w:rPr>
                <w:rFonts w:ascii="等线" w:hAnsi="等线" w:eastAsia="微软雅黑" w:cs="等线"/>
                <w:sz w:val="19"/>
              </w:rPr>
              <w:t xml:space="preserve">备课任务 </w:t>
            </w:r>
            <w:r>
              <w:rPr>
                <w:rFonts w:ascii="Consolas" w:hAnsi="Consolas" w:eastAsia="Consolas" w:cs="Consolas"/>
                <w:sz w:val="19"/>
              </w:rPr>
              <w:t>t_prep_task.status</w:t>
            </w:r>
          </w:p>
        </w:tc>
        <w:tc>
          <w:tcPr>
            <w:tcW w:type="dxa" w:w="3791"/>
            <w:shd w:val="clear" w:color="auto" w:fill="F5F8FC"/>
          </w:tcPr>
          <w:p>
            <w:pPr>
              <w:spacing w:before="30" w:after="30" w:line="276" w:lineRule="auto"/>
            </w:pPr>
            <w:r/>
            <w:r>
              <w:rPr>
                <w:rFonts w:ascii="等线" w:hAnsi="等线" w:eastAsia="微软雅黑" w:cs="等线"/>
                <w:sz w:val="19"/>
              </w:rPr>
              <w:t>draft / collecting / reviewing / done</w:t>
            </w:r>
          </w:p>
        </w:tc>
        <w:tc>
          <w:tcPr>
            <w:tcW w:type="dxa" w:w="3233"/>
            <w:shd w:val="clear" w:color="auto" w:fill="F5F8FC"/>
          </w:tcPr>
          <w:p>
            <w:pPr>
              <w:spacing w:before="30" w:after="30" w:line="276" w:lineRule="auto"/>
            </w:pPr>
            <w:r/>
            <w:r>
              <w:rPr>
                <w:rFonts w:ascii="等线" w:hAnsi="等线" w:eastAsia="微软雅黑" w:cs="等线"/>
                <w:sz w:val="19"/>
              </w:rPr>
              <w:t>同上</w:t>
            </w:r>
          </w:p>
        </w:tc>
      </w:tr>
      <w:tr>
        <w:tc>
          <w:tcPr>
            <w:tcW w:type="dxa" w:w="2161"/>
          </w:tcPr>
          <w:p>
            <w:pPr>
              <w:spacing w:before="30" w:after="30" w:line="276" w:lineRule="auto"/>
            </w:pPr>
            <w:r/>
            <w:r>
              <w:rPr>
                <w:rFonts w:ascii="等线" w:hAnsi="等线" w:eastAsia="微软雅黑" w:cs="等线"/>
                <w:sz w:val="19"/>
              </w:rPr>
              <w:t xml:space="preserve">审批单 </w:t>
            </w:r>
            <w:r>
              <w:rPr>
                <w:rFonts w:ascii="Consolas" w:hAnsi="Consolas" w:eastAsia="Consolas" w:cs="Consolas"/>
                <w:sz w:val="19"/>
              </w:rPr>
              <w:t>r_resource_approval.status</w:t>
            </w:r>
          </w:p>
        </w:tc>
        <w:tc>
          <w:tcPr>
            <w:tcW w:type="dxa" w:w="3791"/>
          </w:tcPr>
          <w:p>
            <w:pPr>
              <w:spacing w:before="30" w:after="30" w:line="276" w:lineRule="auto"/>
            </w:pPr>
            <w:r/>
            <w:r>
              <w:rPr>
                <w:rFonts w:ascii="等线" w:hAnsi="等线" w:eastAsia="微软雅黑" w:cs="等线"/>
                <w:sz w:val="19"/>
              </w:rPr>
              <w:t>pending / approved / rejected / withdrawn</w:t>
            </w:r>
          </w:p>
        </w:tc>
        <w:tc>
          <w:tcPr>
            <w:tcW w:type="dxa" w:w="3233"/>
          </w:tcPr>
          <w:p>
            <w:pPr>
              <w:spacing w:before="30" w:after="30" w:line="276" w:lineRule="auto"/>
            </w:pPr>
            <w:r/>
            <w:r>
              <w:rPr>
                <w:rFonts w:ascii="等线" w:hAnsi="等线" w:eastAsia="微软雅黑" w:cs="等线"/>
                <w:sz w:val="19"/>
              </w:rPr>
              <w:t>审批通过后资源才计入「已发布」；撤回仅限提交人且未被处理</w:t>
            </w:r>
          </w:p>
        </w:tc>
      </w:tr>
      <w:tr>
        <w:tc>
          <w:tcPr>
            <w:tcW w:type="dxa" w:w="2161"/>
            <w:shd w:val="clear" w:color="auto" w:fill="F5F8FC"/>
          </w:tcPr>
          <w:p>
            <w:pPr>
              <w:spacing w:before="30" w:after="30" w:line="276" w:lineRule="auto"/>
            </w:pPr>
            <w:r/>
            <w:r>
              <w:rPr>
                <w:rFonts w:ascii="等线" w:hAnsi="等线" w:eastAsia="微软雅黑" w:cs="等线"/>
                <w:sz w:val="19"/>
              </w:rPr>
              <w:t xml:space="preserve">AI 任务 </w:t>
            </w:r>
            <w:r>
              <w:rPr>
                <w:rFonts w:ascii="Consolas" w:hAnsi="Consolas" w:eastAsia="Consolas" w:cs="Consolas"/>
                <w:sz w:val="19"/>
              </w:rPr>
              <w:t>ai_task.status</w:t>
            </w:r>
          </w:p>
        </w:tc>
        <w:tc>
          <w:tcPr>
            <w:tcW w:type="dxa" w:w="3791"/>
            <w:shd w:val="clear" w:color="auto" w:fill="F5F8FC"/>
          </w:tcPr>
          <w:p>
            <w:pPr>
              <w:spacing w:before="30" w:after="30" w:line="276" w:lineRule="auto"/>
            </w:pPr>
            <w:r/>
            <w:r>
              <w:rPr>
                <w:rFonts w:ascii="等线" w:hAnsi="等线" w:eastAsia="微软雅黑" w:cs="等线"/>
                <w:sz w:val="19"/>
              </w:rPr>
              <w:t>queued / running / succeeded / failed / cancelled</w:t>
            </w:r>
          </w:p>
        </w:tc>
        <w:tc>
          <w:tcPr>
            <w:tcW w:type="dxa" w:w="3233"/>
            <w:shd w:val="clear" w:color="auto" w:fill="F5F8FC"/>
          </w:tcPr>
          <w:p>
            <w:pPr>
              <w:spacing w:before="30" w:after="30" w:line="276" w:lineRule="auto"/>
            </w:pPr>
            <w:r/>
            <w:r>
              <w:rPr>
                <w:rFonts w:ascii="等线" w:hAnsi="等线" w:eastAsia="微软雅黑" w:cs="等线"/>
                <w:sz w:val="19"/>
              </w:rPr>
              <w:t>失败必须记录错误码与可重试标记；同一业务对象并发任务需互斥</w:t>
            </w:r>
          </w:p>
        </w:tc>
      </w:tr>
      <w:tr>
        <w:tc>
          <w:tcPr>
            <w:tcW w:type="dxa" w:w="2161"/>
          </w:tcPr>
          <w:p>
            <w:pPr>
              <w:spacing w:before="30" w:after="30" w:line="276" w:lineRule="auto"/>
            </w:pPr>
            <w:r/>
            <w:r>
              <w:rPr>
                <w:rFonts w:ascii="等线" w:hAnsi="等线" w:eastAsia="微软雅黑" w:cs="等线"/>
                <w:sz w:val="19"/>
              </w:rPr>
              <w:t xml:space="preserve">AI 产物复核 </w:t>
            </w:r>
            <w:r>
              <w:rPr>
                <w:rFonts w:ascii="Consolas" w:hAnsi="Consolas" w:eastAsia="Consolas" w:cs="Consolas"/>
                <w:sz w:val="19"/>
              </w:rPr>
              <w:t>ai_artifact_review.status</w:t>
            </w:r>
          </w:p>
        </w:tc>
        <w:tc>
          <w:tcPr>
            <w:tcW w:type="dxa" w:w="3791"/>
          </w:tcPr>
          <w:p>
            <w:pPr>
              <w:spacing w:before="30" w:after="30" w:line="276" w:lineRule="auto"/>
            </w:pPr>
            <w:r/>
            <w:r>
              <w:rPr>
                <w:rFonts w:ascii="等线" w:hAnsi="等线" w:eastAsia="微软雅黑" w:cs="等线"/>
                <w:sz w:val="19"/>
              </w:rPr>
              <w:t>pending / accepted / edited / rejected</w:t>
            </w:r>
          </w:p>
        </w:tc>
        <w:tc>
          <w:tcPr>
            <w:tcW w:type="dxa" w:w="3233"/>
          </w:tcPr>
          <w:p>
            <w:pPr>
              <w:spacing w:before="30" w:after="30" w:line="276" w:lineRule="auto"/>
            </w:pPr>
            <w:r/>
            <w:r>
              <w:rPr>
                <w:rFonts w:ascii="Consolas" w:hAnsi="Consolas" w:eastAsia="Consolas" w:cs="Consolas"/>
                <w:sz w:val="19"/>
              </w:rPr>
              <w:t>accepted</w:t>
            </w:r>
            <w:r>
              <w:rPr>
                <w:rFonts w:ascii="等线" w:hAnsi="等线" w:eastAsia="微软雅黑" w:cs="等线"/>
                <w:sz w:val="19"/>
              </w:rPr>
              <w:t>/</w:t>
            </w:r>
            <w:r>
              <w:rPr>
                <w:rFonts w:ascii="Consolas" w:hAnsi="Consolas" w:eastAsia="Consolas" w:cs="Consolas"/>
                <w:sz w:val="19"/>
              </w:rPr>
              <w:t>edited</w:t>
            </w:r>
            <w:r>
              <w:rPr>
                <w:rFonts w:ascii="等线" w:hAnsi="等线" w:eastAsia="微软雅黑" w:cs="等线"/>
                <w:sz w:val="19"/>
              </w:rPr>
              <w:t xml:space="preserve"> 才允许发布给学生</w:t>
            </w:r>
          </w:p>
        </w:tc>
      </w:tr>
      <w:tr>
        <w:tc>
          <w:tcPr>
            <w:tcW w:type="dxa" w:w="2161"/>
            <w:shd w:val="clear" w:color="auto" w:fill="F5F8FC"/>
          </w:tcPr>
          <w:p>
            <w:pPr>
              <w:spacing w:before="30" w:after="30" w:line="276" w:lineRule="auto"/>
            </w:pPr>
            <w:r/>
            <w:r>
              <w:rPr>
                <w:rFonts w:ascii="等线" w:hAnsi="等线" w:eastAsia="微软雅黑" w:cs="等线"/>
                <w:sz w:val="19"/>
              </w:rPr>
              <w:t xml:space="preserve">作业 </w:t>
            </w:r>
            <w:r>
              <w:rPr>
                <w:rFonts w:ascii="Consolas" w:hAnsi="Consolas" w:eastAsia="Consolas" w:cs="Consolas"/>
                <w:sz w:val="19"/>
              </w:rPr>
              <w:t>e_homework.status</w:t>
            </w:r>
          </w:p>
        </w:tc>
        <w:tc>
          <w:tcPr>
            <w:tcW w:type="dxa" w:w="3791"/>
            <w:shd w:val="clear" w:color="auto" w:fill="F5F8FC"/>
          </w:tcPr>
          <w:p>
            <w:pPr>
              <w:spacing w:before="30" w:after="30" w:line="276" w:lineRule="auto"/>
            </w:pPr>
            <w:r/>
            <w:r>
              <w:rPr>
                <w:rFonts w:ascii="等线" w:hAnsi="等线" w:eastAsia="微软雅黑" w:cs="等线"/>
                <w:sz w:val="19"/>
              </w:rPr>
              <w:t>draft / published / closed</w:t>
            </w:r>
          </w:p>
        </w:tc>
        <w:tc>
          <w:tcPr>
            <w:tcW w:type="dxa" w:w="3233"/>
            <w:shd w:val="clear" w:color="auto" w:fill="F5F8FC"/>
          </w:tcPr>
          <w:p>
            <w:pPr>
              <w:spacing w:before="30" w:after="30" w:line="276" w:lineRule="auto"/>
            </w:pPr>
            <w:r/>
            <w:r>
              <w:rPr>
                <w:rFonts w:ascii="等线" w:hAnsi="等线" w:eastAsia="微软雅黑" w:cs="等线"/>
                <w:sz w:val="19"/>
              </w:rPr>
              <w:t>关闭后不接受新提交，已提交可继续批改</w:t>
            </w:r>
          </w:p>
        </w:tc>
      </w:tr>
      <w:tr>
        <w:tc>
          <w:tcPr>
            <w:tcW w:type="dxa" w:w="2161"/>
          </w:tcPr>
          <w:p>
            <w:pPr>
              <w:spacing w:before="30" w:after="30" w:line="276" w:lineRule="auto"/>
            </w:pPr>
            <w:r/>
            <w:r>
              <w:rPr>
                <w:rFonts w:ascii="等线" w:hAnsi="等线" w:eastAsia="微软雅黑" w:cs="等线"/>
                <w:sz w:val="19"/>
              </w:rPr>
              <w:t xml:space="preserve">作业提交 </w:t>
            </w:r>
            <w:r>
              <w:rPr>
                <w:rFonts w:ascii="Consolas" w:hAnsi="Consolas" w:eastAsia="Consolas" w:cs="Consolas"/>
                <w:sz w:val="19"/>
              </w:rPr>
              <w:t>e_homework_submission.status</w:t>
            </w:r>
          </w:p>
        </w:tc>
        <w:tc>
          <w:tcPr>
            <w:tcW w:type="dxa" w:w="3791"/>
          </w:tcPr>
          <w:p>
            <w:pPr>
              <w:spacing w:before="30" w:after="30" w:line="276" w:lineRule="auto"/>
            </w:pPr>
            <w:r/>
            <w:r>
              <w:rPr>
                <w:rFonts w:ascii="等线" w:hAnsi="等线" w:eastAsia="微软雅黑" w:cs="等线"/>
                <w:sz w:val="19"/>
              </w:rPr>
              <w:t>notStarted / inProgress / submitted / graded / returned</w:t>
            </w:r>
          </w:p>
        </w:tc>
        <w:tc>
          <w:tcPr>
            <w:tcW w:type="dxa" w:w="3233"/>
          </w:tcPr>
          <w:p>
            <w:pPr>
              <w:spacing w:before="30" w:after="30" w:line="276" w:lineRule="auto"/>
            </w:pPr>
            <w:r/>
            <w:r>
              <w:rPr>
                <w:rFonts w:ascii="Consolas" w:hAnsi="Consolas" w:eastAsia="Consolas" w:cs="Consolas"/>
                <w:sz w:val="19"/>
              </w:rPr>
              <w:t>returned</w:t>
            </w:r>
            <w:r>
              <w:rPr>
                <w:rFonts w:ascii="等线" w:hAnsi="等线" w:eastAsia="微软雅黑" w:cs="等线"/>
                <w:sz w:val="19"/>
              </w:rPr>
              <w:t>（打回）可重交，重交覆盖旧提交并留历史</w:t>
            </w:r>
          </w:p>
        </w:tc>
      </w:tr>
      <w:tr>
        <w:tc>
          <w:tcPr>
            <w:tcW w:type="dxa" w:w="2161"/>
            <w:shd w:val="clear" w:color="auto" w:fill="F5F8FC"/>
          </w:tcPr>
          <w:p>
            <w:pPr>
              <w:spacing w:before="30" w:after="30" w:line="276" w:lineRule="auto"/>
            </w:pPr>
            <w:r/>
            <w:r>
              <w:rPr>
                <w:rFonts w:ascii="等线" w:hAnsi="等线" w:eastAsia="微软雅黑" w:cs="等线"/>
                <w:sz w:val="19"/>
              </w:rPr>
              <w:t xml:space="preserve">监护人同意 </w:t>
            </w:r>
            <w:r>
              <w:rPr>
                <w:rFonts w:ascii="Consolas" w:hAnsi="Consolas" w:eastAsia="Consolas" w:cs="Consolas"/>
                <w:sz w:val="19"/>
              </w:rPr>
              <w:t>e_consent_record.status</w:t>
            </w:r>
          </w:p>
        </w:tc>
        <w:tc>
          <w:tcPr>
            <w:tcW w:type="dxa" w:w="3791"/>
            <w:shd w:val="clear" w:color="auto" w:fill="F5F8FC"/>
          </w:tcPr>
          <w:p>
            <w:pPr>
              <w:spacing w:before="30" w:after="30" w:line="276" w:lineRule="auto"/>
            </w:pPr>
            <w:r/>
            <w:r>
              <w:rPr>
                <w:rFonts w:ascii="等线" w:hAnsi="等线" w:eastAsia="微软雅黑" w:cs="等线"/>
                <w:sz w:val="19"/>
              </w:rPr>
              <w:t>pending / granted / revoked / expired</w:t>
            </w:r>
          </w:p>
        </w:tc>
        <w:tc>
          <w:tcPr>
            <w:tcW w:type="dxa" w:w="3233"/>
            <w:shd w:val="clear" w:color="auto" w:fill="F5F8FC"/>
          </w:tcPr>
          <w:p>
            <w:pPr>
              <w:spacing w:before="30" w:after="30" w:line="276" w:lineRule="auto"/>
            </w:pPr>
            <w:r/>
            <w:r>
              <w:rPr>
                <w:rFonts w:ascii="Consolas" w:hAnsi="Consolas" w:eastAsia="Consolas" w:cs="Consolas"/>
                <w:sz w:val="19"/>
              </w:rPr>
              <w:t>revoked</w:t>
            </w:r>
            <w:r>
              <w:rPr>
                <w:rFonts w:ascii="等线" w:hAnsi="等线" w:eastAsia="微软雅黑" w:cs="等线"/>
                <w:sz w:val="19"/>
              </w:rPr>
              <w:t xml:space="preserve"> 后立即停止画像生成与个性化推送</w:t>
            </w:r>
          </w:p>
        </w:tc>
      </w:tr>
      <w:tr>
        <w:tc>
          <w:tcPr>
            <w:tcW w:type="dxa" w:w="2161"/>
          </w:tcPr>
          <w:p>
            <w:pPr>
              <w:spacing w:before="30" w:after="30" w:line="276" w:lineRule="auto"/>
            </w:pPr>
            <w:r/>
            <w:r>
              <w:rPr>
                <w:rFonts w:ascii="等线" w:hAnsi="等线" w:eastAsia="微软雅黑" w:cs="等线"/>
                <w:sz w:val="19"/>
              </w:rPr>
              <w:t xml:space="preserve">掌握状态 </w:t>
            </w:r>
            <w:r>
              <w:rPr>
                <w:rFonts w:ascii="Consolas" w:hAnsi="Consolas" w:eastAsia="Consolas" w:cs="Consolas"/>
                <w:sz w:val="19"/>
              </w:rPr>
              <w:t>e_mistake.mastery</w:t>
            </w:r>
          </w:p>
        </w:tc>
        <w:tc>
          <w:tcPr>
            <w:tcW w:type="dxa" w:w="3791"/>
          </w:tcPr>
          <w:p>
            <w:pPr>
              <w:spacing w:before="30" w:after="30" w:line="276" w:lineRule="auto"/>
            </w:pPr>
            <w:r/>
            <w:r>
              <w:rPr>
                <w:rFonts w:ascii="等线" w:hAnsi="等线" w:eastAsia="微软雅黑" w:cs="等线"/>
                <w:sz w:val="19"/>
              </w:rPr>
              <w:t>未掌握 / 巩固中 / 已掌握</w:t>
            </w:r>
          </w:p>
        </w:tc>
        <w:tc>
          <w:tcPr>
            <w:tcW w:type="dxa" w:w="3233"/>
          </w:tcPr>
          <w:p>
            <w:pPr>
              <w:spacing w:before="30" w:after="30" w:line="276" w:lineRule="auto"/>
            </w:pPr>
            <w:r/>
            <w:r>
              <w:rPr>
                <w:rFonts w:ascii="等线" w:hAnsi="等线" w:eastAsia="微软雅黑" w:cs="等线"/>
                <w:sz w:val="19"/>
              </w:rPr>
              <w:t>未掌握→(连续答对≥2)→巩固中→(连续答对≥3 且间隔≥7 天)→已掌握</w:t>
            </w:r>
          </w:p>
        </w:tc>
      </w:tr>
      <w:tr>
        <w:tc>
          <w:tcPr>
            <w:tcW w:type="dxa" w:w="2161"/>
            <w:shd w:val="clear" w:color="auto" w:fill="F5F8FC"/>
          </w:tcPr>
          <w:p>
            <w:pPr>
              <w:spacing w:before="30" w:after="30" w:line="276" w:lineRule="auto"/>
            </w:pPr>
            <w:r/>
            <w:r>
              <w:rPr>
                <w:rFonts w:ascii="等线" w:hAnsi="等线" w:eastAsia="微软雅黑" w:cs="等线"/>
                <w:sz w:val="19"/>
              </w:rPr>
              <w:t xml:space="preserve">租户 </w:t>
            </w:r>
            <w:r>
              <w:rPr>
                <w:rFonts w:ascii="Consolas" w:hAnsi="Consolas" w:eastAsia="Consolas" w:cs="Consolas"/>
                <w:sz w:val="19"/>
              </w:rPr>
              <w:t>sys_tenant.status</w:t>
            </w:r>
          </w:p>
        </w:tc>
        <w:tc>
          <w:tcPr>
            <w:tcW w:type="dxa" w:w="3791"/>
            <w:shd w:val="clear" w:color="auto" w:fill="F5F8FC"/>
          </w:tcPr>
          <w:p>
            <w:pPr>
              <w:spacing w:before="30" w:after="30" w:line="276" w:lineRule="auto"/>
            </w:pPr>
            <w:r/>
            <w:r>
              <w:rPr>
                <w:rFonts w:ascii="等线" w:hAnsi="等线" w:eastAsia="微软雅黑" w:cs="等线"/>
                <w:sz w:val="19"/>
              </w:rPr>
              <w:t>pending 待审 / trial 试用 / active 正常 / suspended 停用 / expired 到期 / rejected 驳回</w:t>
            </w:r>
          </w:p>
        </w:tc>
        <w:tc>
          <w:tcPr>
            <w:tcW w:type="dxa" w:w="3233"/>
            <w:shd w:val="clear" w:color="auto" w:fill="F5F8FC"/>
          </w:tcPr>
          <w:p>
            <w:pPr>
              <w:spacing w:before="30" w:after="30" w:line="276" w:lineRule="auto"/>
            </w:pPr>
            <w:r/>
            <w:r>
              <w:rPr>
                <w:rFonts w:ascii="等线" w:hAnsi="等线" w:eastAsia="微软雅黑" w:cs="等线"/>
                <w:sz w:val="19"/>
              </w:rPr>
              <w:t>停用/到期后机构端只读并提示续费；驳回需填理由</w:t>
            </w:r>
          </w:p>
        </w:tc>
      </w:tr>
      <w:tr>
        <w:tc>
          <w:tcPr>
            <w:tcW w:type="dxa" w:w="2161"/>
          </w:tcPr>
          <w:p>
            <w:pPr>
              <w:spacing w:before="30" w:after="30" w:line="276" w:lineRule="auto"/>
            </w:pPr>
            <w:r/>
            <w:r>
              <w:rPr>
                <w:rFonts w:ascii="等线" w:hAnsi="等线" w:eastAsia="微软雅黑" w:cs="等线"/>
                <w:sz w:val="19"/>
              </w:rPr>
              <w:t xml:space="preserve">平台内容 </w:t>
            </w:r>
            <w:r>
              <w:rPr>
                <w:rFonts w:ascii="Consolas" w:hAnsi="Consolas" w:eastAsia="Consolas" w:cs="Consolas"/>
                <w:sz w:val="19"/>
              </w:rPr>
              <w:t>c_public_question.status</w:t>
            </w:r>
          </w:p>
        </w:tc>
        <w:tc>
          <w:tcPr>
            <w:tcW w:type="dxa" w:w="3791"/>
          </w:tcPr>
          <w:p>
            <w:pPr>
              <w:spacing w:before="30" w:after="30" w:line="276" w:lineRule="auto"/>
            </w:pPr>
            <w:r/>
            <w:r>
              <w:rPr>
                <w:rFonts w:ascii="等线" w:hAnsi="等线" w:eastAsia="微软雅黑" w:cs="等线"/>
                <w:sz w:val="19"/>
              </w:rPr>
              <w:t>draft / pending / published / offline</w:t>
            </w:r>
          </w:p>
        </w:tc>
        <w:tc>
          <w:tcPr>
            <w:tcW w:type="dxa" w:w="3233"/>
          </w:tcPr>
          <w:p>
            <w:pPr>
              <w:spacing w:before="30" w:after="30" w:line="276" w:lineRule="auto"/>
            </w:pPr>
            <w:r/>
            <w:r>
              <w:rPr>
                <w:rFonts w:ascii="等线" w:hAnsi="等线" w:eastAsia="微软雅黑" w:cs="等线"/>
                <w:sz w:val="19"/>
              </w:rPr>
              <w:t xml:space="preserve">分发到租户需生成 </w:t>
            </w:r>
            <w:r>
              <w:rPr>
                <w:rFonts w:ascii="Consolas" w:hAnsi="Consolas" w:eastAsia="Consolas" w:cs="Consolas"/>
                <w:sz w:val="19"/>
              </w:rPr>
              <w:t>c_content_distribution</w:t>
            </w:r>
            <w:r>
              <w:rPr>
                <w:rFonts w:ascii="等线" w:hAnsi="等线" w:eastAsia="微软雅黑" w:cs="等线"/>
                <w:sz w:val="19"/>
              </w:rPr>
              <w:t xml:space="preserve"> 记录</w:t>
            </w:r>
          </w:p>
        </w:tc>
      </w:tr>
    </w:tbl>
    <w:p>
      <w:pPr>
        <w:spacing w:after="40"/>
      </w:pPr>
    </w:p>
    <w:p>
      <w:pPr>
        <w:pStyle w:val="Heading2"/>
        <w:pBdr>
          <w:bottom w:val="single" w:sz="8" w:space="1" w:color="D6DEEE"/>
        </w:pBdr>
      </w:pPr>
      <w:r>
        <w:rPr>
          <w:rFonts w:ascii="等线" w:hAnsi="等线" w:eastAsia="微软雅黑" w:cs="等线"/>
          <w:b/>
          <w:color w:val="2E548C"/>
          <w:sz w:val="30"/>
        </w:rPr>
        <w:t>9.4 埋点与核心指标口径</w:t>
      </w:r>
    </w:p>
    <w:p>
      <w:r>
        <w:rPr>
          <w:rFonts w:ascii="等线" w:hAnsi="等线" w:eastAsia="微软雅黑" w:cs="等线"/>
        </w:rPr>
        <w:t>每个版本至少落地 1 个核心指标看板，禁止「上线无数据可复盘」。最小埋点集：</w:t>
      </w:r>
    </w:p>
    <w:tbl>
      <w:tblPr>
        <w:tblStyle w:val="TableGrid"/>
        <w:tblW w:type="auto" w:w="0"/>
        <w:jc w:val="center"/>
        <w:tblLayout w:type="fixed"/>
        <w:tblLook w:firstColumn="1" w:firstRow="1" w:lastColumn="0" w:lastRow="0" w:noHBand="0" w:noVBand="1" w:val="04A0"/>
      </w:tblPr>
      <w:tblGrid>
        <w:gridCol w:w="1946"/>
        <w:gridCol w:w="3045"/>
        <w:gridCol w:w="2881"/>
        <w:gridCol w:w="1312"/>
      </w:tblGrid>
      <w:tr>
        <w:trPr>
          <w:cantSplit w:val="true"/>
          <w:tblHeader w:val="true"/>
        </w:trPr>
        <w:tc>
          <w:tcPr>
            <w:tcW w:type="dxa" w:w="1946"/>
            <w:shd w:val="clear" w:color="auto" w:fill="DCE6F1"/>
          </w:tcPr>
          <w:p>
            <w:pPr>
              <w:spacing w:before="40" w:after="40" w:line="276" w:lineRule="auto"/>
              <w:jc w:val="center"/>
            </w:pPr>
            <w:r/>
            <w:r>
              <w:rPr>
                <w:rFonts w:ascii="等线" w:hAnsi="等线" w:eastAsia="微软雅黑" w:cs="等线"/>
                <w:b/>
                <w:sz w:val="18"/>
              </w:rPr>
              <w:t>指标</w:t>
            </w:r>
          </w:p>
        </w:tc>
        <w:tc>
          <w:tcPr>
            <w:tcW w:type="dxa" w:w="3045"/>
            <w:shd w:val="clear" w:color="auto" w:fill="DCE6F1"/>
          </w:tcPr>
          <w:p>
            <w:pPr>
              <w:spacing w:before="40" w:after="40" w:line="276" w:lineRule="auto"/>
              <w:jc w:val="center"/>
            </w:pPr>
            <w:r/>
            <w:r>
              <w:rPr>
                <w:rFonts w:ascii="等线" w:hAnsi="等线" w:eastAsia="微软雅黑" w:cs="等线"/>
                <w:b/>
                <w:sz w:val="18"/>
              </w:rPr>
              <w:t>口径与公式</w:t>
            </w:r>
          </w:p>
        </w:tc>
        <w:tc>
          <w:tcPr>
            <w:tcW w:type="dxa" w:w="2881"/>
            <w:shd w:val="clear" w:color="auto" w:fill="DCE6F1"/>
          </w:tcPr>
          <w:p>
            <w:pPr>
              <w:spacing w:before="40" w:after="40" w:line="276" w:lineRule="auto"/>
              <w:jc w:val="center"/>
            </w:pPr>
            <w:r/>
            <w:r>
              <w:rPr>
                <w:rFonts w:ascii="等线" w:hAnsi="等线" w:eastAsia="微软雅黑" w:cs="等线"/>
                <w:b/>
                <w:sz w:val="18"/>
              </w:rPr>
              <w:t>排除项</w:t>
            </w:r>
          </w:p>
        </w:tc>
        <w:tc>
          <w:tcPr>
            <w:tcW w:type="dxa" w:w="1312"/>
            <w:shd w:val="clear" w:color="auto" w:fill="DCE6F1"/>
          </w:tcPr>
          <w:p>
            <w:pPr>
              <w:spacing w:before="40" w:after="40" w:line="276" w:lineRule="auto"/>
              <w:jc w:val="center"/>
            </w:pPr>
            <w:r/>
            <w:r>
              <w:rPr>
                <w:rFonts w:ascii="等线" w:hAnsi="等线" w:eastAsia="微软雅黑" w:cs="等线"/>
                <w:b/>
                <w:sz w:val="18"/>
              </w:rPr>
              <w:t>目标</w:t>
            </w:r>
          </w:p>
        </w:tc>
      </w:tr>
      <w:tr>
        <w:tc>
          <w:tcPr>
            <w:tcW w:type="dxa" w:w="1946"/>
          </w:tcPr>
          <w:p>
            <w:pPr>
              <w:spacing w:before="30" w:after="30" w:line="276" w:lineRule="auto"/>
            </w:pPr>
            <w:r/>
            <w:r>
              <w:rPr>
                <w:rFonts w:ascii="等线" w:hAnsi="等线" w:eastAsia="微软雅黑" w:cs="等线"/>
                <w:sz w:val="18"/>
              </w:rPr>
              <w:t>录题完成率</w:t>
            </w:r>
          </w:p>
        </w:tc>
        <w:tc>
          <w:tcPr>
            <w:tcW w:type="dxa" w:w="3045"/>
          </w:tcPr>
          <w:p>
            <w:pPr>
              <w:spacing w:before="30" w:after="30" w:line="276" w:lineRule="auto"/>
            </w:pPr>
            <w:r/>
            <w:r>
              <w:rPr>
                <w:rFonts w:ascii="等线" w:hAnsi="等线" w:eastAsia="微软雅黑" w:cs="等线"/>
                <w:sz w:val="18"/>
              </w:rPr>
              <w:t>提交成功题数 ÷ 进入录题页次数</w:t>
            </w:r>
          </w:p>
        </w:tc>
        <w:tc>
          <w:tcPr>
            <w:tcW w:type="dxa" w:w="2881"/>
          </w:tcPr>
          <w:p>
            <w:pPr>
              <w:spacing w:before="30" w:after="30" w:line="276" w:lineRule="auto"/>
            </w:pPr>
            <w:r/>
            <w:r>
              <w:rPr>
                <w:rFonts w:ascii="等线" w:hAnsi="等线" w:eastAsia="微软雅黑" w:cs="等线"/>
                <w:sz w:val="18"/>
              </w:rPr>
              <w:t>中途关闭页面不计入分母</w:t>
            </w:r>
          </w:p>
        </w:tc>
        <w:tc>
          <w:tcPr>
            <w:tcW w:type="dxa" w:w="1312"/>
          </w:tcPr>
          <w:p>
            <w:pPr>
              <w:spacing w:before="30" w:after="30" w:line="276" w:lineRule="auto"/>
            </w:pPr>
            <w:r/>
            <w:r>
              <w:rPr>
                <w:rFonts w:ascii="等线" w:hAnsi="等线" w:eastAsia="微软雅黑" w:cs="等线"/>
                <w:sz w:val="18"/>
              </w:rPr>
              <w:t>≥ 70%</w:t>
            </w:r>
          </w:p>
        </w:tc>
      </w:tr>
      <w:tr>
        <w:tc>
          <w:tcPr>
            <w:tcW w:type="dxa" w:w="1946"/>
            <w:shd w:val="clear" w:color="auto" w:fill="F5F8FC"/>
          </w:tcPr>
          <w:p>
            <w:pPr>
              <w:spacing w:before="30" w:after="30" w:line="276" w:lineRule="auto"/>
            </w:pPr>
            <w:r/>
            <w:r>
              <w:rPr>
                <w:rFonts w:ascii="等线" w:hAnsi="等线" w:eastAsia="微软雅黑" w:cs="等线"/>
                <w:sz w:val="18"/>
              </w:rPr>
              <w:t>AI 出题采纳率</w:t>
            </w:r>
          </w:p>
        </w:tc>
        <w:tc>
          <w:tcPr>
            <w:tcW w:type="dxa" w:w="3045"/>
            <w:shd w:val="clear" w:color="auto" w:fill="F5F8FC"/>
          </w:tcPr>
          <w:p>
            <w:pPr>
              <w:spacing w:before="30" w:after="30" w:line="276" w:lineRule="auto"/>
            </w:pPr>
            <w:r/>
            <w:r>
              <w:rPr>
                <w:rFonts w:ascii="等线" w:hAnsi="等线" w:eastAsia="微软雅黑" w:cs="等线"/>
                <w:sz w:val="18"/>
              </w:rPr>
              <w:t>采纳并入库题数 ÷ AI 生成题数</w:t>
            </w:r>
          </w:p>
        </w:tc>
        <w:tc>
          <w:tcPr>
            <w:tcW w:type="dxa" w:w="2881"/>
            <w:shd w:val="clear" w:color="auto" w:fill="F5F8FC"/>
          </w:tcPr>
          <w:p>
            <w:pPr>
              <w:spacing w:before="30" w:after="30" w:line="276" w:lineRule="auto"/>
            </w:pPr>
            <w:r/>
            <w:r>
              <w:rPr>
                <w:rFonts w:ascii="等线" w:hAnsi="等线" w:eastAsia="微软雅黑" w:cs="等线"/>
                <w:sz w:val="18"/>
              </w:rPr>
              <w:t>用户主动取消不计入分母</w:t>
            </w:r>
          </w:p>
        </w:tc>
        <w:tc>
          <w:tcPr>
            <w:tcW w:type="dxa" w:w="1312"/>
            <w:shd w:val="clear" w:color="auto" w:fill="F5F8FC"/>
          </w:tcPr>
          <w:p>
            <w:pPr>
              <w:spacing w:before="30" w:after="30" w:line="276" w:lineRule="auto"/>
            </w:pPr>
            <w:r/>
            <w:r>
              <w:rPr>
                <w:rFonts w:ascii="等线" w:hAnsi="等线" w:eastAsia="微软雅黑" w:cs="等线"/>
                <w:sz w:val="18"/>
              </w:rPr>
              <w:t>≥ 50%</w:t>
            </w:r>
          </w:p>
        </w:tc>
      </w:tr>
      <w:tr>
        <w:tc>
          <w:tcPr>
            <w:tcW w:type="dxa" w:w="1946"/>
          </w:tcPr>
          <w:p>
            <w:pPr>
              <w:spacing w:before="30" w:after="30" w:line="276" w:lineRule="auto"/>
            </w:pPr>
            <w:r/>
            <w:r>
              <w:rPr>
                <w:rFonts w:ascii="等线" w:hAnsi="等线" w:eastAsia="微软雅黑" w:cs="等线"/>
                <w:sz w:val="18"/>
              </w:rPr>
              <w:t>组卷完成率</w:t>
            </w:r>
          </w:p>
        </w:tc>
        <w:tc>
          <w:tcPr>
            <w:tcW w:type="dxa" w:w="3045"/>
          </w:tcPr>
          <w:p>
            <w:pPr>
              <w:spacing w:before="30" w:after="30" w:line="276" w:lineRule="auto"/>
            </w:pPr>
            <w:r/>
            <w:r>
              <w:rPr>
                <w:rFonts w:ascii="等线" w:hAnsi="等线" w:eastAsia="微软雅黑" w:cs="等线"/>
                <w:sz w:val="18"/>
              </w:rPr>
              <w:t>保存成功试卷数 ÷ 创建组卷任务数</w:t>
            </w:r>
          </w:p>
        </w:tc>
        <w:tc>
          <w:tcPr>
            <w:tcW w:type="dxa" w:w="2881"/>
          </w:tcPr>
          <w:p>
            <w:pPr>
              <w:spacing w:before="30" w:after="30" w:line="276" w:lineRule="auto"/>
            </w:pPr>
            <w:r/>
            <w:r>
              <w:rPr>
                <w:rFonts w:ascii="等线" w:hAnsi="等线" w:eastAsia="微软雅黑" w:cs="等线"/>
                <w:sz w:val="18"/>
              </w:rPr>
              <w:t>测试卷（标题含「测试」标记）排除</w:t>
            </w:r>
          </w:p>
        </w:tc>
        <w:tc>
          <w:tcPr>
            <w:tcW w:type="dxa" w:w="1312"/>
          </w:tcPr>
          <w:p>
            <w:pPr>
              <w:spacing w:before="30" w:after="30" w:line="276" w:lineRule="auto"/>
            </w:pPr>
            <w:r/>
            <w:r>
              <w:rPr>
                <w:rFonts w:ascii="等线" w:hAnsi="等线" w:eastAsia="微软雅黑" w:cs="等线"/>
                <w:sz w:val="18"/>
              </w:rPr>
              <w:t>≥ 60%</w:t>
            </w:r>
          </w:p>
        </w:tc>
      </w:tr>
      <w:tr>
        <w:tc>
          <w:tcPr>
            <w:tcW w:type="dxa" w:w="1946"/>
            <w:shd w:val="clear" w:color="auto" w:fill="F5F8FC"/>
          </w:tcPr>
          <w:p>
            <w:pPr>
              <w:spacing w:before="30" w:after="30" w:line="276" w:lineRule="auto"/>
            </w:pPr>
            <w:r/>
            <w:r>
              <w:rPr>
                <w:rFonts w:ascii="等线" w:hAnsi="等线" w:eastAsia="微软雅黑" w:cs="等线"/>
                <w:sz w:val="18"/>
              </w:rPr>
              <w:t>阅卷效率</w:t>
            </w:r>
          </w:p>
        </w:tc>
        <w:tc>
          <w:tcPr>
            <w:tcW w:type="dxa" w:w="3045"/>
            <w:shd w:val="clear" w:color="auto" w:fill="F5F8FC"/>
          </w:tcPr>
          <w:p>
            <w:pPr>
              <w:spacing w:before="30" w:after="30" w:line="276" w:lineRule="auto"/>
            </w:pPr>
            <w:r/>
            <w:r>
              <w:rPr>
                <w:rFonts w:ascii="等线" w:hAnsi="等线" w:eastAsia="微软雅黑" w:cs="等线"/>
                <w:sz w:val="18"/>
              </w:rPr>
              <w:t>已阅题数 ÷ 有效阅卷时长（分钟）</w:t>
            </w:r>
          </w:p>
        </w:tc>
        <w:tc>
          <w:tcPr>
            <w:tcW w:type="dxa" w:w="2881"/>
            <w:shd w:val="clear" w:color="auto" w:fill="F5F8FC"/>
          </w:tcPr>
          <w:p>
            <w:pPr>
              <w:spacing w:before="30" w:after="30" w:line="276" w:lineRule="auto"/>
            </w:pPr>
            <w:r/>
            <w:r>
              <w:rPr>
                <w:rFonts w:ascii="等线" w:hAnsi="等线" w:eastAsia="微软雅黑" w:cs="等线"/>
                <w:sz w:val="18"/>
              </w:rPr>
              <w:t>空闲 &gt; 5 分钟不计入时长</w:t>
            </w:r>
          </w:p>
        </w:tc>
        <w:tc>
          <w:tcPr>
            <w:tcW w:type="dxa" w:w="1312"/>
            <w:shd w:val="clear" w:color="auto" w:fill="F5F8FC"/>
          </w:tcPr>
          <w:p>
            <w:pPr>
              <w:spacing w:before="30" w:after="30" w:line="276" w:lineRule="auto"/>
            </w:pPr>
            <w:r/>
            <w:r>
              <w:rPr>
                <w:rFonts w:ascii="等线" w:hAnsi="等线" w:eastAsia="微软雅黑" w:cs="等线"/>
                <w:sz w:val="18"/>
              </w:rPr>
              <w:t>监控趋势</w:t>
            </w:r>
          </w:p>
        </w:tc>
      </w:tr>
      <w:tr>
        <w:tc>
          <w:tcPr>
            <w:tcW w:type="dxa" w:w="1946"/>
          </w:tcPr>
          <w:p>
            <w:pPr>
              <w:spacing w:before="30" w:after="30" w:line="276" w:lineRule="auto"/>
            </w:pPr>
            <w:r/>
            <w:r>
              <w:rPr>
                <w:rFonts w:ascii="等线" w:hAnsi="等线" w:eastAsia="微软雅黑" w:cs="等线"/>
                <w:sz w:val="18"/>
              </w:rPr>
              <w:t>双评分差率</w:t>
            </w:r>
          </w:p>
        </w:tc>
        <w:tc>
          <w:tcPr>
            <w:tcW w:type="dxa" w:w="3045"/>
          </w:tcPr>
          <w:p>
            <w:pPr>
              <w:spacing w:before="30" w:after="30" w:line="276" w:lineRule="auto"/>
            </w:pPr>
            <w:r/>
            <w:r>
              <w:rPr>
                <w:rFonts w:ascii="等线" w:hAnsi="等线" w:eastAsia="微软雅黑" w:cs="等线"/>
                <w:sz w:val="18"/>
              </w:rPr>
              <w:t>分差超阈值题数 ÷ 双评题数</w:t>
            </w:r>
          </w:p>
        </w:tc>
        <w:tc>
          <w:tcPr>
            <w:tcW w:type="dxa" w:w="2881"/>
          </w:tcPr>
          <w:p>
            <w:pPr>
              <w:spacing w:before="30" w:after="30" w:line="276" w:lineRule="auto"/>
            </w:pPr>
            <w:r/>
            <w:r>
              <w:rPr>
                <w:rFonts w:ascii="等线" w:hAnsi="等线" w:eastAsia="微软雅黑" w:cs="等线"/>
                <w:sz w:val="18"/>
              </w:rPr>
              <w:t>仲裁后一致仍计入分子</w:t>
            </w:r>
          </w:p>
        </w:tc>
        <w:tc>
          <w:tcPr>
            <w:tcW w:type="dxa" w:w="1312"/>
          </w:tcPr>
          <w:p>
            <w:pPr>
              <w:spacing w:before="30" w:after="30" w:line="276" w:lineRule="auto"/>
            </w:pPr>
            <w:r/>
            <w:r>
              <w:rPr>
                <w:rFonts w:ascii="等线" w:hAnsi="等线" w:eastAsia="微软雅黑" w:cs="等线"/>
                <w:sz w:val="18"/>
              </w:rPr>
              <w:t>≤ 15%</w:t>
            </w:r>
          </w:p>
        </w:tc>
      </w:tr>
      <w:tr>
        <w:tc>
          <w:tcPr>
            <w:tcW w:type="dxa" w:w="1946"/>
            <w:shd w:val="clear" w:color="auto" w:fill="F5F8FC"/>
          </w:tcPr>
          <w:p>
            <w:pPr>
              <w:spacing w:before="30" w:after="30" w:line="276" w:lineRule="auto"/>
            </w:pPr>
            <w:r/>
            <w:r>
              <w:rPr>
                <w:rFonts w:ascii="等线" w:hAnsi="等线" w:eastAsia="微软雅黑" w:cs="等线"/>
                <w:sz w:val="18"/>
              </w:rPr>
              <w:t>AI 内容复核通过率</w:t>
            </w:r>
          </w:p>
        </w:tc>
        <w:tc>
          <w:tcPr>
            <w:tcW w:type="dxa" w:w="3045"/>
            <w:shd w:val="clear" w:color="auto" w:fill="F5F8FC"/>
          </w:tcPr>
          <w:p>
            <w:pPr>
              <w:spacing w:before="30" w:after="30" w:line="276" w:lineRule="auto"/>
            </w:pPr>
            <w:r/>
            <w:r>
              <w:rPr>
                <w:rFonts w:ascii="等线" w:hAnsi="等线" w:eastAsia="微软雅黑" w:cs="等线"/>
                <w:sz w:val="18"/>
              </w:rPr>
              <w:t>直接采纳数 ÷ 复核总数</w:t>
            </w:r>
          </w:p>
        </w:tc>
        <w:tc>
          <w:tcPr>
            <w:tcW w:type="dxa" w:w="2881"/>
            <w:shd w:val="clear" w:color="auto" w:fill="F5F8FC"/>
          </w:tcPr>
          <w:p>
            <w:pPr>
              <w:spacing w:before="30" w:after="30" w:line="276" w:lineRule="auto"/>
            </w:pPr>
            <w:r/>
            <w:r>
              <w:rPr>
                <w:rFonts w:ascii="等线" w:hAnsi="等线" w:eastAsia="微软雅黑" w:cs="等线"/>
                <w:sz w:val="18"/>
              </w:rPr>
              <w:t>编辑后采纳单列统计</w:t>
            </w:r>
          </w:p>
        </w:tc>
        <w:tc>
          <w:tcPr>
            <w:tcW w:type="dxa" w:w="1312"/>
            <w:shd w:val="clear" w:color="auto" w:fill="F5F8FC"/>
          </w:tcPr>
          <w:p>
            <w:pPr>
              <w:spacing w:before="30" w:after="30" w:line="276" w:lineRule="auto"/>
            </w:pPr>
            <w:r/>
            <w:r>
              <w:rPr>
                <w:rFonts w:ascii="等线" w:hAnsi="等线" w:eastAsia="微软雅黑" w:cs="等线"/>
                <w:sz w:val="18"/>
              </w:rPr>
              <w:t>监控趋势</w:t>
            </w:r>
          </w:p>
        </w:tc>
      </w:tr>
      <w:tr>
        <w:tc>
          <w:tcPr>
            <w:tcW w:type="dxa" w:w="1946"/>
          </w:tcPr>
          <w:p>
            <w:pPr>
              <w:spacing w:before="30" w:after="30" w:line="276" w:lineRule="auto"/>
            </w:pPr>
            <w:r/>
            <w:r>
              <w:rPr>
                <w:rFonts w:ascii="等线" w:hAnsi="等线" w:eastAsia="微软雅黑" w:cs="等线"/>
                <w:sz w:val="18"/>
              </w:rPr>
              <w:t>作业提交率</w:t>
            </w:r>
          </w:p>
        </w:tc>
        <w:tc>
          <w:tcPr>
            <w:tcW w:type="dxa" w:w="3045"/>
          </w:tcPr>
          <w:p>
            <w:pPr>
              <w:spacing w:before="30" w:after="30" w:line="276" w:lineRule="auto"/>
            </w:pPr>
            <w:r/>
            <w:r>
              <w:rPr>
                <w:rFonts w:ascii="等线" w:hAnsi="等线" w:eastAsia="微软雅黑" w:cs="等线"/>
                <w:sz w:val="18"/>
              </w:rPr>
              <w:t>已提交人数 ÷ 应提交人数</w:t>
            </w:r>
          </w:p>
        </w:tc>
        <w:tc>
          <w:tcPr>
            <w:tcW w:type="dxa" w:w="2881"/>
          </w:tcPr>
          <w:p>
            <w:pPr>
              <w:spacing w:before="30" w:after="30" w:line="276" w:lineRule="auto"/>
            </w:pPr>
            <w:r/>
            <w:r>
              <w:rPr>
                <w:rFonts w:ascii="等线" w:hAnsi="等线" w:eastAsia="微软雅黑" w:cs="等线"/>
                <w:sz w:val="18"/>
              </w:rPr>
              <w:t>请假学生排除</w:t>
            </w:r>
          </w:p>
        </w:tc>
        <w:tc>
          <w:tcPr>
            <w:tcW w:type="dxa" w:w="1312"/>
          </w:tcPr>
          <w:p>
            <w:pPr>
              <w:spacing w:before="30" w:after="30" w:line="276" w:lineRule="auto"/>
            </w:pPr>
            <w:r/>
            <w:r>
              <w:rPr>
                <w:rFonts w:ascii="等线" w:hAnsi="等线" w:eastAsia="微软雅黑" w:cs="等线"/>
                <w:sz w:val="18"/>
              </w:rPr>
              <w:t>≥ 90%</w:t>
            </w:r>
          </w:p>
        </w:tc>
      </w:tr>
      <w:tr>
        <w:tc>
          <w:tcPr>
            <w:tcW w:type="dxa" w:w="1946"/>
            <w:shd w:val="clear" w:color="auto" w:fill="F5F8FC"/>
          </w:tcPr>
          <w:p>
            <w:pPr>
              <w:spacing w:before="30" w:after="30" w:line="276" w:lineRule="auto"/>
            </w:pPr>
            <w:r/>
            <w:r>
              <w:rPr>
                <w:rFonts w:ascii="等线" w:hAnsi="等线" w:eastAsia="微软雅黑" w:cs="等线"/>
                <w:sz w:val="18"/>
              </w:rPr>
              <w:t>题库审核时效</w:t>
            </w:r>
          </w:p>
        </w:tc>
        <w:tc>
          <w:tcPr>
            <w:tcW w:type="dxa" w:w="3045"/>
            <w:shd w:val="clear" w:color="auto" w:fill="F5F8FC"/>
          </w:tcPr>
          <w:p>
            <w:pPr>
              <w:spacing w:before="30" w:after="30" w:line="276" w:lineRule="auto"/>
            </w:pPr>
            <w:r/>
            <w:r>
              <w:rPr>
                <w:rFonts w:ascii="等线" w:hAnsi="等线" w:eastAsia="微软雅黑" w:cs="等线"/>
                <w:sz w:val="18"/>
              </w:rPr>
              <w:t>审核完成时间 − 提交时间，取 P95</w:t>
            </w:r>
          </w:p>
        </w:tc>
        <w:tc>
          <w:tcPr>
            <w:tcW w:type="dxa" w:w="2881"/>
            <w:shd w:val="clear" w:color="auto" w:fill="F5F8FC"/>
          </w:tcPr>
          <w:p>
            <w:pPr>
              <w:spacing w:before="30" w:after="30" w:line="276" w:lineRule="auto"/>
            </w:pPr>
            <w:r/>
            <w:r>
              <w:rPr>
                <w:rFonts w:ascii="等线" w:hAnsi="等线" w:eastAsia="微软雅黑" w:cs="等线"/>
                <w:sz w:val="18"/>
              </w:rPr>
              <w:t>撤回重提按最新提交时间</w:t>
            </w:r>
          </w:p>
        </w:tc>
        <w:tc>
          <w:tcPr>
            <w:tcW w:type="dxa" w:w="1312"/>
            <w:shd w:val="clear" w:color="auto" w:fill="F5F8FC"/>
          </w:tcPr>
          <w:p>
            <w:pPr>
              <w:spacing w:before="30" w:after="30" w:line="276" w:lineRule="auto"/>
            </w:pPr>
            <w:r/>
            <w:r>
              <w:rPr>
                <w:rFonts w:ascii="等线" w:hAnsi="等线" w:eastAsia="微软雅黑" w:cs="等线"/>
                <w:sz w:val="18"/>
              </w:rPr>
              <w:t>≤ 24 小时</w:t>
            </w:r>
          </w:p>
        </w:tc>
      </w:tr>
      <w:tr>
        <w:tc>
          <w:tcPr>
            <w:tcW w:type="dxa" w:w="1946"/>
          </w:tcPr>
          <w:p>
            <w:pPr>
              <w:spacing w:before="30" w:after="30" w:line="276" w:lineRule="auto"/>
            </w:pPr>
            <w:r/>
            <w:r>
              <w:rPr>
                <w:rFonts w:ascii="等线" w:hAnsi="等线" w:eastAsia="微软雅黑" w:cs="等线"/>
                <w:sz w:val="18"/>
              </w:rPr>
              <w:t>租户活跃度</w:t>
            </w:r>
          </w:p>
        </w:tc>
        <w:tc>
          <w:tcPr>
            <w:tcW w:type="dxa" w:w="3045"/>
          </w:tcPr>
          <w:p>
            <w:pPr>
              <w:spacing w:before="30" w:after="30" w:line="276" w:lineRule="auto"/>
            </w:pPr>
            <w:r/>
            <w:r>
              <w:rPr>
                <w:rFonts w:ascii="等线" w:hAnsi="等线" w:eastAsia="微软雅黑" w:cs="等线"/>
                <w:sz w:val="18"/>
              </w:rPr>
              <w:t>周期内有登录的账号数 ÷ 租户账号总数</w:t>
            </w:r>
          </w:p>
        </w:tc>
        <w:tc>
          <w:tcPr>
            <w:tcW w:type="dxa" w:w="2881"/>
          </w:tcPr>
          <w:p>
            <w:pPr>
              <w:spacing w:before="30" w:after="30" w:line="276" w:lineRule="auto"/>
            </w:pPr>
            <w:r/>
            <w:r>
              <w:rPr>
                <w:rFonts w:ascii="等线" w:hAnsi="等线" w:eastAsia="微软雅黑" w:cs="等线"/>
                <w:sz w:val="18"/>
              </w:rPr>
              <w:t>停用账号排除</w:t>
            </w:r>
          </w:p>
        </w:tc>
        <w:tc>
          <w:tcPr>
            <w:tcW w:type="dxa" w:w="1312"/>
          </w:tcPr>
          <w:p>
            <w:pPr>
              <w:spacing w:before="30" w:after="30" w:line="276" w:lineRule="auto"/>
            </w:pPr>
            <w:r/>
            <w:r>
              <w:rPr>
                <w:rFonts w:ascii="等线" w:hAnsi="等线" w:eastAsia="微软雅黑" w:cs="等线"/>
                <w:sz w:val="18"/>
              </w:rPr>
              <w:t>监控趋势</w:t>
            </w:r>
          </w:p>
        </w:tc>
      </w:tr>
    </w:tbl>
    <w:p>
      <w:pPr>
        <w:spacing w:after="40"/>
      </w:pPr>
    </w:p>
    <w:p>
      <w:r>
        <w:rPr>
          <w:rFonts w:ascii="等线" w:hAnsi="等线" w:eastAsia="微软雅黑" w:cs="等线"/>
        </w:rPr>
        <w:t xml:space="preserve">埋点统一规范：事件名 </w:t>
      </w:r>
      <w:r>
        <w:rPr>
          <w:rFonts w:ascii="Consolas" w:hAnsi="Consolas" w:eastAsia="Consolas" w:cs="Consolas"/>
        </w:rPr>
        <w:t>snake_case</w:t>
      </w:r>
      <w:r>
        <w:rPr>
          <w:rFonts w:ascii="等线" w:hAnsi="等线" w:eastAsia="微软雅黑" w:cs="等线"/>
        </w:rPr>
        <w:t xml:space="preserve">，必带 </w:t>
      </w:r>
      <w:r>
        <w:rPr>
          <w:rFonts w:ascii="Consolas" w:hAnsi="Consolas" w:eastAsia="Consolas" w:cs="Consolas"/>
        </w:rPr>
        <w:t>tenant_id</w:t>
      </w:r>
      <w:r>
        <w:rPr>
          <w:rFonts w:ascii="等线" w:hAnsi="等线" w:eastAsia="微软雅黑" w:cs="等线"/>
        </w:rPr>
        <w:t>、</w:t>
      </w:r>
      <w:r>
        <w:rPr>
          <w:rFonts w:ascii="Consolas" w:hAnsi="Consolas" w:eastAsia="Consolas" w:cs="Consolas"/>
        </w:rPr>
        <w:t>user_id</w:t>
      </w:r>
      <w:r>
        <w:rPr>
          <w:rFonts w:ascii="等线" w:hAnsi="等线" w:eastAsia="微软雅黑" w:cs="等线"/>
        </w:rPr>
        <w:t>、</w:t>
      </w:r>
      <w:r>
        <w:rPr>
          <w:rFonts w:ascii="Consolas" w:hAnsi="Consolas" w:eastAsia="Consolas" w:cs="Consolas"/>
        </w:rPr>
        <w:t>role</w:t>
      </w:r>
      <w:r>
        <w:rPr>
          <w:rFonts w:ascii="等线" w:hAnsi="等线" w:eastAsia="微软雅黑" w:cs="等线"/>
        </w:rPr>
        <w:t>、</w:t>
      </w:r>
      <w:r>
        <w:rPr>
          <w:rFonts w:ascii="Consolas" w:hAnsi="Consolas" w:eastAsia="Consolas" w:cs="Consolas"/>
        </w:rPr>
        <w:t>page</w:t>
      </w:r>
      <w:r>
        <w:rPr>
          <w:rFonts w:ascii="等线" w:hAnsi="等线" w:eastAsia="微软雅黑" w:cs="等线"/>
        </w:rPr>
        <w:t>、</w:t>
      </w:r>
      <w:r>
        <w:rPr>
          <w:rFonts w:ascii="Consolas" w:hAnsi="Consolas" w:eastAsia="Consolas" w:cs="Consolas"/>
        </w:rPr>
        <w:t>timestamp</w:t>
      </w:r>
      <w:r>
        <w:rPr>
          <w:rFonts w:ascii="等线" w:hAnsi="等线" w:eastAsia="微软雅黑" w:cs="等线"/>
        </w:rPr>
        <w:t>；上报失败本地缓存重试，禁止阻塞主流程。</w:t>
      </w: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十、全局异常与边界处理清单</w:t>
      </w:r>
    </w:p>
    <w:tbl>
      <w:tblPr>
        <w:tblStyle w:val="TableGrid"/>
        <w:tblW w:type="auto" w:w="0"/>
        <w:jc w:val="center"/>
        <w:tblLayout w:type="fixed"/>
        <w:tblLook w:firstColumn="1" w:firstRow="1" w:lastColumn="0" w:lastRow="0" w:noHBand="0" w:noVBand="1" w:val="04A0"/>
      </w:tblPr>
      <w:tblGrid>
        <w:gridCol w:w="2436"/>
        <w:gridCol w:w="2797"/>
        <w:gridCol w:w="3951"/>
      </w:tblGrid>
      <w:tr>
        <w:trPr>
          <w:cantSplit w:val="true"/>
          <w:tblHeader w:val="true"/>
        </w:trPr>
        <w:tc>
          <w:tcPr>
            <w:tcW w:type="dxa" w:w="2436"/>
            <w:shd w:val="clear" w:color="auto" w:fill="DCE6F1"/>
          </w:tcPr>
          <w:p>
            <w:pPr>
              <w:spacing w:before="40" w:after="40" w:line="276" w:lineRule="auto"/>
              <w:jc w:val="center"/>
            </w:pPr>
            <w:r/>
            <w:r>
              <w:rPr>
                <w:rFonts w:ascii="等线" w:hAnsi="等线" w:eastAsia="微软雅黑" w:cs="等线"/>
                <w:b/>
                <w:sz w:val="19"/>
              </w:rPr>
              <w:t>场景</w:t>
            </w:r>
          </w:p>
        </w:tc>
        <w:tc>
          <w:tcPr>
            <w:tcW w:type="dxa" w:w="2797"/>
            <w:shd w:val="clear" w:color="auto" w:fill="DCE6F1"/>
          </w:tcPr>
          <w:p>
            <w:pPr>
              <w:spacing w:before="40" w:after="40" w:line="276" w:lineRule="auto"/>
              <w:jc w:val="center"/>
            </w:pPr>
            <w:r/>
            <w:r>
              <w:rPr>
                <w:rFonts w:ascii="等线" w:hAnsi="等线" w:eastAsia="微软雅黑" w:cs="等线"/>
                <w:b/>
                <w:sz w:val="19"/>
              </w:rPr>
              <w:t>表现</w:t>
            </w:r>
          </w:p>
        </w:tc>
        <w:tc>
          <w:tcPr>
            <w:tcW w:type="dxa" w:w="3951"/>
            <w:shd w:val="clear" w:color="auto" w:fill="DCE6F1"/>
          </w:tcPr>
          <w:p>
            <w:pPr>
              <w:spacing w:before="40" w:after="40" w:line="276" w:lineRule="auto"/>
              <w:jc w:val="center"/>
            </w:pPr>
            <w:r/>
            <w:r>
              <w:rPr>
                <w:rFonts w:ascii="等线" w:hAnsi="等线" w:eastAsia="微软雅黑" w:cs="等线"/>
                <w:b/>
                <w:sz w:val="19"/>
              </w:rPr>
              <w:t>必须的处理方式</w:t>
            </w:r>
          </w:p>
        </w:tc>
      </w:tr>
      <w:tr>
        <w:tc>
          <w:tcPr>
            <w:tcW w:type="dxa" w:w="2436"/>
          </w:tcPr>
          <w:p>
            <w:pPr>
              <w:spacing w:before="30" w:after="30" w:line="276" w:lineRule="auto"/>
            </w:pPr>
            <w:r/>
            <w:r>
              <w:rPr>
                <w:rFonts w:ascii="等线" w:hAnsi="等线" w:eastAsia="微软雅黑" w:cs="等线"/>
                <w:sz w:val="19"/>
              </w:rPr>
              <w:t>列表空数据</w:t>
            </w:r>
          </w:p>
        </w:tc>
        <w:tc>
          <w:tcPr>
            <w:tcW w:type="dxa" w:w="2797"/>
          </w:tcPr>
          <w:p>
            <w:pPr>
              <w:spacing w:before="30" w:after="30" w:line="276" w:lineRule="auto"/>
            </w:pPr>
            <w:r/>
            <w:r>
              <w:rPr>
                <w:rFonts w:ascii="等线" w:hAnsi="等线" w:eastAsia="微软雅黑" w:cs="等线"/>
                <w:sz w:val="19"/>
              </w:rPr>
              <w:t>首次进入无数据</w:t>
            </w:r>
          </w:p>
        </w:tc>
        <w:tc>
          <w:tcPr>
            <w:tcW w:type="dxa" w:w="3951"/>
          </w:tcPr>
          <w:p>
            <w:pPr>
              <w:spacing w:before="30" w:after="30" w:line="276" w:lineRule="auto"/>
            </w:pPr>
            <w:r/>
            <w:r>
              <w:rPr>
                <w:rFonts w:ascii="等线" w:hAnsi="等线" w:eastAsia="微软雅黑" w:cs="等线"/>
                <w:sz w:val="19"/>
              </w:rPr>
              <w:t>展示引导式空状态 + 主操作按钮（如「去录题」），禁止白屏</w:t>
            </w:r>
          </w:p>
        </w:tc>
      </w:tr>
      <w:tr>
        <w:tc>
          <w:tcPr>
            <w:tcW w:type="dxa" w:w="2436"/>
            <w:shd w:val="clear" w:color="auto" w:fill="F5F8FC"/>
          </w:tcPr>
          <w:p>
            <w:pPr>
              <w:spacing w:before="30" w:after="30" w:line="276" w:lineRule="auto"/>
            </w:pPr>
            <w:r/>
            <w:r>
              <w:rPr>
                <w:rFonts w:ascii="等线" w:hAnsi="等线" w:eastAsia="微软雅黑" w:cs="等线"/>
                <w:sz w:val="19"/>
              </w:rPr>
              <w:t>加载中</w:t>
            </w:r>
          </w:p>
        </w:tc>
        <w:tc>
          <w:tcPr>
            <w:tcW w:type="dxa" w:w="2797"/>
            <w:shd w:val="clear" w:color="auto" w:fill="F5F8FC"/>
          </w:tcPr>
          <w:p>
            <w:pPr>
              <w:spacing w:before="30" w:after="30" w:line="276" w:lineRule="auto"/>
            </w:pPr>
            <w:r/>
            <w:r>
              <w:rPr>
                <w:rFonts w:ascii="等线" w:hAnsi="等线" w:eastAsia="微软雅黑" w:cs="等线"/>
                <w:sz w:val="19"/>
              </w:rPr>
              <w:t>请求未返回</w:t>
            </w:r>
          </w:p>
        </w:tc>
        <w:tc>
          <w:tcPr>
            <w:tcW w:type="dxa" w:w="3951"/>
            <w:shd w:val="clear" w:color="auto" w:fill="F5F8FC"/>
          </w:tcPr>
          <w:p>
            <w:pPr>
              <w:spacing w:before="30" w:after="30" w:line="276" w:lineRule="auto"/>
            </w:pPr>
            <w:r/>
            <w:r>
              <w:rPr>
                <w:rFonts w:ascii="等线" w:hAnsi="等线" w:eastAsia="微软雅黑" w:cs="等线"/>
                <w:sz w:val="19"/>
              </w:rPr>
              <w:t>骨架屏或加载态，超过 3s 追加「加载较慢，请稍候」</w:t>
            </w:r>
          </w:p>
        </w:tc>
      </w:tr>
      <w:tr>
        <w:tc>
          <w:tcPr>
            <w:tcW w:type="dxa" w:w="2436"/>
          </w:tcPr>
          <w:p>
            <w:pPr>
              <w:spacing w:before="30" w:after="30" w:line="276" w:lineRule="auto"/>
            </w:pPr>
            <w:r/>
            <w:r>
              <w:rPr>
                <w:rFonts w:ascii="等线" w:hAnsi="等线" w:eastAsia="微软雅黑" w:cs="等线"/>
                <w:sz w:val="19"/>
              </w:rPr>
              <w:t>请求失败</w:t>
            </w:r>
          </w:p>
        </w:tc>
        <w:tc>
          <w:tcPr>
            <w:tcW w:type="dxa" w:w="2797"/>
          </w:tcPr>
          <w:p>
            <w:pPr>
              <w:spacing w:before="30" w:after="30" w:line="276" w:lineRule="auto"/>
            </w:pPr>
            <w:r/>
            <w:r>
              <w:rPr>
                <w:rFonts w:ascii="等线" w:hAnsi="等线" w:eastAsia="微软雅黑" w:cs="等线"/>
                <w:sz w:val="19"/>
              </w:rPr>
              <w:t>网络错误 / 5xx</w:t>
            </w:r>
          </w:p>
        </w:tc>
        <w:tc>
          <w:tcPr>
            <w:tcW w:type="dxa" w:w="3951"/>
          </w:tcPr>
          <w:p>
            <w:pPr>
              <w:spacing w:before="30" w:after="30" w:line="276" w:lineRule="auto"/>
            </w:pPr>
            <w:r/>
            <w:r>
              <w:rPr>
                <w:rFonts w:ascii="等线" w:hAnsi="等线" w:eastAsia="微软雅黑" w:cs="等线"/>
                <w:sz w:val="19"/>
              </w:rPr>
              <w:t>展示错误码与「重试」按钮，保留用户已填内容</w:t>
            </w:r>
          </w:p>
        </w:tc>
      </w:tr>
      <w:tr>
        <w:tc>
          <w:tcPr>
            <w:tcW w:type="dxa" w:w="2436"/>
            <w:shd w:val="clear" w:color="auto" w:fill="F5F8FC"/>
          </w:tcPr>
          <w:p>
            <w:pPr>
              <w:spacing w:before="30" w:after="30" w:line="276" w:lineRule="auto"/>
            </w:pPr>
            <w:r/>
            <w:r>
              <w:rPr>
                <w:rFonts w:ascii="等线" w:hAnsi="等线" w:eastAsia="微软雅黑" w:cs="等线"/>
                <w:sz w:val="19"/>
              </w:rPr>
              <w:t>无权限</w:t>
            </w:r>
          </w:p>
        </w:tc>
        <w:tc>
          <w:tcPr>
            <w:tcW w:type="dxa" w:w="2797"/>
            <w:shd w:val="clear" w:color="auto" w:fill="F5F8FC"/>
          </w:tcPr>
          <w:p>
            <w:pPr>
              <w:spacing w:before="30" w:after="30" w:line="276" w:lineRule="auto"/>
            </w:pPr>
            <w:r/>
            <w:r>
              <w:rPr>
                <w:rFonts w:ascii="等线" w:hAnsi="等线" w:eastAsia="微软雅黑" w:cs="等线"/>
                <w:sz w:val="19"/>
              </w:rPr>
              <w:t>接口 403</w:t>
            </w:r>
          </w:p>
        </w:tc>
        <w:tc>
          <w:tcPr>
            <w:tcW w:type="dxa" w:w="3951"/>
            <w:shd w:val="clear" w:color="auto" w:fill="F5F8FC"/>
          </w:tcPr>
          <w:p>
            <w:pPr>
              <w:spacing w:before="30" w:after="30" w:line="276" w:lineRule="auto"/>
            </w:pPr>
            <w:r/>
            <w:r>
              <w:rPr>
                <w:rFonts w:ascii="等线" w:hAnsi="等线" w:eastAsia="微软雅黑" w:cs="等线"/>
                <w:sz w:val="19"/>
              </w:rPr>
              <w:t>提示「无该操作权限，请联系管理员」，不暴露具体权限项</w:t>
            </w:r>
          </w:p>
        </w:tc>
      </w:tr>
      <w:tr>
        <w:tc>
          <w:tcPr>
            <w:tcW w:type="dxa" w:w="2436"/>
          </w:tcPr>
          <w:p>
            <w:pPr>
              <w:spacing w:before="30" w:after="30" w:line="276" w:lineRule="auto"/>
            </w:pPr>
            <w:r/>
            <w:r>
              <w:rPr>
                <w:rFonts w:ascii="等线" w:hAnsi="等线" w:eastAsia="微软雅黑" w:cs="等线"/>
                <w:sz w:val="19"/>
              </w:rPr>
              <w:t>会话过期</w:t>
            </w:r>
          </w:p>
        </w:tc>
        <w:tc>
          <w:tcPr>
            <w:tcW w:type="dxa" w:w="2797"/>
          </w:tcPr>
          <w:p>
            <w:pPr>
              <w:spacing w:before="30" w:after="30" w:line="276" w:lineRule="auto"/>
            </w:pPr>
            <w:r/>
            <w:r>
              <w:rPr>
                <w:rFonts w:ascii="等线" w:hAnsi="等线" w:eastAsia="微软雅黑" w:cs="等线"/>
                <w:sz w:val="19"/>
              </w:rPr>
              <w:t>401</w:t>
            </w:r>
          </w:p>
        </w:tc>
        <w:tc>
          <w:tcPr>
            <w:tcW w:type="dxa" w:w="3951"/>
          </w:tcPr>
          <w:p>
            <w:pPr>
              <w:spacing w:before="30" w:after="30" w:line="276" w:lineRule="auto"/>
            </w:pPr>
            <w:r/>
            <w:r>
              <w:rPr>
                <w:rFonts w:ascii="等线" w:hAnsi="等线" w:eastAsia="微软雅黑" w:cs="等线"/>
                <w:sz w:val="19"/>
              </w:rPr>
              <w:t xml:space="preserve">清理本地缓存 → 跳登录 → 带 </w:t>
            </w:r>
            <w:r>
              <w:rPr>
                <w:rFonts w:ascii="Consolas" w:hAnsi="Consolas" w:eastAsia="Consolas" w:cs="Consolas"/>
                <w:sz w:val="19"/>
              </w:rPr>
              <w:t>redirect</w:t>
            </w:r>
            <w:r>
              <w:rPr>
                <w:rFonts w:ascii="等线" w:hAnsi="等线" w:eastAsia="微软雅黑" w:cs="等线"/>
                <w:sz w:val="19"/>
              </w:rPr>
              <w:t xml:space="preserve"> 回跳原页面</w:t>
            </w:r>
          </w:p>
        </w:tc>
      </w:tr>
      <w:tr>
        <w:tc>
          <w:tcPr>
            <w:tcW w:type="dxa" w:w="2436"/>
            <w:shd w:val="clear" w:color="auto" w:fill="F5F8FC"/>
          </w:tcPr>
          <w:p>
            <w:pPr>
              <w:spacing w:before="30" w:after="30" w:line="276" w:lineRule="auto"/>
            </w:pPr>
            <w:r/>
            <w:r>
              <w:rPr>
                <w:rFonts w:ascii="等线" w:hAnsi="等线" w:eastAsia="微软雅黑" w:cs="等线"/>
                <w:sz w:val="19"/>
              </w:rPr>
              <w:t>表单校验失败</w:t>
            </w:r>
          </w:p>
        </w:tc>
        <w:tc>
          <w:tcPr>
            <w:tcW w:type="dxa" w:w="2797"/>
            <w:shd w:val="clear" w:color="auto" w:fill="F5F8FC"/>
          </w:tcPr>
          <w:p>
            <w:pPr>
              <w:spacing w:before="30" w:after="30" w:line="276" w:lineRule="auto"/>
            </w:pPr>
            <w:r/>
            <w:r>
              <w:rPr>
                <w:rFonts w:ascii="等线" w:hAnsi="等线" w:eastAsia="微软雅黑" w:cs="等线"/>
                <w:sz w:val="19"/>
              </w:rPr>
              <w:t>必填缺失/格式错误</w:t>
            </w:r>
          </w:p>
        </w:tc>
        <w:tc>
          <w:tcPr>
            <w:tcW w:type="dxa" w:w="3951"/>
            <w:shd w:val="clear" w:color="auto" w:fill="F5F8FC"/>
          </w:tcPr>
          <w:p>
            <w:pPr>
              <w:spacing w:before="30" w:after="30" w:line="276" w:lineRule="auto"/>
            </w:pPr>
            <w:r/>
            <w:r>
              <w:rPr>
                <w:rFonts w:ascii="等线" w:hAnsi="等线" w:eastAsia="微软雅黑" w:cs="等线"/>
                <w:sz w:val="19"/>
              </w:rPr>
              <w:t>字段级红字说明「错在哪、怎么改」，禁止只弹一个 toast</w:t>
            </w:r>
          </w:p>
        </w:tc>
      </w:tr>
      <w:tr>
        <w:tc>
          <w:tcPr>
            <w:tcW w:type="dxa" w:w="2436"/>
          </w:tcPr>
          <w:p>
            <w:pPr>
              <w:spacing w:before="30" w:after="30" w:line="276" w:lineRule="auto"/>
            </w:pPr>
            <w:r/>
            <w:r>
              <w:rPr>
                <w:rFonts w:ascii="等线" w:hAnsi="等线" w:eastAsia="微软雅黑" w:cs="等线"/>
                <w:sz w:val="19"/>
              </w:rPr>
              <w:t>重复提交</w:t>
            </w:r>
          </w:p>
        </w:tc>
        <w:tc>
          <w:tcPr>
            <w:tcW w:type="dxa" w:w="2797"/>
          </w:tcPr>
          <w:p>
            <w:pPr>
              <w:spacing w:before="30" w:after="30" w:line="276" w:lineRule="auto"/>
            </w:pPr>
            <w:r/>
            <w:r>
              <w:rPr>
                <w:rFonts w:ascii="等线" w:hAnsi="等线" w:eastAsia="微软雅黑" w:cs="等线"/>
                <w:sz w:val="19"/>
              </w:rPr>
              <w:t>双击/网络重试</w:t>
            </w:r>
          </w:p>
        </w:tc>
        <w:tc>
          <w:tcPr>
            <w:tcW w:type="dxa" w:w="3951"/>
          </w:tcPr>
          <w:p>
            <w:pPr>
              <w:spacing w:before="30" w:after="30" w:line="276" w:lineRule="auto"/>
            </w:pPr>
            <w:r/>
            <w:r>
              <w:rPr>
                <w:rFonts w:ascii="等线" w:hAnsi="等线" w:eastAsia="微软雅黑" w:cs="等线"/>
                <w:sz w:val="19"/>
              </w:rPr>
              <w:t>按钮置灰 + 幂等键去重，不产生重复数据</w:t>
            </w:r>
          </w:p>
        </w:tc>
      </w:tr>
      <w:tr>
        <w:tc>
          <w:tcPr>
            <w:tcW w:type="dxa" w:w="2436"/>
            <w:shd w:val="clear" w:color="auto" w:fill="F5F8FC"/>
          </w:tcPr>
          <w:p>
            <w:pPr>
              <w:spacing w:before="30" w:after="30" w:line="276" w:lineRule="auto"/>
            </w:pPr>
            <w:r/>
            <w:r>
              <w:rPr>
                <w:rFonts w:ascii="等线" w:hAnsi="等线" w:eastAsia="微软雅黑" w:cs="等线"/>
                <w:sz w:val="19"/>
              </w:rPr>
              <w:t>删除有关联</w:t>
            </w:r>
          </w:p>
        </w:tc>
        <w:tc>
          <w:tcPr>
            <w:tcW w:type="dxa" w:w="2797"/>
            <w:shd w:val="clear" w:color="auto" w:fill="F5F8FC"/>
          </w:tcPr>
          <w:p>
            <w:pPr>
              <w:spacing w:before="30" w:after="30" w:line="276" w:lineRule="auto"/>
            </w:pPr>
            <w:r/>
            <w:r>
              <w:rPr>
                <w:rFonts w:ascii="等线" w:hAnsi="等线" w:eastAsia="微软雅黑" w:cs="等线"/>
                <w:sz w:val="19"/>
              </w:rPr>
              <w:t>删题目被试卷引用</w:t>
            </w:r>
          </w:p>
        </w:tc>
        <w:tc>
          <w:tcPr>
            <w:tcW w:type="dxa" w:w="3951"/>
            <w:shd w:val="clear" w:color="auto" w:fill="F5F8FC"/>
          </w:tcPr>
          <w:p>
            <w:pPr>
              <w:spacing w:before="30" w:after="30" w:line="276" w:lineRule="auto"/>
            </w:pPr>
            <w:r/>
            <w:r>
              <w:rPr>
                <w:rFonts w:ascii="等线" w:hAnsi="等线" w:eastAsia="微软雅黑" w:cs="等线"/>
                <w:sz w:val="19"/>
              </w:rPr>
              <w:t>提示引用位置与数量，提供「仅停用」或「强制下架（引用失效）」两种选择</w:t>
            </w:r>
          </w:p>
        </w:tc>
      </w:tr>
      <w:tr>
        <w:tc>
          <w:tcPr>
            <w:tcW w:type="dxa" w:w="2436"/>
          </w:tcPr>
          <w:p>
            <w:pPr>
              <w:spacing w:before="30" w:after="30" w:line="276" w:lineRule="auto"/>
            </w:pPr>
            <w:r/>
            <w:r>
              <w:rPr>
                <w:rFonts w:ascii="等线" w:hAnsi="等线" w:eastAsia="微软雅黑" w:cs="等线"/>
                <w:sz w:val="19"/>
              </w:rPr>
              <w:t>批量操作部分失败</w:t>
            </w:r>
          </w:p>
        </w:tc>
        <w:tc>
          <w:tcPr>
            <w:tcW w:type="dxa" w:w="2797"/>
          </w:tcPr>
          <w:p>
            <w:pPr>
              <w:spacing w:before="30" w:after="30" w:line="276" w:lineRule="auto"/>
            </w:pPr>
            <w:r/>
            <w:r>
              <w:rPr>
                <w:rFonts w:ascii="等线" w:hAnsi="等线" w:eastAsia="微软雅黑" w:cs="等线"/>
                <w:sz w:val="19"/>
              </w:rPr>
              <w:t>100 条中 3 条失败</w:t>
            </w:r>
          </w:p>
        </w:tc>
        <w:tc>
          <w:tcPr>
            <w:tcW w:type="dxa" w:w="3951"/>
          </w:tcPr>
          <w:p>
            <w:pPr>
              <w:spacing w:before="30" w:after="30" w:line="276" w:lineRule="auto"/>
            </w:pPr>
            <w:r/>
            <w:r>
              <w:rPr>
                <w:rFonts w:ascii="等线" w:hAnsi="等线" w:eastAsia="微软雅黑" w:cs="等线"/>
                <w:sz w:val="19"/>
              </w:rPr>
              <w:t>返回成功/失败明细，失败项可单独重试，禁止整体静默回滚后无提示</w:t>
            </w:r>
          </w:p>
        </w:tc>
      </w:tr>
      <w:tr>
        <w:tc>
          <w:tcPr>
            <w:tcW w:type="dxa" w:w="2436"/>
            <w:shd w:val="clear" w:color="auto" w:fill="F5F8FC"/>
          </w:tcPr>
          <w:p>
            <w:pPr>
              <w:spacing w:before="30" w:after="30" w:line="276" w:lineRule="auto"/>
            </w:pPr>
            <w:r/>
            <w:r>
              <w:rPr>
                <w:rFonts w:ascii="等线" w:hAnsi="等线" w:eastAsia="微软雅黑" w:cs="等线"/>
                <w:sz w:val="19"/>
              </w:rPr>
              <w:t>文件超限</w:t>
            </w:r>
          </w:p>
        </w:tc>
        <w:tc>
          <w:tcPr>
            <w:tcW w:type="dxa" w:w="2797"/>
            <w:shd w:val="clear" w:color="auto" w:fill="F5F8FC"/>
          </w:tcPr>
          <w:p>
            <w:pPr>
              <w:spacing w:before="30" w:after="30" w:line="276" w:lineRule="auto"/>
            </w:pPr>
            <w:r/>
            <w:r>
              <w:rPr>
                <w:rFonts w:ascii="等线" w:hAnsi="等线" w:eastAsia="微软雅黑" w:cs="等线"/>
                <w:sz w:val="19"/>
              </w:rPr>
              <w:t>超过大小/类型限制</w:t>
            </w:r>
          </w:p>
        </w:tc>
        <w:tc>
          <w:tcPr>
            <w:tcW w:type="dxa" w:w="3951"/>
            <w:shd w:val="clear" w:color="auto" w:fill="F5F8FC"/>
          </w:tcPr>
          <w:p>
            <w:pPr>
              <w:spacing w:before="30" w:after="30" w:line="276" w:lineRule="auto"/>
            </w:pPr>
            <w:r/>
            <w:r>
              <w:rPr>
                <w:rFonts w:ascii="等线" w:hAnsi="等线" w:eastAsia="微软雅黑" w:cs="等线"/>
                <w:sz w:val="19"/>
              </w:rPr>
              <w:t>明确提示限制值（如「单文件不超过 200MB，支持 PDF/Word/图片」）</w:t>
            </w:r>
          </w:p>
        </w:tc>
      </w:tr>
      <w:tr>
        <w:tc>
          <w:tcPr>
            <w:tcW w:type="dxa" w:w="2436"/>
          </w:tcPr>
          <w:p>
            <w:pPr>
              <w:spacing w:before="30" w:after="30" w:line="276" w:lineRule="auto"/>
            </w:pPr>
            <w:r/>
            <w:r>
              <w:rPr>
                <w:rFonts w:ascii="等线" w:hAnsi="等线" w:eastAsia="微软雅黑" w:cs="等线"/>
                <w:sz w:val="19"/>
              </w:rPr>
              <w:t>长文本溢出</w:t>
            </w:r>
          </w:p>
        </w:tc>
        <w:tc>
          <w:tcPr>
            <w:tcW w:type="dxa" w:w="2797"/>
          </w:tcPr>
          <w:p>
            <w:pPr>
              <w:spacing w:before="30" w:after="30" w:line="276" w:lineRule="auto"/>
            </w:pPr>
            <w:r/>
            <w:r>
              <w:rPr>
                <w:rFonts w:ascii="等线" w:hAnsi="等线" w:eastAsia="微软雅黑" w:cs="等线"/>
                <w:sz w:val="19"/>
              </w:rPr>
              <w:t>题干超长、机构名超长</w:t>
            </w:r>
          </w:p>
        </w:tc>
        <w:tc>
          <w:tcPr>
            <w:tcW w:type="dxa" w:w="3951"/>
          </w:tcPr>
          <w:p>
            <w:pPr>
              <w:spacing w:before="30" w:after="30" w:line="276" w:lineRule="auto"/>
            </w:pPr>
            <w:r/>
            <w:r>
              <w:rPr>
                <w:rFonts w:ascii="等线" w:hAnsi="等线" w:eastAsia="微软雅黑" w:cs="等线"/>
                <w:sz w:val="19"/>
              </w:rPr>
              <w:t>列表截断 + 悬浮/详情查看全文，导出不截断</w:t>
            </w:r>
          </w:p>
        </w:tc>
      </w:tr>
      <w:tr>
        <w:tc>
          <w:tcPr>
            <w:tcW w:type="dxa" w:w="2436"/>
            <w:shd w:val="clear" w:color="auto" w:fill="F5F8FC"/>
          </w:tcPr>
          <w:p>
            <w:pPr>
              <w:spacing w:before="30" w:after="30" w:line="276" w:lineRule="auto"/>
            </w:pPr>
            <w:r/>
            <w:r>
              <w:rPr>
                <w:rFonts w:ascii="等线" w:hAnsi="等线" w:eastAsia="微软雅黑" w:cs="等线"/>
                <w:sz w:val="19"/>
              </w:rPr>
              <w:t>富文本粘贴</w:t>
            </w:r>
          </w:p>
        </w:tc>
        <w:tc>
          <w:tcPr>
            <w:tcW w:type="dxa" w:w="2797"/>
            <w:shd w:val="clear" w:color="auto" w:fill="F5F8FC"/>
          </w:tcPr>
          <w:p>
            <w:pPr>
              <w:spacing w:before="30" w:after="30" w:line="276" w:lineRule="auto"/>
            </w:pPr>
            <w:r/>
            <w:r>
              <w:rPr>
                <w:rFonts w:ascii="等线" w:hAnsi="等线" w:eastAsia="微软雅黑" w:cs="等线"/>
                <w:sz w:val="19"/>
              </w:rPr>
              <w:t>从 Word 粘贴带样式</w:t>
            </w:r>
          </w:p>
        </w:tc>
        <w:tc>
          <w:tcPr>
            <w:tcW w:type="dxa" w:w="3951"/>
            <w:shd w:val="clear" w:color="auto" w:fill="F5F8FC"/>
          </w:tcPr>
          <w:p>
            <w:pPr>
              <w:spacing w:before="30" w:after="30" w:line="276" w:lineRule="auto"/>
            </w:pPr>
            <w:r/>
            <w:r>
              <w:rPr>
                <w:rFonts w:ascii="等线" w:hAnsi="等线" w:eastAsia="微软雅黑" w:cs="等线"/>
                <w:sz w:val="19"/>
              </w:rPr>
              <w:t>保留段落与公式，清除外部字体/颜色；粘贴图片自动上传并替换为内链</w:t>
            </w:r>
          </w:p>
        </w:tc>
      </w:tr>
      <w:tr>
        <w:tc>
          <w:tcPr>
            <w:tcW w:type="dxa" w:w="2436"/>
          </w:tcPr>
          <w:p>
            <w:pPr>
              <w:spacing w:before="30" w:after="30" w:line="276" w:lineRule="auto"/>
            </w:pPr>
            <w:r/>
            <w:r>
              <w:rPr>
                <w:rFonts w:ascii="等线" w:hAnsi="等线" w:eastAsia="微软雅黑" w:cs="等线"/>
                <w:sz w:val="19"/>
              </w:rPr>
              <w:t>AI 超时/失败</w:t>
            </w:r>
          </w:p>
        </w:tc>
        <w:tc>
          <w:tcPr>
            <w:tcW w:type="dxa" w:w="2797"/>
          </w:tcPr>
          <w:p>
            <w:pPr>
              <w:spacing w:before="30" w:after="30" w:line="276" w:lineRule="auto"/>
            </w:pPr>
            <w:r/>
            <w:r>
              <w:rPr>
                <w:rFonts w:ascii="等线" w:hAnsi="等线" w:eastAsia="微软雅黑" w:cs="等线"/>
                <w:sz w:val="19"/>
              </w:rPr>
              <w:t>模型不可用</w:t>
            </w:r>
          </w:p>
        </w:tc>
        <w:tc>
          <w:tcPr>
            <w:tcW w:type="dxa" w:w="3951"/>
          </w:tcPr>
          <w:p>
            <w:pPr>
              <w:spacing w:before="30" w:after="30" w:line="276" w:lineRule="auto"/>
            </w:pPr>
            <w:r/>
            <w:r>
              <w:rPr>
                <w:rFonts w:ascii="等线" w:hAnsi="等线" w:eastAsia="微软雅黑" w:cs="等线"/>
                <w:sz w:val="19"/>
              </w:rPr>
              <w:t>降级为草稿或返回原始资料 + 保留进度，提供「重试」与「转人工」</w:t>
            </w:r>
          </w:p>
        </w:tc>
      </w:tr>
      <w:tr>
        <w:tc>
          <w:tcPr>
            <w:tcW w:type="dxa" w:w="2436"/>
            <w:shd w:val="clear" w:color="auto" w:fill="F5F8FC"/>
          </w:tcPr>
          <w:p>
            <w:pPr>
              <w:spacing w:before="30" w:after="30" w:line="276" w:lineRule="auto"/>
            </w:pPr>
            <w:r/>
            <w:r>
              <w:rPr>
                <w:rFonts w:ascii="等线" w:hAnsi="等线" w:eastAsia="微软雅黑" w:cs="等线"/>
                <w:sz w:val="19"/>
              </w:rPr>
              <w:t>AI 低置信</w:t>
            </w:r>
          </w:p>
        </w:tc>
        <w:tc>
          <w:tcPr>
            <w:tcW w:type="dxa" w:w="2797"/>
            <w:shd w:val="clear" w:color="auto" w:fill="F5F8FC"/>
          </w:tcPr>
          <w:p>
            <w:pPr>
              <w:spacing w:before="30" w:after="30" w:line="276" w:lineRule="auto"/>
            </w:pPr>
            <w:r/>
            <w:r>
              <w:rPr>
                <w:rFonts w:ascii="等线" w:hAnsi="等线" w:eastAsia="微软雅黑" w:cs="等线"/>
                <w:sz w:val="19"/>
              </w:rPr>
              <w:t>置信度低于阈值</w:t>
            </w:r>
          </w:p>
        </w:tc>
        <w:tc>
          <w:tcPr>
            <w:tcW w:type="dxa" w:w="3951"/>
            <w:shd w:val="clear" w:color="auto" w:fill="F5F8FC"/>
          </w:tcPr>
          <w:p>
            <w:pPr>
              <w:spacing w:before="30" w:after="30" w:line="276" w:lineRule="auto"/>
            </w:pPr>
            <w:r/>
            <w:r>
              <w:rPr>
                <w:rFonts w:ascii="等线" w:hAnsi="等线" w:eastAsia="微软雅黑" w:cs="等线"/>
                <w:sz w:val="19"/>
              </w:rPr>
              <w:t>显式标注「低置信，需人工确认」，禁止直接作为最终结果落库</w:t>
            </w:r>
          </w:p>
        </w:tc>
      </w:tr>
      <w:tr>
        <w:tc>
          <w:tcPr>
            <w:tcW w:type="dxa" w:w="2436"/>
          </w:tcPr>
          <w:p>
            <w:pPr>
              <w:spacing w:before="30" w:after="30" w:line="276" w:lineRule="auto"/>
            </w:pPr>
            <w:r/>
            <w:r>
              <w:rPr>
                <w:rFonts w:ascii="等线" w:hAnsi="等线" w:eastAsia="微软雅黑" w:cs="等线"/>
                <w:sz w:val="19"/>
              </w:rPr>
              <w:t>数据被他人修改</w:t>
            </w:r>
          </w:p>
        </w:tc>
        <w:tc>
          <w:tcPr>
            <w:tcW w:type="dxa" w:w="2797"/>
          </w:tcPr>
          <w:p>
            <w:pPr>
              <w:spacing w:before="30" w:after="30" w:line="276" w:lineRule="auto"/>
            </w:pPr>
            <w:r/>
            <w:r>
              <w:rPr>
                <w:rFonts w:ascii="等线" w:hAnsi="等线" w:eastAsia="微软雅黑" w:cs="等线"/>
                <w:sz w:val="19"/>
              </w:rPr>
              <w:t>多人协同编辑冲突</w:t>
            </w:r>
          </w:p>
        </w:tc>
        <w:tc>
          <w:tcPr>
            <w:tcW w:type="dxa" w:w="3951"/>
          </w:tcPr>
          <w:p>
            <w:pPr>
              <w:spacing w:before="30" w:after="30" w:line="276" w:lineRule="auto"/>
            </w:pPr>
            <w:r/>
            <w:r>
              <w:rPr>
                <w:rFonts w:ascii="等线" w:hAnsi="等线" w:eastAsia="微软雅黑" w:cs="等线"/>
                <w:sz w:val="19"/>
              </w:rPr>
              <w:t>保存时版本号比对，冲突提示「内容已被 X 修改」并提供对比合并</w:t>
            </w:r>
          </w:p>
        </w:tc>
      </w:tr>
      <w:tr>
        <w:tc>
          <w:tcPr>
            <w:tcW w:type="dxa" w:w="2436"/>
            <w:shd w:val="clear" w:color="auto" w:fill="F5F8FC"/>
          </w:tcPr>
          <w:p>
            <w:pPr>
              <w:spacing w:before="30" w:after="30" w:line="276" w:lineRule="auto"/>
            </w:pPr>
            <w:r/>
            <w:r>
              <w:rPr>
                <w:rFonts w:ascii="等线" w:hAnsi="等线" w:eastAsia="微软雅黑" w:cs="等线"/>
                <w:sz w:val="19"/>
              </w:rPr>
              <w:t>浏览器不兼容</w:t>
            </w:r>
          </w:p>
        </w:tc>
        <w:tc>
          <w:tcPr>
            <w:tcW w:type="dxa" w:w="2797"/>
            <w:shd w:val="clear" w:color="auto" w:fill="F5F8FC"/>
          </w:tcPr>
          <w:p>
            <w:pPr>
              <w:spacing w:before="30" w:after="30" w:line="276" w:lineRule="auto"/>
            </w:pPr>
            <w:r/>
            <w:r>
              <w:rPr>
                <w:rFonts w:ascii="等线" w:hAnsi="等线" w:eastAsia="微软雅黑" w:cs="等线"/>
                <w:sz w:val="19"/>
              </w:rPr>
              <w:t>使用非标准 API</w:t>
            </w:r>
          </w:p>
        </w:tc>
        <w:tc>
          <w:tcPr>
            <w:tcW w:type="dxa" w:w="3951"/>
            <w:shd w:val="clear" w:color="auto" w:fill="F5F8FC"/>
          </w:tcPr>
          <w:p>
            <w:pPr>
              <w:spacing w:before="30" w:after="30" w:line="276" w:lineRule="auto"/>
            </w:pPr>
            <w:r/>
            <w:r>
              <w:rPr>
                <w:rFonts w:ascii="等线" w:hAnsi="等线" w:eastAsia="微软雅黑" w:cs="等线"/>
                <w:sz w:val="19"/>
              </w:rPr>
              <w:t>关键功能必须降级可用，并提示升级浏览器</w:t>
            </w:r>
          </w:p>
        </w:tc>
      </w:tr>
      <w:tr>
        <w:tc>
          <w:tcPr>
            <w:tcW w:type="dxa" w:w="2436"/>
          </w:tcPr>
          <w:p>
            <w:pPr>
              <w:spacing w:before="30" w:after="30" w:line="276" w:lineRule="auto"/>
            </w:pPr>
            <w:r/>
            <w:r>
              <w:rPr>
                <w:rFonts w:ascii="等线" w:hAnsi="等线" w:eastAsia="微软雅黑" w:cs="等线"/>
                <w:sz w:val="19"/>
              </w:rPr>
              <w:t>租户到期/停用</w:t>
            </w:r>
          </w:p>
        </w:tc>
        <w:tc>
          <w:tcPr>
            <w:tcW w:type="dxa" w:w="2797"/>
          </w:tcPr>
          <w:p>
            <w:pPr>
              <w:spacing w:before="30" w:after="30" w:line="276" w:lineRule="auto"/>
            </w:pPr>
            <w:r/>
            <w:r>
              <w:rPr>
                <w:rFonts w:ascii="等线" w:hAnsi="等线" w:eastAsia="微软雅黑" w:cs="等线"/>
                <w:sz w:val="19"/>
              </w:rPr>
              <w:t>机构端访问</w:t>
            </w:r>
          </w:p>
        </w:tc>
        <w:tc>
          <w:tcPr>
            <w:tcW w:type="dxa" w:w="3951"/>
          </w:tcPr>
          <w:p>
            <w:pPr>
              <w:spacing w:before="30" w:after="30" w:line="276" w:lineRule="auto"/>
            </w:pPr>
            <w:r/>
            <w:r>
              <w:rPr>
                <w:rFonts w:ascii="等线" w:hAnsi="等线" w:eastAsia="微软雅黑" w:cs="等线"/>
                <w:sz w:val="19"/>
              </w:rPr>
              <w:t>只读模式 + 续费引导，保留数据可导出</w:t>
            </w:r>
          </w:p>
        </w:tc>
      </w:tr>
    </w:tbl>
    <w:p>
      <w:pPr>
        <w:spacing w:after="40"/>
      </w:pP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十一、测试策略与验收标准</w:t>
      </w:r>
    </w:p>
    <w:p>
      <w:pPr>
        <w:pStyle w:val="Heading2"/>
        <w:pBdr>
          <w:bottom w:val="single" w:sz="8" w:space="1" w:color="D6DEEE"/>
        </w:pBdr>
      </w:pPr>
      <w:r>
        <w:rPr>
          <w:rFonts w:ascii="等线" w:hAnsi="等线" w:eastAsia="微软雅黑" w:cs="等线"/>
          <w:b/>
          <w:color w:val="2E548C"/>
          <w:sz w:val="30"/>
        </w:rPr>
        <w:t>11.1 测试分层</w:t>
      </w:r>
    </w:p>
    <w:tbl>
      <w:tblPr>
        <w:tblStyle w:val="TableGrid"/>
        <w:tblW w:type="auto" w:w="0"/>
        <w:jc w:val="center"/>
        <w:tblLayout w:type="fixed"/>
        <w:tblLook w:firstColumn="1" w:firstRow="1" w:lastColumn="0" w:lastRow="0" w:noHBand="0" w:noVBand="1" w:val="04A0"/>
      </w:tblPr>
      <w:tblGrid>
        <w:gridCol w:w="1503"/>
        <w:gridCol w:w="3818"/>
        <w:gridCol w:w="3863"/>
      </w:tblGrid>
      <w:tr>
        <w:trPr>
          <w:cantSplit w:val="true"/>
          <w:tblHeader w:val="true"/>
        </w:trPr>
        <w:tc>
          <w:tcPr>
            <w:tcW w:type="dxa" w:w="1503"/>
            <w:shd w:val="clear" w:color="auto" w:fill="DCE6F1"/>
          </w:tcPr>
          <w:p>
            <w:pPr>
              <w:spacing w:before="40" w:after="40" w:line="276" w:lineRule="auto"/>
              <w:jc w:val="center"/>
            </w:pPr>
            <w:r/>
            <w:r>
              <w:rPr>
                <w:rFonts w:ascii="等线" w:hAnsi="等线" w:eastAsia="微软雅黑" w:cs="等线"/>
                <w:b/>
                <w:sz w:val="19"/>
              </w:rPr>
              <w:t>层级</w:t>
            </w:r>
          </w:p>
        </w:tc>
        <w:tc>
          <w:tcPr>
            <w:tcW w:type="dxa" w:w="3818"/>
            <w:shd w:val="clear" w:color="auto" w:fill="DCE6F1"/>
          </w:tcPr>
          <w:p>
            <w:pPr>
              <w:spacing w:before="40" w:after="40" w:line="276" w:lineRule="auto"/>
              <w:jc w:val="center"/>
            </w:pPr>
            <w:r/>
            <w:r>
              <w:rPr>
                <w:rFonts w:ascii="等线" w:hAnsi="等线" w:eastAsia="微软雅黑" w:cs="等线"/>
                <w:b/>
                <w:sz w:val="19"/>
              </w:rPr>
              <w:t>范围</w:t>
            </w:r>
          </w:p>
        </w:tc>
        <w:tc>
          <w:tcPr>
            <w:tcW w:type="dxa" w:w="3863"/>
            <w:shd w:val="clear" w:color="auto" w:fill="DCE6F1"/>
          </w:tcPr>
          <w:p>
            <w:pPr>
              <w:spacing w:before="40" w:after="40" w:line="276" w:lineRule="auto"/>
              <w:jc w:val="center"/>
            </w:pPr>
            <w:r/>
            <w:r>
              <w:rPr>
                <w:rFonts w:ascii="等线" w:hAnsi="等线" w:eastAsia="微软雅黑" w:cs="等线"/>
                <w:b/>
                <w:sz w:val="19"/>
              </w:rPr>
              <w:t>通过标准</w:t>
            </w:r>
          </w:p>
        </w:tc>
      </w:tr>
      <w:tr>
        <w:tc>
          <w:tcPr>
            <w:tcW w:type="dxa" w:w="1503"/>
          </w:tcPr>
          <w:p>
            <w:pPr>
              <w:spacing w:before="30" w:after="30" w:line="276" w:lineRule="auto"/>
            </w:pPr>
            <w:r/>
            <w:r>
              <w:rPr>
                <w:rFonts w:ascii="等线" w:hAnsi="等线" w:eastAsia="微软雅黑" w:cs="等线"/>
                <w:sz w:val="19"/>
              </w:rPr>
              <w:t>单元测试</w:t>
            </w:r>
          </w:p>
        </w:tc>
        <w:tc>
          <w:tcPr>
            <w:tcW w:type="dxa" w:w="3818"/>
          </w:tcPr>
          <w:p>
            <w:pPr>
              <w:spacing w:before="30" w:after="30" w:line="276" w:lineRule="auto"/>
            </w:pPr>
            <w:r/>
            <w:r>
              <w:rPr>
                <w:rFonts w:ascii="等线" w:hAnsi="等线" w:eastAsia="微软雅黑" w:cs="等线"/>
                <w:sz w:val="19"/>
              </w:rPr>
              <w:t xml:space="preserve">工具函数、状态流转计算、分数字段聚合、权限判定 </w:t>
            </w:r>
            <w:r>
              <w:rPr>
                <w:rFonts w:ascii="Consolas" w:hAnsi="Consolas" w:eastAsia="Consolas" w:cs="Consolas"/>
                <w:sz w:val="19"/>
              </w:rPr>
              <w:t>can()</w:t>
            </w:r>
          </w:p>
        </w:tc>
        <w:tc>
          <w:tcPr>
            <w:tcW w:type="dxa" w:w="3863"/>
          </w:tcPr>
          <w:p>
            <w:pPr>
              <w:spacing w:before="30" w:after="30" w:line="276" w:lineRule="auto"/>
            </w:pPr>
            <w:r/>
            <w:r>
              <w:rPr>
                <w:rFonts w:ascii="等线" w:hAnsi="等线" w:eastAsia="微软雅黑" w:cs="等线"/>
                <w:sz w:val="19"/>
              </w:rPr>
              <w:t>核心逻辑行覆盖率 ≥ 70%</w:t>
            </w:r>
          </w:p>
        </w:tc>
      </w:tr>
      <w:tr>
        <w:tc>
          <w:tcPr>
            <w:tcW w:type="dxa" w:w="1503"/>
            <w:shd w:val="clear" w:color="auto" w:fill="F5F8FC"/>
          </w:tcPr>
          <w:p>
            <w:pPr>
              <w:spacing w:before="30" w:after="30" w:line="276" w:lineRule="auto"/>
            </w:pPr>
            <w:r/>
            <w:r>
              <w:rPr>
                <w:rFonts w:ascii="等线" w:hAnsi="等线" w:eastAsia="微软雅黑" w:cs="等线"/>
                <w:sz w:val="19"/>
              </w:rPr>
              <w:t>接口测试</w:t>
            </w:r>
          </w:p>
        </w:tc>
        <w:tc>
          <w:tcPr>
            <w:tcW w:type="dxa" w:w="3818"/>
            <w:shd w:val="clear" w:color="auto" w:fill="F5F8FC"/>
          </w:tcPr>
          <w:p>
            <w:pPr>
              <w:spacing w:before="30" w:after="30" w:line="276" w:lineRule="auto"/>
            </w:pPr>
            <w:r/>
            <w:r>
              <w:rPr>
                <w:rFonts w:ascii="等线" w:hAnsi="等线" w:eastAsia="微软雅黑" w:cs="等线"/>
                <w:sz w:val="19"/>
              </w:rPr>
              <w:t xml:space="preserve">全部 </w:t>
            </w:r>
            <w:r>
              <w:rPr>
                <w:rFonts w:ascii="Consolas" w:hAnsi="Consolas" w:eastAsia="Consolas" w:cs="Consolas"/>
                <w:sz w:val="19"/>
              </w:rPr>
              <w:t>api/*.ts</w:t>
            </w:r>
            <w:r>
              <w:rPr>
                <w:rFonts w:ascii="等线" w:hAnsi="等线" w:eastAsia="微软雅黑" w:cs="等线"/>
                <w:sz w:val="19"/>
              </w:rPr>
              <w:t xml:space="preserve"> 对应接口</w:t>
            </w:r>
          </w:p>
        </w:tc>
        <w:tc>
          <w:tcPr>
            <w:tcW w:type="dxa" w:w="3863"/>
            <w:shd w:val="clear" w:color="auto" w:fill="F5F8FC"/>
          </w:tcPr>
          <w:p>
            <w:pPr>
              <w:spacing w:before="30" w:after="30" w:line="276" w:lineRule="auto"/>
            </w:pPr>
            <w:r/>
            <w:r>
              <w:rPr>
                <w:rFonts w:ascii="等线" w:hAnsi="等线" w:eastAsia="微软雅黑" w:cs="等线"/>
                <w:sz w:val="19"/>
              </w:rPr>
              <w:t>正常 + 异常（401/403/404/500）+ 边界（空/超长/超限）全覆盖</w:t>
            </w:r>
          </w:p>
        </w:tc>
      </w:tr>
      <w:tr>
        <w:tc>
          <w:tcPr>
            <w:tcW w:type="dxa" w:w="1503"/>
          </w:tcPr>
          <w:p>
            <w:pPr>
              <w:spacing w:before="30" w:after="30" w:line="276" w:lineRule="auto"/>
            </w:pPr>
            <w:r/>
            <w:r>
              <w:rPr>
                <w:rFonts w:ascii="等线" w:hAnsi="等线" w:eastAsia="微软雅黑" w:cs="等线"/>
                <w:sz w:val="19"/>
              </w:rPr>
              <w:t>前端集成测试</w:t>
            </w:r>
          </w:p>
        </w:tc>
        <w:tc>
          <w:tcPr>
            <w:tcW w:type="dxa" w:w="3818"/>
          </w:tcPr>
          <w:p>
            <w:pPr>
              <w:spacing w:before="30" w:after="30" w:line="276" w:lineRule="auto"/>
            </w:pPr>
            <w:r/>
            <w:r>
              <w:rPr>
                <w:rFonts w:ascii="等线" w:hAnsi="等线" w:eastAsia="微软雅黑" w:cs="等线"/>
                <w:sz w:val="19"/>
              </w:rPr>
              <w:t>关键工作台（组卷、阅卷、录题、编辑器）</w:t>
            </w:r>
          </w:p>
        </w:tc>
        <w:tc>
          <w:tcPr>
            <w:tcW w:type="dxa" w:w="3863"/>
          </w:tcPr>
          <w:p>
            <w:pPr>
              <w:spacing w:before="30" w:after="30" w:line="276" w:lineRule="auto"/>
            </w:pPr>
            <w:r/>
            <w:r>
              <w:rPr>
                <w:rFonts w:ascii="等线" w:hAnsi="等线" w:eastAsia="微软雅黑" w:cs="等线"/>
                <w:sz w:val="19"/>
              </w:rPr>
              <w:t>主流程 + 分支 + 异常三态走通</w:t>
            </w:r>
          </w:p>
        </w:tc>
      </w:tr>
      <w:tr>
        <w:tc>
          <w:tcPr>
            <w:tcW w:type="dxa" w:w="1503"/>
            <w:shd w:val="clear" w:color="auto" w:fill="F5F8FC"/>
          </w:tcPr>
          <w:p>
            <w:pPr>
              <w:spacing w:before="30" w:after="30" w:line="276" w:lineRule="auto"/>
            </w:pPr>
            <w:r/>
            <w:r>
              <w:rPr>
                <w:rFonts w:ascii="等线" w:hAnsi="等线" w:eastAsia="微软雅黑" w:cs="等线"/>
                <w:sz w:val="19"/>
              </w:rPr>
              <w:t>端到端验收</w:t>
            </w:r>
          </w:p>
        </w:tc>
        <w:tc>
          <w:tcPr>
            <w:tcW w:type="dxa" w:w="3818"/>
            <w:shd w:val="clear" w:color="auto" w:fill="F5F8FC"/>
          </w:tcPr>
          <w:p>
            <w:pPr>
              <w:spacing w:before="30" w:after="30" w:line="276" w:lineRule="auto"/>
            </w:pPr>
            <w:r/>
            <w:r>
              <w:rPr>
                <w:rFonts w:ascii="等线" w:hAnsi="等线" w:eastAsia="微软雅黑" w:cs="等线"/>
                <w:sz w:val="19"/>
              </w:rPr>
              <w:t>按 FR 的 Given/When/Then 逐条执行</w:t>
            </w:r>
          </w:p>
        </w:tc>
        <w:tc>
          <w:tcPr>
            <w:tcW w:type="dxa" w:w="3863"/>
            <w:shd w:val="clear" w:color="auto" w:fill="F5F8FC"/>
          </w:tcPr>
          <w:p>
            <w:pPr>
              <w:spacing w:before="30" w:after="30" w:line="276" w:lineRule="auto"/>
            </w:pPr>
            <w:r/>
            <w:r>
              <w:rPr>
                <w:rFonts w:ascii="等线" w:hAnsi="等线" w:eastAsia="微软雅黑" w:cs="等线"/>
                <w:sz w:val="19"/>
              </w:rPr>
              <w:t>109 条 FR 的 TC 全部通过，无 P0/P1 缺陷</w:t>
            </w:r>
          </w:p>
        </w:tc>
      </w:tr>
      <w:tr>
        <w:tc>
          <w:tcPr>
            <w:tcW w:type="dxa" w:w="1503"/>
          </w:tcPr>
          <w:p>
            <w:pPr>
              <w:spacing w:before="30" w:after="30" w:line="276" w:lineRule="auto"/>
            </w:pPr>
            <w:r/>
            <w:r>
              <w:rPr>
                <w:rFonts w:ascii="等线" w:hAnsi="等线" w:eastAsia="微软雅黑" w:cs="等线"/>
                <w:sz w:val="19"/>
              </w:rPr>
              <w:t>兼容性测试</w:t>
            </w:r>
          </w:p>
        </w:tc>
        <w:tc>
          <w:tcPr>
            <w:tcW w:type="dxa" w:w="3818"/>
          </w:tcPr>
          <w:p>
            <w:pPr>
              <w:spacing w:before="30" w:after="30" w:line="276" w:lineRule="auto"/>
            </w:pPr>
            <w:r/>
            <w:r>
              <w:rPr>
                <w:rFonts w:ascii="等线" w:hAnsi="等线" w:eastAsia="微软雅黑" w:cs="等线"/>
                <w:sz w:val="19"/>
              </w:rPr>
              <w:t>Chrome/Edge/Safari + 1366×768 / 1920×1080</w:t>
            </w:r>
          </w:p>
        </w:tc>
        <w:tc>
          <w:tcPr>
            <w:tcW w:type="dxa" w:w="3863"/>
          </w:tcPr>
          <w:p>
            <w:pPr>
              <w:spacing w:before="30" w:after="30" w:line="276" w:lineRule="auto"/>
            </w:pPr>
            <w:r/>
            <w:r>
              <w:rPr>
                <w:rFonts w:ascii="等线" w:hAnsi="等线" w:eastAsia="微软雅黑" w:cs="等线"/>
                <w:sz w:val="19"/>
              </w:rPr>
              <w:t>无布局错乱、无功能不可用</w:t>
            </w:r>
          </w:p>
        </w:tc>
      </w:tr>
      <w:tr>
        <w:tc>
          <w:tcPr>
            <w:tcW w:type="dxa" w:w="1503"/>
            <w:shd w:val="clear" w:color="auto" w:fill="F5F8FC"/>
          </w:tcPr>
          <w:p>
            <w:pPr>
              <w:spacing w:before="30" w:after="30" w:line="276" w:lineRule="auto"/>
            </w:pPr>
            <w:r/>
            <w:r>
              <w:rPr>
                <w:rFonts w:ascii="等线" w:hAnsi="等线" w:eastAsia="微软雅黑" w:cs="等线"/>
                <w:sz w:val="19"/>
              </w:rPr>
              <w:t>安全测试</w:t>
            </w:r>
          </w:p>
        </w:tc>
        <w:tc>
          <w:tcPr>
            <w:tcW w:type="dxa" w:w="3818"/>
            <w:shd w:val="clear" w:color="auto" w:fill="F5F8FC"/>
          </w:tcPr>
          <w:p>
            <w:pPr>
              <w:spacing w:before="30" w:after="30" w:line="276" w:lineRule="auto"/>
            </w:pPr>
            <w:r/>
            <w:r>
              <w:rPr>
                <w:rFonts w:ascii="等线" w:hAnsi="等线" w:eastAsia="微软雅黑" w:cs="等线"/>
                <w:sz w:val="19"/>
              </w:rPr>
              <w:t>越权、注入、上传、租户隔离</w:t>
            </w:r>
          </w:p>
        </w:tc>
        <w:tc>
          <w:tcPr>
            <w:tcW w:type="dxa" w:w="3863"/>
            <w:shd w:val="clear" w:color="auto" w:fill="F5F8FC"/>
          </w:tcPr>
          <w:p>
            <w:pPr>
              <w:spacing w:before="30" w:after="30" w:line="276" w:lineRule="auto"/>
            </w:pPr>
            <w:r/>
            <w:r>
              <w:rPr>
                <w:rFonts w:ascii="等线" w:hAnsi="等线" w:eastAsia="微软雅黑" w:cs="等线"/>
                <w:sz w:val="19"/>
              </w:rPr>
              <w:t>无高危/中危漏洞</w:t>
            </w:r>
          </w:p>
        </w:tc>
      </w:tr>
      <w:tr>
        <w:tc>
          <w:tcPr>
            <w:tcW w:type="dxa" w:w="1503"/>
          </w:tcPr>
          <w:p>
            <w:pPr>
              <w:spacing w:before="30" w:after="30" w:line="276" w:lineRule="auto"/>
            </w:pPr>
            <w:r/>
            <w:r>
              <w:rPr>
                <w:rFonts w:ascii="等线" w:hAnsi="等线" w:eastAsia="微软雅黑" w:cs="等线"/>
                <w:sz w:val="19"/>
              </w:rPr>
              <w:t>性能测试</w:t>
            </w:r>
          </w:p>
        </w:tc>
        <w:tc>
          <w:tcPr>
            <w:tcW w:type="dxa" w:w="3818"/>
          </w:tcPr>
          <w:p>
            <w:pPr>
              <w:spacing w:before="30" w:after="30" w:line="276" w:lineRule="auto"/>
            </w:pPr>
            <w:r/>
            <w:r>
              <w:rPr>
                <w:rFonts w:ascii="等线" w:hAnsi="等线" w:eastAsia="微软雅黑" w:cs="等线"/>
                <w:sz w:val="19"/>
              </w:rPr>
              <w:t>关键接口与峰值场景</w:t>
            </w:r>
          </w:p>
        </w:tc>
        <w:tc>
          <w:tcPr>
            <w:tcW w:type="dxa" w:w="3863"/>
          </w:tcPr>
          <w:p>
            <w:pPr>
              <w:spacing w:before="30" w:after="30" w:line="276" w:lineRule="auto"/>
            </w:pPr>
            <w:r/>
            <w:r>
              <w:rPr>
                <w:rFonts w:ascii="等线" w:hAnsi="等线" w:eastAsia="微软雅黑" w:cs="等线"/>
                <w:sz w:val="19"/>
              </w:rPr>
              <w:t>满足 NFR-01 ~ NFR-06 指标</w:t>
            </w:r>
          </w:p>
        </w:tc>
      </w:tr>
    </w:tbl>
    <w:p>
      <w:pPr>
        <w:spacing w:after="40"/>
      </w:pPr>
    </w:p>
    <w:p>
      <w:pPr>
        <w:pStyle w:val="Heading2"/>
        <w:pBdr>
          <w:bottom w:val="single" w:sz="8" w:space="1" w:color="D6DEEE"/>
        </w:pBdr>
      </w:pPr>
      <w:r>
        <w:rPr>
          <w:rFonts w:ascii="等线" w:hAnsi="等线" w:eastAsia="微软雅黑" w:cs="等线"/>
          <w:b/>
          <w:color w:val="2E548C"/>
          <w:sz w:val="30"/>
        </w:rPr>
        <w:t>11.2 验收前置条件</w:t>
      </w:r>
    </w:p>
    <w:p>
      <w:pPr>
        <w:spacing w:after="50" w:line="348" w:lineRule="auto"/>
        <w:ind w:left="397" w:hanging="340"/>
      </w:pPr>
      <w:r>
        <w:rPr>
          <w:rFonts w:ascii="等线" w:hAnsi="等线" w:eastAsia="微软雅黑" w:cs="等线"/>
          <w:b/>
          <w:color w:val="333F50"/>
          <w:sz w:val="21"/>
        </w:rPr>
        <w:t xml:space="preserve">1. </w:t>
      </w:r>
      <w:r>
        <w:rPr>
          <w:rFonts w:ascii="等线" w:hAnsi="等线" w:eastAsia="微软雅黑" w:cs="等线"/>
          <w:b/>
        </w:rPr>
        <w:t>租户隔离验收</w:t>
      </w:r>
      <w:r>
        <w:rPr>
          <w:rFonts w:ascii="等线" w:hAnsi="等线" w:eastAsia="微软雅黑" w:cs="等线"/>
        </w:rPr>
        <w:t>：必须用两个真实租户账号交叉验证同一接口，A 租户不能读到 B 租户任何数据（含列表、详情、导出、下载、AI 任务）。</w:t>
      </w:r>
    </w:p>
    <w:p>
      <w:pPr>
        <w:spacing w:after="50" w:line="348" w:lineRule="auto"/>
        <w:ind w:left="397" w:hanging="340"/>
      </w:pPr>
      <w:r>
        <w:rPr>
          <w:rFonts w:ascii="等线" w:hAnsi="等线" w:eastAsia="微软雅黑" w:cs="等线"/>
          <w:b/>
          <w:color w:val="333F50"/>
          <w:sz w:val="21"/>
        </w:rPr>
        <w:t xml:space="preserve">2. </w:t>
      </w:r>
      <w:r>
        <w:rPr>
          <w:rFonts w:ascii="等线" w:hAnsi="等线" w:eastAsia="微软雅黑" w:cs="等线"/>
          <w:b/>
        </w:rPr>
        <w:t>权限验收</w:t>
      </w:r>
      <w:r>
        <w:rPr>
          <w:rFonts w:ascii="等线" w:hAnsi="等线" w:eastAsia="微软雅黑" w:cs="等线"/>
        </w:rPr>
        <w:t>：同一功能在「有权限角色 / 无权限角色 / 未加载矩阵」三种条件下行为符合 SEC-04、SEC-07。</w:t>
      </w:r>
    </w:p>
    <w:p>
      <w:pPr>
        <w:spacing w:after="50" w:line="348" w:lineRule="auto"/>
        <w:ind w:left="397" w:hanging="340"/>
      </w:pPr>
      <w:r>
        <w:rPr>
          <w:rFonts w:ascii="等线" w:hAnsi="等线" w:eastAsia="微软雅黑" w:cs="等线"/>
          <w:b/>
          <w:color w:val="333F50"/>
          <w:sz w:val="21"/>
        </w:rPr>
        <w:t xml:space="preserve">3. </w:t>
      </w:r>
      <w:r>
        <w:rPr>
          <w:rFonts w:ascii="等线" w:hAnsi="等线" w:eastAsia="微软雅黑" w:cs="等线"/>
          <w:b/>
        </w:rPr>
        <w:t>Mock 切换验收</w:t>
      </w:r>
      <w:r>
        <w:rPr>
          <w:rFonts w:ascii="等线" w:hAnsi="等线" w:eastAsia="微软雅黑" w:cs="等线"/>
        </w:rPr>
        <w:t xml:space="preserve">：把请求层从 Mock 切到真实接口后，页面功能零改动可用；类型定义不新增 </w:t>
      </w:r>
      <w:r>
        <w:rPr>
          <w:rFonts w:ascii="Consolas" w:hAnsi="Consolas" w:eastAsia="Consolas" w:cs="Consolas"/>
        </w:rPr>
        <w:t>any</w:t>
      </w:r>
      <w:r>
        <w:rPr>
          <w:rFonts w:ascii="等线" w:hAnsi="等线" w:eastAsia="微软雅黑" w:cs="等线"/>
        </w:rPr>
        <w:t>。</w:t>
      </w:r>
    </w:p>
    <w:p>
      <w:pPr>
        <w:spacing w:after="50" w:line="348" w:lineRule="auto"/>
        <w:ind w:left="397" w:hanging="340"/>
      </w:pPr>
      <w:r>
        <w:rPr>
          <w:rFonts w:ascii="等线" w:hAnsi="等线" w:eastAsia="微软雅黑" w:cs="等线"/>
          <w:b/>
          <w:color w:val="333F50"/>
          <w:sz w:val="21"/>
        </w:rPr>
        <w:t xml:space="preserve">4. </w:t>
      </w:r>
      <w:r>
        <w:rPr>
          <w:rFonts w:ascii="等线" w:hAnsi="等线" w:eastAsia="微软雅黑" w:cs="等线"/>
          <w:b/>
        </w:rPr>
        <w:t>数据验收</w:t>
      </w:r>
      <w:r>
        <w:rPr>
          <w:rFonts w:ascii="等线" w:hAnsi="等线" w:eastAsia="微软雅黑" w:cs="等线"/>
        </w:rPr>
        <w:t>：每条 FR 涉及的写入必须在数据库可查，7 个公共字段有值，</w:t>
      </w:r>
      <w:r>
        <w:rPr>
          <w:rFonts w:ascii="Consolas" w:hAnsi="Consolas" w:eastAsia="Consolas" w:cs="Consolas"/>
        </w:rPr>
        <w:t>tenant_id</w:t>
      </w:r>
      <w:r>
        <w:rPr>
          <w:rFonts w:ascii="等线" w:hAnsi="等线" w:eastAsia="微软雅黑" w:cs="等线"/>
        </w:rPr>
        <w:t xml:space="preserve"> 正确。</w:t>
      </w:r>
    </w:p>
    <w:p>
      <w:pPr>
        <w:pStyle w:val="Heading2"/>
        <w:pBdr>
          <w:bottom w:val="single" w:sz="8" w:space="1" w:color="D6DEEE"/>
        </w:pBdr>
      </w:pPr>
      <w:r>
        <w:rPr>
          <w:rFonts w:ascii="等线" w:hAnsi="等线" w:eastAsia="微软雅黑" w:cs="等线"/>
          <w:b/>
          <w:color w:val="2E548C"/>
          <w:sz w:val="30"/>
        </w:rPr>
        <w:t>11.3 缺陷分级与放行</w:t>
      </w:r>
    </w:p>
    <w:tbl>
      <w:tblPr>
        <w:tblStyle w:val="TableGrid"/>
        <w:tblW w:type="auto" w:w="0"/>
        <w:jc w:val="center"/>
        <w:tblLayout w:type="fixed"/>
        <w:tblLook w:firstColumn="1" w:firstRow="1" w:lastColumn="0" w:lastRow="0" w:noHBand="0" w:noVBand="1" w:val="04A0"/>
      </w:tblPr>
      <w:tblGrid>
        <w:gridCol w:w="1384"/>
        <w:gridCol w:w="3900"/>
        <w:gridCol w:w="3900"/>
      </w:tblGrid>
      <w:tr>
        <w:trPr>
          <w:cantSplit w:val="true"/>
          <w:tblHeader w:val="true"/>
        </w:trPr>
        <w:tc>
          <w:tcPr>
            <w:tcW w:type="dxa" w:w="1384"/>
            <w:shd w:val="clear" w:color="auto" w:fill="DCE6F1"/>
          </w:tcPr>
          <w:p>
            <w:pPr>
              <w:spacing w:before="40" w:after="40" w:line="276" w:lineRule="auto"/>
              <w:jc w:val="center"/>
            </w:pPr>
            <w:r/>
            <w:r>
              <w:rPr>
                <w:rFonts w:ascii="等线" w:hAnsi="等线" w:eastAsia="微软雅黑" w:cs="等线"/>
                <w:b/>
                <w:sz w:val="19"/>
              </w:rPr>
              <w:t>等级</w:t>
            </w:r>
          </w:p>
        </w:tc>
        <w:tc>
          <w:tcPr>
            <w:tcW w:type="dxa" w:w="3900"/>
            <w:shd w:val="clear" w:color="auto" w:fill="DCE6F1"/>
          </w:tcPr>
          <w:p>
            <w:pPr>
              <w:spacing w:before="40" w:after="40" w:line="276" w:lineRule="auto"/>
              <w:jc w:val="center"/>
            </w:pPr>
            <w:r/>
            <w:r>
              <w:rPr>
                <w:rFonts w:ascii="等线" w:hAnsi="等线" w:eastAsia="微软雅黑" w:cs="等线"/>
                <w:b/>
                <w:sz w:val="19"/>
              </w:rPr>
              <w:t>定义</w:t>
            </w:r>
          </w:p>
        </w:tc>
        <w:tc>
          <w:tcPr>
            <w:tcW w:type="dxa" w:w="3900"/>
            <w:shd w:val="clear" w:color="auto" w:fill="DCE6F1"/>
          </w:tcPr>
          <w:p>
            <w:pPr>
              <w:spacing w:before="40" w:after="40" w:line="276" w:lineRule="auto"/>
              <w:jc w:val="center"/>
            </w:pPr>
            <w:r/>
            <w:r>
              <w:rPr>
                <w:rFonts w:ascii="等线" w:hAnsi="等线" w:eastAsia="微软雅黑" w:cs="等线"/>
                <w:b/>
                <w:sz w:val="19"/>
              </w:rPr>
              <w:t>放行要求</w:t>
            </w:r>
          </w:p>
        </w:tc>
      </w:tr>
      <w:tr>
        <w:tc>
          <w:tcPr>
            <w:tcW w:type="dxa" w:w="1384"/>
          </w:tcPr>
          <w:p>
            <w:pPr>
              <w:spacing w:before="30" w:after="30" w:line="276" w:lineRule="auto"/>
            </w:pPr>
            <w:r/>
            <w:r>
              <w:rPr>
                <w:rFonts w:ascii="等线" w:hAnsi="等线" w:eastAsia="微软雅黑" w:cs="等线"/>
                <w:sz w:val="19"/>
              </w:rPr>
              <w:t>P0 阻断</w:t>
            </w:r>
          </w:p>
        </w:tc>
        <w:tc>
          <w:tcPr>
            <w:tcW w:type="dxa" w:w="3900"/>
          </w:tcPr>
          <w:p>
            <w:pPr>
              <w:spacing w:before="30" w:after="30" w:line="276" w:lineRule="auto"/>
            </w:pPr>
            <w:r/>
            <w:r>
              <w:rPr>
                <w:rFonts w:ascii="等线" w:hAnsi="等线" w:eastAsia="微软雅黑" w:cs="等线"/>
                <w:sz w:val="19"/>
              </w:rPr>
              <w:t>核心链路不可用、数据错误、越权、资金/隐私泄露</w:t>
            </w:r>
          </w:p>
        </w:tc>
        <w:tc>
          <w:tcPr>
            <w:tcW w:type="dxa" w:w="3900"/>
          </w:tcPr>
          <w:p>
            <w:pPr>
              <w:spacing w:before="30" w:after="30" w:line="276" w:lineRule="auto"/>
            </w:pPr>
            <w:r/>
            <w:r>
              <w:rPr>
                <w:rFonts w:ascii="等线" w:hAnsi="等线" w:eastAsia="微软雅黑" w:cs="等线"/>
                <w:sz w:val="19"/>
              </w:rPr>
              <w:t>零容忍，必须修复后重新验收</w:t>
            </w:r>
          </w:p>
        </w:tc>
      </w:tr>
      <w:tr>
        <w:tc>
          <w:tcPr>
            <w:tcW w:type="dxa" w:w="1384"/>
            <w:shd w:val="clear" w:color="auto" w:fill="F5F8FC"/>
          </w:tcPr>
          <w:p>
            <w:pPr>
              <w:spacing w:before="30" w:after="30" w:line="276" w:lineRule="auto"/>
            </w:pPr>
            <w:r/>
            <w:r>
              <w:rPr>
                <w:rFonts w:ascii="等线" w:hAnsi="等线" w:eastAsia="微软雅黑" w:cs="等线"/>
                <w:sz w:val="19"/>
              </w:rPr>
              <w:t>P1 严重</w:t>
            </w:r>
          </w:p>
        </w:tc>
        <w:tc>
          <w:tcPr>
            <w:tcW w:type="dxa" w:w="3900"/>
            <w:shd w:val="clear" w:color="auto" w:fill="F5F8FC"/>
          </w:tcPr>
          <w:p>
            <w:pPr>
              <w:spacing w:before="30" w:after="30" w:line="276" w:lineRule="auto"/>
            </w:pPr>
            <w:r/>
            <w:r>
              <w:rPr>
                <w:rFonts w:ascii="等线" w:hAnsi="等线" w:eastAsia="微软雅黑" w:cs="等线"/>
                <w:sz w:val="19"/>
              </w:rPr>
              <w:t>主要功能异常、有可用绕过但体验受损</w:t>
            </w:r>
          </w:p>
        </w:tc>
        <w:tc>
          <w:tcPr>
            <w:tcW w:type="dxa" w:w="3900"/>
            <w:shd w:val="clear" w:color="auto" w:fill="F5F8FC"/>
          </w:tcPr>
          <w:p>
            <w:pPr>
              <w:spacing w:before="30" w:after="30" w:line="276" w:lineRule="auto"/>
            </w:pPr>
            <w:r/>
            <w:r>
              <w:rPr>
                <w:rFonts w:ascii="等线" w:hAnsi="等线" w:eastAsia="微软雅黑" w:cs="等线"/>
                <w:sz w:val="19"/>
              </w:rPr>
              <w:t>必须修复，或有明确规避方案并经产品确认</w:t>
            </w:r>
          </w:p>
        </w:tc>
      </w:tr>
      <w:tr>
        <w:tc>
          <w:tcPr>
            <w:tcW w:type="dxa" w:w="1384"/>
          </w:tcPr>
          <w:p>
            <w:pPr>
              <w:spacing w:before="30" w:after="30" w:line="276" w:lineRule="auto"/>
            </w:pPr>
            <w:r/>
            <w:r>
              <w:rPr>
                <w:rFonts w:ascii="等线" w:hAnsi="等线" w:eastAsia="微软雅黑" w:cs="等线"/>
                <w:sz w:val="19"/>
              </w:rPr>
              <w:t>P2 一般</w:t>
            </w:r>
          </w:p>
        </w:tc>
        <w:tc>
          <w:tcPr>
            <w:tcW w:type="dxa" w:w="3900"/>
          </w:tcPr>
          <w:p>
            <w:pPr>
              <w:spacing w:before="30" w:after="30" w:line="276" w:lineRule="auto"/>
            </w:pPr>
            <w:r/>
            <w:r>
              <w:rPr>
                <w:rFonts w:ascii="等线" w:hAnsi="等线" w:eastAsia="微软雅黑" w:cs="等线"/>
                <w:sz w:val="19"/>
              </w:rPr>
              <w:t>次要功能、样式问题、文案错误</w:t>
            </w:r>
          </w:p>
        </w:tc>
        <w:tc>
          <w:tcPr>
            <w:tcW w:type="dxa" w:w="3900"/>
          </w:tcPr>
          <w:p>
            <w:pPr>
              <w:spacing w:before="30" w:after="30" w:line="276" w:lineRule="auto"/>
            </w:pPr>
            <w:r/>
            <w:r>
              <w:rPr>
                <w:rFonts w:ascii="等线" w:hAnsi="等线" w:eastAsia="微软雅黑" w:cs="等线"/>
                <w:sz w:val="19"/>
              </w:rPr>
              <w:t>可带入下个版本，需登记</w:t>
            </w:r>
          </w:p>
        </w:tc>
      </w:tr>
    </w:tbl>
    <w:p>
      <w:pPr>
        <w:spacing w:after="40"/>
      </w:pP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十二、需求追溯矩阵（RTM）</w:t>
      </w:r>
    </w:p>
    <w:p>
      <w:pPr>
        <w:shd w:val="clear" w:color="auto" w:fill="F7F9FC"/>
        <w:spacing w:before="80" w:after="120"/>
        <w:ind w:left="340"/>
      </w:pPr>
      <w:r>
        <w:rPr>
          <w:rFonts w:ascii="等线" w:hAnsi="等线" w:eastAsia="微软雅黑" w:cs="等线"/>
          <w:color w:val="595959"/>
          <w:sz w:val="19"/>
        </w:rPr>
        <w:t>「主表」为该需求的核心数据落点，「关联表」为主要依赖。表名与《02-数据库表设计与DDL说明》完全一致。</w:t>
      </w:r>
    </w:p>
    <w:p>
      <w:pPr>
        <w:pStyle w:val="Heading2"/>
        <w:pBdr>
          <w:bottom w:val="single" w:sz="8" w:space="1" w:color="D6DEEE"/>
        </w:pBdr>
      </w:pPr>
      <w:r>
        <w:rPr>
          <w:rFonts w:ascii="等线" w:hAnsi="等线" w:eastAsia="微软雅黑" w:cs="等线"/>
          <w:b/>
          <w:color w:val="2E548C"/>
          <w:sz w:val="30"/>
        </w:rPr>
        <w:t>12.1 平台运营端（38 条）</w:t>
      </w:r>
    </w:p>
    <w:tbl>
      <w:tblPr>
        <w:tblStyle w:val="TableGrid"/>
        <w:tblW w:type="auto" w:w="0"/>
        <w:jc w:val="center"/>
        <w:tblLayout w:type="fixed"/>
        <w:tblLook w:firstColumn="1" w:firstRow="1" w:lastColumn="0" w:lastRow="0" w:noHBand="0" w:noVBand="1" w:val="04A0"/>
      </w:tblPr>
      <w:tblGrid>
        <w:gridCol w:w="1131"/>
        <w:gridCol w:w="2046"/>
        <w:gridCol w:w="2233"/>
        <w:gridCol w:w="3774"/>
      </w:tblGrid>
      <w:tr>
        <w:trPr>
          <w:cantSplit w:val="true"/>
          <w:tblHeader w:val="true"/>
        </w:trPr>
        <w:tc>
          <w:tcPr>
            <w:tcW w:type="dxa" w:w="1131"/>
            <w:shd w:val="clear" w:color="auto" w:fill="DCE6F1"/>
          </w:tcPr>
          <w:p>
            <w:pPr>
              <w:spacing w:before="40" w:after="40" w:line="276" w:lineRule="auto"/>
              <w:jc w:val="center"/>
            </w:pPr>
            <w:r/>
            <w:r>
              <w:rPr>
                <w:rFonts w:ascii="等线" w:hAnsi="等线" w:eastAsia="微软雅黑" w:cs="等线"/>
                <w:b/>
                <w:sz w:val="18"/>
              </w:rPr>
              <w:t>需求编号</w:t>
            </w:r>
          </w:p>
        </w:tc>
        <w:tc>
          <w:tcPr>
            <w:tcW w:type="dxa" w:w="2046"/>
            <w:shd w:val="clear" w:color="auto" w:fill="DCE6F1"/>
          </w:tcPr>
          <w:p>
            <w:pPr>
              <w:spacing w:before="40" w:after="40" w:line="276" w:lineRule="auto"/>
              <w:jc w:val="center"/>
            </w:pPr>
            <w:r/>
            <w:r>
              <w:rPr>
                <w:rFonts w:ascii="等线" w:hAnsi="等线" w:eastAsia="微软雅黑" w:cs="等线"/>
                <w:b/>
                <w:sz w:val="18"/>
              </w:rPr>
              <w:t>需求名称</w:t>
            </w:r>
          </w:p>
        </w:tc>
        <w:tc>
          <w:tcPr>
            <w:tcW w:type="dxa" w:w="2233"/>
            <w:shd w:val="clear" w:color="auto" w:fill="DCE6F1"/>
          </w:tcPr>
          <w:p>
            <w:pPr>
              <w:spacing w:before="40" w:after="40" w:line="276" w:lineRule="auto"/>
              <w:jc w:val="center"/>
            </w:pPr>
            <w:r/>
            <w:r>
              <w:rPr>
                <w:rFonts w:ascii="等线" w:hAnsi="等线" w:eastAsia="微软雅黑" w:cs="等线"/>
                <w:b/>
                <w:sz w:val="18"/>
              </w:rPr>
              <w:t>主表</w:t>
            </w:r>
          </w:p>
        </w:tc>
        <w:tc>
          <w:tcPr>
            <w:tcW w:type="dxa" w:w="3774"/>
            <w:shd w:val="clear" w:color="auto" w:fill="DCE6F1"/>
          </w:tcPr>
          <w:p>
            <w:pPr>
              <w:spacing w:before="40" w:after="40" w:line="276" w:lineRule="auto"/>
              <w:jc w:val="center"/>
            </w:pPr>
            <w:r/>
            <w:r>
              <w:rPr>
                <w:rFonts w:ascii="等线" w:hAnsi="等线" w:eastAsia="微软雅黑" w:cs="等线"/>
                <w:b/>
                <w:sz w:val="18"/>
              </w:rPr>
              <w:t>关联表</w:t>
            </w:r>
          </w:p>
        </w:tc>
      </w:tr>
      <w:tr>
        <w:tc>
          <w:tcPr>
            <w:tcW w:type="dxa" w:w="1131"/>
          </w:tcPr>
          <w:p>
            <w:pPr>
              <w:spacing w:before="30" w:after="30" w:line="276" w:lineRule="auto"/>
            </w:pPr>
            <w:r/>
            <w:r>
              <w:rPr>
                <w:rFonts w:ascii="等线" w:hAnsi="等线" w:eastAsia="微软雅黑" w:cs="等线"/>
                <w:sz w:val="18"/>
              </w:rPr>
              <w:t>FR-P-CM-01</w:t>
            </w:r>
          </w:p>
        </w:tc>
        <w:tc>
          <w:tcPr>
            <w:tcW w:type="dxa" w:w="2046"/>
          </w:tcPr>
          <w:p>
            <w:pPr>
              <w:spacing w:before="30" w:after="30" w:line="276" w:lineRule="auto"/>
            </w:pPr>
            <w:r/>
            <w:r>
              <w:rPr>
                <w:rFonts w:ascii="等线" w:hAnsi="等线" w:eastAsia="微软雅黑" w:cs="等线"/>
                <w:sz w:val="18"/>
              </w:rPr>
              <w:t>平台端登录与会话管理</w:t>
            </w:r>
          </w:p>
        </w:tc>
        <w:tc>
          <w:tcPr>
            <w:tcW w:type="dxa" w:w="2233"/>
          </w:tcPr>
          <w:p>
            <w:pPr>
              <w:spacing w:before="30" w:after="30" w:line="276" w:lineRule="auto"/>
            </w:pPr>
            <w:r/>
            <w:r>
              <w:rPr>
                <w:rFonts w:ascii="Consolas" w:hAnsi="Consolas" w:eastAsia="Consolas" w:cs="Consolas"/>
                <w:sz w:val="18"/>
              </w:rPr>
              <w:t>sys_user</w:t>
            </w:r>
          </w:p>
        </w:tc>
        <w:tc>
          <w:tcPr>
            <w:tcW w:type="dxa" w:w="3774"/>
          </w:tcPr>
          <w:p>
            <w:pPr>
              <w:spacing w:before="30" w:after="30" w:line="276" w:lineRule="auto"/>
            </w:pPr>
            <w:r/>
            <w:r>
              <w:rPr>
                <w:rFonts w:ascii="Consolas" w:hAnsi="Consolas" w:eastAsia="Consolas" w:cs="Consolas"/>
                <w:sz w:val="18"/>
              </w:rPr>
              <w:t>sys_login_log</w:t>
            </w:r>
            <w:r>
              <w:rPr>
                <w:rFonts w:ascii="等线" w:hAnsi="等线" w:eastAsia="微软雅黑" w:cs="等线"/>
                <w:sz w:val="18"/>
              </w:rPr>
              <w:t>、</w:t>
            </w:r>
            <w:r>
              <w:rPr>
                <w:rFonts w:ascii="Consolas" w:hAnsi="Consolas" w:eastAsia="Consolas" w:cs="Consolas"/>
                <w:sz w:val="18"/>
              </w:rPr>
              <w:t>sys_role</w:t>
            </w:r>
            <w:r>
              <w:rPr>
                <w:rFonts w:ascii="等线" w:hAnsi="等线" w:eastAsia="微软雅黑" w:cs="等线"/>
                <w:sz w:val="18"/>
              </w:rPr>
              <w:t>、</w:t>
            </w:r>
            <w:r>
              <w:rPr>
                <w:rFonts w:ascii="Consolas" w:hAnsi="Consolas" w:eastAsia="Consolas" w:cs="Consolas"/>
                <w:sz w:val="18"/>
              </w:rPr>
              <w:t>sys_user_role</w:t>
            </w:r>
          </w:p>
        </w:tc>
      </w:tr>
      <w:tr>
        <w:tc>
          <w:tcPr>
            <w:tcW w:type="dxa" w:w="1131"/>
            <w:shd w:val="clear" w:color="auto" w:fill="F5F8FC"/>
          </w:tcPr>
          <w:p>
            <w:pPr>
              <w:spacing w:before="30" w:after="30" w:line="276" w:lineRule="auto"/>
            </w:pPr>
            <w:r/>
            <w:r>
              <w:rPr>
                <w:rFonts w:ascii="等线" w:hAnsi="等线" w:eastAsia="微软雅黑" w:cs="等线"/>
                <w:sz w:val="18"/>
              </w:rPr>
              <w:t>FR-P-CM-02</w:t>
            </w:r>
          </w:p>
        </w:tc>
        <w:tc>
          <w:tcPr>
            <w:tcW w:type="dxa" w:w="2046"/>
            <w:shd w:val="clear" w:color="auto" w:fill="F5F8FC"/>
          </w:tcPr>
          <w:p>
            <w:pPr>
              <w:spacing w:before="30" w:after="30" w:line="276" w:lineRule="auto"/>
            </w:pPr>
            <w:r/>
            <w:r>
              <w:rPr>
                <w:rFonts w:ascii="等线" w:hAnsi="等线" w:eastAsia="微软雅黑" w:cs="等线"/>
                <w:sz w:val="18"/>
              </w:rPr>
              <w:t>平台工作台</w:t>
            </w:r>
          </w:p>
        </w:tc>
        <w:tc>
          <w:tcPr>
            <w:tcW w:type="dxa" w:w="2233"/>
            <w:shd w:val="clear" w:color="auto" w:fill="F5F8FC"/>
          </w:tcPr>
          <w:p>
            <w:pPr>
              <w:spacing w:before="30" w:after="30" w:line="276" w:lineRule="auto"/>
            </w:pPr>
            <w:r/>
            <w:r>
              <w:rPr>
                <w:rFonts w:ascii="Consolas" w:hAnsi="Consolas" w:eastAsia="Consolas" w:cs="Consolas"/>
                <w:sz w:val="18"/>
              </w:rPr>
              <w:t>sys_tenant</w:t>
            </w:r>
          </w:p>
        </w:tc>
        <w:tc>
          <w:tcPr>
            <w:tcW w:type="dxa" w:w="3774"/>
            <w:shd w:val="clear" w:color="auto" w:fill="F5F8FC"/>
          </w:tcPr>
          <w:p>
            <w:pPr>
              <w:spacing w:before="30" w:after="30" w:line="276" w:lineRule="auto"/>
            </w:pPr>
            <w:r/>
            <w:r>
              <w:rPr>
                <w:rFonts w:ascii="Consolas" w:hAnsi="Consolas" w:eastAsia="Consolas" w:cs="Consolas"/>
                <w:sz w:val="18"/>
              </w:rPr>
              <w:t>sys_tenant_apply</w:t>
            </w:r>
            <w:r>
              <w:rPr>
                <w:rFonts w:ascii="等线" w:hAnsi="等线" w:eastAsia="微软雅黑" w:cs="等线"/>
                <w:sz w:val="18"/>
              </w:rPr>
              <w:t>、</w:t>
            </w:r>
            <w:r>
              <w:rPr>
                <w:rFonts w:ascii="Consolas" w:hAnsi="Consolas" w:eastAsia="Consolas" w:cs="Consolas"/>
                <w:sz w:val="18"/>
              </w:rPr>
              <w:t>sys_service_health</w:t>
            </w:r>
            <w:r>
              <w:rPr>
                <w:rFonts w:ascii="等线" w:hAnsi="等线" w:eastAsia="微软雅黑" w:cs="等线"/>
                <w:sz w:val="18"/>
              </w:rPr>
              <w:t>、</w:t>
            </w:r>
            <w:r>
              <w:rPr>
                <w:rFonts w:ascii="Consolas" w:hAnsi="Consolas" w:eastAsia="Consolas" w:cs="Consolas"/>
                <w:sz w:val="18"/>
              </w:rPr>
              <w:t>sys_notification</w:t>
            </w:r>
          </w:p>
        </w:tc>
      </w:tr>
      <w:tr>
        <w:tc>
          <w:tcPr>
            <w:tcW w:type="dxa" w:w="1131"/>
          </w:tcPr>
          <w:p>
            <w:pPr>
              <w:spacing w:before="30" w:after="30" w:line="276" w:lineRule="auto"/>
            </w:pPr>
            <w:r/>
            <w:r>
              <w:rPr>
                <w:rFonts w:ascii="等线" w:hAnsi="等线" w:eastAsia="微软雅黑" w:cs="等线"/>
                <w:sz w:val="18"/>
              </w:rPr>
              <w:t>FR-P-CM-03</w:t>
            </w:r>
          </w:p>
        </w:tc>
        <w:tc>
          <w:tcPr>
            <w:tcW w:type="dxa" w:w="2046"/>
          </w:tcPr>
          <w:p>
            <w:pPr>
              <w:spacing w:before="30" w:after="30" w:line="276" w:lineRule="auto"/>
            </w:pPr>
            <w:r/>
            <w:r>
              <w:rPr>
                <w:rFonts w:ascii="等线" w:hAnsi="等线" w:eastAsia="微软雅黑" w:cs="等线"/>
                <w:sz w:val="18"/>
              </w:rPr>
              <w:t>平台个人中心与消息中心</w:t>
            </w:r>
          </w:p>
        </w:tc>
        <w:tc>
          <w:tcPr>
            <w:tcW w:type="dxa" w:w="2233"/>
          </w:tcPr>
          <w:p>
            <w:pPr>
              <w:spacing w:before="30" w:after="30" w:line="276" w:lineRule="auto"/>
            </w:pPr>
            <w:r/>
            <w:r>
              <w:rPr>
                <w:rFonts w:ascii="Consolas" w:hAnsi="Consolas" w:eastAsia="Consolas" w:cs="Consolas"/>
                <w:sz w:val="18"/>
              </w:rPr>
              <w:t>sys_user</w:t>
            </w:r>
          </w:p>
        </w:tc>
        <w:tc>
          <w:tcPr>
            <w:tcW w:type="dxa" w:w="3774"/>
          </w:tcPr>
          <w:p>
            <w:pPr>
              <w:spacing w:before="30" w:after="30" w:line="276" w:lineRule="auto"/>
            </w:pPr>
            <w:r/>
            <w:r>
              <w:rPr>
                <w:rFonts w:ascii="Consolas" w:hAnsi="Consolas" w:eastAsia="Consolas" w:cs="Consolas"/>
                <w:sz w:val="18"/>
              </w:rPr>
              <w:t>sys_notification</w:t>
            </w:r>
            <w:r>
              <w:rPr>
                <w:rFonts w:ascii="等线" w:hAnsi="等线" w:eastAsia="微软雅黑" w:cs="等线"/>
                <w:sz w:val="18"/>
              </w:rPr>
              <w:t>、</w:t>
            </w:r>
            <w:r>
              <w:rPr>
                <w:rFonts w:ascii="Consolas" w:hAnsi="Consolas" w:eastAsia="Consolas" w:cs="Consolas"/>
                <w:sz w:val="18"/>
              </w:rPr>
              <w:t>sys_notify_rule</w:t>
            </w:r>
          </w:p>
        </w:tc>
      </w:tr>
      <w:tr>
        <w:tc>
          <w:tcPr>
            <w:tcW w:type="dxa" w:w="1131"/>
            <w:shd w:val="clear" w:color="auto" w:fill="F5F8FC"/>
          </w:tcPr>
          <w:p>
            <w:pPr>
              <w:spacing w:before="30" w:after="30" w:line="276" w:lineRule="auto"/>
            </w:pPr>
            <w:r/>
            <w:r>
              <w:rPr>
                <w:rFonts w:ascii="等线" w:hAnsi="等线" w:eastAsia="微软雅黑" w:cs="等线"/>
                <w:sz w:val="18"/>
              </w:rPr>
              <w:t>FR-P-TN-01</w:t>
            </w:r>
          </w:p>
        </w:tc>
        <w:tc>
          <w:tcPr>
            <w:tcW w:type="dxa" w:w="2046"/>
            <w:shd w:val="clear" w:color="auto" w:fill="F5F8FC"/>
          </w:tcPr>
          <w:p>
            <w:pPr>
              <w:spacing w:before="30" w:after="30" w:line="276" w:lineRule="auto"/>
            </w:pPr>
            <w:r/>
            <w:r>
              <w:rPr>
                <w:rFonts w:ascii="等线" w:hAnsi="等线" w:eastAsia="微软雅黑" w:cs="等线"/>
                <w:sz w:val="18"/>
              </w:rPr>
              <w:t>机构入驻审核列表</w:t>
            </w:r>
          </w:p>
        </w:tc>
        <w:tc>
          <w:tcPr>
            <w:tcW w:type="dxa" w:w="2233"/>
            <w:shd w:val="clear" w:color="auto" w:fill="F5F8FC"/>
          </w:tcPr>
          <w:p>
            <w:pPr>
              <w:spacing w:before="30" w:after="30" w:line="276" w:lineRule="auto"/>
            </w:pPr>
            <w:r/>
            <w:r>
              <w:rPr>
                <w:rFonts w:ascii="Consolas" w:hAnsi="Consolas" w:eastAsia="Consolas" w:cs="Consolas"/>
                <w:sz w:val="18"/>
              </w:rPr>
              <w:t>sys_tenant_apply</w:t>
            </w:r>
          </w:p>
        </w:tc>
        <w:tc>
          <w:tcPr>
            <w:tcW w:type="dxa" w:w="3774"/>
            <w:shd w:val="clear" w:color="auto" w:fill="F5F8FC"/>
          </w:tcPr>
          <w:p>
            <w:pPr>
              <w:spacing w:before="30" w:after="30" w:line="276" w:lineRule="auto"/>
            </w:pPr>
            <w:r/>
            <w:r>
              <w:rPr>
                <w:rFonts w:ascii="Consolas" w:hAnsi="Consolas" w:eastAsia="Consolas" w:cs="Consolas"/>
                <w:sz w:val="18"/>
              </w:rPr>
              <w:t>sys_tenant_cert</w:t>
            </w:r>
            <w:r>
              <w:rPr>
                <w:rFonts w:ascii="等线" w:hAnsi="等线" w:eastAsia="微软雅黑" w:cs="等线"/>
                <w:sz w:val="18"/>
              </w:rPr>
              <w:t>、</w:t>
            </w:r>
            <w:r>
              <w:rPr>
                <w:rFonts w:ascii="Consolas" w:hAnsi="Consolas" w:eastAsia="Consolas" w:cs="Consolas"/>
                <w:sz w:val="18"/>
              </w:rPr>
              <w:t>sys_review_flow</w:t>
            </w:r>
          </w:p>
        </w:tc>
      </w:tr>
      <w:tr>
        <w:tc>
          <w:tcPr>
            <w:tcW w:type="dxa" w:w="1131"/>
          </w:tcPr>
          <w:p>
            <w:pPr>
              <w:spacing w:before="30" w:after="30" w:line="276" w:lineRule="auto"/>
            </w:pPr>
            <w:r/>
            <w:r>
              <w:rPr>
                <w:rFonts w:ascii="等线" w:hAnsi="等线" w:eastAsia="微软雅黑" w:cs="等线"/>
                <w:sz w:val="18"/>
              </w:rPr>
              <w:t>FR-P-TN-02</w:t>
            </w:r>
          </w:p>
        </w:tc>
        <w:tc>
          <w:tcPr>
            <w:tcW w:type="dxa" w:w="2046"/>
          </w:tcPr>
          <w:p>
            <w:pPr>
              <w:spacing w:before="30" w:after="30" w:line="276" w:lineRule="auto"/>
            </w:pPr>
            <w:r/>
            <w:r>
              <w:rPr>
                <w:rFonts w:ascii="等线" w:hAnsi="等线" w:eastAsia="微软雅黑" w:cs="等线"/>
                <w:sz w:val="18"/>
              </w:rPr>
              <w:t>入驻审核详情与审批</w:t>
            </w:r>
          </w:p>
        </w:tc>
        <w:tc>
          <w:tcPr>
            <w:tcW w:type="dxa" w:w="2233"/>
          </w:tcPr>
          <w:p>
            <w:pPr>
              <w:spacing w:before="30" w:after="30" w:line="276" w:lineRule="auto"/>
            </w:pPr>
            <w:r/>
            <w:r>
              <w:rPr>
                <w:rFonts w:ascii="Consolas" w:hAnsi="Consolas" w:eastAsia="Consolas" w:cs="Consolas"/>
                <w:sz w:val="18"/>
              </w:rPr>
              <w:t>sys_tenant_apply</w:t>
            </w:r>
          </w:p>
        </w:tc>
        <w:tc>
          <w:tcPr>
            <w:tcW w:type="dxa" w:w="3774"/>
          </w:tcPr>
          <w:p>
            <w:pPr>
              <w:spacing w:before="30" w:after="30" w:line="276" w:lineRule="auto"/>
            </w:pPr>
            <w:r/>
            <w:r>
              <w:rPr>
                <w:rFonts w:ascii="Consolas" w:hAnsi="Consolas" w:eastAsia="Consolas" w:cs="Consolas"/>
                <w:sz w:val="18"/>
              </w:rPr>
              <w:t>sys_tenant_cert</w:t>
            </w:r>
            <w:r>
              <w:rPr>
                <w:rFonts w:ascii="等线" w:hAnsi="等线" w:eastAsia="微软雅黑" w:cs="等线"/>
                <w:sz w:val="18"/>
              </w:rPr>
              <w:t>、</w:t>
            </w:r>
            <w:r>
              <w:rPr>
                <w:rFonts w:ascii="Consolas" w:hAnsi="Consolas" w:eastAsia="Consolas" w:cs="Consolas"/>
                <w:sz w:val="18"/>
              </w:rPr>
              <w:t>sys_audit_log</w:t>
            </w:r>
            <w:r>
              <w:rPr>
                <w:rFonts w:ascii="等线" w:hAnsi="等线" w:eastAsia="微软雅黑" w:cs="等线"/>
                <w:sz w:val="18"/>
              </w:rPr>
              <w:t>、</w:t>
            </w:r>
            <w:r>
              <w:rPr>
                <w:rFonts w:ascii="Consolas" w:hAnsi="Consolas" w:eastAsia="Consolas" w:cs="Consolas"/>
                <w:sz w:val="18"/>
              </w:rPr>
              <w:t>sys_review_flow</w:t>
            </w:r>
          </w:p>
        </w:tc>
      </w:tr>
      <w:tr>
        <w:tc>
          <w:tcPr>
            <w:tcW w:type="dxa" w:w="1131"/>
            <w:shd w:val="clear" w:color="auto" w:fill="F5F8FC"/>
          </w:tcPr>
          <w:p>
            <w:pPr>
              <w:spacing w:before="30" w:after="30" w:line="276" w:lineRule="auto"/>
            </w:pPr>
            <w:r/>
            <w:r>
              <w:rPr>
                <w:rFonts w:ascii="等线" w:hAnsi="等线" w:eastAsia="微软雅黑" w:cs="等线"/>
                <w:sz w:val="18"/>
              </w:rPr>
              <w:t>FR-P-TN-03</w:t>
            </w:r>
          </w:p>
        </w:tc>
        <w:tc>
          <w:tcPr>
            <w:tcW w:type="dxa" w:w="2046"/>
            <w:shd w:val="clear" w:color="auto" w:fill="F5F8FC"/>
          </w:tcPr>
          <w:p>
            <w:pPr>
              <w:spacing w:before="30" w:after="30" w:line="276" w:lineRule="auto"/>
            </w:pPr>
            <w:r/>
            <w:r>
              <w:rPr>
                <w:rFonts w:ascii="等线" w:hAnsi="等线" w:eastAsia="微软雅黑" w:cs="等线"/>
                <w:sz w:val="18"/>
              </w:rPr>
              <w:t>机构列表与检索</w:t>
            </w:r>
          </w:p>
        </w:tc>
        <w:tc>
          <w:tcPr>
            <w:tcW w:type="dxa" w:w="2233"/>
            <w:shd w:val="clear" w:color="auto" w:fill="F5F8FC"/>
          </w:tcPr>
          <w:p>
            <w:pPr>
              <w:spacing w:before="30" w:after="30" w:line="276" w:lineRule="auto"/>
            </w:pPr>
            <w:r/>
            <w:r>
              <w:rPr>
                <w:rFonts w:ascii="Consolas" w:hAnsi="Consolas" w:eastAsia="Consolas" w:cs="Consolas"/>
                <w:sz w:val="18"/>
              </w:rPr>
              <w:t>sys_tenant</w:t>
            </w:r>
          </w:p>
        </w:tc>
        <w:tc>
          <w:tcPr>
            <w:tcW w:type="dxa" w:w="3774"/>
            <w:shd w:val="clear" w:color="auto" w:fill="F5F8FC"/>
          </w:tcPr>
          <w:p>
            <w:pPr>
              <w:spacing w:before="30" w:after="30" w:line="276" w:lineRule="auto"/>
            </w:pPr>
            <w:r/>
            <w:r>
              <w:rPr>
                <w:rFonts w:ascii="Consolas" w:hAnsi="Consolas" w:eastAsia="Consolas" w:cs="Consolas"/>
                <w:sz w:val="18"/>
              </w:rPr>
              <w:t>sys_tenant_subscription</w:t>
            </w:r>
            <w:r>
              <w:rPr>
                <w:rFonts w:ascii="等线" w:hAnsi="等线" w:eastAsia="微软雅黑" w:cs="等线"/>
                <w:sz w:val="18"/>
              </w:rPr>
              <w:t>、</w:t>
            </w:r>
            <w:r>
              <w:rPr>
                <w:rFonts w:ascii="Consolas" w:hAnsi="Consolas" w:eastAsia="Consolas" w:cs="Consolas"/>
                <w:sz w:val="18"/>
              </w:rPr>
              <w:t>sys_tenant_package</w:t>
            </w:r>
          </w:p>
        </w:tc>
      </w:tr>
      <w:tr>
        <w:tc>
          <w:tcPr>
            <w:tcW w:type="dxa" w:w="1131"/>
          </w:tcPr>
          <w:p>
            <w:pPr>
              <w:spacing w:before="30" w:after="30" w:line="276" w:lineRule="auto"/>
            </w:pPr>
            <w:r/>
            <w:r>
              <w:rPr>
                <w:rFonts w:ascii="等线" w:hAnsi="等线" w:eastAsia="微软雅黑" w:cs="等线"/>
                <w:sz w:val="18"/>
              </w:rPr>
              <w:t>FR-P-TN-04</w:t>
            </w:r>
          </w:p>
        </w:tc>
        <w:tc>
          <w:tcPr>
            <w:tcW w:type="dxa" w:w="2046"/>
          </w:tcPr>
          <w:p>
            <w:pPr>
              <w:spacing w:before="30" w:after="30" w:line="276" w:lineRule="auto"/>
            </w:pPr>
            <w:r/>
            <w:r>
              <w:rPr>
                <w:rFonts w:ascii="等线" w:hAnsi="等线" w:eastAsia="微软雅黑" w:cs="等线"/>
                <w:sz w:val="18"/>
              </w:rPr>
              <w:t>机构详情全景</w:t>
            </w:r>
          </w:p>
        </w:tc>
        <w:tc>
          <w:tcPr>
            <w:tcW w:type="dxa" w:w="2233"/>
          </w:tcPr>
          <w:p>
            <w:pPr>
              <w:spacing w:before="30" w:after="30" w:line="276" w:lineRule="auto"/>
            </w:pPr>
            <w:r/>
            <w:r>
              <w:rPr>
                <w:rFonts w:ascii="Consolas" w:hAnsi="Consolas" w:eastAsia="Consolas" w:cs="Consolas"/>
                <w:sz w:val="18"/>
              </w:rPr>
              <w:t>sys_tenant</w:t>
            </w:r>
          </w:p>
        </w:tc>
        <w:tc>
          <w:tcPr>
            <w:tcW w:type="dxa" w:w="3774"/>
          </w:tcPr>
          <w:p>
            <w:pPr>
              <w:spacing w:before="30" w:after="30" w:line="276" w:lineRule="auto"/>
            </w:pPr>
            <w:r/>
            <w:r>
              <w:rPr>
                <w:rFonts w:ascii="Consolas" w:hAnsi="Consolas" w:eastAsia="Consolas" w:cs="Consolas"/>
                <w:sz w:val="18"/>
              </w:rPr>
              <w:t>sys_tenant_config</w:t>
            </w:r>
            <w:r>
              <w:rPr>
                <w:rFonts w:ascii="等线" w:hAnsi="等线" w:eastAsia="微软雅黑" w:cs="等线"/>
                <w:sz w:val="18"/>
              </w:rPr>
              <w:t>、</w:t>
            </w:r>
            <w:r>
              <w:rPr>
                <w:rFonts w:ascii="Consolas" w:hAnsi="Consolas" w:eastAsia="Consolas" w:cs="Consolas"/>
                <w:sz w:val="18"/>
              </w:rPr>
              <w:t>sys_tenant_quota</w:t>
            </w:r>
            <w:r>
              <w:rPr>
                <w:rFonts w:ascii="等线" w:hAnsi="等线" w:eastAsia="微软雅黑" w:cs="等线"/>
                <w:sz w:val="18"/>
              </w:rPr>
              <w:t>、</w:t>
            </w:r>
            <w:r>
              <w:rPr>
                <w:rFonts w:ascii="Consolas" w:hAnsi="Consolas" w:eastAsia="Consolas" w:cs="Consolas"/>
                <w:sz w:val="18"/>
              </w:rPr>
              <w:t>sys_tenant_subscription</w:t>
            </w:r>
            <w:r>
              <w:rPr>
                <w:rFonts w:ascii="等线" w:hAnsi="等线" w:eastAsia="微软雅黑" w:cs="等线"/>
                <w:sz w:val="18"/>
              </w:rPr>
              <w:t>、</w:t>
            </w:r>
            <w:r>
              <w:rPr>
                <w:rFonts w:ascii="Consolas" w:hAnsi="Consolas" w:eastAsia="Consolas" w:cs="Consolas"/>
                <w:sz w:val="18"/>
              </w:rPr>
              <w:t>sys_campus</w:t>
            </w:r>
          </w:p>
        </w:tc>
      </w:tr>
      <w:tr>
        <w:tc>
          <w:tcPr>
            <w:tcW w:type="dxa" w:w="1131"/>
            <w:shd w:val="clear" w:color="auto" w:fill="F5F8FC"/>
          </w:tcPr>
          <w:p>
            <w:pPr>
              <w:spacing w:before="30" w:after="30" w:line="276" w:lineRule="auto"/>
            </w:pPr>
            <w:r/>
            <w:r>
              <w:rPr>
                <w:rFonts w:ascii="等线" w:hAnsi="等线" w:eastAsia="微软雅黑" w:cs="等线"/>
                <w:sz w:val="18"/>
              </w:rPr>
              <w:t>FR-P-TN-05</w:t>
            </w:r>
          </w:p>
        </w:tc>
        <w:tc>
          <w:tcPr>
            <w:tcW w:type="dxa" w:w="2046"/>
            <w:shd w:val="clear" w:color="auto" w:fill="F5F8FC"/>
          </w:tcPr>
          <w:p>
            <w:pPr>
              <w:spacing w:before="30" w:after="30" w:line="276" w:lineRule="auto"/>
            </w:pPr>
            <w:r/>
            <w:r>
              <w:rPr>
                <w:rFonts w:ascii="等线" w:hAnsi="等线" w:eastAsia="微软雅黑" w:cs="等线"/>
                <w:sz w:val="18"/>
              </w:rPr>
              <w:t>机构启停、续费与试用管理</w:t>
            </w:r>
          </w:p>
        </w:tc>
        <w:tc>
          <w:tcPr>
            <w:tcW w:type="dxa" w:w="2233"/>
            <w:shd w:val="clear" w:color="auto" w:fill="F5F8FC"/>
          </w:tcPr>
          <w:p>
            <w:pPr>
              <w:spacing w:before="30" w:after="30" w:line="276" w:lineRule="auto"/>
            </w:pPr>
            <w:r/>
            <w:r>
              <w:rPr>
                <w:rFonts w:ascii="Consolas" w:hAnsi="Consolas" w:eastAsia="Consolas" w:cs="Consolas"/>
                <w:sz w:val="18"/>
              </w:rPr>
              <w:t>sys_tenant_subscription</w:t>
            </w:r>
          </w:p>
        </w:tc>
        <w:tc>
          <w:tcPr>
            <w:tcW w:type="dxa" w:w="3774"/>
            <w:shd w:val="clear" w:color="auto" w:fill="F5F8FC"/>
          </w:tcPr>
          <w:p>
            <w:pPr>
              <w:spacing w:before="30" w:after="30" w:line="276" w:lineRule="auto"/>
            </w:pPr>
            <w:r/>
            <w:r>
              <w:rPr>
                <w:rFonts w:ascii="Consolas" w:hAnsi="Consolas" w:eastAsia="Consolas" w:cs="Consolas"/>
                <w:sz w:val="18"/>
              </w:rPr>
              <w:t>sys_tenant</w:t>
            </w:r>
            <w:r>
              <w:rPr>
                <w:rFonts w:ascii="等线" w:hAnsi="等线" w:eastAsia="微软雅黑" w:cs="等线"/>
                <w:sz w:val="18"/>
              </w:rPr>
              <w:t>、</w:t>
            </w:r>
            <w:r>
              <w:rPr>
                <w:rFonts w:ascii="Consolas" w:hAnsi="Consolas" w:eastAsia="Consolas" w:cs="Consolas"/>
                <w:sz w:val="18"/>
              </w:rPr>
              <w:t>sys_audit_log</w:t>
            </w:r>
          </w:p>
        </w:tc>
      </w:tr>
      <w:tr>
        <w:tc>
          <w:tcPr>
            <w:tcW w:type="dxa" w:w="1131"/>
          </w:tcPr>
          <w:p>
            <w:pPr>
              <w:spacing w:before="30" w:after="30" w:line="276" w:lineRule="auto"/>
            </w:pPr>
            <w:r/>
            <w:r>
              <w:rPr>
                <w:rFonts w:ascii="等线" w:hAnsi="等线" w:eastAsia="微软雅黑" w:cs="等线"/>
                <w:sz w:val="18"/>
              </w:rPr>
              <w:t>FR-P-TN-06</w:t>
            </w:r>
          </w:p>
        </w:tc>
        <w:tc>
          <w:tcPr>
            <w:tcW w:type="dxa" w:w="2046"/>
          </w:tcPr>
          <w:p>
            <w:pPr>
              <w:spacing w:before="30" w:after="30" w:line="276" w:lineRule="auto"/>
            </w:pPr>
            <w:r/>
            <w:r>
              <w:rPr>
                <w:rFonts w:ascii="等线" w:hAnsi="等线" w:eastAsia="微软雅黑" w:cs="等线"/>
                <w:sz w:val="18"/>
              </w:rPr>
              <w:t>套餐管理</w:t>
            </w:r>
          </w:p>
        </w:tc>
        <w:tc>
          <w:tcPr>
            <w:tcW w:type="dxa" w:w="2233"/>
          </w:tcPr>
          <w:p>
            <w:pPr>
              <w:spacing w:before="30" w:after="30" w:line="276" w:lineRule="auto"/>
            </w:pPr>
            <w:r/>
            <w:r>
              <w:rPr>
                <w:rFonts w:ascii="Consolas" w:hAnsi="Consolas" w:eastAsia="Consolas" w:cs="Consolas"/>
                <w:sz w:val="18"/>
              </w:rPr>
              <w:t>sys_tenant_package</w:t>
            </w:r>
          </w:p>
        </w:tc>
        <w:tc>
          <w:tcPr>
            <w:tcW w:type="dxa" w:w="3774"/>
          </w:tcPr>
          <w:p>
            <w:pPr>
              <w:spacing w:before="30" w:after="30" w:line="276" w:lineRule="auto"/>
            </w:pPr>
            <w:r/>
            <w:r>
              <w:rPr>
                <w:rFonts w:ascii="Consolas" w:hAnsi="Consolas" w:eastAsia="Consolas" w:cs="Consolas"/>
                <w:sz w:val="18"/>
              </w:rPr>
              <w:t>sys_tenant_package_feature</w:t>
            </w:r>
          </w:p>
        </w:tc>
      </w:tr>
      <w:tr>
        <w:tc>
          <w:tcPr>
            <w:tcW w:type="dxa" w:w="1131"/>
            <w:shd w:val="clear" w:color="auto" w:fill="F5F8FC"/>
          </w:tcPr>
          <w:p>
            <w:pPr>
              <w:spacing w:before="30" w:after="30" w:line="276" w:lineRule="auto"/>
            </w:pPr>
            <w:r/>
            <w:r>
              <w:rPr>
                <w:rFonts w:ascii="等线" w:hAnsi="等线" w:eastAsia="微软雅黑" w:cs="等线"/>
                <w:sz w:val="18"/>
              </w:rPr>
              <w:t>FR-P-TN-07</w:t>
            </w:r>
          </w:p>
        </w:tc>
        <w:tc>
          <w:tcPr>
            <w:tcW w:type="dxa" w:w="2046"/>
            <w:shd w:val="clear" w:color="auto" w:fill="F5F8FC"/>
          </w:tcPr>
          <w:p>
            <w:pPr>
              <w:spacing w:before="30" w:after="30" w:line="276" w:lineRule="auto"/>
            </w:pPr>
            <w:r/>
            <w:r>
              <w:rPr>
                <w:rFonts w:ascii="等线" w:hAnsi="等线" w:eastAsia="微软雅黑" w:cs="等线"/>
                <w:sz w:val="18"/>
              </w:rPr>
              <w:t>租户功能开关与配额配置</w:t>
            </w:r>
          </w:p>
        </w:tc>
        <w:tc>
          <w:tcPr>
            <w:tcW w:type="dxa" w:w="2233"/>
            <w:shd w:val="clear" w:color="auto" w:fill="F5F8FC"/>
          </w:tcPr>
          <w:p>
            <w:pPr>
              <w:spacing w:before="30" w:after="30" w:line="276" w:lineRule="auto"/>
            </w:pPr>
            <w:r/>
            <w:r>
              <w:rPr>
                <w:rFonts w:ascii="Consolas" w:hAnsi="Consolas" w:eastAsia="Consolas" w:cs="Consolas"/>
                <w:sz w:val="18"/>
              </w:rPr>
              <w:t>sys_tenant_config</w:t>
            </w:r>
          </w:p>
        </w:tc>
        <w:tc>
          <w:tcPr>
            <w:tcW w:type="dxa" w:w="3774"/>
            <w:shd w:val="clear" w:color="auto" w:fill="F5F8FC"/>
          </w:tcPr>
          <w:p>
            <w:pPr>
              <w:spacing w:before="30" w:after="30" w:line="276" w:lineRule="auto"/>
            </w:pPr>
            <w:r/>
            <w:r>
              <w:rPr>
                <w:rFonts w:ascii="Consolas" w:hAnsi="Consolas" w:eastAsia="Consolas" w:cs="Consolas"/>
                <w:sz w:val="18"/>
              </w:rPr>
              <w:t>sys_tenant_quota</w:t>
            </w:r>
            <w:r>
              <w:rPr>
                <w:rFonts w:ascii="等线" w:hAnsi="等线" w:eastAsia="微软雅黑" w:cs="等线"/>
                <w:sz w:val="18"/>
              </w:rPr>
              <w:t>、</w:t>
            </w:r>
            <w:r>
              <w:rPr>
                <w:rFonts w:ascii="Consolas" w:hAnsi="Consolas" w:eastAsia="Consolas" w:cs="Consolas"/>
                <w:sz w:val="18"/>
              </w:rPr>
              <w:t>ai_tenant_switch</w:t>
            </w:r>
            <w:r>
              <w:rPr>
                <w:rFonts w:ascii="等线" w:hAnsi="等线" w:eastAsia="微软雅黑" w:cs="等线"/>
                <w:sz w:val="18"/>
              </w:rPr>
              <w:t>、</w:t>
            </w:r>
            <w:r>
              <w:rPr>
                <w:rFonts w:ascii="Consolas" w:hAnsi="Consolas" w:eastAsia="Consolas" w:cs="Consolas"/>
                <w:sz w:val="18"/>
              </w:rPr>
              <w:t>sys_tenant_menu</w:t>
            </w:r>
          </w:p>
        </w:tc>
      </w:tr>
      <w:tr>
        <w:tc>
          <w:tcPr>
            <w:tcW w:type="dxa" w:w="1131"/>
          </w:tcPr>
          <w:p>
            <w:pPr>
              <w:spacing w:before="30" w:after="30" w:line="276" w:lineRule="auto"/>
            </w:pPr>
            <w:r/>
            <w:r>
              <w:rPr>
                <w:rFonts w:ascii="等线" w:hAnsi="等线" w:eastAsia="微软雅黑" w:cs="等线"/>
                <w:sz w:val="18"/>
              </w:rPr>
              <w:t>FR-P-DC-01</w:t>
            </w:r>
          </w:p>
        </w:tc>
        <w:tc>
          <w:tcPr>
            <w:tcW w:type="dxa" w:w="2046"/>
          </w:tcPr>
          <w:p>
            <w:pPr>
              <w:spacing w:before="30" w:after="30" w:line="276" w:lineRule="auto"/>
            </w:pPr>
            <w:r/>
            <w:r>
              <w:rPr>
                <w:rFonts w:ascii="等线" w:hAnsi="等线" w:eastAsia="微软雅黑" w:cs="等线"/>
                <w:sz w:val="18"/>
              </w:rPr>
              <w:t>基础字典维护</w:t>
            </w:r>
          </w:p>
        </w:tc>
        <w:tc>
          <w:tcPr>
            <w:tcW w:type="dxa" w:w="2233"/>
          </w:tcPr>
          <w:p>
            <w:pPr>
              <w:spacing w:before="30" w:after="30" w:line="276" w:lineRule="auto"/>
            </w:pPr>
            <w:r/>
            <w:r>
              <w:rPr>
                <w:rFonts w:ascii="Consolas" w:hAnsi="Consolas" w:eastAsia="Consolas" w:cs="Consolas"/>
                <w:sz w:val="18"/>
              </w:rPr>
              <w:t>sys_dict_item</w:t>
            </w:r>
          </w:p>
        </w:tc>
        <w:tc>
          <w:tcPr>
            <w:tcW w:type="dxa" w:w="3774"/>
          </w:tcPr>
          <w:p>
            <w:pPr>
              <w:spacing w:before="30" w:after="30" w:line="276" w:lineRule="auto"/>
            </w:pPr>
            <w:r/>
            <w:r>
              <w:rPr>
                <w:rFonts w:ascii="Consolas" w:hAnsi="Consolas" w:eastAsia="Consolas" w:cs="Consolas"/>
                <w:sz w:val="18"/>
              </w:rPr>
              <w:t>sys_dict_type</w:t>
            </w:r>
          </w:p>
        </w:tc>
      </w:tr>
      <w:tr>
        <w:tc>
          <w:tcPr>
            <w:tcW w:type="dxa" w:w="1131"/>
            <w:shd w:val="clear" w:color="auto" w:fill="F5F8FC"/>
          </w:tcPr>
          <w:p>
            <w:pPr>
              <w:spacing w:before="30" w:after="30" w:line="276" w:lineRule="auto"/>
            </w:pPr>
            <w:r/>
            <w:r>
              <w:rPr>
                <w:rFonts w:ascii="等线" w:hAnsi="等线" w:eastAsia="微软雅黑" w:cs="等线"/>
                <w:sz w:val="18"/>
              </w:rPr>
              <w:t>FR-P-DC-02</w:t>
            </w:r>
          </w:p>
        </w:tc>
        <w:tc>
          <w:tcPr>
            <w:tcW w:type="dxa" w:w="2046"/>
            <w:shd w:val="clear" w:color="auto" w:fill="F5F8FC"/>
          </w:tcPr>
          <w:p>
            <w:pPr>
              <w:spacing w:before="30" w:after="30" w:line="276" w:lineRule="auto"/>
            </w:pPr>
            <w:r/>
            <w:r>
              <w:rPr>
                <w:rFonts w:ascii="等线" w:hAnsi="等线" w:eastAsia="微软雅黑" w:cs="等线"/>
                <w:sz w:val="18"/>
              </w:rPr>
              <w:t>知识点树维护</w:t>
            </w:r>
          </w:p>
        </w:tc>
        <w:tc>
          <w:tcPr>
            <w:tcW w:type="dxa" w:w="2233"/>
            <w:shd w:val="clear" w:color="auto" w:fill="F5F8FC"/>
          </w:tcPr>
          <w:p>
            <w:pPr>
              <w:spacing w:before="30" w:after="30" w:line="276" w:lineRule="auto"/>
            </w:pPr>
            <w:r/>
            <w:r>
              <w:rPr>
                <w:rFonts w:ascii="Consolas" w:hAnsi="Consolas" w:eastAsia="Consolas" w:cs="Consolas"/>
                <w:sz w:val="18"/>
              </w:rPr>
              <w:t>dc_knowledge_node</w:t>
            </w:r>
          </w:p>
        </w:tc>
        <w:tc>
          <w:tcPr>
            <w:tcW w:type="dxa" w:w="3774"/>
            <w:shd w:val="clear" w:color="auto" w:fill="F5F8FC"/>
          </w:tcPr>
          <w:p>
            <w:pPr>
              <w:spacing w:before="30" w:after="30" w:line="276" w:lineRule="auto"/>
            </w:pPr>
            <w:r/>
            <w:r>
              <w:rPr>
                <w:rFonts w:ascii="Consolas" w:hAnsi="Consolas" w:eastAsia="Consolas" w:cs="Consolas"/>
                <w:sz w:val="18"/>
              </w:rPr>
              <w:t>q_question_knowledge</w:t>
            </w:r>
            <w:r>
              <w:rPr>
                <w:rFonts w:ascii="等线" w:hAnsi="等线" w:eastAsia="微软雅黑" w:cs="等线"/>
                <w:sz w:val="18"/>
              </w:rPr>
              <w:t>、</w:t>
            </w:r>
            <w:r>
              <w:rPr>
                <w:rFonts w:ascii="Consolas" w:hAnsi="Consolas" w:eastAsia="Consolas" w:cs="Consolas"/>
                <w:sz w:val="18"/>
              </w:rPr>
              <w:t>e_mastery</w:t>
            </w:r>
          </w:p>
        </w:tc>
      </w:tr>
      <w:tr>
        <w:tc>
          <w:tcPr>
            <w:tcW w:type="dxa" w:w="1131"/>
          </w:tcPr>
          <w:p>
            <w:pPr>
              <w:spacing w:before="30" w:after="30" w:line="276" w:lineRule="auto"/>
            </w:pPr>
            <w:r/>
            <w:r>
              <w:rPr>
                <w:rFonts w:ascii="等线" w:hAnsi="等线" w:eastAsia="微软雅黑" w:cs="等线"/>
                <w:sz w:val="18"/>
              </w:rPr>
              <w:t>FR-P-DC-03</w:t>
            </w:r>
          </w:p>
        </w:tc>
        <w:tc>
          <w:tcPr>
            <w:tcW w:type="dxa" w:w="2046"/>
          </w:tcPr>
          <w:p>
            <w:pPr>
              <w:spacing w:before="30" w:after="30" w:line="276" w:lineRule="auto"/>
            </w:pPr>
            <w:r/>
            <w:r>
              <w:rPr>
                <w:rFonts w:ascii="等线" w:hAnsi="等线" w:eastAsia="微软雅黑" w:cs="等线"/>
                <w:sz w:val="18"/>
              </w:rPr>
              <w:t>教材版本、分册与目录</w:t>
            </w:r>
          </w:p>
        </w:tc>
        <w:tc>
          <w:tcPr>
            <w:tcW w:type="dxa" w:w="2233"/>
          </w:tcPr>
          <w:p>
            <w:pPr>
              <w:spacing w:before="30" w:after="30" w:line="276" w:lineRule="auto"/>
            </w:pPr>
            <w:r/>
            <w:r>
              <w:rPr>
                <w:rFonts w:ascii="Consolas" w:hAnsi="Consolas" w:eastAsia="Consolas" w:cs="Consolas"/>
                <w:sz w:val="18"/>
              </w:rPr>
              <w:t>dc_textbook_catalog</w:t>
            </w:r>
          </w:p>
        </w:tc>
        <w:tc>
          <w:tcPr>
            <w:tcW w:type="dxa" w:w="3774"/>
          </w:tcPr>
          <w:p>
            <w:pPr>
              <w:spacing w:before="30" w:after="30" w:line="276" w:lineRule="auto"/>
            </w:pPr>
            <w:r/>
            <w:r>
              <w:rPr>
                <w:rFonts w:ascii="Consolas" w:hAnsi="Consolas" w:eastAsia="Consolas" w:cs="Consolas"/>
                <w:sz w:val="18"/>
              </w:rPr>
              <w:t>dc_textbook_version</w:t>
            </w:r>
            <w:r>
              <w:rPr>
                <w:rFonts w:ascii="等线" w:hAnsi="等线" w:eastAsia="微软雅黑" w:cs="等线"/>
                <w:sz w:val="18"/>
              </w:rPr>
              <w:t>、</w:t>
            </w:r>
            <w:r>
              <w:rPr>
                <w:rFonts w:ascii="Consolas" w:hAnsi="Consolas" w:eastAsia="Consolas" w:cs="Consolas"/>
                <w:sz w:val="18"/>
              </w:rPr>
              <w:t>dc_textbook_volume</w:t>
            </w:r>
            <w:r>
              <w:rPr>
                <w:rFonts w:ascii="等线" w:hAnsi="等线" w:eastAsia="微软雅黑" w:cs="等线"/>
                <w:sz w:val="18"/>
              </w:rPr>
              <w:t>、</w:t>
            </w:r>
            <w:r>
              <w:rPr>
                <w:rFonts w:ascii="Consolas" w:hAnsi="Consolas" w:eastAsia="Consolas" w:cs="Consolas"/>
                <w:sz w:val="18"/>
              </w:rPr>
              <w:t>dc_textbook_catalog_knowledge</w:t>
            </w:r>
          </w:p>
        </w:tc>
      </w:tr>
      <w:tr>
        <w:tc>
          <w:tcPr>
            <w:tcW w:type="dxa" w:w="1131"/>
            <w:shd w:val="clear" w:color="auto" w:fill="F5F8FC"/>
          </w:tcPr>
          <w:p>
            <w:pPr>
              <w:spacing w:before="30" w:after="30" w:line="276" w:lineRule="auto"/>
            </w:pPr>
            <w:r/>
            <w:r>
              <w:rPr>
                <w:rFonts w:ascii="等线" w:hAnsi="等线" w:eastAsia="微软雅黑" w:cs="等线"/>
                <w:sz w:val="18"/>
              </w:rPr>
              <w:t>FR-P-DC-04</w:t>
            </w:r>
          </w:p>
        </w:tc>
        <w:tc>
          <w:tcPr>
            <w:tcW w:type="dxa" w:w="2046"/>
            <w:shd w:val="clear" w:color="auto" w:fill="F5F8FC"/>
          </w:tcPr>
          <w:p>
            <w:pPr>
              <w:spacing w:before="30" w:after="30" w:line="276" w:lineRule="auto"/>
            </w:pPr>
            <w:r/>
            <w:r>
              <w:rPr>
                <w:rFonts w:ascii="等线" w:hAnsi="等线" w:eastAsia="微软雅黑" w:cs="等线"/>
                <w:sz w:val="18"/>
              </w:rPr>
              <w:t>考试类型树维护</w:t>
            </w:r>
          </w:p>
        </w:tc>
        <w:tc>
          <w:tcPr>
            <w:tcW w:type="dxa" w:w="2233"/>
            <w:shd w:val="clear" w:color="auto" w:fill="F5F8FC"/>
          </w:tcPr>
          <w:p>
            <w:pPr>
              <w:spacing w:before="30" w:after="30" w:line="276" w:lineRule="auto"/>
            </w:pPr>
            <w:r/>
            <w:r>
              <w:rPr>
                <w:rFonts w:ascii="Consolas" w:hAnsi="Consolas" w:eastAsia="Consolas" w:cs="Consolas"/>
                <w:sz w:val="18"/>
              </w:rPr>
              <w:t>dc_exam_type_node</w:t>
            </w:r>
          </w:p>
        </w:tc>
        <w:tc>
          <w:tcPr>
            <w:tcW w:type="dxa" w:w="3774"/>
            <w:shd w:val="clear" w:color="auto" w:fill="F5F8FC"/>
          </w:tcPr>
          <w:p>
            <w:pPr>
              <w:spacing w:before="30" w:after="30" w:line="276" w:lineRule="auto"/>
            </w:pPr>
            <w:r/>
            <w:r>
              <w:rPr>
                <w:rFonts w:ascii="Consolas" w:hAnsi="Consolas" w:eastAsia="Consolas" w:cs="Consolas"/>
                <w:sz w:val="18"/>
              </w:rPr>
              <w:t>p_paper</w:t>
            </w:r>
            <w:r>
              <w:rPr>
                <w:rFonts w:ascii="等线" w:hAnsi="等线" w:eastAsia="微软雅黑" w:cs="等线"/>
                <w:sz w:val="18"/>
              </w:rPr>
              <w:t>、</w:t>
            </w:r>
            <w:r>
              <w:rPr>
                <w:rFonts w:ascii="Consolas" w:hAnsi="Consolas" w:eastAsia="Consolas" w:cs="Consolas"/>
                <w:sz w:val="18"/>
              </w:rPr>
              <w:t>e_exam_session</w:t>
            </w:r>
          </w:p>
        </w:tc>
      </w:tr>
      <w:tr>
        <w:tc>
          <w:tcPr>
            <w:tcW w:type="dxa" w:w="1131"/>
          </w:tcPr>
          <w:p>
            <w:pPr>
              <w:spacing w:before="30" w:after="30" w:line="276" w:lineRule="auto"/>
            </w:pPr>
            <w:r/>
            <w:r>
              <w:rPr>
                <w:rFonts w:ascii="等线" w:hAnsi="等线" w:eastAsia="微软雅黑" w:cs="等线"/>
                <w:sz w:val="18"/>
              </w:rPr>
              <w:t>FR-P-CT-01</w:t>
            </w:r>
          </w:p>
        </w:tc>
        <w:tc>
          <w:tcPr>
            <w:tcW w:type="dxa" w:w="2046"/>
          </w:tcPr>
          <w:p>
            <w:pPr>
              <w:spacing w:before="30" w:after="30" w:line="276" w:lineRule="auto"/>
            </w:pPr>
            <w:r/>
            <w:r>
              <w:rPr>
                <w:rFonts w:ascii="等线" w:hAnsi="等线" w:eastAsia="微软雅黑" w:cs="等线"/>
                <w:sz w:val="18"/>
              </w:rPr>
              <w:t>公共题库</w:t>
            </w:r>
          </w:p>
        </w:tc>
        <w:tc>
          <w:tcPr>
            <w:tcW w:type="dxa" w:w="2233"/>
          </w:tcPr>
          <w:p>
            <w:pPr>
              <w:spacing w:before="30" w:after="30" w:line="276" w:lineRule="auto"/>
            </w:pPr>
            <w:r/>
            <w:r>
              <w:rPr>
                <w:rFonts w:ascii="Consolas" w:hAnsi="Consolas" w:eastAsia="Consolas" w:cs="Consolas"/>
                <w:sz w:val="18"/>
              </w:rPr>
              <w:t>c_public_question</w:t>
            </w:r>
          </w:p>
        </w:tc>
        <w:tc>
          <w:tcPr>
            <w:tcW w:type="dxa" w:w="3774"/>
          </w:tcPr>
          <w:p>
            <w:pPr>
              <w:spacing w:before="30" w:after="30" w:line="276" w:lineRule="auto"/>
            </w:pPr>
            <w:r/>
            <w:r>
              <w:rPr>
                <w:rFonts w:ascii="Consolas" w:hAnsi="Consolas" w:eastAsia="Consolas" w:cs="Consolas"/>
                <w:sz w:val="18"/>
              </w:rPr>
              <w:t>q_question</w:t>
            </w:r>
            <w:r>
              <w:rPr>
                <w:rFonts w:ascii="等线" w:hAnsi="等线" w:eastAsia="微软雅黑" w:cs="等线"/>
                <w:sz w:val="18"/>
              </w:rPr>
              <w:t>、</w:t>
            </w:r>
            <w:r>
              <w:rPr>
                <w:rFonts w:ascii="Consolas" w:hAnsi="Consolas" w:eastAsia="Consolas" w:cs="Consolas"/>
                <w:sz w:val="18"/>
              </w:rPr>
              <w:t>c_review_record</w:t>
            </w:r>
          </w:p>
        </w:tc>
      </w:tr>
      <w:tr>
        <w:tc>
          <w:tcPr>
            <w:tcW w:type="dxa" w:w="1131"/>
            <w:shd w:val="clear" w:color="auto" w:fill="F5F8FC"/>
          </w:tcPr>
          <w:p>
            <w:pPr>
              <w:spacing w:before="30" w:after="30" w:line="276" w:lineRule="auto"/>
            </w:pPr>
            <w:r/>
            <w:r>
              <w:rPr>
                <w:rFonts w:ascii="等线" w:hAnsi="等线" w:eastAsia="微软雅黑" w:cs="等线"/>
                <w:sz w:val="18"/>
              </w:rPr>
              <w:t>FR-P-CT-02</w:t>
            </w:r>
          </w:p>
        </w:tc>
        <w:tc>
          <w:tcPr>
            <w:tcW w:type="dxa" w:w="2046"/>
            <w:shd w:val="clear" w:color="auto" w:fill="F5F8FC"/>
          </w:tcPr>
          <w:p>
            <w:pPr>
              <w:spacing w:before="30" w:after="30" w:line="276" w:lineRule="auto"/>
            </w:pPr>
            <w:r/>
            <w:r>
              <w:rPr>
                <w:rFonts w:ascii="等线" w:hAnsi="等线" w:eastAsia="微软雅黑" w:cs="等线"/>
                <w:sz w:val="18"/>
              </w:rPr>
              <w:t>公共试卷库</w:t>
            </w:r>
          </w:p>
        </w:tc>
        <w:tc>
          <w:tcPr>
            <w:tcW w:type="dxa" w:w="2233"/>
            <w:shd w:val="clear" w:color="auto" w:fill="F5F8FC"/>
          </w:tcPr>
          <w:p>
            <w:pPr>
              <w:spacing w:before="30" w:after="30" w:line="276" w:lineRule="auto"/>
            </w:pPr>
            <w:r/>
            <w:r>
              <w:rPr>
                <w:rFonts w:ascii="Consolas" w:hAnsi="Consolas" w:eastAsia="Consolas" w:cs="Consolas"/>
                <w:sz w:val="18"/>
              </w:rPr>
              <w:t>c_public_paper</w:t>
            </w:r>
          </w:p>
        </w:tc>
        <w:tc>
          <w:tcPr>
            <w:tcW w:type="dxa" w:w="3774"/>
            <w:shd w:val="clear" w:color="auto" w:fill="F5F8FC"/>
          </w:tcPr>
          <w:p>
            <w:pPr>
              <w:spacing w:before="30" w:after="30" w:line="276" w:lineRule="auto"/>
            </w:pPr>
            <w:r/>
            <w:r>
              <w:rPr>
                <w:rFonts w:ascii="Consolas" w:hAnsi="Consolas" w:eastAsia="Consolas" w:cs="Consolas"/>
                <w:sz w:val="18"/>
              </w:rPr>
              <w:t>p_paper</w:t>
            </w:r>
            <w:r>
              <w:rPr>
                <w:rFonts w:ascii="等线" w:hAnsi="等线" w:eastAsia="微软雅黑" w:cs="等线"/>
                <w:sz w:val="18"/>
              </w:rPr>
              <w:t>、</w:t>
            </w:r>
            <w:r>
              <w:rPr>
                <w:rFonts w:ascii="Consolas" w:hAnsi="Consolas" w:eastAsia="Consolas" w:cs="Consolas"/>
                <w:sz w:val="18"/>
              </w:rPr>
              <w:t>c_review_record</w:t>
            </w:r>
          </w:p>
        </w:tc>
      </w:tr>
      <w:tr>
        <w:tc>
          <w:tcPr>
            <w:tcW w:type="dxa" w:w="1131"/>
          </w:tcPr>
          <w:p>
            <w:pPr>
              <w:spacing w:before="30" w:after="30" w:line="276" w:lineRule="auto"/>
            </w:pPr>
            <w:r/>
            <w:r>
              <w:rPr>
                <w:rFonts w:ascii="等线" w:hAnsi="等线" w:eastAsia="微软雅黑" w:cs="等线"/>
                <w:sz w:val="18"/>
              </w:rPr>
              <w:t>FR-P-CT-03</w:t>
            </w:r>
          </w:p>
        </w:tc>
        <w:tc>
          <w:tcPr>
            <w:tcW w:type="dxa" w:w="2046"/>
          </w:tcPr>
          <w:p>
            <w:pPr>
              <w:spacing w:before="30" w:after="30" w:line="276" w:lineRule="auto"/>
            </w:pPr>
            <w:r/>
            <w:r>
              <w:rPr>
                <w:rFonts w:ascii="等线" w:hAnsi="等线" w:eastAsia="微软雅黑" w:cs="等线"/>
                <w:sz w:val="18"/>
              </w:rPr>
              <w:t>内容分发与租户授权</w:t>
            </w:r>
          </w:p>
        </w:tc>
        <w:tc>
          <w:tcPr>
            <w:tcW w:type="dxa" w:w="2233"/>
          </w:tcPr>
          <w:p>
            <w:pPr>
              <w:spacing w:before="30" w:after="30" w:line="276" w:lineRule="auto"/>
            </w:pPr>
            <w:r/>
            <w:r>
              <w:rPr>
                <w:rFonts w:ascii="Consolas" w:hAnsi="Consolas" w:eastAsia="Consolas" w:cs="Consolas"/>
                <w:sz w:val="18"/>
              </w:rPr>
              <w:t>c_content_distribution</w:t>
            </w:r>
          </w:p>
        </w:tc>
        <w:tc>
          <w:tcPr>
            <w:tcW w:type="dxa" w:w="3774"/>
          </w:tcPr>
          <w:p>
            <w:pPr>
              <w:spacing w:before="30" w:after="30" w:line="276" w:lineRule="auto"/>
            </w:pPr>
            <w:r/>
            <w:r>
              <w:rPr>
                <w:rFonts w:ascii="Consolas" w:hAnsi="Consolas" w:eastAsia="Consolas" w:cs="Consolas"/>
                <w:sz w:val="18"/>
              </w:rPr>
              <w:t>c_public_question</w:t>
            </w:r>
            <w:r>
              <w:rPr>
                <w:rFonts w:ascii="等线" w:hAnsi="等线" w:eastAsia="微软雅黑" w:cs="等线"/>
                <w:sz w:val="18"/>
              </w:rPr>
              <w:t>、</w:t>
            </w:r>
            <w:r>
              <w:rPr>
                <w:rFonts w:ascii="Consolas" w:hAnsi="Consolas" w:eastAsia="Consolas" w:cs="Consolas"/>
                <w:sz w:val="18"/>
              </w:rPr>
              <w:t>c_public_paper</w:t>
            </w:r>
            <w:r>
              <w:rPr>
                <w:rFonts w:ascii="等线" w:hAnsi="等线" w:eastAsia="微软雅黑" w:cs="等线"/>
                <w:sz w:val="18"/>
              </w:rPr>
              <w:t>、</w:t>
            </w:r>
            <w:r>
              <w:rPr>
                <w:rFonts w:ascii="Consolas" w:hAnsi="Consolas" w:eastAsia="Consolas" w:cs="Consolas"/>
                <w:sz w:val="18"/>
              </w:rPr>
              <w:t>sys_tenant</w:t>
            </w:r>
          </w:p>
        </w:tc>
      </w:tr>
      <w:tr>
        <w:tc>
          <w:tcPr>
            <w:tcW w:type="dxa" w:w="1131"/>
            <w:shd w:val="clear" w:color="auto" w:fill="F5F8FC"/>
          </w:tcPr>
          <w:p>
            <w:pPr>
              <w:spacing w:before="30" w:after="30" w:line="276" w:lineRule="auto"/>
            </w:pPr>
            <w:r/>
            <w:r>
              <w:rPr>
                <w:rFonts w:ascii="等线" w:hAnsi="等线" w:eastAsia="微软雅黑" w:cs="等线"/>
                <w:sz w:val="18"/>
              </w:rPr>
              <w:t>FR-P-CT-04</w:t>
            </w:r>
          </w:p>
        </w:tc>
        <w:tc>
          <w:tcPr>
            <w:tcW w:type="dxa" w:w="2046"/>
            <w:shd w:val="clear" w:color="auto" w:fill="F5F8FC"/>
          </w:tcPr>
          <w:p>
            <w:pPr>
              <w:spacing w:before="30" w:after="30" w:line="276" w:lineRule="auto"/>
            </w:pPr>
            <w:r/>
            <w:r>
              <w:rPr>
                <w:rFonts w:ascii="等线" w:hAnsi="等线" w:eastAsia="微软雅黑" w:cs="等线"/>
                <w:sz w:val="18"/>
              </w:rPr>
              <w:t>内容合规抽检</w:t>
            </w:r>
          </w:p>
        </w:tc>
        <w:tc>
          <w:tcPr>
            <w:tcW w:type="dxa" w:w="2233"/>
            <w:shd w:val="clear" w:color="auto" w:fill="F5F8FC"/>
          </w:tcPr>
          <w:p>
            <w:pPr>
              <w:spacing w:before="30" w:after="30" w:line="276" w:lineRule="auto"/>
            </w:pPr>
            <w:r/>
            <w:r>
              <w:rPr>
                <w:rFonts w:ascii="Consolas" w:hAnsi="Consolas" w:eastAsia="Consolas" w:cs="Consolas"/>
                <w:sz w:val="18"/>
              </w:rPr>
              <w:t>c_compliance_check</w:t>
            </w:r>
          </w:p>
        </w:tc>
        <w:tc>
          <w:tcPr>
            <w:tcW w:type="dxa" w:w="3774"/>
            <w:shd w:val="clear" w:color="auto" w:fill="F5F8FC"/>
          </w:tcPr>
          <w:p>
            <w:pPr>
              <w:spacing w:before="30" w:after="30" w:line="276" w:lineRule="auto"/>
            </w:pPr>
            <w:r/>
            <w:r>
              <w:rPr>
                <w:rFonts w:ascii="Consolas" w:hAnsi="Consolas" w:eastAsia="Consolas" w:cs="Consolas"/>
                <w:sz w:val="18"/>
              </w:rPr>
              <w:t>c_public_question</w:t>
            </w:r>
            <w:r>
              <w:rPr>
                <w:rFonts w:ascii="等线" w:hAnsi="等线" w:eastAsia="微软雅黑" w:cs="等线"/>
                <w:sz w:val="18"/>
              </w:rPr>
              <w:t>、</w:t>
            </w:r>
            <w:r>
              <w:rPr>
                <w:rFonts w:ascii="Consolas" w:hAnsi="Consolas" w:eastAsia="Consolas" w:cs="Consolas"/>
                <w:sz w:val="18"/>
              </w:rPr>
              <w:t>c_public_paper</w:t>
            </w:r>
            <w:r>
              <w:rPr>
                <w:rFonts w:ascii="等线" w:hAnsi="等线" w:eastAsia="微软雅黑" w:cs="等线"/>
                <w:sz w:val="18"/>
              </w:rPr>
              <w:t>、</w:t>
            </w:r>
            <w:r>
              <w:rPr>
                <w:rFonts w:ascii="Consolas" w:hAnsi="Consolas" w:eastAsia="Consolas" w:cs="Consolas"/>
                <w:sz w:val="18"/>
              </w:rPr>
              <w:t>ai_sensitive_policy</w:t>
            </w:r>
          </w:p>
        </w:tc>
      </w:tr>
      <w:tr>
        <w:tc>
          <w:tcPr>
            <w:tcW w:type="dxa" w:w="1131"/>
          </w:tcPr>
          <w:p>
            <w:pPr>
              <w:spacing w:before="30" w:after="30" w:line="276" w:lineRule="auto"/>
            </w:pPr>
            <w:r/>
            <w:r>
              <w:rPr>
                <w:rFonts w:ascii="等线" w:hAnsi="等线" w:eastAsia="微软雅黑" w:cs="等线"/>
                <w:sz w:val="18"/>
              </w:rPr>
              <w:t>FR-P-CT-05</w:t>
            </w:r>
          </w:p>
        </w:tc>
        <w:tc>
          <w:tcPr>
            <w:tcW w:type="dxa" w:w="2046"/>
          </w:tcPr>
          <w:p>
            <w:pPr>
              <w:spacing w:before="30" w:after="30" w:line="276" w:lineRule="auto"/>
            </w:pPr>
            <w:r/>
            <w:r>
              <w:rPr>
                <w:rFonts w:ascii="等线" w:hAnsi="等线" w:eastAsia="微软雅黑" w:cs="等线"/>
                <w:sz w:val="18"/>
              </w:rPr>
              <w:t>内容问题反馈工单</w:t>
            </w:r>
          </w:p>
        </w:tc>
        <w:tc>
          <w:tcPr>
            <w:tcW w:type="dxa" w:w="2233"/>
          </w:tcPr>
          <w:p>
            <w:pPr>
              <w:spacing w:before="30" w:after="30" w:line="276" w:lineRule="auto"/>
            </w:pPr>
            <w:r/>
            <w:r>
              <w:rPr>
                <w:rFonts w:ascii="Consolas" w:hAnsi="Consolas" w:eastAsia="Consolas" w:cs="Consolas"/>
                <w:sz w:val="18"/>
              </w:rPr>
              <w:t>c_feedback_ticket</w:t>
            </w:r>
          </w:p>
        </w:tc>
        <w:tc>
          <w:tcPr>
            <w:tcW w:type="dxa" w:w="3774"/>
          </w:tcPr>
          <w:p>
            <w:pPr>
              <w:spacing w:before="30" w:after="30" w:line="276" w:lineRule="auto"/>
            </w:pPr>
            <w:r/>
            <w:r>
              <w:rPr>
                <w:rFonts w:ascii="Consolas" w:hAnsi="Consolas" w:eastAsia="Consolas" w:cs="Consolas"/>
                <w:sz w:val="18"/>
              </w:rPr>
              <w:t>sys_notification</w:t>
            </w:r>
            <w:r>
              <w:rPr>
                <w:rFonts w:ascii="等线" w:hAnsi="等线" w:eastAsia="微软雅黑" w:cs="等线"/>
                <w:sz w:val="18"/>
              </w:rPr>
              <w:t>、</w:t>
            </w:r>
            <w:r>
              <w:rPr>
                <w:rFonts w:ascii="Consolas" w:hAnsi="Consolas" w:eastAsia="Consolas" w:cs="Consolas"/>
                <w:sz w:val="18"/>
              </w:rPr>
              <w:t>sys_user</w:t>
            </w:r>
          </w:p>
        </w:tc>
      </w:tr>
      <w:tr>
        <w:tc>
          <w:tcPr>
            <w:tcW w:type="dxa" w:w="1131"/>
            <w:shd w:val="clear" w:color="auto" w:fill="F5F8FC"/>
          </w:tcPr>
          <w:p>
            <w:pPr>
              <w:spacing w:before="30" w:after="30" w:line="276" w:lineRule="auto"/>
            </w:pPr>
            <w:r/>
            <w:r>
              <w:rPr>
                <w:rFonts w:ascii="等线" w:hAnsi="等线" w:eastAsia="微软雅黑" w:cs="等线"/>
                <w:sz w:val="18"/>
              </w:rPr>
              <w:t>FR-P-AI-01</w:t>
            </w:r>
          </w:p>
        </w:tc>
        <w:tc>
          <w:tcPr>
            <w:tcW w:type="dxa" w:w="2046"/>
            <w:shd w:val="clear" w:color="auto" w:fill="F5F8FC"/>
          </w:tcPr>
          <w:p>
            <w:pPr>
              <w:spacing w:before="30" w:after="30" w:line="276" w:lineRule="auto"/>
            </w:pPr>
            <w:r/>
            <w:r>
              <w:rPr>
                <w:rFonts w:ascii="等线" w:hAnsi="等线" w:eastAsia="微软雅黑" w:cs="等线"/>
                <w:sz w:val="18"/>
              </w:rPr>
              <w:t>模型接入管理</w:t>
            </w:r>
          </w:p>
        </w:tc>
        <w:tc>
          <w:tcPr>
            <w:tcW w:type="dxa" w:w="2233"/>
            <w:shd w:val="clear" w:color="auto" w:fill="F5F8FC"/>
          </w:tcPr>
          <w:p>
            <w:pPr>
              <w:spacing w:before="30" w:after="30" w:line="276" w:lineRule="auto"/>
            </w:pPr>
            <w:r/>
            <w:r>
              <w:rPr>
                <w:rFonts w:ascii="Consolas" w:hAnsi="Consolas" w:eastAsia="Consolas" w:cs="Consolas"/>
                <w:sz w:val="18"/>
              </w:rPr>
              <w:t>ai_model</w:t>
            </w:r>
          </w:p>
        </w:tc>
        <w:tc>
          <w:tcPr>
            <w:tcW w:type="dxa" w:w="3774"/>
            <w:shd w:val="clear" w:color="auto" w:fill="F5F8FC"/>
          </w:tcPr>
          <w:p>
            <w:pPr>
              <w:spacing w:before="30" w:after="30" w:line="276" w:lineRule="auto"/>
            </w:pPr>
            <w:r/>
            <w:r>
              <w:rPr>
                <w:rFonts w:ascii="Consolas" w:hAnsi="Consolas" w:eastAsia="Consolas" w:cs="Consolas"/>
                <w:sz w:val="18"/>
              </w:rPr>
              <w:t>ai_call_log</w:t>
            </w:r>
            <w:r>
              <w:rPr>
                <w:rFonts w:ascii="等线" w:hAnsi="等线" w:eastAsia="微软雅黑" w:cs="等线"/>
                <w:sz w:val="18"/>
              </w:rPr>
              <w:t>、</w:t>
            </w:r>
            <w:r>
              <w:rPr>
                <w:rFonts w:ascii="Consolas" w:hAnsi="Consolas" w:eastAsia="Consolas" w:cs="Consolas"/>
                <w:sz w:val="18"/>
              </w:rPr>
              <w:t>ai_billing_rule</w:t>
            </w:r>
          </w:p>
        </w:tc>
      </w:tr>
      <w:tr>
        <w:tc>
          <w:tcPr>
            <w:tcW w:type="dxa" w:w="1131"/>
          </w:tcPr>
          <w:p>
            <w:pPr>
              <w:spacing w:before="30" w:after="30" w:line="276" w:lineRule="auto"/>
            </w:pPr>
            <w:r/>
            <w:r>
              <w:rPr>
                <w:rFonts w:ascii="等线" w:hAnsi="等线" w:eastAsia="微软雅黑" w:cs="等线"/>
                <w:sz w:val="18"/>
              </w:rPr>
              <w:t>FR-P-AI-02</w:t>
            </w:r>
          </w:p>
        </w:tc>
        <w:tc>
          <w:tcPr>
            <w:tcW w:type="dxa" w:w="2046"/>
          </w:tcPr>
          <w:p>
            <w:pPr>
              <w:spacing w:before="30" w:after="30" w:line="276" w:lineRule="auto"/>
            </w:pPr>
            <w:r/>
            <w:r>
              <w:rPr>
                <w:rFonts w:ascii="等线" w:hAnsi="等线" w:eastAsia="微软雅黑" w:cs="等线"/>
                <w:sz w:val="18"/>
              </w:rPr>
              <w:t>多智能体编排</w:t>
            </w:r>
          </w:p>
        </w:tc>
        <w:tc>
          <w:tcPr>
            <w:tcW w:type="dxa" w:w="2233"/>
          </w:tcPr>
          <w:p>
            <w:pPr>
              <w:spacing w:before="30" w:after="30" w:line="276" w:lineRule="auto"/>
            </w:pPr>
            <w:r/>
            <w:r>
              <w:rPr>
                <w:rFonts w:ascii="Consolas" w:hAnsi="Consolas" w:eastAsia="Consolas" w:cs="Consolas"/>
                <w:sz w:val="18"/>
              </w:rPr>
              <w:t>ai_agent_config</w:t>
            </w:r>
          </w:p>
        </w:tc>
        <w:tc>
          <w:tcPr>
            <w:tcW w:type="dxa" w:w="3774"/>
          </w:tcPr>
          <w:p>
            <w:pPr>
              <w:spacing w:before="30" w:after="30" w:line="276" w:lineRule="auto"/>
            </w:pPr>
            <w:r/>
            <w:r>
              <w:rPr>
                <w:rFonts w:ascii="Consolas" w:hAnsi="Consolas" w:eastAsia="Consolas" w:cs="Consolas"/>
                <w:sz w:val="18"/>
              </w:rPr>
              <w:t>ai_agent_check_item</w:t>
            </w:r>
            <w:r>
              <w:rPr>
                <w:rFonts w:ascii="等线" w:hAnsi="等线" w:eastAsia="微软雅黑" w:cs="等线"/>
                <w:sz w:val="18"/>
              </w:rPr>
              <w:t>、</w:t>
            </w:r>
            <w:r>
              <w:rPr>
                <w:rFonts w:ascii="Consolas" w:hAnsi="Consolas" w:eastAsia="Consolas" w:cs="Consolas"/>
                <w:sz w:val="18"/>
              </w:rPr>
              <w:t>ai_prompt_template</w:t>
            </w:r>
          </w:p>
        </w:tc>
      </w:tr>
      <w:tr>
        <w:tc>
          <w:tcPr>
            <w:tcW w:type="dxa" w:w="1131"/>
            <w:shd w:val="clear" w:color="auto" w:fill="F5F8FC"/>
          </w:tcPr>
          <w:p>
            <w:pPr>
              <w:spacing w:before="30" w:after="30" w:line="276" w:lineRule="auto"/>
            </w:pPr>
            <w:r/>
            <w:r>
              <w:rPr>
                <w:rFonts w:ascii="等线" w:hAnsi="等线" w:eastAsia="微软雅黑" w:cs="等线"/>
                <w:sz w:val="18"/>
              </w:rPr>
              <w:t>FR-P-AI-03</w:t>
            </w:r>
          </w:p>
        </w:tc>
        <w:tc>
          <w:tcPr>
            <w:tcW w:type="dxa" w:w="2046"/>
            <w:shd w:val="clear" w:color="auto" w:fill="F5F8FC"/>
          </w:tcPr>
          <w:p>
            <w:pPr>
              <w:spacing w:before="30" w:after="30" w:line="276" w:lineRule="auto"/>
            </w:pPr>
            <w:r/>
            <w:r>
              <w:rPr>
                <w:rFonts w:ascii="等线" w:hAnsi="等线" w:eastAsia="微软雅黑" w:cs="等线"/>
                <w:sz w:val="18"/>
              </w:rPr>
              <w:t>全局 Prompt 模板管理</w:t>
            </w:r>
          </w:p>
        </w:tc>
        <w:tc>
          <w:tcPr>
            <w:tcW w:type="dxa" w:w="2233"/>
            <w:shd w:val="clear" w:color="auto" w:fill="F5F8FC"/>
          </w:tcPr>
          <w:p>
            <w:pPr>
              <w:spacing w:before="30" w:after="30" w:line="276" w:lineRule="auto"/>
            </w:pPr>
            <w:r/>
            <w:r>
              <w:rPr>
                <w:rFonts w:ascii="Consolas" w:hAnsi="Consolas" w:eastAsia="Consolas" w:cs="Consolas"/>
                <w:sz w:val="18"/>
              </w:rPr>
              <w:t>ai_prompt_template</w:t>
            </w:r>
          </w:p>
        </w:tc>
        <w:tc>
          <w:tcPr>
            <w:tcW w:type="dxa" w:w="3774"/>
            <w:shd w:val="clear" w:color="auto" w:fill="F5F8FC"/>
          </w:tcPr>
          <w:p>
            <w:pPr>
              <w:spacing w:before="30" w:after="30" w:line="276" w:lineRule="auto"/>
            </w:pPr>
            <w:r/>
            <w:r>
              <w:rPr>
                <w:rFonts w:ascii="Consolas" w:hAnsi="Consolas" w:eastAsia="Consolas" w:cs="Consolas"/>
                <w:sz w:val="18"/>
              </w:rPr>
              <w:t>ai_prompt_version</w:t>
            </w:r>
          </w:p>
        </w:tc>
      </w:tr>
      <w:tr>
        <w:tc>
          <w:tcPr>
            <w:tcW w:type="dxa" w:w="1131"/>
          </w:tcPr>
          <w:p>
            <w:pPr>
              <w:spacing w:before="30" w:after="30" w:line="276" w:lineRule="auto"/>
            </w:pPr>
            <w:r/>
            <w:r>
              <w:rPr>
                <w:rFonts w:ascii="等线" w:hAnsi="等线" w:eastAsia="微软雅黑" w:cs="等线"/>
                <w:sz w:val="18"/>
              </w:rPr>
              <w:t>FR-P-AI-04</w:t>
            </w:r>
          </w:p>
        </w:tc>
        <w:tc>
          <w:tcPr>
            <w:tcW w:type="dxa" w:w="2046"/>
          </w:tcPr>
          <w:p>
            <w:pPr>
              <w:spacing w:before="30" w:after="30" w:line="276" w:lineRule="auto"/>
            </w:pPr>
            <w:r/>
            <w:r>
              <w:rPr>
                <w:rFonts w:ascii="等线" w:hAnsi="等线" w:eastAsia="微软雅黑" w:cs="等线"/>
                <w:sz w:val="18"/>
              </w:rPr>
              <w:t>AI 安全治理</w:t>
            </w:r>
          </w:p>
        </w:tc>
        <w:tc>
          <w:tcPr>
            <w:tcW w:type="dxa" w:w="2233"/>
          </w:tcPr>
          <w:p>
            <w:pPr>
              <w:spacing w:before="30" w:after="30" w:line="276" w:lineRule="auto"/>
            </w:pPr>
            <w:r/>
            <w:r>
              <w:rPr>
                <w:rFonts w:ascii="Consolas" w:hAnsi="Consolas" w:eastAsia="Consolas" w:cs="Consolas"/>
                <w:sz w:val="18"/>
              </w:rPr>
              <w:t>ai_sensitive_policy</w:t>
            </w:r>
          </w:p>
        </w:tc>
        <w:tc>
          <w:tcPr>
            <w:tcW w:type="dxa" w:w="3774"/>
          </w:tcPr>
          <w:p>
            <w:pPr>
              <w:spacing w:before="30" w:after="30" w:line="276" w:lineRule="auto"/>
            </w:pPr>
            <w:r/>
            <w:r>
              <w:rPr>
                <w:rFonts w:ascii="Consolas" w:hAnsi="Consolas" w:eastAsia="Consolas" w:cs="Consolas"/>
                <w:sz w:val="18"/>
              </w:rPr>
              <w:t>ai_quality_eval</w:t>
            </w:r>
            <w:r>
              <w:rPr>
                <w:rFonts w:ascii="等线" w:hAnsi="等线" w:eastAsia="微软雅黑" w:cs="等线"/>
                <w:sz w:val="18"/>
              </w:rPr>
              <w:t>、</w:t>
            </w:r>
            <w:r>
              <w:rPr>
                <w:rFonts w:ascii="Consolas" w:hAnsi="Consolas" w:eastAsia="Consolas" w:cs="Consolas"/>
                <w:sz w:val="18"/>
              </w:rPr>
              <w:t>ai_artifact_review</w:t>
            </w:r>
          </w:p>
        </w:tc>
      </w:tr>
      <w:tr>
        <w:tc>
          <w:tcPr>
            <w:tcW w:type="dxa" w:w="1131"/>
            <w:shd w:val="clear" w:color="auto" w:fill="F5F8FC"/>
          </w:tcPr>
          <w:p>
            <w:pPr>
              <w:spacing w:before="30" w:after="30" w:line="276" w:lineRule="auto"/>
            </w:pPr>
            <w:r/>
            <w:r>
              <w:rPr>
                <w:rFonts w:ascii="等线" w:hAnsi="等线" w:eastAsia="微软雅黑" w:cs="等线"/>
                <w:sz w:val="18"/>
              </w:rPr>
              <w:t>FR-P-AI-05</w:t>
            </w:r>
          </w:p>
        </w:tc>
        <w:tc>
          <w:tcPr>
            <w:tcW w:type="dxa" w:w="2046"/>
            <w:shd w:val="clear" w:color="auto" w:fill="F5F8FC"/>
          </w:tcPr>
          <w:p>
            <w:pPr>
              <w:spacing w:before="30" w:after="30" w:line="276" w:lineRule="auto"/>
            </w:pPr>
            <w:r/>
            <w:r>
              <w:rPr>
                <w:rFonts w:ascii="等线" w:hAnsi="等线" w:eastAsia="微软雅黑" w:cs="等线"/>
                <w:sz w:val="18"/>
              </w:rPr>
              <w:t>AI 计费与租户能力开关</w:t>
            </w:r>
          </w:p>
        </w:tc>
        <w:tc>
          <w:tcPr>
            <w:tcW w:type="dxa" w:w="2233"/>
            <w:shd w:val="clear" w:color="auto" w:fill="F5F8FC"/>
          </w:tcPr>
          <w:p>
            <w:pPr>
              <w:spacing w:before="30" w:after="30" w:line="276" w:lineRule="auto"/>
            </w:pPr>
            <w:r/>
            <w:r>
              <w:rPr>
                <w:rFonts w:ascii="Consolas" w:hAnsi="Consolas" w:eastAsia="Consolas" w:cs="Consolas"/>
                <w:sz w:val="18"/>
              </w:rPr>
              <w:t>ai_billing_rule</w:t>
            </w:r>
          </w:p>
        </w:tc>
        <w:tc>
          <w:tcPr>
            <w:tcW w:type="dxa" w:w="3774"/>
            <w:shd w:val="clear" w:color="auto" w:fill="F5F8FC"/>
          </w:tcPr>
          <w:p>
            <w:pPr>
              <w:spacing w:before="30" w:after="30" w:line="276" w:lineRule="auto"/>
            </w:pPr>
            <w:r/>
            <w:r>
              <w:rPr>
                <w:rFonts w:ascii="Consolas" w:hAnsi="Consolas" w:eastAsia="Consolas" w:cs="Consolas"/>
                <w:sz w:val="18"/>
              </w:rPr>
              <w:t>ai_quota_account</w:t>
            </w:r>
            <w:r>
              <w:rPr>
                <w:rFonts w:ascii="等线" w:hAnsi="等线" w:eastAsia="微软雅黑" w:cs="等线"/>
                <w:sz w:val="18"/>
              </w:rPr>
              <w:t>、</w:t>
            </w:r>
            <w:r>
              <w:rPr>
                <w:rFonts w:ascii="Consolas" w:hAnsi="Consolas" w:eastAsia="Consolas" w:cs="Consolas"/>
                <w:sz w:val="18"/>
              </w:rPr>
              <w:t>ai_quota_flow</w:t>
            </w:r>
            <w:r>
              <w:rPr>
                <w:rFonts w:ascii="等线" w:hAnsi="等线" w:eastAsia="微软雅黑" w:cs="等线"/>
                <w:sz w:val="18"/>
              </w:rPr>
              <w:t>、</w:t>
            </w:r>
            <w:r>
              <w:rPr>
                <w:rFonts w:ascii="Consolas" w:hAnsi="Consolas" w:eastAsia="Consolas" w:cs="Consolas"/>
                <w:sz w:val="18"/>
              </w:rPr>
              <w:t>ai_tenant_switch</w:t>
            </w:r>
          </w:p>
        </w:tc>
      </w:tr>
      <w:tr>
        <w:tc>
          <w:tcPr>
            <w:tcW w:type="dxa" w:w="1131"/>
          </w:tcPr>
          <w:p>
            <w:pPr>
              <w:spacing w:before="30" w:after="30" w:line="276" w:lineRule="auto"/>
            </w:pPr>
            <w:r/>
            <w:r>
              <w:rPr>
                <w:rFonts w:ascii="等线" w:hAnsi="等线" w:eastAsia="微软雅黑" w:cs="等线"/>
                <w:sz w:val="18"/>
              </w:rPr>
              <w:t>FR-P-AU-01</w:t>
            </w:r>
          </w:p>
        </w:tc>
        <w:tc>
          <w:tcPr>
            <w:tcW w:type="dxa" w:w="2046"/>
          </w:tcPr>
          <w:p>
            <w:pPr>
              <w:spacing w:before="30" w:after="30" w:line="276" w:lineRule="auto"/>
            </w:pPr>
            <w:r/>
            <w:r>
              <w:rPr>
                <w:rFonts w:ascii="等线" w:hAnsi="等线" w:eastAsia="微软雅黑" w:cs="等线"/>
                <w:sz w:val="18"/>
              </w:rPr>
              <w:t>AI 调用日志</w:t>
            </w:r>
          </w:p>
        </w:tc>
        <w:tc>
          <w:tcPr>
            <w:tcW w:type="dxa" w:w="2233"/>
          </w:tcPr>
          <w:p>
            <w:pPr>
              <w:spacing w:before="30" w:after="30" w:line="276" w:lineRule="auto"/>
            </w:pPr>
            <w:r/>
            <w:r>
              <w:rPr>
                <w:rFonts w:ascii="Consolas" w:hAnsi="Consolas" w:eastAsia="Consolas" w:cs="Consolas"/>
                <w:sz w:val="18"/>
              </w:rPr>
              <w:t>ai_call_log</w:t>
            </w:r>
          </w:p>
        </w:tc>
        <w:tc>
          <w:tcPr>
            <w:tcW w:type="dxa" w:w="3774"/>
          </w:tcPr>
          <w:p>
            <w:pPr>
              <w:spacing w:before="30" w:after="30" w:line="276" w:lineRule="auto"/>
            </w:pPr>
            <w:r/>
            <w:r>
              <w:rPr>
                <w:rFonts w:ascii="Consolas" w:hAnsi="Consolas" w:eastAsia="Consolas" w:cs="Consolas"/>
                <w:sz w:val="18"/>
              </w:rPr>
              <w:t>ai_trace</w:t>
            </w:r>
            <w:r>
              <w:rPr>
                <w:rFonts w:ascii="等线" w:hAnsi="等线" w:eastAsia="微软雅黑" w:cs="等线"/>
                <w:sz w:val="18"/>
              </w:rPr>
              <w:t>、</w:t>
            </w:r>
            <w:r>
              <w:rPr>
                <w:rFonts w:ascii="Consolas" w:hAnsi="Consolas" w:eastAsia="Consolas" w:cs="Consolas"/>
                <w:sz w:val="18"/>
              </w:rPr>
              <w:t>ai_task</w:t>
            </w:r>
            <w:r>
              <w:rPr>
                <w:rFonts w:ascii="等线" w:hAnsi="等线" w:eastAsia="微软雅黑" w:cs="等线"/>
                <w:sz w:val="18"/>
              </w:rPr>
              <w:t>、</w:t>
            </w:r>
            <w:r>
              <w:rPr>
                <w:rFonts w:ascii="Consolas" w:hAnsi="Consolas" w:eastAsia="Consolas" w:cs="Consolas"/>
                <w:sz w:val="18"/>
              </w:rPr>
              <w:t>ai_model</w:t>
            </w:r>
          </w:p>
        </w:tc>
      </w:tr>
      <w:tr>
        <w:tc>
          <w:tcPr>
            <w:tcW w:type="dxa" w:w="1131"/>
            <w:shd w:val="clear" w:color="auto" w:fill="F5F8FC"/>
          </w:tcPr>
          <w:p>
            <w:pPr>
              <w:spacing w:before="30" w:after="30" w:line="276" w:lineRule="auto"/>
            </w:pPr>
            <w:r/>
            <w:r>
              <w:rPr>
                <w:rFonts w:ascii="等线" w:hAnsi="等线" w:eastAsia="微软雅黑" w:cs="等线"/>
                <w:sz w:val="18"/>
              </w:rPr>
              <w:t>FR-P-AU-02</w:t>
            </w:r>
          </w:p>
        </w:tc>
        <w:tc>
          <w:tcPr>
            <w:tcW w:type="dxa" w:w="2046"/>
            <w:shd w:val="clear" w:color="auto" w:fill="F5F8FC"/>
          </w:tcPr>
          <w:p>
            <w:pPr>
              <w:spacing w:before="30" w:after="30" w:line="276" w:lineRule="auto"/>
            </w:pPr>
            <w:r/>
            <w:r>
              <w:rPr>
                <w:rFonts w:ascii="等线" w:hAnsi="等线" w:eastAsia="微软雅黑" w:cs="等线"/>
                <w:sz w:val="18"/>
              </w:rPr>
              <w:t>平台资源总库</w:t>
            </w:r>
          </w:p>
        </w:tc>
        <w:tc>
          <w:tcPr>
            <w:tcW w:type="dxa" w:w="2233"/>
            <w:shd w:val="clear" w:color="auto" w:fill="F5F8FC"/>
          </w:tcPr>
          <w:p>
            <w:pPr>
              <w:spacing w:before="30" w:after="30" w:line="276" w:lineRule="auto"/>
            </w:pPr>
            <w:r/>
            <w:r>
              <w:rPr>
                <w:rFonts w:ascii="Consolas" w:hAnsi="Consolas" w:eastAsia="Consolas" w:cs="Consolas"/>
                <w:sz w:val="18"/>
              </w:rPr>
              <w:t>r_file</w:t>
            </w:r>
          </w:p>
        </w:tc>
        <w:tc>
          <w:tcPr>
            <w:tcW w:type="dxa" w:w="3774"/>
            <w:shd w:val="clear" w:color="auto" w:fill="F5F8FC"/>
          </w:tcPr>
          <w:p>
            <w:pPr>
              <w:spacing w:before="30" w:after="30" w:line="276" w:lineRule="auto"/>
            </w:pPr>
            <w:r/>
            <w:r>
              <w:rPr>
                <w:rFonts w:ascii="Consolas" w:hAnsi="Consolas" w:eastAsia="Consolas" w:cs="Consolas"/>
                <w:sz w:val="18"/>
              </w:rPr>
              <w:t>r_file_folder</w:t>
            </w:r>
            <w:r>
              <w:rPr>
                <w:rFonts w:ascii="等线" w:hAnsi="等线" w:eastAsia="微软雅黑" w:cs="等线"/>
                <w:sz w:val="18"/>
              </w:rPr>
              <w:t>、</w:t>
            </w:r>
            <w:r>
              <w:rPr>
                <w:rFonts w:ascii="Consolas" w:hAnsi="Consolas" w:eastAsia="Consolas" w:cs="Consolas"/>
                <w:sz w:val="18"/>
              </w:rPr>
              <w:t>sys_storage_policy</w:t>
            </w:r>
          </w:p>
        </w:tc>
      </w:tr>
      <w:tr>
        <w:tc>
          <w:tcPr>
            <w:tcW w:type="dxa" w:w="1131"/>
          </w:tcPr>
          <w:p>
            <w:pPr>
              <w:spacing w:before="30" w:after="30" w:line="276" w:lineRule="auto"/>
            </w:pPr>
            <w:r/>
            <w:r>
              <w:rPr>
                <w:rFonts w:ascii="等线" w:hAnsi="等线" w:eastAsia="微软雅黑" w:cs="等线"/>
                <w:sz w:val="18"/>
              </w:rPr>
              <w:t>FR-P-AU-03</w:t>
            </w:r>
          </w:p>
        </w:tc>
        <w:tc>
          <w:tcPr>
            <w:tcW w:type="dxa" w:w="2046"/>
          </w:tcPr>
          <w:p>
            <w:pPr>
              <w:spacing w:before="30" w:after="30" w:line="276" w:lineRule="auto"/>
            </w:pPr>
            <w:r/>
            <w:r>
              <w:rPr>
                <w:rFonts w:ascii="等线" w:hAnsi="等线" w:eastAsia="微软雅黑" w:cs="等线"/>
                <w:sz w:val="18"/>
              </w:rPr>
              <w:t>日志审计（操作/登录/异常）</w:t>
            </w:r>
          </w:p>
        </w:tc>
        <w:tc>
          <w:tcPr>
            <w:tcW w:type="dxa" w:w="2233"/>
          </w:tcPr>
          <w:p>
            <w:pPr>
              <w:spacing w:before="30" w:after="30" w:line="276" w:lineRule="auto"/>
            </w:pPr>
            <w:r/>
            <w:r>
              <w:rPr>
                <w:rFonts w:ascii="Consolas" w:hAnsi="Consolas" w:eastAsia="Consolas" w:cs="Consolas"/>
                <w:sz w:val="18"/>
              </w:rPr>
              <w:t>sys_operation_log</w:t>
            </w:r>
          </w:p>
        </w:tc>
        <w:tc>
          <w:tcPr>
            <w:tcW w:type="dxa" w:w="3774"/>
          </w:tcPr>
          <w:p>
            <w:pPr>
              <w:spacing w:before="30" w:after="30" w:line="276" w:lineRule="auto"/>
            </w:pPr>
            <w:r/>
            <w:r>
              <w:rPr>
                <w:rFonts w:ascii="Consolas" w:hAnsi="Consolas" w:eastAsia="Consolas" w:cs="Consolas"/>
                <w:sz w:val="18"/>
              </w:rPr>
              <w:t>sys_login_log</w:t>
            </w:r>
            <w:r>
              <w:rPr>
                <w:rFonts w:ascii="等线" w:hAnsi="等线" w:eastAsia="微软雅黑" w:cs="等线"/>
                <w:sz w:val="18"/>
              </w:rPr>
              <w:t>、</w:t>
            </w:r>
            <w:r>
              <w:rPr>
                <w:rFonts w:ascii="Consolas" w:hAnsi="Consolas" w:eastAsia="Consolas" w:cs="Consolas"/>
                <w:sz w:val="18"/>
              </w:rPr>
              <w:t>sys_error_log</w:t>
            </w:r>
            <w:r>
              <w:rPr>
                <w:rFonts w:ascii="等线" w:hAnsi="等线" w:eastAsia="微软雅黑" w:cs="等线"/>
                <w:sz w:val="18"/>
              </w:rPr>
              <w:t>、</w:t>
            </w:r>
            <w:r>
              <w:rPr>
                <w:rFonts w:ascii="Consolas" w:hAnsi="Consolas" w:eastAsia="Consolas" w:cs="Consolas"/>
                <w:sz w:val="18"/>
              </w:rPr>
              <w:t>sys_audit_log</w:t>
            </w:r>
          </w:p>
        </w:tc>
      </w:tr>
      <w:tr>
        <w:tc>
          <w:tcPr>
            <w:tcW w:type="dxa" w:w="1131"/>
            <w:shd w:val="clear" w:color="auto" w:fill="F5F8FC"/>
          </w:tcPr>
          <w:p>
            <w:pPr>
              <w:spacing w:before="30" w:after="30" w:line="276" w:lineRule="auto"/>
            </w:pPr>
            <w:r/>
            <w:r>
              <w:rPr>
                <w:rFonts w:ascii="等线" w:hAnsi="等线" w:eastAsia="微软雅黑" w:cs="等线"/>
                <w:sz w:val="18"/>
              </w:rPr>
              <w:t>FR-P-AU-04</w:t>
            </w:r>
          </w:p>
        </w:tc>
        <w:tc>
          <w:tcPr>
            <w:tcW w:type="dxa" w:w="2046"/>
            <w:shd w:val="clear" w:color="auto" w:fill="F5F8FC"/>
          </w:tcPr>
          <w:p>
            <w:pPr>
              <w:spacing w:before="30" w:after="30" w:line="276" w:lineRule="auto"/>
            </w:pPr>
            <w:r/>
            <w:r>
              <w:rPr>
                <w:rFonts w:ascii="等线" w:hAnsi="等线" w:eastAsia="微软雅黑" w:cs="等线"/>
                <w:sz w:val="18"/>
              </w:rPr>
              <w:t>服务健康监控</w:t>
            </w:r>
          </w:p>
        </w:tc>
        <w:tc>
          <w:tcPr>
            <w:tcW w:type="dxa" w:w="2233"/>
            <w:shd w:val="clear" w:color="auto" w:fill="F5F8FC"/>
          </w:tcPr>
          <w:p>
            <w:pPr>
              <w:spacing w:before="30" w:after="30" w:line="276" w:lineRule="auto"/>
            </w:pPr>
            <w:r/>
            <w:r>
              <w:rPr>
                <w:rFonts w:ascii="Consolas" w:hAnsi="Consolas" w:eastAsia="Consolas" w:cs="Consolas"/>
                <w:sz w:val="18"/>
              </w:rPr>
              <w:t>sys_service_health</w:t>
            </w:r>
          </w:p>
        </w:tc>
        <w:tc>
          <w:tcPr>
            <w:tcW w:type="dxa" w:w="3774"/>
            <w:shd w:val="clear" w:color="auto" w:fill="F5F8FC"/>
          </w:tcPr>
          <w:p>
            <w:pPr>
              <w:spacing w:before="30" w:after="30" w:line="276" w:lineRule="auto"/>
            </w:pPr>
            <w:r/>
            <w:r>
              <w:rPr>
                <w:rFonts w:ascii="Consolas" w:hAnsi="Consolas" w:eastAsia="Consolas" w:cs="Consolas"/>
                <w:sz w:val="18"/>
              </w:rPr>
              <w:t>sys_error_log</w:t>
            </w:r>
            <w:r>
              <w:rPr>
                <w:rFonts w:ascii="等线" w:hAnsi="等线" w:eastAsia="微软雅黑" w:cs="等线"/>
                <w:sz w:val="18"/>
              </w:rPr>
              <w:t>、</w:t>
            </w:r>
            <w:r>
              <w:rPr>
                <w:rFonts w:ascii="Consolas" w:hAnsi="Consolas" w:eastAsia="Consolas" w:cs="Consolas"/>
                <w:sz w:val="18"/>
              </w:rPr>
              <w:t>sys_notification</w:t>
            </w:r>
          </w:p>
        </w:tc>
      </w:tr>
      <w:tr>
        <w:tc>
          <w:tcPr>
            <w:tcW w:type="dxa" w:w="1131"/>
          </w:tcPr>
          <w:p>
            <w:pPr>
              <w:spacing w:before="30" w:after="30" w:line="276" w:lineRule="auto"/>
            </w:pPr>
            <w:r/>
            <w:r>
              <w:rPr>
                <w:rFonts w:ascii="等线" w:hAnsi="等线" w:eastAsia="微软雅黑" w:cs="等线"/>
                <w:sz w:val="18"/>
              </w:rPr>
              <w:t>FR-P-SY-01</w:t>
            </w:r>
          </w:p>
        </w:tc>
        <w:tc>
          <w:tcPr>
            <w:tcW w:type="dxa" w:w="2046"/>
          </w:tcPr>
          <w:p>
            <w:pPr>
              <w:spacing w:before="30" w:after="30" w:line="276" w:lineRule="auto"/>
            </w:pPr>
            <w:r/>
            <w:r>
              <w:rPr>
                <w:rFonts w:ascii="等线" w:hAnsi="等线" w:eastAsia="微软雅黑" w:cs="等线"/>
                <w:sz w:val="18"/>
              </w:rPr>
              <w:t>管理员账号</w:t>
            </w:r>
          </w:p>
        </w:tc>
        <w:tc>
          <w:tcPr>
            <w:tcW w:type="dxa" w:w="2233"/>
          </w:tcPr>
          <w:p>
            <w:pPr>
              <w:spacing w:before="30" w:after="30" w:line="276" w:lineRule="auto"/>
            </w:pPr>
            <w:r/>
            <w:r>
              <w:rPr>
                <w:rFonts w:ascii="Consolas" w:hAnsi="Consolas" w:eastAsia="Consolas" w:cs="Consolas"/>
                <w:sz w:val="18"/>
              </w:rPr>
              <w:t>sys_user</w:t>
            </w:r>
          </w:p>
        </w:tc>
        <w:tc>
          <w:tcPr>
            <w:tcW w:type="dxa" w:w="3774"/>
          </w:tcPr>
          <w:p>
            <w:pPr>
              <w:spacing w:before="30" w:after="30" w:line="276" w:lineRule="auto"/>
            </w:pPr>
            <w:r/>
            <w:r>
              <w:rPr>
                <w:rFonts w:ascii="Consolas" w:hAnsi="Consolas" w:eastAsia="Consolas" w:cs="Consolas"/>
                <w:sz w:val="18"/>
              </w:rPr>
              <w:t>sys_user_role</w:t>
            </w:r>
            <w:r>
              <w:rPr>
                <w:rFonts w:ascii="等线" w:hAnsi="等线" w:eastAsia="微软雅黑" w:cs="等线"/>
                <w:sz w:val="18"/>
              </w:rPr>
              <w:t>、</w:t>
            </w:r>
            <w:r>
              <w:rPr>
                <w:rFonts w:ascii="Consolas" w:hAnsi="Consolas" w:eastAsia="Consolas" w:cs="Consolas"/>
                <w:sz w:val="18"/>
              </w:rPr>
              <w:t>sys_role</w:t>
            </w:r>
          </w:p>
        </w:tc>
      </w:tr>
      <w:tr>
        <w:tc>
          <w:tcPr>
            <w:tcW w:type="dxa" w:w="1131"/>
            <w:shd w:val="clear" w:color="auto" w:fill="F5F8FC"/>
          </w:tcPr>
          <w:p>
            <w:pPr>
              <w:spacing w:before="30" w:after="30" w:line="276" w:lineRule="auto"/>
            </w:pPr>
            <w:r/>
            <w:r>
              <w:rPr>
                <w:rFonts w:ascii="等线" w:hAnsi="等线" w:eastAsia="微软雅黑" w:cs="等线"/>
                <w:sz w:val="18"/>
              </w:rPr>
              <w:t>FR-P-SY-02</w:t>
            </w:r>
          </w:p>
        </w:tc>
        <w:tc>
          <w:tcPr>
            <w:tcW w:type="dxa" w:w="2046"/>
            <w:shd w:val="clear" w:color="auto" w:fill="F5F8FC"/>
          </w:tcPr>
          <w:p>
            <w:pPr>
              <w:spacing w:before="30" w:after="30" w:line="276" w:lineRule="auto"/>
            </w:pPr>
            <w:r/>
            <w:r>
              <w:rPr>
                <w:rFonts w:ascii="等线" w:hAnsi="等线" w:eastAsia="微软雅黑" w:cs="等线"/>
                <w:sz w:val="18"/>
              </w:rPr>
              <w:t>平台角色权限</w:t>
            </w:r>
          </w:p>
        </w:tc>
        <w:tc>
          <w:tcPr>
            <w:tcW w:type="dxa" w:w="2233"/>
            <w:shd w:val="clear" w:color="auto" w:fill="F5F8FC"/>
          </w:tcPr>
          <w:p>
            <w:pPr>
              <w:spacing w:before="30" w:after="30" w:line="276" w:lineRule="auto"/>
            </w:pPr>
            <w:r/>
            <w:r>
              <w:rPr>
                <w:rFonts w:ascii="Consolas" w:hAnsi="Consolas" w:eastAsia="Consolas" w:cs="Consolas"/>
                <w:sz w:val="18"/>
              </w:rPr>
              <w:t>sys_role</w:t>
            </w:r>
          </w:p>
        </w:tc>
        <w:tc>
          <w:tcPr>
            <w:tcW w:type="dxa" w:w="3774"/>
            <w:shd w:val="clear" w:color="auto" w:fill="F5F8FC"/>
          </w:tcPr>
          <w:p>
            <w:pPr>
              <w:spacing w:before="30" w:after="30" w:line="276" w:lineRule="auto"/>
            </w:pPr>
            <w:r/>
            <w:r>
              <w:rPr>
                <w:rFonts w:ascii="Consolas" w:hAnsi="Consolas" w:eastAsia="Consolas" w:cs="Consolas"/>
                <w:sz w:val="18"/>
              </w:rPr>
              <w:t>sys_role_permission</w:t>
            </w:r>
            <w:r>
              <w:rPr>
                <w:rFonts w:ascii="等线" w:hAnsi="等线" w:eastAsia="微软雅黑" w:cs="等线"/>
                <w:sz w:val="18"/>
              </w:rPr>
              <w:t>、</w:t>
            </w:r>
            <w:r>
              <w:rPr>
                <w:rFonts w:ascii="Consolas" w:hAnsi="Consolas" w:eastAsia="Consolas" w:cs="Consolas"/>
                <w:sz w:val="18"/>
              </w:rPr>
              <w:t>sys_menu</w:t>
            </w:r>
          </w:p>
        </w:tc>
      </w:tr>
      <w:tr>
        <w:tc>
          <w:tcPr>
            <w:tcW w:type="dxa" w:w="1131"/>
          </w:tcPr>
          <w:p>
            <w:pPr>
              <w:spacing w:before="30" w:after="30" w:line="276" w:lineRule="auto"/>
            </w:pPr>
            <w:r/>
            <w:r>
              <w:rPr>
                <w:rFonts w:ascii="等线" w:hAnsi="等线" w:eastAsia="微软雅黑" w:cs="等线"/>
                <w:sz w:val="18"/>
              </w:rPr>
              <w:t>FR-P-SY-03</w:t>
            </w:r>
          </w:p>
        </w:tc>
        <w:tc>
          <w:tcPr>
            <w:tcW w:type="dxa" w:w="2046"/>
          </w:tcPr>
          <w:p>
            <w:pPr>
              <w:spacing w:before="30" w:after="30" w:line="276" w:lineRule="auto"/>
            </w:pPr>
            <w:r/>
            <w:r>
              <w:rPr>
                <w:rFonts w:ascii="等线" w:hAnsi="等线" w:eastAsia="微软雅黑" w:cs="等线"/>
                <w:sz w:val="18"/>
              </w:rPr>
              <w:t>平台菜单管理</w:t>
            </w:r>
          </w:p>
        </w:tc>
        <w:tc>
          <w:tcPr>
            <w:tcW w:type="dxa" w:w="2233"/>
          </w:tcPr>
          <w:p>
            <w:pPr>
              <w:spacing w:before="30" w:after="30" w:line="276" w:lineRule="auto"/>
            </w:pPr>
            <w:r/>
            <w:r>
              <w:rPr>
                <w:rFonts w:ascii="Consolas" w:hAnsi="Consolas" w:eastAsia="Consolas" w:cs="Consolas"/>
                <w:sz w:val="18"/>
              </w:rPr>
              <w:t>sys_menu</w:t>
            </w:r>
          </w:p>
        </w:tc>
        <w:tc>
          <w:tcPr>
            <w:tcW w:type="dxa" w:w="3774"/>
          </w:tcPr>
          <w:p>
            <w:pPr>
              <w:spacing w:before="30" w:after="30" w:line="276" w:lineRule="auto"/>
            </w:pPr>
            <w:r/>
            <w:r>
              <w:rPr>
                <w:rFonts w:ascii="Consolas" w:hAnsi="Consolas" w:eastAsia="Consolas" w:cs="Consolas"/>
                <w:sz w:val="18"/>
              </w:rPr>
              <w:t>sys_role_permission</w:t>
            </w:r>
          </w:p>
        </w:tc>
      </w:tr>
      <w:tr>
        <w:tc>
          <w:tcPr>
            <w:tcW w:type="dxa" w:w="1131"/>
            <w:shd w:val="clear" w:color="auto" w:fill="F5F8FC"/>
          </w:tcPr>
          <w:p>
            <w:pPr>
              <w:spacing w:before="30" w:after="30" w:line="276" w:lineRule="auto"/>
            </w:pPr>
            <w:r/>
            <w:r>
              <w:rPr>
                <w:rFonts w:ascii="等线" w:hAnsi="等线" w:eastAsia="微软雅黑" w:cs="等线"/>
                <w:sz w:val="18"/>
              </w:rPr>
              <w:t>FR-P-SY-04</w:t>
            </w:r>
          </w:p>
        </w:tc>
        <w:tc>
          <w:tcPr>
            <w:tcW w:type="dxa" w:w="2046"/>
            <w:shd w:val="clear" w:color="auto" w:fill="F5F8FC"/>
          </w:tcPr>
          <w:p>
            <w:pPr>
              <w:spacing w:before="30" w:after="30" w:line="276" w:lineRule="auto"/>
            </w:pPr>
            <w:r/>
            <w:r>
              <w:rPr>
                <w:rFonts w:ascii="等线" w:hAnsi="等线" w:eastAsia="微软雅黑" w:cs="等线"/>
                <w:sz w:val="18"/>
              </w:rPr>
              <w:t>机构菜单权限</w:t>
            </w:r>
          </w:p>
        </w:tc>
        <w:tc>
          <w:tcPr>
            <w:tcW w:type="dxa" w:w="2233"/>
            <w:shd w:val="clear" w:color="auto" w:fill="F5F8FC"/>
          </w:tcPr>
          <w:p>
            <w:pPr>
              <w:spacing w:before="30" w:after="30" w:line="276" w:lineRule="auto"/>
            </w:pPr>
            <w:r/>
            <w:r>
              <w:rPr>
                <w:rFonts w:ascii="Consolas" w:hAnsi="Consolas" w:eastAsia="Consolas" w:cs="Consolas"/>
                <w:sz w:val="18"/>
              </w:rPr>
              <w:t>sys_tenant_menu</w:t>
            </w:r>
          </w:p>
        </w:tc>
        <w:tc>
          <w:tcPr>
            <w:tcW w:type="dxa" w:w="3774"/>
            <w:shd w:val="clear" w:color="auto" w:fill="F5F8FC"/>
          </w:tcPr>
          <w:p>
            <w:pPr>
              <w:spacing w:before="30" w:after="30" w:line="276" w:lineRule="auto"/>
            </w:pPr>
            <w:r/>
            <w:r>
              <w:rPr>
                <w:rFonts w:ascii="Consolas" w:hAnsi="Consolas" w:eastAsia="Consolas" w:cs="Consolas"/>
                <w:sz w:val="18"/>
              </w:rPr>
              <w:t>sys_menu</w:t>
            </w:r>
            <w:r>
              <w:rPr>
                <w:rFonts w:ascii="等线" w:hAnsi="等线" w:eastAsia="微软雅黑" w:cs="等线"/>
                <w:sz w:val="18"/>
              </w:rPr>
              <w:t>、</w:t>
            </w:r>
            <w:r>
              <w:rPr>
                <w:rFonts w:ascii="Consolas" w:hAnsi="Consolas" w:eastAsia="Consolas" w:cs="Consolas"/>
                <w:sz w:val="18"/>
              </w:rPr>
              <w:t>sys_tenant</w:t>
            </w:r>
          </w:p>
        </w:tc>
      </w:tr>
      <w:tr>
        <w:tc>
          <w:tcPr>
            <w:tcW w:type="dxa" w:w="1131"/>
          </w:tcPr>
          <w:p>
            <w:pPr>
              <w:spacing w:before="30" w:after="30" w:line="276" w:lineRule="auto"/>
            </w:pPr>
            <w:r/>
            <w:r>
              <w:rPr>
                <w:rFonts w:ascii="等线" w:hAnsi="等线" w:eastAsia="微软雅黑" w:cs="等线"/>
                <w:sz w:val="18"/>
              </w:rPr>
              <w:t>FR-P-SY-05</w:t>
            </w:r>
          </w:p>
        </w:tc>
        <w:tc>
          <w:tcPr>
            <w:tcW w:type="dxa" w:w="2046"/>
          </w:tcPr>
          <w:p>
            <w:pPr>
              <w:spacing w:before="30" w:after="30" w:line="276" w:lineRule="auto"/>
            </w:pPr>
            <w:r/>
            <w:r>
              <w:rPr>
                <w:rFonts w:ascii="等线" w:hAnsi="等线" w:eastAsia="微软雅黑" w:cs="等线"/>
                <w:sz w:val="18"/>
              </w:rPr>
              <w:t>系统数据字典</w:t>
            </w:r>
          </w:p>
        </w:tc>
        <w:tc>
          <w:tcPr>
            <w:tcW w:type="dxa" w:w="2233"/>
          </w:tcPr>
          <w:p>
            <w:pPr>
              <w:spacing w:before="30" w:after="30" w:line="276" w:lineRule="auto"/>
            </w:pPr>
            <w:r/>
            <w:r>
              <w:rPr>
                <w:rFonts w:ascii="Consolas" w:hAnsi="Consolas" w:eastAsia="Consolas" w:cs="Consolas"/>
                <w:sz w:val="18"/>
              </w:rPr>
              <w:t>sys_dict_type</w:t>
            </w:r>
          </w:p>
        </w:tc>
        <w:tc>
          <w:tcPr>
            <w:tcW w:type="dxa" w:w="3774"/>
          </w:tcPr>
          <w:p>
            <w:pPr>
              <w:spacing w:before="30" w:after="30" w:line="276" w:lineRule="auto"/>
            </w:pPr>
            <w:r/>
            <w:r>
              <w:rPr>
                <w:rFonts w:ascii="Consolas" w:hAnsi="Consolas" w:eastAsia="Consolas" w:cs="Consolas"/>
                <w:sz w:val="18"/>
              </w:rPr>
              <w:t>sys_dict_item</w:t>
            </w:r>
          </w:p>
        </w:tc>
      </w:tr>
      <w:tr>
        <w:tc>
          <w:tcPr>
            <w:tcW w:type="dxa" w:w="1131"/>
            <w:shd w:val="clear" w:color="auto" w:fill="F5F8FC"/>
          </w:tcPr>
          <w:p>
            <w:pPr>
              <w:spacing w:before="30" w:after="30" w:line="276" w:lineRule="auto"/>
            </w:pPr>
            <w:r/>
            <w:r>
              <w:rPr>
                <w:rFonts w:ascii="等线" w:hAnsi="等线" w:eastAsia="微软雅黑" w:cs="等线"/>
                <w:sz w:val="18"/>
              </w:rPr>
              <w:t>FR-P-SY-06</w:t>
            </w:r>
          </w:p>
        </w:tc>
        <w:tc>
          <w:tcPr>
            <w:tcW w:type="dxa" w:w="2046"/>
            <w:shd w:val="clear" w:color="auto" w:fill="F5F8FC"/>
          </w:tcPr>
          <w:p>
            <w:pPr>
              <w:spacing w:before="30" w:after="30" w:line="276" w:lineRule="auto"/>
            </w:pPr>
            <w:r/>
            <w:r>
              <w:rPr>
                <w:rFonts w:ascii="等线" w:hAnsi="等线" w:eastAsia="微软雅黑" w:cs="等线"/>
                <w:sz w:val="18"/>
              </w:rPr>
              <w:t>系统参数</w:t>
            </w:r>
          </w:p>
        </w:tc>
        <w:tc>
          <w:tcPr>
            <w:tcW w:type="dxa" w:w="2233"/>
            <w:shd w:val="clear" w:color="auto" w:fill="F5F8FC"/>
          </w:tcPr>
          <w:p>
            <w:pPr>
              <w:spacing w:before="30" w:after="30" w:line="276" w:lineRule="auto"/>
            </w:pPr>
            <w:r/>
            <w:r>
              <w:rPr>
                <w:rFonts w:ascii="Consolas" w:hAnsi="Consolas" w:eastAsia="Consolas" w:cs="Consolas"/>
                <w:sz w:val="18"/>
              </w:rPr>
              <w:t>sys_param</w:t>
            </w:r>
          </w:p>
        </w:tc>
        <w:tc>
          <w:tcPr>
            <w:tcW w:type="dxa" w:w="3774"/>
            <w:shd w:val="clear" w:color="auto" w:fill="F5F8FC"/>
          </w:tcPr>
          <w:p>
            <w:pPr>
              <w:spacing w:before="30" w:after="30" w:line="276" w:lineRule="auto"/>
            </w:pPr>
            <w:r/>
            <w:r>
              <w:rPr>
                <w:rFonts w:ascii="Consolas" w:hAnsi="Consolas" w:eastAsia="Consolas" w:cs="Consolas"/>
                <w:sz w:val="18"/>
              </w:rPr>
              <w:t>sys_audit_log</w:t>
            </w:r>
          </w:p>
        </w:tc>
      </w:tr>
      <w:tr>
        <w:tc>
          <w:tcPr>
            <w:tcW w:type="dxa" w:w="1131"/>
          </w:tcPr>
          <w:p>
            <w:pPr>
              <w:spacing w:before="30" w:after="30" w:line="276" w:lineRule="auto"/>
            </w:pPr>
            <w:r/>
            <w:r>
              <w:rPr>
                <w:rFonts w:ascii="等线" w:hAnsi="等线" w:eastAsia="微软雅黑" w:cs="等线"/>
                <w:sz w:val="18"/>
              </w:rPr>
              <w:t>FR-P-SY-07</w:t>
            </w:r>
          </w:p>
        </w:tc>
        <w:tc>
          <w:tcPr>
            <w:tcW w:type="dxa" w:w="2046"/>
          </w:tcPr>
          <w:p>
            <w:pPr>
              <w:spacing w:before="30" w:after="30" w:line="276" w:lineRule="auto"/>
            </w:pPr>
            <w:r/>
            <w:r>
              <w:rPr>
                <w:rFonts w:ascii="等线" w:hAnsi="等线" w:eastAsia="微软雅黑" w:cs="等线"/>
                <w:sz w:val="18"/>
              </w:rPr>
              <w:t>消息模板</w:t>
            </w:r>
          </w:p>
        </w:tc>
        <w:tc>
          <w:tcPr>
            <w:tcW w:type="dxa" w:w="2233"/>
          </w:tcPr>
          <w:p>
            <w:pPr>
              <w:spacing w:before="30" w:after="30" w:line="276" w:lineRule="auto"/>
            </w:pPr>
            <w:r/>
            <w:r>
              <w:rPr>
                <w:rFonts w:ascii="Consolas" w:hAnsi="Consolas" w:eastAsia="Consolas" w:cs="Consolas"/>
                <w:sz w:val="18"/>
              </w:rPr>
              <w:t>sys_message_template</w:t>
            </w:r>
          </w:p>
        </w:tc>
        <w:tc>
          <w:tcPr>
            <w:tcW w:type="dxa" w:w="3774"/>
          </w:tcPr>
          <w:p>
            <w:pPr>
              <w:spacing w:before="30" w:after="30" w:line="276" w:lineRule="auto"/>
            </w:pPr>
            <w:r/>
            <w:r>
              <w:rPr>
                <w:rFonts w:ascii="Consolas" w:hAnsi="Consolas" w:eastAsia="Consolas" w:cs="Consolas"/>
                <w:sz w:val="18"/>
              </w:rPr>
              <w:t>sys_notify_rule</w:t>
            </w:r>
            <w:r>
              <w:rPr>
                <w:rFonts w:ascii="等线" w:hAnsi="等线" w:eastAsia="微软雅黑" w:cs="等线"/>
                <w:sz w:val="18"/>
              </w:rPr>
              <w:t>、</w:t>
            </w:r>
            <w:r>
              <w:rPr>
                <w:rFonts w:ascii="Consolas" w:hAnsi="Consolas" w:eastAsia="Consolas" w:cs="Consolas"/>
                <w:sz w:val="18"/>
              </w:rPr>
              <w:t>sys_notification</w:t>
            </w:r>
          </w:p>
        </w:tc>
      </w:tr>
      <w:tr>
        <w:tc>
          <w:tcPr>
            <w:tcW w:type="dxa" w:w="1131"/>
            <w:shd w:val="clear" w:color="auto" w:fill="F5F8FC"/>
          </w:tcPr>
          <w:p>
            <w:pPr>
              <w:spacing w:before="30" w:after="30" w:line="276" w:lineRule="auto"/>
            </w:pPr>
            <w:r/>
            <w:r>
              <w:rPr>
                <w:rFonts w:ascii="等线" w:hAnsi="等线" w:eastAsia="微软雅黑" w:cs="等线"/>
                <w:sz w:val="18"/>
              </w:rPr>
              <w:t>FR-P-SY-08</w:t>
            </w:r>
          </w:p>
        </w:tc>
        <w:tc>
          <w:tcPr>
            <w:tcW w:type="dxa" w:w="2046"/>
            <w:shd w:val="clear" w:color="auto" w:fill="F5F8FC"/>
          </w:tcPr>
          <w:p>
            <w:pPr>
              <w:spacing w:before="30" w:after="30" w:line="276" w:lineRule="auto"/>
            </w:pPr>
            <w:r/>
            <w:r>
              <w:rPr>
                <w:rFonts w:ascii="等线" w:hAnsi="等线" w:eastAsia="微软雅黑" w:cs="等线"/>
                <w:sz w:val="18"/>
              </w:rPr>
              <w:t>存储与备份</w:t>
            </w:r>
          </w:p>
        </w:tc>
        <w:tc>
          <w:tcPr>
            <w:tcW w:type="dxa" w:w="2233"/>
            <w:shd w:val="clear" w:color="auto" w:fill="F5F8FC"/>
          </w:tcPr>
          <w:p>
            <w:pPr>
              <w:spacing w:before="30" w:after="30" w:line="276" w:lineRule="auto"/>
            </w:pPr>
            <w:r/>
            <w:r>
              <w:rPr>
                <w:rFonts w:ascii="Consolas" w:hAnsi="Consolas" w:eastAsia="Consolas" w:cs="Consolas"/>
                <w:sz w:val="18"/>
              </w:rPr>
              <w:t>sys_storage_policy</w:t>
            </w:r>
          </w:p>
        </w:tc>
        <w:tc>
          <w:tcPr>
            <w:tcW w:type="dxa" w:w="3774"/>
            <w:shd w:val="clear" w:color="auto" w:fill="F5F8FC"/>
          </w:tcPr>
          <w:p>
            <w:pPr>
              <w:spacing w:before="30" w:after="30" w:line="276" w:lineRule="auto"/>
            </w:pPr>
            <w:r/>
            <w:r>
              <w:rPr>
                <w:rFonts w:ascii="Consolas" w:hAnsi="Consolas" w:eastAsia="Consolas" w:cs="Consolas"/>
                <w:sz w:val="18"/>
              </w:rPr>
              <w:t>sys_backup_record</w:t>
            </w:r>
            <w:r>
              <w:rPr>
                <w:rFonts w:ascii="等线" w:hAnsi="等线" w:eastAsia="微软雅黑" w:cs="等线"/>
                <w:sz w:val="18"/>
              </w:rPr>
              <w:t>、</w:t>
            </w:r>
            <w:r>
              <w:rPr>
                <w:rFonts w:ascii="Consolas" w:hAnsi="Consolas" w:eastAsia="Consolas" w:cs="Consolas"/>
                <w:sz w:val="18"/>
              </w:rPr>
              <w:t>r_file</w:t>
            </w:r>
          </w:p>
        </w:tc>
      </w:tr>
      <w:tr>
        <w:tc>
          <w:tcPr>
            <w:tcW w:type="dxa" w:w="1131"/>
          </w:tcPr>
          <w:p>
            <w:pPr>
              <w:spacing w:before="30" w:after="30" w:line="276" w:lineRule="auto"/>
            </w:pPr>
            <w:r/>
            <w:r>
              <w:rPr>
                <w:rFonts w:ascii="等线" w:hAnsi="等线" w:eastAsia="微软雅黑" w:cs="等线"/>
                <w:sz w:val="18"/>
              </w:rPr>
              <w:t>FR-P-SY-09</w:t>
            </w:r>
          </w:p>
        </w:tc>
        <w:tc>
          <w:tcPr>
            <w:tcW w:type="dxa" w:w="2046"/>
          </w:tcPr>
          <w:p>
            <w:pPr>
              <w:spacing w:before="30" w:after="30" w:line="276" w:lineRule="auto"/>
            </w:pPr>
            <w:r/>
            <w:r>
              <w:rPr>
                <w:rFonts w:ascii="等线" w:hAnsi="等线" w:eastAsia="微软雅黑" w:cs="等线"/>
                <w:sz w:val="18"/>
              </w:rPr>
              <w:t>统一账号与权限融合（SSO）</w:t>
            </w:r>
          </w:p>
        </w:tc>
        <w:tc>
          <w:tcPr>
            <w:tcW w:type="dxa" w:w="2233"/>
          </w:tcPr>
          <w:p>
            <w:pPr>
              <w:spacing w:before="30" w:after="30" w:line="276" w:lineRule="auto"/>
            </w:pPr>
            <w:r/>
            <w:r>
              <w:rPr>
                <w:rFonts w:ascii="Consolas" w:hAnsi="Consolas" w:eastAsia="Consolas" w:cs="Consolas"/>
                <w:sz w:val="18"/>
              </w:rPr>
              <w:t>sys_sso_client</w:t>
            </w:r>
          </w:p>
        </w:tc>
        <w:tc>
          <w:tcPr>
            <w:tcW w:type="dxa" w:w="3774"/>
          </w:tcPr>
          <w:p>
            <w:pPr>
              <w:spacing w:before="30" w:after="30" w:line="276" w:lineRule="auto"/>
            </w:pPr>
            <w:r/>
            <w:r>
              <w:rPr>
                <w:rFonts w:ascii="Consolas" w:hAnsi="Consolas" w:eastAsia="Consolas" w:cs="Consolas"/>
                <w:sz w:val="18"/>
              </w:rPr>
              <w:t>sys_user_ext_map</w:t>
            </w:r>
            <w:r>
              <w:rPr>
                <w:rFonts w:ascii="等线" w:hAnsi="等线" w:eastAsia="微软雅黑" w:cs="等线"/>
                <w:sz w:val="18"/>
              </w:rPr>
              <w:t>、</w:t>
            </w:r>
            <w:r>
              <w:rPr>
                <w:rFonts w:ascii="Consolas" w:hAnsi="Consolas" w:eastAsia="Consolas" w:cs="Consolas"/>
                <w:sz w:val="18"/>
              </w:rPr>
              <w:t>sys_org_sync_log</w:t>
            </w:r>
            <w:r>
              <w:rPr>
                <w:rFonts w:ascii="等线" w:hAnsi="等线" w:eastAsia="微软雅黑" w:cs="等线"/>
                <w:sz w:val="18"/>
              </w:rPr>
              <w:t>、</w:t>
            </w:r>
            <w:r>
              <w:rPr>
                <w:rFonts w:ascii="Consolas" w:hAnsi="Consolas" w:eastAsia="Consolas" w:cs="Consolas"/>
                <w:sz w:val="18"/>
              </w:rPr>
              <w:t>sys_user</w:t>
            </w:r>
            <w:r>
              <w:rPr>
                <w:rFonts w:ascii="等线" w:hAnsi="等线" w:eastAsia="微软雅黑" w:cs="等线"/>
                <w:sz w:val="18"/>
              </w:rPr>
              <w:t>、</w:t>
            </w:r>
            <w:r>
              <w:rPr>
                <w:rFonts w:ascii="Consolas" w:hAnsi="Consolas" w:eastAsia="Consolas" w:cs="Consolas"/>
                <w:sz w:val="18"/>
              </w:rPr>
              <w:t>sys_menu</w:t>
            </w:r>
          </w:p>
        </w:tc>
      </w:tr>
      <w:tr>
        <w:tc>
          <w:tcPr>
            <w:tcW w:type="dxa" w:w="1131"/>
            <w:shd w:val="clear" w:color="auto" w:fill="F5F8FC"/>
          </w:tcPr>
          <w:p>
            <w:pPr>
              <w:spacing w:before="30" w:after="30" w:line="276" w:lineRule="auto"/>
            </w:pPr>
            <w:r/>
            <w:r>
              <w:rPr>
                <w:rFonts w:ascii="等线" w:hAnsi="等线" w:eastAsia="微软雅黑" w:cs="等线"/>
                <w:sz w:val="18"/>
              </w:rPr>
              <w:t>FR-P-CM-04</w:t>
            </w:r>
          </w:p>
        </w:tc>
        <w:tc>
          <w:tcPr>
            <w:tcW w:type="dxa" w:w="2046"/>
            <w:shd w:val="clear" w:color="auto" w:fill="F5F8FC"/>
          </w:tcPr>
          <w:p>
            <w:pPr>
              <w:spacing w:before="30" w:after="30" w:line="276" w:lineRule="auto"/>
            </w:pPr>
            <w:r/>
            <w:r>
              <w:rPr>
                <w:rFonts w:ascii="等线" w:hAnsi="等线" w:eastAsia="微软雅黑" w:cs="等线"/>
                <w:sz w:val="18"/>
              </w:rPr>
              <w:t>运营-机构-家长闭环看板</w:t>
            </w:r>
          </w:p>
        </w:tc>
        <w:tc>
          <w:tcPr>
            <w:tcW w:type="dxa" w:w="2233"/>
            <w:shd w:val="clear" w:color="auto" w:fill="F5F8FC"/>
          </w:tcPr>
          <w:p>
            <w:pPr>
              <w:spacing w:before="30" w:after="30" w:line="276" w:lineRule="auto"/>
            </w:pPr>
            <w:r/>
            <w:r>
              <w:rPr>
                <w:rFonts w:ascii="Consolas" w:hAnsi="Consolas" w:eastAsia="Consolas" w:cs="Consolas"/>
                <w:sz w:val="18"/>
              </w:rPr>
              <w:t>sys_tenant</w:t>
            </w:r>
          </w:p>
        </w:tc>
        <w:tc>
          <w:tcPr>
            <w:tcW w:type="dxa" w:w="3774"/>
            <w:shd w:val="clear" w:color="auto" w:fill="F5F8FC"/>
          </w:tcPr>
          <w:p>
            <w:pPr>
              <w:spacing w:before="30" w:after="30" w:line="276" w:lineRule="auto"/>
            </w:pPr>
            <w:r/>
            <w:r>
              <w:rPr>
                <w:rFonts w:ascii="Consolas" w:hAnsi="Consolas" w:eastAsia="Consolas" w:cs="Consolas"/>
                <w:sz w:val="18"/>
              </w:rPr>
              <w:t>g_parent_student</w:t>
            </w:r>
            <w:r>
              <w:rPr>
                <w:rFonts w:ascii="等线" w:hAnsi="等线" w:eastAsia="微软雅黑" w:cs="等线"/>
                <w:sz w:val="18"/>
              </w:rPr>
              <w:t>、</w:t>
            </w:r>
            <w:r>
              <w:rPr>
                <w:rFonts w:ascii="Consolas" w:hAnsi="Consolas" w:eastAsia="Consolas" w:cs="Consolas"/>
                <w:sz w:val="18"/>
              </w:rPr>
              <w:t>g_share_link</w:t>
            </w:r>
            <w:r>
              <w:rPr>
                <w:rFonts w:ascii="等线" w:hAnsi="等线" w:eastAsia="微软雅黑" w:cs="等线"/>
                <w:sz w:val="18"/>
              </w:rPr>
              <w:t>、</w:t>
            </w:r>
            <w:r>
              <w:rPr>
                <w:rFonts w:ascii="Consolas" w:hAnsi="Consolas" w:eastAsia="Consolas" w:cs="Consolas"/>
                <w:sz w:val="18"/>
              </w:rPr>
              <w:t>e_score_recall</w:t>
            </w:r>
            <w:r>
              <w:rPr>
                <w:rFonts w:ascii="等线" w:hAnsi="等线" w:eastAsia="微软雅黑" w:cs="等线"/>
                <w:sz w:val="18"/>
              </w:rPr>
              <w:t>、</w:t>
            </w:r>
            <w:r>
              <w:rPr>
                <w:rFonts w:ascii="Consolas" w:hAnsi="Consolas" w:eastAsia="Consolas" w:cs="Consolas"/>
                <w:sz w:val="18"/>
              </w:rPr>
              <w:t>sys_notification</w:t>
            </w:r>
          </w:p>
        </w:tc>
      </w:tr>
    </w:tbl>
    <w:p>
      <w:pPr>
        <w:spacing w:after="40"/>
      </w:pPr>
    </w:p>
    <w:p>
      <w:pPr>
        <w:pStyle w:val="Heading2"/>
        <w:pBdr>
          <w:bottom w:val="single" w:sz="8" w:space="1" w:color="D6DEEE"/>
        </w:pBdr>
      </w:pPr>
      <w:r>
        <w:rPr>
          <w:rFonts w:ascii="等线" w:hAnsi="等线" w:eastAsia="微软雅黑" w:cs="等线"/>
          <w:b/>
          <w:color w:val="2E548C"/>
          <w:sz w:val="30"/>
        </w:rPr>
        <w:t>12.2 机构端（58 条）</w:t>
      </w:r>
    </w:p>
    <w:tbl>
      <w:tblPr>
        <w:tblStyle w:val="TableGrid"/>
        <w:tblW w:type="auto" w:w="0"/>
        <w:jc w:val="center"/>
        <w:tblLayout w:type="fixed"/>
        <w:tblLook w:firstColumn="1" w:firstRow="1" w:lastColumn="0" w:lastRow="0" w:noHBand="0" w:noVBand="1" w:val="04A0"/>
      </w:tblPr>
      <w:tblGrid>
        <w:gridCol w:w="1118"/>
        <w:gridCol w:w="2210"/>
        <w:gridCol w:w="2060"/>
        <w:gridCol w:w="3796"/>
      </w:tblGrid>
      <w:tr>
        <w:trPr>
          <w:cantSplit w:val="true"/>
          <w:tblHeader w:val="true"/>
        </w:trPr>
        <w:tc>
          <w:tcPr>
            <w:tcW w:type="dxa" w:w="1118"/>
            <w:shd w:val="clear" w:color="auto" w:fill="DCE6F1"/>
          </w:tcPr>
          <w:p>
            <w:pPr>
              <w:spacing w:before="40" w:after="40" w:line="276" w:lineRule="auto"/>
              <w:jc w:val="center"/>
            </w:pPr>
            <w:r/>
            <w:r>
              <w:rPr>
                <w:rFonts w:ascii="等线" w:hAnsi="等线" w:eastAsia="微软雅黑" w:cs="等线"/>
                <w:b/>
                <w:sz w:val="18"/>
              </w:rPr>
              <w:t>需求编号</w:t>
            </w:r>
          </w:p>
        </w:tc>
        <w:tc>
          <w:tcPr>
            <w:tcW w:type="dxa" w:w="2210"/>
            <w:shd w:val="clear" w:color="auto" w:fill="DCE6F1"/>
          </w:tcPr>
          <w:p>
            <w:pPr>
              <w:spacing w:before="40" w:after="40" w:line="276" w:lineRule="auto"/>
              <w:jc w:val="center"/>
            </w:pPr>
            <w:r/>
            <w:r>
              <w:rPr>
                <w:rFonts w:ascii="等线" w:hAnsi="等线" w:eastAsia="微软雅黑" w:cs="等线"/>
                <w:b/>
                <w:sz w:val="18"/>
              </w:rPr>
              <w:t>需求名称</w:t>
            </w:r>
          </w:p>
        </w:tc>
        <w:tc>
          <w:tcPr>
            <w:tcW w:type="dxa" w:w="2060"/>
            <w:shd w:val="clear" w:color="auto" w:fill="DCE6F1"/>
          </w:tcPr>
          <w:p>
            <w:pPr>
              <w:spacing w:before="40" w:after="40" w:line="276" w:lineRule="auto"/>
              <w:jc w:val="center"/>
            </w:pPr>
            <w:r/>
            <w:r>
              <w:rPr>
                <w:rFonts w:ascii="等线" w:hAnsi="等线" w:eastAsia="微软雅黑" w:cs="等线"/>
                <w:b/>
                <w:sz w:val="18"/>
              </w:rPr>
              <w:t>主表</w:t>
            </w:r>
          </w:p>
        </w:tc>
        <w:tc>
          <w:tcPr>
            <w:tcW w:type="dxa" w:w="3796"/>
            <w:shd w:val="clear" w:color="auto" w:fill="DCE6F1"/>
          </w:tcPr>
          <w:p>
            <w:pPr>
              <w:spacing w:before="40" w:after="40" w:line="276" w:lineRule="auto"/>
              <w:jc w:val="center"/>
            </w:pPr>
            <w:r/>
            <w:r>
              <w:rPr>
                <w:rFonts w:ascii="等线" w:hAnsi="等线" w:eastAsia="微软雅黑" w:cs="等线"/>
                <w:b/>
                <w:sz w:val="18"/>
              </w:rPr>
              <w:t>关联表</w:t>
            </w:r>
          </w:p>
        </w:tc>
      </w:tr>
      <w:tr>
        <w:tc>
          <w:tcPr>
            <w:tcW w:type="dxa" w:w="1118"/>
          </w:tcPr>
          <w:p>
            <w:pPr>
              <w:spacing w:before="30" w:after="30" w:line="276" w:lineRule="auto"/>
            </w:pPr>
            <w:r/>
            <w:r>
              <w:rPr>
                <w:rFonts w:ascii="等线" w:hAnsi="等线" w:eastAsia="微软雅黑" w:cs="等线"/>
                <w:sz w:val="18"/>
              </w:rPr>
              <w:t>FR-T-CM-01</w:t>
            </w:r>
          </w:p>
        </w:tc>
        <w:tc>
          <w:tcPr>
            <w:tcW w:type="dxa" w:w="2210"/>
          </w:tcPr>
          <w:p>
            <w:pPr>
              <w:spacing w:before="30" w:after="30" w:line="276" w:lineRule="auto"/>
            </w:pPr>
            <w:r/>
            <w:r>
              <w:rPr>
                <w:rFonts w:ascii="等线" w:hAnsi="等线" w:eastAsia="微软雅黑" w:cs="等线"/>
                <w:sz w:val="18"/>
              </w:rPr>
              <w:t>机构端登录、演示身份与权限加载</w:t>
            </w:r>
          </w:p>
        </w:tc>
        <w:tc>
          <w:tcPr>
            <w:tcW w:type="dxa" w:w="2060"/>
          </w:tcPr>
          <w:p>
            <w:pPr>
              <w:spacing w:before="30" w:after="30" w:line="276" w:lineRule="auto"/>
            </w:pPr>
            <w:r/>
            <w:r>
              <w:rPr>
                <w:rFonts w:ascii="Consolas" w:hAnsi="Consolas" w:eastAsia="Consolas" w:cs="Consolas"/>
                <w:sz w:val="18"/>
              </w:rPr>
              <w:t>sys_user</w:t>
            </w:r>
          </w:p>
        </w:tc>
        <w:tc>
          <w:tcPr>
            <w:tcW w:type="dxa" w:w="3796"/>
          </w:tcPr>
          <w:p>
            <w:pPr>
              <w:spacing w:before="30" w:after="30" w:line="276" w:lineRule="auto"/>
            </w:pPr>
            <w:r/>
            <w:r>
              <w:rPr>
                <w:rFonts w:ascii="Consolas" w:hAnsi="Consolas" w:eastAsia="Consolas" w:cs="Consolas"/>
                <w:sz w:val="18"/>
              </w:rPr>
              <w:t>sys_role</w:t>
            </w:r>
            <w:r>
              <w:rPr>
                <w:rFonts w:ascii="等线" w:hAnsi="等线" w:eastAsia="微软雅黑" w:cs="等线"/>
                <w:sz w:val="18"/>
              </w:rPr>
              <w:t>、</w:t>
            </w:r>
            <w:r>
              <w:rPr>
                <w:rFonts w:ascii="Consolas" w:hAnsi="Consolas" w:eastAsia="Consolas" w:cs="Consolas"/>
                <w:sz w:val="18"/>
              </w:rPr>
              <w:t>sys_role_permission</w:t>
            </w:r>
            <w:r>
              <w:rPr>
                <w:rFonts w:ascii="等线" w:hAnsi="等线" w:eastAsia="微软雅黑" w:cs="等线"/>
                <w:sz w:val="18"/>
              </w:rPr>
              <w:t>、</w:t>
            </w:r>
            <w:r>
              <w:rPr>
                <w:rFonts w:ascii="Consolas" w:hAnsi="Consolas" w:eastAsia="Consolas" w:cs="Consolas"/>
                <w:sz w:val="18"/>
              </w:rPr>
              <w:t>sys_tenant_menu</w:t>
            </w:r>
          </w:p>
        </w:tc>
      </w:tr>
      <w:tr>
        <w:tc>
          <w:tcPr>
            <w:tcW w:type="dxa" w:w="1118"/>
            <w:shd w:val="clear" w:color="auto" w:fill="F5F8FC"/>
          </w:tcPr>
          <w:p>
            <w:pPr>
              <w:spacing w:before="30" w:after="30" w:line="276" w:lineRule="auto"/>
            </w:pPr>
            <w:r/>
            <w:r>
              <w:rPr>
                <w:rFonts w:ascii="等线" w:hAnsi="等线" w:eastAsia="微软雅黑" w:cs="等线"/>
                <w:sz w:val="18"/>
              </w:rPr>
              <w:t>FR-T-CM-02</w:t>
            </w:r>
          </w:p>
        </w:tc>
        <w:tc>
          <w:tcPr>
            <w:tcW w:type="dxa" w:w="2210"/>
            <w:shd w:val="clear" w:color="auto" w:fill="F5F8FC"/>
          </w:tcPr>
          <w:p>
            <w:pPr>
              <w:spacing w:before="30" w:after="30" w:line="276" w:lineRule="auto"/>
            </w:pPr>
            <w:r/>
            <w:r>
              <w:rPr>
                <w:rFonts w:ascii="等线" w:hAnsi="等线" w:eastAsia="微软雅黑" w:cs="等线"/>
                <w:sz w:val="18"/>
              </w:rPr>
              <w:t>机构工作台</w:t>
            </w:r>
          </w:p>
        </w:tc>
        <w:tc>
          <w:tcPr>
            <w:tcW w:type="dxa" w:w="2060"/>
            <w:shd w:val="clear" w:color="auto" w:fill="F5F8FC"/>
          </w:tcPr>
          <w:p>
            <w:pPr>
              <w:spacing w:before="30" w:after="30" w:line="276" w:lineRule="auto"/>
            </w:pPr>
            <w:r/>
            <w:r>
              <w:rPr>
                <w:rFonts w:ascii="Consolas" w:hAnsi="Consolas" w:eastAsia="Consolas" w:cs="Consolas"/>
                <w:sz w:val="18"/>
              </w:rPr>
              <w:t>t_teach_doc</w:t>
            </w:r>
          </w:p>
        </w:tc>
        <w:tc>
          <w:tcPr>
            <w:tcW w:type="dxa" w:w="3796"/>
            <w:shd w:val="clear" w:color="auto" w:fill="F5F8FC"/>
          </w:tcPr>
          <w:p>
            <w:pPr>
              <w:spacing w:before="30" w:after="30" w:line="276" w:lineRule="auto"/>
            </w:pPr>
            <w:r/>
            <w:r>
              <w:rPr>
                <w:rFonts w:ascii="Consolas" w:hAnsi="Consolas" w:eastAsia="Consolas" w:cs="Consolas"/>
                <w:sz w:val="18"/>
              </w:rPr>
              <w:t>e_homework</w:t>
            </w:r>
            <w:r>
              <w:rPr>
                <w:rFonts w:ascii="等线" w:hAnsi="等线" w:eastAsia="微软雅黑" w:cs="等线"/>
                <w:sz w:val="18"/>
              </w:rPr>
              <w:t>、</w:t>
            </w:r>
            <w:r>
              <w:rPr>
                <w:rFonts w:ascii="Consolas" w:hAnsi="Consolas" w:eastAsia="Consolas" w:cs="Consolas"/>
                <w:sz w:val="18"/>
              </w:rPr>
              <w:t>ai_task</w:t>
            </w:r>
            <w:r>
              <w:rPr>
                <w:rFonts w:ascii="等线" w:hAnsi="等线" w:eastAsia="微软雅黑" w:cs="等线"/>
                <w:sz w:val="18"/>
              </w:rPr>
              <w:t>、</w:t>
            </w:r>
            <w:r>
              <w:rPr>
                <w:rFonts w:ascii="Consolas" w:hAnsi="Consolas" w:eastAsia="Consolas" w:cs="Consolas"/>
                <w:sz w:val="18"/>
              </w:rPr>
              <w:t>sys_notification</w:t>
            </w:r>
          </w:p>
        </w:tc>
      </w:tr>
      <w:tr>
        <w:tc>
          <w:tcPr>
            <w:tcW w:type="dxa" w:w="1118"/>
          </w:tcPr>
          <w:p>
            <w:pPr>
              <w:spacing w:before="30" w:after="30" w:line="276" w:lineRule="auto"/>
            </w:pPr>
            <w:r/>
            <w:r>
              <w:rPr>
                <w:rFonts w:ascii="等线" w:hAnsi="等线" w:eastAsia="微软雅黑" w:cs="等线"/>
                <w:sz w:val="18"/>
              </w:rPr>
              <w:t>FR-T-CM-03</w:t>
            </w:r>
          </w:p>
        </w:tc>
        <w:tc>
          <w:tcPr>
            <w:tcW w:type="dxa" w:w="2210"/>
          </w:tcPr>
          <w:p>
            <w:pPr>
              <w:spacing w:before="30" w:after="30" w:line="276" w:lineRule="auto"/>
            </w:pPr>
            <w:r/>
            <w:r>
              <w:rPr>
                <w:rFonts w:ascii="等线" w:hAnsi="等线" w:eastAsia="微软雅黑" w:cs="等线"/>
                <w:sz w:val="18"/>
              </w:rPr>
              <w:t>个人中心</w:t>
            </w:r>
          </w:p>
        </w:tc>
        <w:tc>
          <w:tcPr>
            <w:tcW w:type="dxa" w:w="2060"/>
          </w:tcPr>
          <w:p>
            <w:pPr>
              <w:spacing w:before="30" w:after="30" w:line="276" w:lineRule="auto"/>
            </w:pPr>
            <w:r/>
            <w:r>
              <w:rPr>
                <w:rFonts w:ascii="Consolas" w:hAnsi="Consolas" w:eastAsia="Consolas" w:cs="Consolas"/>
                <w:sz w:val="18"/>
              </w:rPr>
              <w:t>sys_user</w:t>
            </w:r>
          </w:p>
        </w:tc>
        <w:tc>
          <w:tcPr>
            <w:tcW w:type="dxa" w:w="3796"/>
          </w:tcPr>
          <w:p>
            <w:pPr>
              <w:spacing w:before="30" w:after="30" w:line="276" w:lineRule="auto"/>
            </w:pPr>
            <w:r/>
            <w:r>
              <w:rPr>
                <w:rFonts w:ascii="Consolas" w:hAnsi="Consolas" w:eastAsia="Consolas" w:cs="Consolas"/>
                <w:sz w:val="18"/>
              </w:rPr>
              <w:t>sys_notification</w:t>
            </w:r>
          </w:p>
        </w:tc>
      </w:tr>
      <w:tr>
        <w:tc>
          <w:tcPr>
            <w:tcW w:type="dxa" w:w="1118"/>
            <w:shd w:val="clear" w:color="auto" w:fill="F5F8FC"/>
          </w:tcPr>
          <w:p>
            <w:pPr>
              <w:spacing w:before="30" w:after="30" w:line="276" w:lineRule="auto"/>
            </w:pPr>
            <w:r/>
            <w:r>
              <w:rPr>
                <w:rFonts w:ascii="等线" w:hAnsi="等线" w:eastAsia="微软雅黑" w:cs="等线"/>
                <w:sz w:val="18"/>
              </w:rPr>
              <w:t>FR-T-CM-04</w:t>
            </w:r>
          </w:p>
        </w:tc>
        <w:tc>
          <w:tcPr>
            <w:tcW w:type="dxa" w:w="2210"/>
            <w:shd w:val="clear" w:color="auto" w:fill="F5F8FC"/>
          </w:tcPr>
          <w:p>
            <w:pPr>
              <w:spacing w:before="30" w:after="30" w:line="276" w:lineRule="auto"/>
            </w:pPr>
            <w:r/>
            <w:r>
              <w:rPr>
                <w:rFonts w:ascii="等线" w:hAnsi="等线" w:eastAsia="微软雅黑" w:cs="等线"/>
                <w:sz w:val="18"/>
              </w:rPr>
              <w:t>回收站</w:t>
            </w:r>
          </w:p>
        </w:tc>
        <w:tc>
          <w:tcPr>
            <w:tcW w:type="dxa" w:w="2060"/>
            <w:shd w:val="clear" w:color="auto" w:fill="F5F8FC"/>
          </w:tcPr>
          <w:p>
            <w:pPr>
              <w:spacing w:before="30" w:after="30" w:line="276" w:lineRule="auto"/>
            </w:pPr>
            <w:r/>
            <w:r>
              <w:rPr>
                <w:rFonts w:ascii="Consolas" w:hAnsi="Consolas" w:eastAsia="Consolas" w:cs="Consolas"/>
                <w:sz w:val="18"/>
              </w:rPr>
              <w:t>sys_recycle_bin</w:t>
            </w:r>
          </w:p>
        </w:tc>
        <w:tc>
          <w:tcPr>
            <w:tcW w:type="dxa" w:w="3796"/>
            <w:shd w:val="clear" w:color="auto" w:fill="F5F8FC"/>
          </w:tcPr>
          <w:p>
            <w:pPr>
              <w:spacing w:before="30" w:after="30" w:line="276" w:lineRule="auto"/>
            </w:pPr>
            <w:r/>
            <w:r>
              <w:rPr>
                <w:rFonts w:ascii="等线" w:hAnsi="等线" w:eastAsia="微软雅黑" w:cs="等线"/>
                <w:sz w:val="18"/>
              </w:rPr>
              <w:t>各业务表（</w:t>
            </w:r>
            <w:r>
              <w:rPr>
                <w:rFonts w:ascii="Consolas" w:hAnsi="Consolas" w:eastAsia="Consolas" w:cs="Consolas"/>
                <w:sz w:val="18"/>
              </w:rPr>
              <w:t>deleted</w:t>
            </w:r>
            <w:r>
              <w:rPr>
                <w:rFonts w:ascii="等线" w:hAnsi="等线" w:eastAsia="微软雅黑" w:cs="等线"/>
                <w:sz w:val="18"/>
              </w:rPr>
              <w:t>）</w:t>
            </w:r>
          </w:p>
        </w:tc>
      </w:tr>
      <w:tr>
        <w:tc>
          <w:tcPr>
            <w:tcW w:type="dxa" w:w="1118"/>
          </w:tcPr>
          <w:p>
            <w:pPr>
              <w:spacing w:before="30" w:after="30" w:line="276" w:lineRule="auto"/>
            </w:pPr>
            <w:r/>
            <w:r>
              <w:rPr>
                <w:rFonts w:ascii="等线" w:hAnsi="等线" w:eastAsia="微软雅黑" w:cs="等线"/>
                <w:sz w:val="18"/>
              </w:rPr>
              <w:t>FR-T-FL-01</w:t>
            </w:r>
          </w:p>
        </w:tc>
        <w:tc>
          <w:tcPr>
            <w:tcW w:type="dxa" w:w="2210"/>
          </w:tcPr>
          <w:p>
            <w:pPr>
              <w:spacing w:before="30" w:after="30" w:line="276" w:lineRule="auto"/>
            </w:pPr>
            <w:r/>
            <w:r>
              <w:rPr>
                <w:rFonts w:ascii="等线" w:hAnsi="等线" w:eastAsia="微软雅黑" w:cs="等线"/>
                <w:sz w:val="18"/>
              </w:rPr>
              <w:t>文件目录与列表</w:t>
            </w:r>
          </w:p>
        </w:tc>
        <w:tc>
          <w:tcPr>
            <w:tcW w:type="dxa" w:w="2060"/>
          </w:tcPr>
          <w:p>
            <w:pPr>
              <w:spacing w:before="30" w:after="30" w:line="276" w:lineRule="auto"/>
            </w:pPr>
            <w:r/>
            <w:r>
              <w:rPr>
                <w:rFonts w:ascii="Consolas" w:hAnsi="Consolas" w:eastAsia="Consolas" w:cs="Consolas"/>
                <w:sz w:val="18"/>
              </w:rPr>
              <w:t>r_file_folder</w:t>
            </w:r>
          </w:p>
        </w:tc>
        <w:tc>
          <w:tcPr>
            <w:tcW w:type="dxa" w:w="3796"/>
          </w:tcPr>
          <w:p>
            <w:pPr>
              <w:spacing w:before="30" w:after="30" w:line="276" w:lineRule="auto"/>
            </w:pPr>
            <w:r/>
            <w:r>
              <w:rPr>
                <w:rFonts w:ascii="Consolas" w:hAnsi="Consolas" w:eastAsia="Consolas" w:cs="Consolas"/>
                <w:sz w:val="18"/>
              </w:rPr>
              <w:t>r_file</w:t>
            </w:r>
            <w:r>
              <w:rPr>
                <w:rFonts w:ascii="等线" w:hAnsi="等线" w:eastAsia="微软雅黑" w:cs="等线"/>
                <w:sz w:val="18"/>
              </w:rPr>
              <w:t>、</w:t>
            </w:r>
            <w:r>
              <w:rPr>
                <w:rFonts w:ascii="Consolas" w:hAnsi="Consolas" w:eastAsia="Consolas" w:cs="Consolas"/>
                <w:sz w:val="18"/>
              </w:rPr>
              <w:t>r_resource_ref</w:t>
            </w:r>
          </w:p>
        </w:tc>
      </w:tr>
      <w:tr>
        <w:tc>
          <w:tcPr>
            <w:tcW w:type="dxa" w:w="1118"/>
            <w:shd w:val="clear" w:color="auto" w:fill="F5F8FC"/>
          </w:tcPr>
          <w:p>
            <w:pPr>
              <w:spacing w:before="30" w:after="30" w:line="276" w:lineRule="auto"/>
            </w:pPr>
            <w:r/>
            <w:r>
              <w:rPr>
                <w:rFonts w:ascii="等线" w:hAnsi="等线" w:eastAsia="微软雅黑" w:cs="等线"/>
                <w:sz w:val="18"/>
              </w:rPr>
              <w:t>FR-T-FL-02</w:t>
            </w:r>
          </w:p>
        </w:tc>
        <w:tc>
          <w:tcPr>
            <w:tcW w:type="dxa" w:w="2210"/>
            <w:shd w:val="clear" w:color="auto" w:fill="F5F8FC"/>
          </w:tcPr>
          <w:p>
            <w:pPr>
              <w:spacing w:before="30" w:after="30" w:line="276" w:lineRule="auto"/>
            </w:pPr>
            <w:r/>
            <w:r>
              <w:rPr>
                <w:rFonts w:ascii="等线" w:hAnsi="等线" w:eastAsia="微软雅黑" w:cs="等线"/>
                <w:sz w:val="18"/>
              </w:rPr>
              <w:t>上传、新建与预览</w:t>
            </w:r>
          </w:p>
        </w:tc>
        <w:tc>
          <w:tcPr>
            <w:tcW w:type="dxa" w:w="2060"/>
            <w:shd w:val="clear" w:color="auto" w:fill="F5F8FC"/>
          </w:tcPr>
          <w:p>
            <w:pPr>
              <w:spacing w:before="30" w:after="30" w:line="276" w:lineRule="auto"/>
            </w:pPr>
            <w:r/>
            <w:r>
              <w:rPr>
                <w:rFonts w:ascii="Consolas" w:hAnsi="Consolas" w:eastAsia="Consolas" w:cs="Consolas"/>
                <w:sz w:val="18"/>
              </w:rPr>
              <w:t>r_file</w:t>
            </w:r>
          </w:p>
        </w:tc>
        <w:tc>
          <w:tcPr>
            <w:tcW w:type="dxa" w:w="3796"/>
            <w:shd w:val="clear" w:color="auto" w:fill="F5F8FC"/>
          </w:tcPr>
          <w:p>
            <w:pPr>
              <w:spacing w:before="30" w:after="30" w:line="276" w:lineRule="auto"/>
            </w:pPr>
            <w:r/>
            <w:r>
              <w:rPr>
                <w:rFonts w:ascii="Consolas" w:hAnsi="Consolas" w:eastAsia="Consolas" w:cs="Consolas"/>
                <w:sz w:val="18"/>
              </w:rPr>
              <w:t>sys_storage_policy</w:t>
            </w:r>
            <w:r>
              <w:rPr>
                <w:rFonts w:ascii="等线" w:hAnsi="等线" w:eastAsia="微软雅黑" w:cs="等线"/>
                <w:sz w:val="18"/>
              </w:rPr>
              <w:t>、</w:t>
            </w:r>
            <w:r>
              <w:rPr>
                <w:rFonts w:ascii="Consolas" w:hAnsi="Consolas" w:eastAsia="Consolas" w:cs="Consolas"/>
                <w:sz w:val="18"/>
              </w:rPr>
              <w:t>sys_export_task</w:t>
            </w:r>
          </w:p>
        </w:tc>
      </w:tr>
      <w:tr>
        <w:tc>
          <w:tcPr>
            <w:tcW w:type="dxa" w:w="1118"/>
          </w:tcPr>
          <w:p>
            <w:pPr>
              <w:spacing w:before="30" w:after="30" w:line="276" w:lineRule="auto"/>
            </w:pPr>
            <w:r/>
            <w:r>
              <w:rPr>
                <w:rFonts w:ascii="等线" w:hAnsi="等线" w:eastAsia="微软雅黑" w:cs="等线"/>
                <w:sz w:val="18"/>
              </w:rPr>
              <w:t>FR-T-FL-03</w:t>
            </w:r>
          </w:p>
        </w:tc>
        <w:tc>
          <w:tcPr>
            <w:tcW w:type="dxa" w:w="2210"/>
          </w:tcPr>
          <w:p>
            <w:pPr>
              <w:spacing w:before="30" w:after="30" w:line="276" w:lineRule="auto"/>
            </w:pPr>
            <w:r/>
            <w:r>
              <w:rPr>
                <w:rFonts w:ascii="等线" w:hAnsi="等线" w:eastAsia="微软雅黑" w:cs="等线"/>
                <w:sz w:val="18"/>
              </w:rPr>
              <w:t>文件转资源（识别导入）</w:t>
            </w:r>
          </w:p>
        </w:tc>
        <w:tc>
          <w:tcPr>
            <w:tcW w:type="dxa" w:w="2060"/>
          </w:tcPr>
          <w:p>
            <w:pPr>
              <w:spacing w:before="30" w:after="30" w:line="276" w:lineRule="auto"/>
            </w:pPr>
            <w:r/>
            <w:r>
              <w:rPr>
                <w:rFonts w:ascii="Consolas" w:hAnsi="Consolas" w:eastAsia="Consolas" w:cs="Consolas"/>
                <w:sz w:val="18"/>
              </w:rPr>
              <w:t>r_file</w:t>
            </w:r>
          </w:p>
        </w:tc>
        <w:tc>
          <w:tcPr>
            <w:tcW w:type="dxa" w:w="3796"/>
          </w:tcPr>
          <w:p>
            <w:pPr>
              <w:spacing w:before="30" w:after="30" w:line="276" w:lineRule="auto"/>
            </w:pPr>
            <w:r/>
            <w:r>
              <w:rPr>
                <w:rFonts w:ascii="Consolas" w:hAnsi="Consolas" w:eastAsia="Consolas" w:cs="Consolas"/>
                <w:sz w:val="18"/>
              </w:rPr>
              <w:t>q_question</w:t>
            </w:r>
            <w:r>
              <w:rPr>
                <w:rFonts w:ascii="等线" w:hAnsi="等线" w:eastAsia="微软雅黑" w:cs="等线"/>
                <w:sz w:val="18"/>
              </w:rPr>
              <w:t>、</w:t>
            </w:r>
            <w:r>
              <w:rPr>
                <w:rFonts w:ascii="Consolas" w:hAnsi="Consolas" w:eastAsia="Consolas" w:cs="Consolas"/>
                <w:sz w:val="18"/>
              </w:rPr>
              <w:t>r_material</w:t>
            </w:r>
            <w:r>
              <w:rPr>
                <w:rFonts w:ascii="等线" w:hAnsi="等线" w:eastAsia="微软雅黑" w:cs="等线"/>
                <w:sz w:val="18"/>
              </w:rPr>
              <w:t>、</w:t>
            </w:r>
            <w:r>
              <w:rPr>
                <w:rFonts w:ascii="Consolas" w:hAnsi="Consolas" w:eastAsia="Consolas" w:cs="Consolas"/>
                <w:sz w:val="18"/>
              </w:rPr>
              <w:t>ai_task</w:t>
            </w:r>
          </w:p>
        </w:tc>
      </w:tr>
      <w:tr>
        <w:tc>
          <w:tcPr>
            <w:tcW w:type="dxa" w:w="1118"/>
            <w:shd w:val="clear" w:color="auto" w:fill="F5F8FC"/>
          </w:tcPr>
          <w:p>
            <w:pPr>
              <w:spacing w:before="30" w:after="30" w:line="276" w:lineRule="auto"/>
            </w:pPr>
            <w:r/>
            <w:r>
              <w:rPr>
                <w:rFonts w:ascii="等线" w:hAnsi="等线" w:eastAsia="微软雅黑" w:cs="等线"/>
                <w:sz w:val="18"/>
              </w:rPr>
              <w:t>FR-T-QB-01</w:t>
            </w:r>
          </w:p>
        </w:tc>
        <w:tc>
          <w:tcPr>
            <w:tcW w:type="dxa" w:w="2210"/>
            <w:shd w:val="clear" w:color="auto" w:fill="F5F8FC"/>
          </w:tcPr>
          <w:p>
            <w:pPr>
              <w:spacing w:before="30" w:after="30" w:line="276" w:lineRule="auto"/>
            </w:pPr>
            <w:r/>
            <w:r>
              <w:rPr>
                <w:rFonts w:ascii="等线" w:hAnsi="等线" w:eastAsia="微软雅黑" w:cs="等线"/>
                <w:sz w:val="18"/>
              </w:rPr>
              <w:t>题库管理（校本库）</w:t>
            </w:r>
          </w:p>
        </w:tc>
        <w:tc>
          <w:tcPr>
            <w:tcW w:type="dxa" w:w="2060"/>
            <w:shd w:val="clear" w:color="auto" w:fill="F5F8FC"/>
          </w:tcPr>
          <w:p>
            <w:pPr>
              <w:spacing w:before="30" w:after="30" w:line="276" w:lineRule="auto"/>
            </w:pPr>
            <w:r/>
            <w:r>
              <w:rPr>
                <w:rFonts w:ascii="Consolas" w:hAnsi="Consolas" w:eastAsia="Consolas" w:cs="Consolas"/>
                <w:sz w:val="18"/>
              </w:rPr>
              <w:t>q_question</w:t>
            </w:r>
          </w:p>
        </w:tc>
        <w:tc>
          <w:tcPr>
            <w:tcW w:type="dxa" w:w="3796"/>
            <w:shd w:val="clear" w:color="auto" w:fill="F5F8FC"/>
          </w:tcPr>
          <w:p>
            <w:pPr>
              <w:spacing w:before="30" w:after="30" w:line="276" w:lineRule="auto"/>
            </w:pPr>
            <w:r/>
            <w:r>
              <w:rPr>
                <w:rFonts w:ascii="Consolas" w:hAnsi="Consolas" w:eastAsia="Consolas" w:cs="Consolas"/>
                <w:sz w:val="18"/>
              </w:rPr>
              <w:t>q_question_knowledge</w:t>
            </w:r>
            <w:r>
              <w:rPr>
                <w:rFonts w:ascii="等线" w:hAnsi="等线" w:eastAsia="微软雅黑" w:cs="等线"/>
                <w:sz w:val="18"/>
              </w:rPr>
              <w:t>、</w:t>
            </w:r>
            <w:r>
              <w:rPr>
                <w:rFonts w:ascii="Consolas" w:hAnsi="Consolas" w:eastAsia="Consolas" w:cs="Consolas"/>
                <w:sz w:val="18"/>
              </w:rPr>
              <w:t>q_question_check</w:t>
            </w:r>
            <w:r>
              <w:rPr>
                <w:rFonts w:ascii="等线" w:hAnsi="等线" w:eastAsia="微软雅黑" w:cs="等线"/>
                <w:sz w:val="18"/>
              </w:rPr>
              <w:t>、</w:t>
            </w:r>
            <w:r>
              <w:rPr>
                <w:rFonts w:ascii="Consolas" w:hAnsi="Consolas" w:eastAsia="Consolas" w:cs="Consolas"/>
                <w:sz w:val="18"/>
              </w:rPr>
              <w:t>dc_knowledge_node</w:t>
            </w:r>
          </w:p>
        </w:tc>
      </w:tr>
      <w:tr>
        <w:tc>
          <w:tcPr>
            <w:tcW w:type="dxa" w:w="1118"/>
          </w:tcPr>
          <w:p>
            <w:pPr>
              <w:spacing w:before="30" w:after="30" w:line="276" w:lineRule="auto"/>
            </w:pPr>
            <w:r/>
            <w:r>
              <w:rPr>
                <w:rFonts w:ascii="等线" w:hAnsi="等线" w:eastAsia="微软雅黑" w:cs="等线"/>
                <w:sz w:val="18"/>
              </w:rPr>
              <w:t>FR-T-QB-02</w:t>
            </w:r>
          </w:p>
        </w:tc>
        <w:tc>
          <w:tcPr>
            <w:tcW w:type="dxa" w:w="2210"/>
          </w:tcPr>
          <w:p>
            <w:pPr>
              <w:spacing w:before="30" w:after="30" w:line="276" w:lineRule="auto"/>
            </w:pPr>
            <w:r/>
            <w:r>
              <w:rPr>
                <w:rFonts w:ascii="等线" w:hAnsi="等线" w:eastAsia="微软雅黑" w:cs="等线"/>
                <w:sz w:val="18"/>
              </w:rPr>
              <w:t>个人题库与分类目录</w:t>
            </w:r>
          </w:p>
        </w:tc>
        <w:tc>
          <w:tcPr>
            <w:tcW w:type="dxa" w:w="2060"/>
          </w:tcPr>
          <w:p>
            <w:pPr>
              <w:spacing w:before="30" w:after="30" w:line="276" w:lineRule="auto"/>
            </w:pPr>
            <w:r/>
            <w:r>
              <w:rPr>
                <w:rFonts w:ascii="Consolas" w:hAnsi="Consolas" w:eastAsia="Consolas" w:cs="Consolas"/>
                <w:sz w:val="18"/>
              </w:rPr>
              <w:t>q_question</w:t>
            </w:r>
          </w:p>
        </w:tc>
        <w:tc>
          <w:tcPr>
            <w:tcW w:type="dxa" w:w="3796"/>
          </w:tcPr>
          <w:p>
            <w:pPr>
              <w:spacing w:before="30" w:after="30" w:line="276" w:lineRule="auto"/>
            </w:pPr>
            <w:r/>
            <w:r>
              <w:rPr>
                <w:rFonts w:ascii="Consolas" w:hAnsi="Consolas" w:eastAsia="Consolas" w:cs="Consolas"/>
                <w:sz w:val="18"/>
              </w:rPr>
              <w:t>q_question_category</w:t>
            </w:r>
            <w:r>
              <w:rPr>
                <w:rFonts w:ascii="等线" w:hAnsi="等线" w:eastAsia="微软雅黑" w:cs="等线"/>
                <w:sz w:val="18"/>
              </w:rPr>
              <w:t>、</w:t>
            </w:r>
            <w:r>
              <w:rPr>
                <w:rFonts w:ascii="Consolas" w:hAnsi="Consolas" w:eastAsia="Consolas" w:cs="Consolas"/>
                <w:sz w:val="18"/>
              </w:rPr>
              <w:t>q_question_favorite</w:t>
            </w:r>
            <w:r>
              <w:rPr>
                <w:rFonts w:ascii="等线" w:hAnsi="等线" w:eastAsia="微软雅黑" w:cs="等线"/>
                <w:sz w:val="18"/>
              </w:rPr>
              <w:t>、</w:t>
            </w:r>
            <w:r>
              <w:rPr>
                <w:rFonts w:ascii="Consolas" w:hAnsi="Consolas" w:eastAsia="Consolas" w:cs="Consolas"/>
                <w:sz w:val="18"/>
              </w:rPr>
              <w:t>q_question_favorite_item</w:t>
            </w:r>
          </w:p>
        </w:tc>
      </w:tr>
      <w:tr>
        <w:tc>
          <w:tcPr>
            <w:tcW w:type="dxa" w:w="1118"/>
            <w:shd w:val="clear" w:color="auto" w:fill="F5F8FC"/>
          </w:tcPr>
          <w:p>
            <w:pPr>
              <w:spacing w:before="30" w:after="30" w:line="276" w:lineRule="auto"/>
            </w:pPr>
            <w:r/>
            <w:r>
              <w:rPr>
                <w:rFonts w:ascii="等线" w:hAnsi="等线" w:eastAsia="微软雅黑" w:cs="等线"/>
                <w:sz w:val="18"/>
              </w:rPr>
              <w:t>FR-T-QB-03</w:t>
            </w:r>
          </w:p>
        </w:tc>
        <w:tc>
          <w:tcPr>
            <w:tcW w:type="dxa" w:w="2210"/>
            <w:shd w:val="clear" w:color="auto" w:fill="F5F8FC"/>
          </w:tcPr>
          <w:p>
            <w:pPr>
              <w:spacing w:before="30" w:after="30" w:line="276" w:lineRule="auto"/>
            </w:pPr>
            <w:r/>
            <w:r>
              <w:rPr>
                <w:rFonts w:ascii="等线" w:hAnsi="等线" w:eastAsia="微软雅黑" w:cs="等线"/>
                <w:sz w:val="18"/>
              </w:rPr>
              <w:t>录题中心（手动录入 / AI 出题）</w:t>
            </w:r>
          </w:p>
        </w:tc>
        <w:tc>
          <w:tcPr>
            <w:tcW w:type="dxa" w:w="2060"/>
            <w:shd w:val="clear" w:color="auto" w:fill="F5F8FC"/>
          </w:tcPr>
          <w:p>
            <w:pPr>
              <w:spacing w:before="30" w:after="30" w:line="276" w:lineRule="auto"/>
            </w:pPr>
            <w:r/>
            <w:r>
              <w:rPr>
                <w:rFonts w:ascii="Consolas" w:hAnsi="Consolas" w:eastAsia="Consolas" w:cs="Consolas"/>
                <w:sz w:val="18"/>
              </w:rPr>
              <w:t>q_question</w:t>
            </w:r>
          </w:p>
        </w:tc>
        <w:tc>
          <w:tcPr>
            <w:tcW w:type="dxa" w:w="3796"/>
            <w:shd w:val="clear" w:color="auto" w:fill="F5F8FC"/>
          </w:tcPr>
          <w:p>
            <w:pPr>
              <w:spacing w:before="30" w:after="30" w:line="276" w:lineRule="auto"/>
            </w:pPr>
            <w:r/>
            <w:r>
              <w:rPr>
                <w:rFonts w:ascii="Consolas" w:hAnsi="Consolas" w:eastAsia="Consolas" w:cs="Consolas"/>
                <w:sz w:val="18"/>
              </w:rPr>
              <w:t>q_question_sub</w:t>
            </w:r>
            <w:r>
              <w:rPr>
                <w:rFonts w:ascii="等线" w:hAnsi="等线" w:eastAsia="微软雅黑" w:cs="等线"/>
                <w:sz w:val="18"/>
              </w:rPr>
              <w:t>、</w:t>
            </w:r>
            <w:r>
              <w:rPr>
                <w:rFonts w:ascii="Consolas" w:hAnsi="Consolas" w:eastAsia="Consolas" w:cs="Consolas"/>
                <w:sz w:val="18"/>
              </w:rPr>
              <w:t>ai_task</w:t>
            </w:r>
            <w:r>
              <w:rPr>
                <w:rFonts w:ascii="等线" w:hAnsi="等线" w:eastAsia="微软雅黑" w:cs="等线"/>
                <w:sz w:val="18"/>
              </w:rPr>
              <w:t>、</w:t>
            </w:r>
            <w:r>
              <w:rPr>
                <w:rFonts w:ascii="Consolas" w:hAnsi="Consolas" w:eastAsia="Consolas" w:cs="Consolas"/>
                <w:sz w:val="18"/>
              </w:rPr>
              <w:t>q_question_version</w:t>
            </w:r>
          </w:p>
        </w:tc>
      </w:tr>
      <w:tr>
        <w:tc>
          <w:tcPr>
            <w:tcW w:type="dxa" w:w="1118"/>
          </w:tcPr>
          <w:p>
            <w:pPr>
              <w:spacing w:before="30" w:after="30" w:line="276" w:lineRule="auto"/>
            </w:pPr>
            <w:r/>
            <w:r>
              <w:rPr>
                <w:rFonts w:ascii="等线" w:hAnsi="等线" w:eastAsia="微软雅黑" w:cs="等线"/>
                <w:sz w:val="18"/>
              </w:rPr>
              <w:t>FR-T-QB-04</w:t>
            </w:r>
          </w:p>
        </w:tc>
        <w:tc>
          <w:tcPr>
            <w:tcW w:type="dxa" w:w="2210"/>
          </w:tcPr>
          <w:p>
            <w:pPr>
              <w:spacing w:before="30" w:after="30" w:line="276" w:lineRule="auto"/>
            </w:pPr>
            <w:r/>
            <w:r>
              <w:rPr>
                <w:rFonts w:ascii="等线" w:hAnsi="等线" w:eastAsia="微软雅黑" w:cs="等线"/>
                <w:sz w:val="18"/>
              </w:rPr>
              <w:t>图片识题</w:t>
            </w:r>
          </w:p>
        </w:tc>
        <w:tc>
          <w:tcPr>
            <w:tcW w:type="dxa" w:w="2060"/>
          </w:tcPr>
          <w:p>
            <w:pPr>
              <w:spacing w:before="30" w:after="30" w:line="276" w:lineRule="auto"/>
            </w:pPr>
            <w:r/>
            <w:r>
              <w:rPr>
                <w:rFonts w:ascii="Consolas" w:hAnsi="Consolas" w:eastAsia="Consolas" w:cs="Consolas"/>
                <w:sz w:val="18"/>
              </w:rPr>
              <w:t>q_question</w:t>
            </w:r>
          </w:p>
        </w:tc>
        <w:tc>
          <w:tcPr>
            <w:tcW w:type="dxa" w:w="3796"/>
          </w:tcPr>
          <w:p>
            <w:pPr>
              <w:spacing w:before="30" w:after="30" w:line="276" w:lineRule="auto"/>
            </w:pPr>
            <w:r/>
            <w:r>
              <w:rPr>
                <w:rFonts w:ascii="Consolas" w:hAnsi="Consolas" w:eastAsia="Consolas" w:cs="Consolas"/>
                <w:sz w:val="18"/>
              </w:rPr>
              <w:t>ai_task</w:t>
            </w:r>
            <w:r>
              <w:rPr>
                <w:rFonts w:ascii="等线" w:hAnsi="等线" w:eastAsia="微软雅黑" w:cs="等线"/>
                <w:sz w:val="18"/>
              </w:rPr>
              <w:t>、</w:t>
            </w:r>
            <w:r>
              <w:rPr>
                <w:rFonts w:ascii="Consolas" w:hAnsi="Consolas" w:eastAsia="Consolas" w:cs="Consolas"/>
                <w:sz w:val="18"/>
              </w:rPr>
              <w:t>r_file</w:t>
            </w:r>
            <w:r>
              <w:rPr>
                <w:rFonts w:ascii="等线" w:hAnsi="等线" w:eastAsia="微软雅黑" w:cs="等线"/>
                <w:sz w:val="18"/>
              </w:rPr>
              <w:t>、</w:t>
            </w:r>
            <w:r>
              <w:rPr>
                <w:rFonts w:ascii="Consolas" w:hAnsi="Consolas" w:eastAsia="Consolas" w:cs="Consolas"/>
                <w:sz w:val="18"/>
              </w:rPr>
              <w:t>q_question_version</w:t>
            </w:r>
          </w:p>
        </w:tc>
      </w:tr>
      <w:tr>
        <w:tc>
          <w:tcPr>
            <w:tcW w:type="dxa" w:w="1118"/>
            <w:shd w:val="clear" w:color="auto" w:fill="F5F8FC"/>
          </w:tcPr>
          <w:p>
            <w:pPr>
              <w:spacing w:before="30" w:after="30" w:line="276" w:lineRule="auto"/>
            </w:pPr>
            <w:r/>
            <w:r>
              <w:rPr>
                <w:rFonts w:ascii="等线" w:hAnsi="等线" w:eastAsia="微软雅黑" w:cs="等线"/>
                <w:sz w:val="18"/>
              </w:rPr>
              <w:t>FR-T-QB-05</w:t>
            </w:r>
          </w:p>
        </w:tc>
        <w:tc>
          <w:tcPr>
            <w:tcW w:type="dxa" w:w="2210"/>
            <w:shd w:val="clear" w:color="auto" w:fill="F5F8FC"/>
          </w:tcPr>
          <w:p>
            <w:pPr>
              <w:spacing w:before="30" w:after="30" w:line="276" w:lineRule="auto"/>
            </w:pPr>
            <w:r/>
            <w:r>
              <w:rPr>
                <w:rFonts w:ascii="等线" w:hAnsi="等线" w:eastAsia="微软雅黑" w:cs="等线"/>
                <w:sz w:val="18"/>
              </w:rPr>
              <w:t>题目审核中心</w:t>
            </w:r>
          </w:p>
        </w:tc>
        <w:tc>
          <w:tcPr>
            <w:tcW w:type="dxa" w:w="2060"/>
            <w:shd w:val="clear" w:color="auto" w:fill="F5F8FC"/>
          </w:tcPr>
          <w:p>
            <w:pPr>
              <w:spacing w:before="30" w:after="30" w:line="276" w:lineRule="auto"/>
            </w:pPr>
            <w:r/>
            <w:r>
              <w:rPr>
                <w:rFonts w:ascii="Consolas" w:hAnsi="Consolas" w:eastAsia="Consolas" w:cs="Consolas"/>
                <w:sz w:val="18"/>
              </w:rPr>
              <w:t>q_question_check</w:t>
            </w:r>
          </w:p>
        </w:tc>
        <w:tc>
          <w:tcPr>
            <w:tcW w:type="dxa" w:w="3796"/>
            <w:shd w:val="clear" w:color="auto" w:fill="F5F8FC"/>
          </w:tcPr>
          <w:p>
            <w:pPr>
              <w:spacing w:before="30" w:after="30" w:line="276" w:lineRule="auto"/>
            </w:pPr>
            <w:r/>
            <w:r>
              <w:rPr>
                <w:rFonts w:ascii="Consolas" w:hAnsi="Consolas" w:eastAsia="Consolas" w:cs="Consolas"/>
                <w:sz w:val="18"/>
              </w:rPr>
              <w:t>q_question</w:t>
            </w:r>
            <w:r>
              <w:rPr>
                <w:rFonts w:ascii="等线" w:hAnsi="等线" w:eastAsia="微软雅黑" w:cs="等线"/>
                <w:sz w:val="18"/>
              </w:rPr>
              <w:t>、</w:t>
            </w:r>
            <w:r>
              <w:rPr>
                <w:rFonts w:ascii="Consolas" w:hAnsi="Consolas" w:eastAsia="Consolas" w:cs="Consolas"/>
                <w:sz w:val="18"/>
              </w:rPr>
              <w:t>sys_review_flow</w:t>
            </w:r>
            <w:r>
              <w:rPr>
                <w:rFonts w:ascii="等线" w:hAnsi="等线" w:eastAsia="微软雅黑" w:cs="等线"/>
                <w:sz w:val="18"/>
              </w:rPr>
              <w:t>、</w:t>
            </w:r>
            <w:r>
              <w:rPr>
                <w:rFonts w:ascii="Consolas" w:hAnsi="Consolas" w:eastAsia="Consolas" w:cs="Consolas"/>
                <w:sz w:val="18"/>
              </w:rPr>
              <w:t>sys_notification</w:t>
            </w:r>
          </w:p>
        </w:tc>
      </w:tr>
      <w:tr>
        <w:tc>
          <w:tcPr>
            <w:tcW w:type="dxa" w:w="1118"/>
          </w:tcPr>
          <w:p>
            <w:pPr>
              <w:spacing w:before="30" w:after="30" w:line="276" w:lineRule="auto"/>
            </w:pPr>
            <w:r/>
            <w:r>
              <w:rPr>
                <w:rFonts w:ascii="等线" w:hAnsi="等线" w:eastAsia="微软雅黑" w:cs="等线"/>
                <w:sz w:val="18"/>
              </w:rPr>
              <w:t>FR-T-QB-06</w:t>
            </w:r>
          </w:p>
        </w:tc>
        <w:tc>
          <w:tcPr>
            <w:tcW w:type="dxa" w:w="2210"/>
          </w:tcPr>
          <w:p>
            <w:pPr>
              <w:spacing w:before="30" w:after="30" w:line="276" w:lineRule="auto"/>
            </w:pPr>
            <w:r/>
            <w:r>
              <w:rPr>
                <w:rFonts w:ascii="等线" w:hAnsi="等线" w:eastAsia="微软雅黑" w:cs="等线"/>
                <w:sz w:val="18"/>
              </w:rPr>
              <w:t>题目治理（纠错、下架、变式）</w:t>
            </w:r>
          </w:p>
        </w:tc>
        <w:tc>
          <w:tcPr>
            <w:tcW w:type="dxa" w:w="2060"/>
          </w:tcPr>
          <w:p>
            <w:pPr>
              <w:spacing w:before="30" w:after="30" w:line="276" w:lineRule="auto"/>
            </w:pPr>
            <w:r/>
            <w:r>
              <w:rPr>
                <w:rFonts w:ascii="Consolas" w:hAnsi="Consolas" w:eastAsia="Consolas" w:cs="Consolas"/>
                <w:sz w:val="18"/>
              </w:rPr>
              <w:t>q_question_correction</w:t>
            </w:r>
          </w:p>
        </w:tc>
        <w:tc>
          <w:tcPr>
            <w:tcW w:type="dxa" w:w="3796"/>
          </w:tcPr>
          <w:p>
            <w:pPr>
              <w:spacing w:before="30" w:after="30" w:line="276" w:lineRule="auto"/>
            </w:pPr>
            <w:r/>
            <w:r>
              <w:rPr>
                <w:rFonts w:ascii="Consolas" w:hAnsi="Consolas" w:eastAsia="Consolas" w:cs="Consolas"/>
                <w:sz w:val="18"/>
              </w:rPr>
              <w:t>q_question</w:t>
            </w:r>
            <w:r>
              <w:rPr>
                <w:rFonts w:ascii="等线" w:hAnsi="等线" w:eastAsia="微软雅黑" w:cs="等线"/>
                <w:sz w:val="18"/>
              </w:rPr>
              <w:t>、</w:t>
            </w:r>
            <w:r>
              <w:rPr>
                <w:rFonts w:ascii="Consolas" w:hAnsi="Consolas" w:eastAsia="Consolas" w:cs="Consolas"/>
                <w:sz w:val="18"/>
              </w:rPr>
              <w:t>q_question_version</w:t>
            </w:r>
          </w:p>
        </w:tc>
      </w:tr>
      <w:tr>
        <w:tc>
          <w:tcPr>
            <w:tcW w:type="dxa" w:w="1118"/>
            <w:shd w:val="clear" w:color="auto" w:fill="F5F8FC"/>
          </w:tcPr>
          <w:p>
            <w:pPr>
              <w:spacing w:before="30" w:after="30" w:line="276" w:lineRule="auto"/>
            </w:pPr>
            <w:r/>
            <w:r>
              <w:rPr>
                <w:rFonts w:ascii="等线" w:hAnsi="等线" w:eastAsia="微软雅黑" w:cs="等线"/>
                <w:sz w:val="18"/>
              </w:rPr>
              <w:t>FR-T-PP-01</w:t>
            </w:r>
          </w:p>
        </w:tc>
        <w:tc>
          <w:tcPr>
            <w:tcW w:type="dxa" w:w="2210"/>
            <w:shd w:val="clear" w:color="auto" w:fill="F5F8FC"/>
          </w:tcPr>
          <w:p>
            <w:pPr>
              <w:spacing w:before="30" w:after="30" w:line="276" w:lineRule="auto"/>
            </w:pPr>
            <w:r/>
            <w:r>
              <w:rPr>
                <w:rFonts w:ascii="等线" w:hAnsi="等线" w:eastAsia="微软雅黑" w:cs="等线"/>
                <w:sz w:val="18"/>
              </w:rPr>
              <w:t>试卷库</w:t>
            </w:r>
          </w:p>
        </w:tc>
        <w:tc>
          <w:tcPr>
            <w:tcW w:type="dxa" w:w="2060"/>
            <w:shd w:val="clear" w:color="auto" w:fill="F5F8FC"/>
          </w:tcPr>
          <w:p>
            <w:pPr>
              <w:spacing w:before="30" w:after="30" w:line="276" w:lineRule="auto"/>
            </w:pPr>
            <w:r/>
            <w:r>
              <w:rPr>
                <w:rFonts w:ascii="Consolas" w:hAnsi="Consolas" w:eastAsia="Consolas" w:cs="Consolas"/>
                <w:sz w:val="18"/>
              </w:rPr>
              <w:t>p_paper</w:t>
            </w:r>
          </w:p>
        </w:tc>
        <w:tc>
          <w:tcPr>
            <w:tcW w:type="dxa" w:w="3796"/>
            <w:shd w:val="clear" w:color="auto" w:fill="F5F8FC"/>
          </w:tcPr>
          <w:p>
            <w:pPr>
              <w:spacing w:before="30" w:after="30" w:line="276" w:lineRule="auto"/>
            </w:pPr>
            <w:r/>
            <w:r>
              <w:rPr>
                <w:rFonts w:ascii="Consolas" w:hAnsi="Consolas" w:eastAsia="Consolas" w:cs="Consolas"/>
                <w:sz w:val="18"/>
              </w:rPr>
              <w:t>p_paper_section</w:t>
            </w:r>
            <w:r>
              <w:rPr>
                <w:rFonts w:ascii="等线" w:hAnsi="等线" w:eastAsia="微软雅黑" w:cs="等线"/>
                <w:sz w:val="18"/>
              </w:rPr>
              <w:t>、</w:t>
            </w:r>
            <w:r>
              <w:rPr>
                <w:rFonts w:ascii="Consolas" w:hAnsi="Consolas" w:eastAsia="Consolas" w:cs="Consolas"/>
                <w:sz w:val="18"/>
              </w:rPr>
              <w:t>p_paper_version</w:t>
            </w:r>
            <w:r>
              <w:rPr>
                <w:rFonts w:ascii="等线" w:hAnsi="等线" w:eastAsia="微软雅黑" w:cs="等线"/>
                <w:sz w:val="18"/>
              </w:rPr>
              <w:t>、</w:t>
            </w:r>
            <w:r>
              <w:rPr>
                <w:rFonts w:ascii="Consolas" w:hAnsi="Consolas" w:eastAsia="Consolas" w:cs="Consolas"/>
                <w:sz w:val="18"/>
              </w:rPr>
              <w:t>dc_exam_type_node</w:t>
            </w:r>
          </w:p>
        </w:tc>
      </w:tr>
      <w:tr>
        <w:tc>
          <w:tcPr>
            <w:tcW w:type="dxa" w:w="1118"/>
          </w:tcPr>
          <w:p>
            <w:pPr>
              <w:spacing w:before="30" w:after="30" w:line="276" w:lineRule="auto"/>
            </w:pPr>
            <w:r/>
            <w:r>
              <w:rPr>
                <w:rFonts w:ascii="等线" w:hAnsi="等线" w:eastAsia="微软雅黑" w:cs="等线"/>
                <w:sz w:val="18"/>
              </w:rPr>
              <w:t>FR-T-PP-02</w:t>
            </w:r>
          </w:p>
        </w:tc>
        <w:tc>
          <w:tcPr>
            <w:tcW w:type="dxa" w:w="2210"/>
          </w:tcPr>
          <w:p>
            <w:pPr>
              <w:spacing w:before="30" w:after="30" w:line="276" w:lineRule="auto"/>
            </w:pPr>
            <w:r/>
            <w:r>
              <w:rPr>
                <w:rFonts w:ascii="等线" w:hAnsi="等线" w:eastAsia="微软雅黑" w:cs="等线"/>
                <w:sz w:val="18"/>
              </w:rPr>
              <w:t>试卷导入</w:t>
            </w:r>
          </w:p>
        </w:tc>
        <w:tc>
          <w:tcPr>
            <w:tcW w:type="dxa" w:w="2060"/>
          </w:tcPr>
          <w:p>
            <w:pPr>
              <w:spacing w:before="30" w:after="30" w:line="276" w:lineRule="auto"/>
            </w:pPr>
            <w:r/>
            <w:r>
              <w:rPr>
                <w:rFonts w:ascii="Consolas" w:hAnsi="Consolas" w:eastAsia="Consolas" w:cs="Consolas"/>
                <w:sz w:val="18"/>
              </w:rPr>
              <w:t>p_paper</w:t>
            </w:r>
          </w:p>
        </w:tc>
        <w:tc>
          <w:tcPr>
            <w:tcW w:type="dxa" w:w="3796"/>
          </w:tcPr>
          <w:p>
            <w:pPr>
              <w:spacing w:before="30" w:after="30" w:line="276" w:lineRule="auto"/>
            </w:pPr>
            <w:r/>
            <w:r>
              <w:rPr>
                <w:rFonts w:ascii="Consolas" w:hAnsi="Consolas" w:eastAsia="Consolas" w:cs="Consolas"/>
                <w:sz w:val="18"/>
              </w:rPr>
              <w:t>p_paper_section</w:t>
            </w:r>
            <w:r>
              <w:rPr>
                <w:rFonts w:ascii="等线" w:hAnsi="等线" w:eastAsia="微软雅黑" w:cs="等线"/>
                <w:sz w:val="18"/>
              </w:rPr>
              <w:t>、</w:t>
            </w:r>
            <w:r>
              <w:rPr>
                <w:rFonts w:ascii="Consolas" w:hAnsi="Consolas" w:eastAsia="Consolas" w:cs="Consolas"/>
                <w:sz w:val="18"/>
              </w:rPr>
              <w:t>p_paper_section_question</w:t>
            </w:r>
            <w:r>
              <w:rPr>
                <w:rFonts w:ascii="等线" w:hAnsi="等线" w:eastAsia="微软雅黑" w:cs="等线"/>
                <w:sz w:val="18"/>
              </w:rPr>
              <w:t>、</w:t>
            </w:r>
            <w:r>
              <w:rPr>
                <w:rFonts w:ascii="Consolas" w:hAnsi="Consolas" w:eastAsia="Consolas" w:cs="Consolas"/>
                <w:sz w:val="18"/>
              </w:rPr>
              <w:t>q_question</w:t>
            </w:r>
            <w:r>
              <w:rPr>
                <w:rFonts w:ascii="等线" w:hAnsi="等线" w:eastAsia="微软雅黑" w:cs="等线"/>
                <w:sz w:val="18"/>
              </w:rPr>
              <w:t>、</w:t>
            </w:r>
            <w:r>
              <w:rPr>
                <w:rFonts w:ascii="Consolas" w:hAnsi="Consolas" w:eastAsia="Consolas" w:cs="Consolas"/>
                <w:sz w:val="18"/>
              </w:rPr>
              <w:t>r_file</w:t>
            </w:r>
            <w:r>
              <w:rPr>
                <w:rFonts w:ascii="等线" w:hAnsi="等线" w:eastAsia="微软雅黑" w:cs="等线"/>
                <w:sz w:val="18"/>
              </w:rPr>
              <w:t>、</w:t>
            </w:r>
            <w:r>
              <w:rPr>
                <w:rFonts w:ascii="Consolas" w:hAnsi="Consolas" w:eastAsia="Consolas" w:cs="Consolas"/>
                <w:sz w:val="18"/>
              </w:rPr>
              <w:t>ai_task</w:t>
            </w:r>
          </w:p>
        </w:tc>
      </w:tr>
      <w:tr>
        <w:tc>
          <w:tcPr>
            <w:tcW w:type="dxa" w:w="1118"/>
            <w:shd w:val="clear" w:color="auto" w:fill="F5F8FC"/>
          </w:tcPr>
          <w:p>
            <w:pPr>
              <w:spacing w:before="30" w:after="30" w:line="276" w:lineRule="auto"/>
            </w:pPr>
            <w:r/>
            <w:r>
              <w:rPr>
                <w:rFonts w:ascii="等线" w:hAnsi="等线" w:eastAsia="微软雅黑" w:cs="等线"/>
                <w:sz w:val="18"/>
              </w:rPr>
              <w:t>FR-T-PP-03</w:t>
            </w:r>
          </w:p>
        </w:tc>
        <w:tc>
          <w:tcPr>
            <w:tcW w:type="dxa" w:w="2210"/>
            <w:shd w:val="clear" w:color="auto" w:fill="F5F8FC"/>
          </w:tcPr>
          <w:p>
            <w:pPr>
              <w:spacing w:before="30" w:after="30" w:line="276" w:lineRule="auto"/>
            </w:pPr>
            <w:r/>
            <w:r>
              <w:rPr>
                <w:rFonts w:ascii="等线" w:hAnsi="等线" w:eastAsia="微软雅黑" w:cs="等线"/>
                <w:sz w:val="18"/>
              </w:rPr>
              <w:t>题库组卷工作台（全屏）</w:t>
            </w:r>
          </w:p>
        </w:tc>
        <w:tc>
          <w:tcPr>
            <w:tcW w:type="dxa" w:w="2060"/>
            <w:shd w:val="clear" w:color="auto" w:fill="F5F8FC"/>
          </w:tcPr>
          <w:p>
            <w:pPr>
              <w:spacing w:before="30" w:after="30" w:line="276" w:lineRule="auto"/>
            </w:pPr>
            <w:r/>
            <w:r>
              <w:rPr>
                <w:rFonts w:ascii="Consolas" w:hAnsi="Consolas" w:eastAsia="Consolas" w:cs="Consolas"/>
                <w:sz w:val="18"/>
              </w:rPr>
              <w:t>p_paper</w:t>
            </w:r>
          </w:p>
        </w:tc>
        <w:tc>
          <w:tcPr>
            <w:tcW w:type="dxa" w:w="3796"/>
            <w:shd w:val="clear" w:color="auto" w:fill="F5F8FC"/>
          </w:tcPr>
          <w:p>
            <w:pPr>
              <w:spacing w:before="30" w:after="30" w:line="276" w:lineRule="auto"/>
            </w:pPr>
            <w:r/>
            <w:r>
              <w:rPr>
                <w:rFonts w:ascii="Consolas" w:hAnsi="Consolas" w:eastAsia="Consolas" w:cs="Consolas"/>
                <w:sz w:val="18"/>
              </w:rPr>
              <w:t>p_paper_section</w:t>
            </w:r>
            <w:r>
              <w:rPr>
                <w:rFonts w:ascii="等线" w:hAnsi="等线" w:eastAsia="微软雅黑" w:cs="等线"/>
                <w:sz w:val="18"/>
              </w:rPr>
              <w:t>、</w:t>
            </w:r>
            <w:r>
              <w:rPr>
                <w:rFonts w:ascii="Consolas" w:hAnsi="Consolas" w:eastAsia="Consolas" w:cs="Consolas"/>
                <w:sz w:val="18"/>
              </w:rPr>
              <w:t>p_paper_section_question</w:t>
            </w:r>
            <w:r>
              <w:rPr>
                <w:rFonts w:ascii="等线" w:hAnsi="等线" w:eastAsia="微软雅黑" w:cs="等线"/>
                <w:sz w:val="18"/>
              </w:rPr>
              <w:t>、</w:t>
            </w:r>
            <w:r>
              <w:rPr>
                <w:rFonts w:ascii="Consolas" w:hAnsi="Consolas" w:eastAsia="Consolas" w:cs="Consolas"/>
                <w:sz w:val="18"/>
              </w:rPr>
              <w:t>q_basket_item</w:t>
            </w:r>
          </w:p>
        </w:tc>
      </w:tr>
      <w:tr>
        <w:tc>
          <w:tcPr>
            <w:tcW w:type="dxa" w:w="1118"/>
          </w:tcPr>
          <w:p>
            <w:pPr>
              <w:spacing w:before="30" w:after="30" w:line="276" w:lineRule="auto"/>
            </w:pPr>
            <w:r/>
            <w:r>
              <w:rPr>
                <w:rFonts w:ascii="等线" w:hAnsi="等线" w:eastAsia="微软雅黑" w:cs="等线"/>
                <w:sz w:val="18"/>
              </w:rPr>
              <w:t>FR-T-PP-04</w:t>
            </w:r>
          </w:p>
        </w:tc>
        <w:tc>
          <w:tcPr>
            <w:tcW w:type="dxa" w:w="2210"/>
          </w:tcPr>
          <w:p>
            <w:pPr>
              <w:spacing w:before="30" w:after="30" w:line="276" w:lineRule="auto"/>
            </w:pPr>
            <w:r/>
            <w:r>
              <w:rPr>
                <w:rFonts w:ascii="等线" w:hAnsi="等线" w:eastAsia="微软雅黑" w:cs="等线"/>
                <w:sz w:val="18"/>
              </w:rPr>
              <w:t>试卷编辑与导出</w:t>
            </w:r>
          </w:p>
        </w:tc>
        <w:tc>
          <w:tcPr>
            <w:tcW w:type="dxa" w:w="2060"/>
          </w:tcPr>
          <w:p>
            <w:pPr>
              <w:spacing w:before="30" w:after="30" w:line="276" w:lineRule="auto"/>
            </w:pPr>
            <w:r/>
            <w:r>
              <w:rPr>
                <w:rFonts w:ascii="Consolas" w:hAnsi="Consolas" w:eastAsia="Consolas" w:cs="Consolas"/>
                <w:sz w:val="18"/>
              </w:rPr>
              <w:t>p_paper</w:t>
            </w:r>
          </w:p>
        </w:tc>
        <w:tc>
          <w:tcPr>
            <w:tcW w:type="dxa" w:w="3796"/>
          </w:tcPr>
          <w:p>
            <w:pPr>
              <w:spacing w:before="30" w:after="30" w:line="276" w:lineRule="auto"/>
            </w:pPr>
            <w:r/>
            <w:r>
              <w:rPr>
                <w:rFonts w:ascii="Consolas" w:hAnsi="Consolas" w:eastAsia="Consolas" w:cs="Consolas"/>
                <w:sz w:val="18"/>
              </w:rPr>
              <w:t>p_paper_version</w:t>
            </w:r>
            <w:r>
              <w:rPr>
                <w:rFonts w:ascii="等线" w:hAnsi="等线" w:eastAsia="微软雅黑" w:cs="等线"/>
                <w:sz w:val="18"/>
              </w:rPr>
              <w:t>、</w:t>
            </w:r>
            <w:r>
              <w:rPr>
                <w:rFonts w:ascii="Consolas" w:hAnsi="Consolas" w:eastAsia="Consolas" w:cs="Consolas"/>
                <w:sz w:val="18"/>
              </w:rPr>
              <w:t>sys_export_task</w:t>
            </w:r>
            <w:r>
              <w:rPr>
                <w:rFonts w:ascii="等线" w:hAnsi="等线" w:eastAsia="微软雅黑" w:cs="等线"/>
                <w:sz w:val="18"/>
              </w:rPr>
              <w:t>、</w:t>
            </w:r>
            <w:r>
              <w:rPr>
                <w:rFonts w:ascii="Consolas" w:hAnsi="Consolas" w:eastAsia="Consolas" w:cs="Consolas"/>
                <w:sz w:val="18"/>
              </w:rPr>
              <w:t>r_file</w:t>
            </w:r>
          </w:p>
        </w:tc>
      </w:tr>
      <w:tr>
        <w:tc>
          <w:tcPr>
            <w:tcW w:type="dxa" w:w="1118"/>
            <w:shd w:val="clear" w:color="auto" w:fill="F5F8FC"/>
          </w:tcPr>
          <w:p>
            <w:pPr>
              <w:spacing w:before="30" w:after="30" w:line="276" w:lineRule="auto"/>
            </w:pPr>
            <w:r/>
            <w:r>
              <w:rPr>
                <w:rFonts w:ascii="等线" w:hAnsi="等线" w:eastAsia="微软雅黑" w:cs="等线"/>
                <w:sz w:val="18"/>
              </w:rPr>
              <w:t>FR-T-PP-05</w:t>
            </w:r>
          </w:p>
        </w:tc>
        <w:tc>
          <w:tcPr>
            <w:tcW w:type="dxa" w:w="2210"/>
            <w:shd w:val="clear" w:color="auto" w:fill="F5F8FC"/>
          </w:tcPr>
          <w:p>
            <w:pPr>
              <w:spacing w:before="30" w:after="30" w:line="276" w:lineRule="auto"/>
            </w:pPr>
            <w:r/>
            <w:r>
              <w:rPr>
                <w:rFonts w:ascii="等线" w:hAnsi="等线" w:eastAsia="微软雅黑" w:cs="等线"/>
                <w:sz w:val="18"/>
              </w:rPr>
              <w:t>智能组卷</w:t>
            </w:r>
          </w:p>
        </w:tc>
        <w:tc>
          <w:tcPr>
            <w:tcW w:type="dxa" w:w="2060"/>
            <w:shd w:val="clear" w:color="auto" w:fill="F5F8FC"/>
          </w:tcPr>
          <w:p>
            <w:pPr>
              <w:spacing w:before="30" w:after="30" w:line="276" w:lineRule="auto"/>
            </w:pPr>
            <w:r/>
            <w:r>
              <w:rPr>
                <w:rFonts w:ascii="Consolas" w:hAnsi="Consolas" w:eastAsia="Consolas" w:cs="Consolas"/>
                <w:sz w:val="18"/>
              </w:rPr>
              <w:t>p_ai_compose_template</w:t>
            </w:r>
          </w:p>
        </w:tc>
        <w:tc>
          <w:tcPr>
            <w:tcW w:type="dxa" w:w="3796"/>
            <w:shd w:val="clear" w:color="auto" w:fill="F5F8FC"/>
          </w:tcPr>
          <w:p>
            <w:pPr>
              <w:spacing w:before="30" w:after="30" w:line="276" w:lineRule="auto"/>
            </w:pPr>
            <w:r/>
            <w:r>
              <w:rPr>
                <w:rFonts w:ascii="Consolas" w:hAnsi="Consolas" w:eastAsia="Consolas" w:cs="Consolas"/>
                <w:sz w:val="18"/>
              </w:rPr>
              <w:t>p_paper_blueprint</w:t>
            </w:r>
            <w:r>
              <w:rPr>
                <w:rFonts w:ascii="等线" w:hAnsi="等线" w:eastAsia="微软雅黑" w:cs="等线"/>
                <w:sz w:val="18"/>
              </w:rPr>
              <w:t>、</w:t>
            </w:r>
            <w:r>
              <w:rPr>
                <w:rFonts w:ascii="Consolas" w:hAnsi="Consolas" w:eastAsia="Consolas" w:cs="Consolas"/>
                <w:sz w:val="18"/>
              </w:rPr>
              <w:t>p_paper_blueprint_cell</w:t>
            </w:r>
            <w:r>
              <w:rPr>
                <w:rFonts w:ascii="等线" w:hAnsi="等线" w:eastAsia="微软雅黑" w:cs="等线"/>
                <w:sz w:val="18"/>
              </w:rPr>
              <w:t>、</w:t>
            </w:r>
            <w:r>
              <w:rPr>
                <w:rFonts w:ascii="Consolas" w:hAnsi="Consolas" w:eastAsia="Consolas" w:cs="Consolas"/>
                <w:sz w:val="18"/>
              </w:rPr>
              <w:t>ai_task</w:t>
            </w:r>
          </w:p>
        </w:tc>
      </w:tr>
      <w:tr>
        <w:tc>
          <w:tcPr>
            <w:tcW w:type="dxa" w:w="1118"/>
          </w:tcPr>
          <w:p>
            <w:pPr>
              <w:spacing w:before="30" w:after="30" w:line="276" w:lineRule="auto"/>
            </w:pPr>
            <w:r/>
            <w:r>
              <w:rPr>
                <w:rFonts w:ascii="等线" w:hAnsi="等线" w:eastAsia="微软雅黑" w:cs="等线"/>
                <w:sz w:val="18"/>
              </w:rPr>
              <w:t>FR-T-PP-06</w:t>
            </w:r>
          </w:p>
        </w:tc>
        <w:tc>
          <w:tcPr>
            <w:tcW w:type="dxa" w:w="2210"/>
          </w:tcPr>
          <w:p>
            <w:pPr>
              <w:spacing w:before="30" w:after="30" w:line="276" w:lineRule="auto"/>
            </w:pPr>
            <w:r/>
            <w:r>
              <w:rPr>
                <w:rFonts w:ascii="等线" w:hAnsi="等线" w:eastAsia="微软雅黑" w:cs="等线"/>
                <w:sz w:val="18"/>
              </w:rPr>
              <w:t>协同组卷</w:t>
            </w:r>
          </w:p>
        </w:tc>
        <w:tc>
          <w:tcPr>
            <w:tcW w:type="dxa" w:w="2060"/>
          </w:tcPr>
          <w:p>
            <w:pPr>
              <w:spacing w:before="30" w:after="30" w:line="276" w:lineRule="auto"/>
            </w:pPr>
            <w:r/>
            <w:r>
              <w:rPr>
                <w:rFonts w:ascii="Consolas" w:hAnsi="Consolas" w:eastAsia="Consolas" w:cs="Consolas"/>
                <w:sz w:val="18"/>
              </w:rPr>
              <w:t>p_paper_collab_task</w:t>
            </w:r>
          </w:p>
        </w:tc>
        <w:tc>
          <w:tcPr>
            <w:tcW w:type="dxa" w:w="3796"/>
          </w:tcPr>
          <w:p>
            <w:pPr>
              <w:spacing w:before="30" w:after="30" w:line="276" w:lineRule="auto"/>
            </w:pPr>
            <w:r/>
            <w:r>
              <w:rPr>
                <w:rFonts w:ascii="Consolas" w:hAnsi="Consolas" w:eastAsia="Consolas" w:cs="Consolas"/>
                <w:sz w:val="18"/>
              </w:rPr>
              <w:t>p_paper_collab_member</w:t>
            </w:r>
            <w:r>
              <w:rPr>
                <w:rFonts w:ascii="等线" w:hAnsi="等线" w:eastAsia="微软雅黑" w:cs="等线"/>
                <w:sz w:val="18"/>
              </w:rPr>
              <w:t>、</w:t>
            </w:r>
            <w:r>
              <w:rPr>
                <w:rFonts w:ascii="Consolas" w:hAnsi="Consolas" w:eastAsia="Consolas" w:cs="Consolas"/>
                <w:sz w:val="18"/>
              </w:rPr>
              <w:t>p_paper_comment</w:t>
            </w:r>
            <w:r>
              <w:rPr>
                <w:rFonts w:ascii="等线" w:hAnsi="等线" w:eastAsia="微软雅黑" w:cs="等线"/>
                <w:sz w:val="18"/>
              </w:rPr>
              <w:t>、</w:t>
            </w:r>
            <w:r>
              <w:rPr>
                <w:rFonts w:ascii="Consolas" w:hAnsi="Consolas" w:eastAsia="Consolas" w:cs="Consolas"/>
                <w:sz w:val="18"/>
              </w:rPr>
              <w:t>p_paper</w:t>
            </w:r>
          </w:p>
        </w:tc>
      </w:tr>
      <w:tr>
        <w:tc>
          <w:tcPr>
            <w:tcW w:type="dxa" w:w="1118"/>
            <w:shd w:val="clear" w:color="auto" w:fill="F5F8FC"/>
          </w:tcPr>
          <w:p>
            <w:pPr>
              <w:spacing w:before="30" w:after="30" w:line="276" w:lineRule="auto"/>
            </w:pPr>
            <w:r/>
            <w:r>
              <w:rPr>
                <w:rFonts w:ascii="等线" w:hAnsi="等线" w:eastAsia="微软雅黑" w:cs="等线"/>
                <w:sz w:val="18"/>
              </w:rPr>
              <w:t>FR-T-PP-07</w:t>
            </w:r>
          </w:p>
        </w:tc>
        <w:tc>
          <w:tcPr>
            <w:tcW w:type="dxa" w:w="2210"/>
            <w:shd w:val="clear" w:color="auto" w:fill="F5F8FC"/>
          </w:tcPr>
          <w:p>
            <w:pPr>
              <w:spacing w:before="30" w:after="30" w:line="276" w:lineRule="auto"/>
            </w:pPr>
            <w:r/>
            <w:r>
              <w:rPr>
                <w:rFonts w:ascii="等线" w:hAnsi="等线" w:eastAsia="微软雅黑" w:cs="等线"/>
                <w:sz w:val="18"/>
              </w:rPr>
              <w:t>试卷审核中心</w:t>
            </w:r>
          </w:p>
        </w:tc>
        <w:tc>
          <w:tcPr>
            <w:tcW w:type="dxa" w:w="2060"/>
            <w:shd w:val="clear" w:color="auto" w:fill="F5F8FC"/>
          </w:tcPr>
          <w:p>
            <w:pPr>
              <w:spacing w:before="30" w:after="30" w:line="276" w:lineRule="auto"/>
            </w:pPr>
            <w:r/>
            <w:r>
              <w:rPr>
                <w:rFonts w:ascii="Consolas" w:hAnsi="Consolas" w:eastAsia="Consolas" w:cs="Consolas"/>
                <w:sz w:val="18"/>
              </w:rPr>
              <w:t>p_paper</w:t>
            </w:r>
          </w:p>
        </w:tc>
        <w:tc>
          <w:tcPr>
            <w:tcW w:type="dxa" w:w="3796"/>
            <w:shd w:val="clear" w:color="auto" w:fill="F5F8FC"/>
          </w:tcPr>
          <w:p>
            <w:pPr>
              <w:spacing w:before="30" w:after="30" w:line="276" w:lineRule="auto"/>
            </w:pPr>
            <w:r/>
            <w:r>
              <w:rPr>
                <w:rFonts w:ascii="Consolas" w:hAnsi="Consolas" w:eastAsia="Consolas" w:cs="Consolas"/>
                <w:sz w:val="18"/>
              </w:rPr>
              <w:t>p_paper_comment</w:t>
            </w:r>
            <w:r>
              <w:rPr>
                <w:rFonts w:ascii="等线" w:hAnsi="等线" w:eastAsia="微软雅黑" w:cs="等线"/>
                <w:sz w:val="18"/>
              </w:rPr>
              <w:t>、</w:t>
            </w:r>
            <w:r>
              <w:rPr>
                <w:rFonts w:ascii="Consolas" w:hAnsi="Consolas" w:eastAsia="Consolas" w:cs="Consolas"/>
                <w:sz w:val="18"/>
              </w:rPr>
              <w:t>sys_review_flow</w:t>
            </w:r>
            <w:r>
              <w:rPr>
                <w:rFonts w:ascii="等线" w:hAnsi="等线" w:eastAsia="微软雅黑" w:cs="等线"/>
                <w:sz w:val="18"/>
              </w:rPr>
              <w:t>、</w:t>
            </w:r>
            <w:r>
              <w:rPr>
                <w:rFonts w:ascii="Consolas" w:hAnsi="Consolas" w:eastAsia="Consolas" w:cs="Consolas"/>
                <w:sz w:val="18"/>
              </w:rPr>
              <w:t>ai_artifact_review</w:t>
            </w:r>
          </w:p>
        </w:tc>
      </w:tr>
      <w:tr>
        <w:tc>
          <w:tcPr>
            <w:tcW w:type="dxa" w:w="1118"/>
          </w:tcPr>
          <w:p>
            <w:pPr>
              <w:spacing w:before="30" w:after="30" w:line="276" w:lineRule="auto"/>
            </w:pPr>
            <w:r/>
            <w:r>
              <w:rPr>
                <w:rFonts w:ascii="等线" w:hAnsi="等线" w:eastAsia="微软雅黑" w:cs="等线"/>
                <w:sz w:val="18"/>
              </w:rPr>
              <w:t>FR-T-PP-08</w:t>
            </w:r>
          </w:p>
        </w:tc>
        <w:tc>
          <w:tcPr>
            <w:tcW w:type="dxa" w:w="2210"/>
          </w:tcPr>
          <w:p>
            <w:pPr>
              <w:spacing w:before="30" w:after="30" w:line="276" w:lineRule="auto"/>
            </w:pPr>
            <w:r/>
            <w:r>
              <w:rPr>
                <w:rFonts w:ascii="等线" w:hAnsi="等线" w:eastAsia="微软雅黑" w:cs="等线"/>
                <w:sz w:val="18"/>
              </w:rPr>
              <w:t>试卷分享与家长可见</w:t>
            </w:r>
          </w:p>
        </w:tc>
        <w:tc>
          <w:tcPr>
            <w:tcW w:type="dxa" w:w="2060"/>
          </w:tcPr>
          <w:p>
            <w:pPr>
              <w:spacing w:before="30" w:after="30" w:line="276" w:lineRule="auto"/>
            </w:pPr>
            <w:r/>
            <w:r>
              <w:rPr>
                <w:rFonts w:ascii="Consolas" w:hAnsi="Consolas" w:eastAsia="Consolas" w:cs="Consolas"/>
                <w:sz w:val="18"/>
              </w:rPr>
              <w:t>g_share_link</w:t>
            </w:r>
          </w:p>
        </w:tc>
        <w:tc>
          <w:tcPr>
            <w:tcW w:type="dxa" w:w="3796"/>
          </w:tcPr>
          <w:p>
            <w:pPr>
              <w:spacing w:before="30" w:after="30" w:line="276" w:lineRule="auto"/>
            </w:pPr>
            <w:r/>
            <w:r>
              <w:rPr>
                <w:rFonts w:ascii="Consolas" w:hAnsi="Consolas" w:eastAsia="Consolas" w:cs="Consolas"/>
                <w:sz w:val="18"/>
              </w:rPr>
              <w:t>p_paper</w:t>
            </w:r>
            <w:r>
              <w:rPr>
                <w:rFonts w:ascii="等线" w:hAnsi="等线" w:eastAsia="微软雅黑" w:cs="等线"/>
                <w:sz w:val="18"/>
              </w:rPr>
              <w:t>、</w:t>
            </w:r>
            <w:r>
              <w:rPr>
                <w:rFonts w:ascii="Consolas" w:hAnsi="Consolas" w:eastAsia="Consolas" w:cs="Consolas"/>
                <w:sz w:val="18"/>
              </w:rPr>
              <w:t>p_paper_version</w:t>
            </w:r>
            <w:r>
              <w:rPr>
                <w:rFonts w:ascii="等线" w:hAnsi="等线" w:eastAsia="微软雅黑" w:cs="等线"/>
                <w:sz w:val="18"/>
              </w:rPr>
              <w:t>、</w:t>
            </w:r>
            <w:r>
              <w:rPr>
                <w:rFonts w:ascii="Consolas" w:hAnsi="Consolas" w:eastAsia="Consolas" w:cs="Consolas"/>
                <w:sz w:val="18"/>
              </w:rPr>
              <w:t>g_parent_student</w:t>
            </w:r>
            <w:r>
              <w:rPr>
                <w:rFonts w:ascii="等线" w:hAnsi="等线" w:eastAsia="微软雅黑" w:cs="等线"/>
                <w:sz w:val="18"/>
              </w:rPr>
              <w:t>、</w:t>
            </w:r>
            <w:r>
              <w:rPr>
                <w:rFonts w:ascii="Consolas" w:hAnsi="Consolas" w:eastAsia="Consolas" w:cs="Consolas"/>
                <w:sz w:val="18"/>
              </w:rPr>
              <w:t>g_share_access_log</w:t>
            </w:r>
          </w:p>
        </w:tc>
      </w:tr>
      <w:tr>
        <w:tc>
          <w:tcPr>
            <w:tcW w:type="dxa" w:w="1118"/>
            <w:shd w:val="clear" w:color="auto" w:fill="F5F8FC"/>
          </w:tcPr>
          <w:p>
            <w:pPr>
              <w:spacing w:before="30" w:after="30" w:line="276" w:lineRule="auto"/>
            </w:pPr>
            <w:r/>
            <w:r>
              <w:rPr>
                <w:rFonts w:ascii="等线" w:hAnsi="等线" w:eastAsia="微软雅黑" w:cs="等线"/>
                <w:sz w:val="18"/>
              </w:rPr>
              <w:t>FR-T-TC-01</w:t>
            </w:r>
          </w:p>
        </w:tc>
        <w:tc>
          <w:tcPr>
            <w:tcW w:type="dxa" w:w="2210"/>
            <w:shd w:val="clear" w:color="auto" w:fill="F5F8FC"/>
          </w:tcPr>
          <w:p>
            <w:pPr>
              <w:spacing w:before="30" w:after="30" w:line="276" w:lineRule="auto"/>
            </w:pPr>
            <w:r/>
            <w:r>
              <w:rPr>
                <w:rFonts w:ascii="等线" w:hAnsi="等线" w:eastAsia="微软雅黑" w:cs="等线"/>
                <w:sz w:val="18"/>
              </w:rPr>
              <w:t>教案（列表 + 结构化编辑）</w:t>
            </w:r>
          </w:p>
        </w:tc>
        <w:tc>
          <w:tcPr>
            <w:tcW w:type="dxa" w:w="2060"/>
            <w:shd w:val="clear" w:color="auto" w:fill="F5F8FC"/>
          </w:tcPr>
          <w:p>
            <w:pPr>
              <w:spacing w:before="30" w:after="30" w:line="276" w:lineRule="auto"/>
            </w:pPr>
            <w:r/>
            <w:r>
              <w:rPr>
                <w:rFonts w:ascii="Consolas" w:hAnsi="Consolas" w:eastAsia="Consolas" w:cs="Consolas"/>
                <w:sz w:val="18"/>
              </w:rPr>
              <w:t>t_teach_plan</w:t>
            </w:r>
          </w:p>
        </w:tc>
        <w:tc>
          <w:tcPr>
            <w:tcW w:type="dxa" w:w="3796"/>
            <w:shd w:val="clear" w:color="auto" w:fill="F5F8FC"/>
          </w:tcPr>
          <w:p>
            <w:pPr>
              <w:spacing w:before="30" w:after="30" w:line="276" w:lineRule="auto"/>
            </w:pPr>
            <w:r/>
            <w:r>
              <w:rPr>
                <w:rFonts w:ascii="Consolas" w:hAnsi="Consolas" w:eastAsia="Consolas" w:cs="Consolas"/>
                <w:sz w:val="18"/>
              </w:rPr>
              <w:t>t_teach_plan_step</w:t>
            </w:r>
            <w:r>
              <w:rPr>
                <w:rFonts w:ascii="等线" w:hAnsi="等线" w:eastAsia="微软雅黑" w:cs="等线"/>
                <w:sz w:val="18"/>
              </w:rPr>
              <w:t>、</w:t>
            </w:r>
            <w:r>
              <w:rPr>
                <w:rFonts w:ascii="Consolas" w:hAnsi="Consolas" w:eastAsia="Consolas" w:cs="Consolas"/>
                <w:sz w:val="18"/>
              </w:rPr>
              <w:t>t_teach_doc</w:t>
            </w:r>
            <w:r>
              <w:rPr>
                <w:rFonts w:ascii="等线" w:hAnsi="等线" w:eastAsia="微软雅黑" w:cs="等线"/>
                <w:sz w:val="18"/>
              </w:rPr>
              <w:t>、</w:t>
            </w:r>
            <w:r>
              <w:rPr>
                <w:rFonts w:ascii="Consolas" w:hAnsi="Consolas" w:eastAsia="Consolas" w:cs="Consolas"/>
                <w:sz w:val="18"/>
              </w:rPr>
              <w:t>t_teach_doc_version</w:t>
            </w:r>
          </w:p>
        </w:tc>
      </w:tr>
      <w:tr>
        <w:tc>
          <w:tcPr>
            <w:tcW w:type="dxa" w:w="1118"/>
          </w:tcPr>
          <w:p>
            <w:pPr>
              <w:spacing w:before="30" w:after="30" w:line="276" w:lineRule="auto"/>
            </w:pPr>
            <w:r/>
            <w:r>
              <w:rPr>
                <w:rFonts w:ascii="等线" w:hAnsi="等线" w:eastAsia="微软雅黑" w:cs="等线"/>
                <w:sz w:val="18"/>
              </w:rPr>
              <w:t>FR-T-TC-02</w:t>
            </w:r>
          </w:p>
        </w:tc>
        <w:tc>
          <w:tcPr>
            <w:tcW w:type="dxa" w:w="2210"/>
          </w:tcPr>
          <w:p>
            <w:pPr>
              <w:spacing w:before="30" w:after="30" w:line="276" w:lineRule="auto"/>
            </w:pPr>
            <w:r/>
            <w:r>
              <w:rPr>
                <w:rFonts w:ascii="等线" w:hAnsi="等线" w:eastAsia="微软雅黑" w:cs="等线"/>
                <w:sz w:val="18"/>
              </w:rPr>
              <w:t>学案与讲义（块流编辑）</w:t>
            </w:r>
          </w:p>
        </w:tc>
        <w:tc>
          <w:tcPr>
            <w:tcW w:type="dxa" w:w="2060"/>
          </w:tcPr>
          <w:p>
            <w:pPr>
              <w:spacing w:before="30" w:after="30" w:line="276" w:lineRule="auto"/>
            </w:pPr>
            <w:r/>
            <w:r>
              <w:rPr>
                <w:rFonts w:ascii="Consolas" w:hAnsi="Consolas" w:eastAsia="Consolas" w:cs="Consolas"/>
                <w:sz w:val="18"/>
              </w:rPr>
              <w:t>t_teach_doc</w:t>
            </w:r>
          </w:p>
        </w:tc>
        <w:tc>
          <w:tcPr>
            <w:tcW w:type="dxa" w:w="3796"/>
          </w:tcPr>
          <w:p>
            <w:pPr>
              <w:spacing w:before="30" w:after="30" w:line="276" w:lineRule="auto"/>
            </w:pPr>
            <w:r/>
            <w:r>
              <w:rPr>
                <w:rFonts w:ascii="Consolas" w:hAnsi="Consolas" w:eastAsia="Consolas" w:cs="Consolas"/>
                <w:sz w:val="18"/>
              </w:rPr>
              <w:t>t_teach_doc_block</w:t>
            </w:r>
            <w:r>
              <w:rPr>
                <w:rFonts w:ascii="等线" w:hAnsi="等线" w:eastAsia="微软雅黑" w:cs="等线"/>
                <w:sz w:val="18"/>
              </w:rPr>
              <w:t>、</w:t>
            </w:r>
            <w:r>
              <w:rPr>
                <w:rFonts w:ascii="Consolas" w:hAnsi="Consolas" w:eastAsia="Consolas" w:cs="Consolas"/>
                <w:sz w:val="18"/>
              </w:rPr>
              <w:t>t_teach_doc_version</w:t>
            </w:r>
          </w:p>
        </w:tc>
      </w:tr>
      <w:tr>
        <w:tc>
          <w:tcPr>
            <w:tcW w:type="dxa" w:w="1118"/>
            <w:shd w:val="clear" w:color="auto" w:fill="F5F8FC"/>
          </w:tcPr>
          <w:p>
            <w:pPr>
              <w:spacing w:before="30" w:after="30" w:line="276" w:lineRule="auto"/>
            </w:pPr>
            <w:r/>
            <w:r>
              <w:rPr>
                <w:rFonts w:ascii="等线" w:hAnsi="等线" w:eastAsia="微软雅黑" w:cs="等线"/>
                <w:sz w:val="18"/>
              </w:rPr>
              <w:t>FR-T-TC-03</w:t>
            </w:r>
          </w:p>
        </w:tc>
        <w:tc>
          <w:tcPr>
            <w:tcW w:type="dxa" w:w="2210"/>
            <w:shd w:val="clear" w:color="auto" w:fill="F5F8FC"/>
          </w:tcPr>
          <w:p>
            <w:pPr>
              <w:spacing w:before="30" w:after="30" w:line="276" w:lineRule="auto"/>
            </w:pPr>
            <w:r/>
            <w:r>
              <w:rPr>
                <w:rFonts w:ascii="等线" w:hAnsi="等线" w:eastAsia="微软雅黑" w:cs="等线"/>
                <w:sz w:val="18"/>
              </w:rPr>
              <w:t>课件（列表 + 分页编辑）</w:t>
            </w:r>
          </w:p>
        </w:tc>
        <w:tc>
          <w:tcPr>
            <w:tcW w:type="dxa" w:w="2060"/>
            <w:shd w:val="clear" w:color="auto" w:fill="F5F8FC"/>
          </w:tcPr>
          <w:p>
            <w:pPr>
              <w:spacing w:before="30" w:after="30" w:line="276" w:lineRule="auto"/>
            </w:pPr>
            <w:r/>
            <w:r>
              <w:rPr>
                <w:rFonts w:ascii="Consolas" w:hAnsi="Consolas" w:eastAsia="Consolas" w:cs="Consolas"/>
                <w:sz w:val="18"/>
              </w:rPr>
              <w:t>t_teach_doc</w:t>
            </w:r>
          </w:p>
        </w:tc>
        <w:tc>
          <w:tcPr>
            <w:tcW w:type="dxa" w:w="3796"/>
            <w:shd w:val="clear" w:color="auto" w:fill="F5F8FC"/>
          </w:tcPr>
          <w:p>
            <w:pPr>
              <w:spacing w:before="30" w:after="30" w:line="276" w:lineRule="auto"/>
            </w:pPr>
            <w:r/>
            <w:r>
              <w:rPr>
                <w:rFonts w:ascii="Consolas" w:hAnsi="Consolas" w:eastAsia="Consolas" w:cs="Consolas"/>
                <w:sz w:val="18"/>
              </w:rPr>
              <w:t>t_teach_doc_slide</w:t>
            </w:r>
            <w:r>
              <w:rPr>
                <w:rFonts w:ascii="等线" w:hAnsi="等线" w:eastAsia="微软雅黑" w:cs="等线"/>
                <w:sz w:val="18"/>
              </w:rPr>
              <w:t>、</w:t>
            </w:r>
            <w:r>
              <w:rPr>
                <w:rFonts w:ascii="Consolas" w:hAnsi="Consolas" w:eastAsia="Consolas" w:cs="Consolas"/>
                <w:sz w:val="18"/>
              </w:rPr>
              <w:t>t_teach_doc_version</w:t>
            </w:r>
          </w:p>
        </w:tc>
      </w:tr>
      <w:tr>
        <w:tc>
          <w:tcPr>
            <w:tcW w:type="dxa" w:w="1118"/>
          </w:tcPr>
          <w:p>
            <w:pPr>
              <w:spacing w:before="30" w:after="30" w:line="276" w:lineRule="auto"/>
            </w:pPr>
            <w:r/>
            <w:r>
              <w:rPr>
                <w:rFonts w:ascii="等线" w:hAnsi="等线" w:eastAsia="微软雅黑" w:cs="等线"/>
                <w:sz w:val="18"/>
              </w:rPr>
              <w:t>FR-T-TC-04</w:t>
            </w:r>
          </w:p>
        </w:tc>
        <w:tc>
          <w:tcPr>
            <w:tcW w:type="dxa" w:w="2210"/>
          </w:tcPr>
          <w:p>
            <w:pPr>
              <w:spacing w:before="30" w:after="30" w:line="276" w:lineRule="auto"/>
            </w:pPr>
            <w:r/>
            <w:r>
              <w:rPr>
                <w:rFonts w:ascii="等线" w:hAnsi="等线" w:eastAsia="微软雅黑" w:cs="等线"/>
                <w:sz w:val="18"/>
              </w:rPr>
              <w:t>文档编辑器通用能力</w:t>
            </w:r>
          </w:p>
        </w:tc>
        <w:tc>
          <w:tcPr>
            <w:tcW w:type="dxa" w:w="2060"/>
          </w:tcPr>
          <w:p>
            <w:pPr>
              <w:spacing w:before="30" w:after="30" w:line="276" w:lineRule="auto"/>
            </w:pPr>
            <w:r/>
            <w:r>
              <w:rPr>
                <w:rFonts w:ascii="Consolas" w:hAnsi="Consolas" w:eastAsia="Consolas" w:cs="Consolas"/>
                <w:sz w:val="18"/>
              </w:rPr>
              <w:t>t_teach_doc</w:t>
            </w:r>
          </w:p>
        </w:tc>
        <w:tc>
          <w:tcPr>
            <w:tcW w:type="dxa" w:w="3796"/>
          </w:tcPr>
          <w:p>
            <w:pPr>
              <w:spacing w:before="30" w:after="30" w:line="276" w:lineRule="auto"/>
            </w:pPr>
            <w:r/>
            <w:r>
              <w:rPr>
                <w:rFonts w:ascii="Consolas" w:hAnsi="Consolas" w:eastAsia="Consolas" w:cs="Consolas"/>
                <w:sz w:val="18"/>
              </w:rPr>
              <w:t>t_teach_doc_block</w:t>
            </w:r>
            <w:r>
              <w:rPr>
                <w:rFonts w:ascii="等线" w:hAnsi="等线" w:eastAsia="微软雅黑" w:cs="等线"/>
                <w:sz w:val="18"/>
              </w:rPr>
              <w:t>、</w:t>
            </w:r>
            <w:r>
              <w:rPr>
                <w:rFonts w:ascii="Consolas" w:hAnsi="Consolas" w:eastAsia="Consolas" w:cs="Consolas"/>
                <w:sz w:val="18"/>
              </w:rPr>
              <w:t>t_teach_doc_slide</w:t>
            </w:r>
            <w:r>
              <w:rPr>
                <w:rFonts w:ascii="等线" w:hAnsi="等线" w:eastAsia="微软雅黑" w:cs="等线"/>
                <w:sz w:val="18"/>
              </w:rPr>
              <w:t>、</w:t>
            </w:r>
            <w:r>
              <w:rPr>
                <w:rFonts w:ascii="Consolas" w:hAnsi="Consolas" w:eastAsia="Consolas" w:cs="Consolas"/>
                <w:sz w:val="18"/>
              </w:rPr>
              <w:t>r_file</w:t>
            </w:r>
          </w:p>
        </w:tc>
      </w:tr>
      <w:tr>
        <w:tc>
          <w:tcPr>
            <w:tcW w:type="dxa" w:w="1118"/>
            <w:shd w:val="clear" w:color="auto" w:fill="F5F8FC"/>
          </w:tcPr>
          <w:p>
            <w:pPr>
              <w:spacing w:before="30" w:after="30" w:line="276" w:lineRule="auto"/>
            </w:pPr>
            <w:r/>
            <w:r>
              <w:rPr>
                <w:rFonts w:ascii="等线" w:hAnsi="等线" w:eastAsia="微软雅黑" w:cs="等线"/>
                <w:sz w:val="18"/>
              </w:rPr>
              <w:t>FR-T-TC-05</w:t>
            </w:r>
          </w:p>
        </w:tc>
        <w:tc>
          <w:tcPr>
            <w:tcW w:type="dxa" w:w="2210"/>
            <w:shd w:val="clear" w:color="auto" w:fill="F5F8FC"/>
          </w:tcPr>
          <w:p>
            <w:pPr>
              <w:spacing w:before="30" w:after="30" w:line="276" w:lineRule="auto"/>
            </w:pPr>
            <w:r/>
            <w:r>
              <w:rPr>
                <w:rFonts w:ascii="等线" w:hAnsi="等线" w:eastAsia="微软雅黑" w:cs="等线"/>
                <w:sz w:val="18"/>
              </w:rPr>
              <w:t>模板维护（教案/学案/讲义）</w:t>
            </w:r>
          </w:p>
        </w:tc>
        <w:tc>
          <w:tcPr>
            <w:tcW w:type="dxa" w:w="2060"/>
            <w:shd w:val="clear" w:color="auto" w:fill="F5F8FC"/>
          </w:tcPr>
          <w:p>
            <w:pPr>
              <w:spacing w:before="30" w:after="30" w:line="276" w:lineRule="auto"/>
            </w:pPr>
            <w:r/>
            <w:r>
              <w:rPr>
                <w:rFonts w:ascii="Consolas" w:hAnsi="Consolas" w:eastAsia="Consolas" w:cs="Consolas"/>
                <w:sz w:val="18"/>
              </w:rPr>
              <w:t>t_teach_template</w:t>
            </w:r>
          </w:p>
        </w:tc>
        <w:tc>
          <w:tcPr>
            <w:tcW w:type="dxa" w:w="3796"/>
            <w:shd w:val="clear" w:color="auto" w:fill="F5F8FC"/>
          </w:tcPr>
          <w:p>
            <w:pPr>
              <w:spacing w:before="30" w:after="30" w:line="276" w:lineRule="auto"/>
            </w:pPr>
            <w:r/>
            <w:r>
              <w:rPr>
                <w:rFonts w:ascii="Consolas" w:hAnsi="Consolas" w:eastAsia="Consolas" w:cs="Consolas"/>
                <w:sz w:val="18"/>
              </w:rPr>
              <w:t>t_teach_doc</w:t>
            </w:r>
            <w:r>
              <w:rPr>
                <w:rFonts w:ascii="等线" w:hAnsi="等线" w:eastAsia="微软雅黑" w:cs="等线"/>
                <w:sz w:val="18"/>
              </w:rPr>
              <w:t>、</w:t>
            </w:r>
            <w:r>
              <w:rPr>
                <w:rFonts w:ascii="Consolas" w:hAnsi="Consolas" w:eastAsia="Consolas" w:cs="Consolas"/>
                <w:sz w:val="18"/>
              </w:rPr>
              <w:t>t_teach_plan</w:t>
            </w:r>
          </w:p>
        </w:tc>
      </w:tr>
      <w:tr>
        <w:tc>
          <w:tcPr>
            <w:tcW w:type="dxa" w:w="1118"/>
          </w:tcPr>
          <w:p>
            <w:pPr>
              <w:spacing w:before="30" w:after="30" w:line="276" w:lineRule="auto"/>
            </w:pPr>
            <w:r/>
            <w:r>
              <w:rPr>
                <w:rFonts w:ascii="等线" w:hAnsi="等线" w:eastAsia="微软雅黑" w:cs="等线"/>
                <w:sz w:val="18"/>
              </w:rPr>
              <w:t>FR-T-TC-06</w:t>
            </w:r>
          </w:p>
        </w:tc>
        <w:tc>
          <w:tcPr>
            <w:tcW w:type="dxa" w:w="2210"/>
          </w:tcPr>
          <w:p>
            <w:pPr>
              <w:spacing w:before="30" w:after="30" w:line="276" w:lineRule="auto"/>
            </w:pPr>
            <w:r/>
            <w:r>
              <w:rPr>
                <w:rFonts w:ascii="等线" w:hAnsi="等线" w:eastAsia="微软雅黑" w:cs="等线"/>
                <w:sz w:val="18"/>
              </w:rPr>
              <w:t>集体备课</w:t>
            </w:r>
          </w:p>
        </w:tc>
        <w:tc>
          <w:tcPr>
            <w:tcW w:type="dxa" w:w="2060"/>
          </w:tcPr>
          <w:p>
            <w:pPr>
              <w:spacing w:before="30" w:after="30" w:line="276" w:lineRule="auto"/>
            </w:pPr>
            <w:r/>
            <w:r>
              <w:rPr>
                <w:rFonts w:ascii="Consolas" w:hAnsi="Consolas" w:eastAsia="Consolas" w:cs="Consolas"/>
                <w:sz w:val="18"/>
              </w:rPr>
              <w:t>t_prep_task</w:t>
            </w:r>
          </w:p>
        </w:tc>
        <w:tc>
          <w:tcPr>
            <w:tcW w:type="dxa" w:w="3796"/>
          </w:tcPr>
          <w:p>
            <w:pPr>
              <w:spacing w:before="30" w:after="30" w:line="276" w:lineRule="auto"/>
            </w:pPr>
            <w:r/>
            <w:r>
              <w:rPr>
                <w:rFonts w:ascii="Consolas" w:hAnsi="Consolas" w:eastAsia="Consolas" w:cs="Consolas"/>
                <w:sz w:val="18"/>
              </w:rPr>
              <w:t>t_prep_member</w:t>
            </w:r>
            <w:r>
              <w:rPr>
                <w:rFonts w:ascii="等线" w:hAnsi="等线" w:eastAsia="微软雅黑" w:cs="等线"/>
                <w:sz w:val="18"/>
              </w:rPr>
              <w:t>、</w:t>
            </w:r>
            <w:r>
              <w:rPr>
                <w:rFonts w:ascii="Consolas" w:hAnsi="Consolas" w:eastAsia="Consolas" w:cs="Consolas"/>
                <w:sz w:val="18"/>
              </w:rPr>
              <w:t>t_prep_comment</w:t>
            </w:r>
            <w:r>
              <w:rPr>
                <w:rFonts w:ascii="等线" w:hAnsi="等线" w:eastAsia="微软雅黑" w:cs="等线"/>
                <w:sz w:val="18"/>
              </w:rPr>
              <w:t>、</w:t>
            </w:r>
            <w:r>
              <w:rPr>
                <w:rFonts w:ascii="Consolas" w:hAnsi="Consolas" w:eastAsia="Consolas" w:cs="Consolas"/>
                <w:sz w:val="18"/>
              </w:rPr>
              <w:t>t_prep_version</w:t>
            </w:r>
          </w:p>
        </w:tc>
      </w:tr>
      <w:tr>
        <w:tc>
          <w:tcPr>
            <w:tcW w:type="dxa" w:w="1118"/>
            <w:shd w:val="clear" w:color="auto" w:fill="F5F8FC"/>
          </w:tcPr>
          <w:p>
            <w:pPr>
              <w:spacing w:before="30" w:after="30" w:line="276" w:lineRule="auto"/>
            </w:pPr>
            <w:r/>
            <w:r>
              <w:rPr>
                <w:rFonts w:ascii="等线" w:hAnsi="等线" w:eastAsia="微软雅黑" w:cs="等线"/>
                <w:sz w:val="18"/>
              </w:rPr>
              <w:t>FR-T-TC-07</w:t>
            </w:r>
          </w:p>
        </w:tc>
        <w:tc>
          <w:tcPr>
            <w:tcW w:type="dxa" w:w="2210"/>
            <w:shd w:val="clear" w:color="auto" w:fill="F5F8FC"/>
          </w:tcPr>
          <w:p>
            <w:pPr>
              <w:spacing w:before="30" w:after="30" w:line="276" w:lineRule="auto"/>
            </w:pPr>
            <w:r/>
            <w:r>
              <w:rPr>
                <w:rFonts w:ascii="等线" w:hAnsi="等线" w:eastAsia="微软雅黑" w:cs="等线"/>
                <w:sz w:val="18"/>
              </w:rPr>
              <w:t>多人协同编辑与 AI 排版</w:t>
            </w:r>
          </w:p>
        </w:tc>
        <w:tc>
          <w:tcPr>
            <w:tcW w:type="dxa" w:w="2060"/>
            <w:shd w:val="clear" w:color="auto" w:fill="F5F8FC"/>
          </w:tcPr>
          <w:p>
            <w:pPr>
              <w:spacing w:before="30" w:after="30" w:line="276" w:lineRule="auto"/>
            </w:pPr>
            <w:r/>
            <w:r>
              <w:rPr>
                <w:rFonts w:ascii="Consolas" w:hAnsi="Consolas" w:eastAsia="Consolas" w:cs="Consolas"/>
                <w:sz w:val="18"/>
              </w:rPr>
              <w:t>t_doc_collab_session</w:t>
            </w:r>
          </w:p>
        </w:tc>
        <w:tc>
          <w:tcPr>
            <w:tcW w:type="dxa" w:w="3796"/>
            <w:shd w:val="clear" w:color="auto" w:fill="F5F8FC"/>
          </w:tcPr>
          <w:p>
            <w:pPr>
              <w:spacing w:before="30" w:after="30" w:line="276" w:lineRule="auto"/>
            </w:pPr>
            <w:r/>
            <w:r>
              <w:rPr>
                <w:rFonts w:ascii="Consolas" w:hAnsi="Consolas" w:eastAsia="Consolas" w:cs="Consolas"/>
                <w:sz w:val="18"/>
              </w:rPr>
              <w:t>t_doc_collab_member</w:t>
            </w:r>
            <w:r>
              <w:rPr>
                <w:rFonts w:ascii="等线" w:hAnsi="等线" w:eastAsia="微软雅黑" w:cs="等线"/>
                <w:sz w:val="18"/>
              </w:rPr>
              <w:t>、</w:t>
            </w:r>
            <w:r>
              <w:rPr>
                <w:rFonts w:ascii="Consolas" w:hAnsi="Consolas" w:eastAsia="Consolas" w:cs="Consolas"/>
                <w:sz w:val="18"/>
              </w:rPr>
              <w:t>t_doc_collab_op</w:t>
            </w:r>
            <w:r>
              <w:rPr>
                <w:rFonts w:ascii="等线" w:hAnsi="等线" w:eastAsia="微软雅黑" w:cs="等线"/>
                <w:sz w:val="18"/>
              </w:rPr>
              <w:t>、</w:t>
            </w:r>
            <w:r>
              <w:rPr>
                <w:rFonts w:ascii="Consolas" w:hAnsi="Consolas" w:eastAsia="Consolas" w:cs="Consolas"/>
                <w:sz w:val="18"/>
              </w:rPr>
              <w:t>t_teach_doc</w:t>
            </w:r>
          </w:p>
        </w:tc>
      </w:tr>
      <w:tr>
        <w:tc>
          <w:tcPr>
            <w:tcW w:type="dxa" w:w="1118"/>
          </w:tcPr>
          <w:p>
            <w:pPr>
              <w:spacing w:before="30" w:after="30" w:line="276" w:lineRule="auto"/>
            </w:pPr>
            <w:r/>
            <w:r>
              <w:rPr>
                <w:rFonts w:ascii="等线" w:hAnsi="等线" w:eastAsia="微软雅黑" w:cs="等线"/>
                <w:sz w:val="18"/>
              </w:rPr>
              <w:t>FR-T-EX-01</w:t>
            </w:r>
          </w:p>
        </w:tc>
        <w:tc>
          <w:tcPr>
            <w:tcW w:type="dxa" w:w="2210"/>
          </w:tcPr>
          <w:p>
            <w:pPr>
              <w:spacing w:before="30" w:after="30" w:line="276" w:lineRule="auto"/>
            </w:pPr>
            <w:r/>
            <w:r>
              <w:rPr>
                <w:rFonts w:ascii="等线" w:hAnsi="等线" w:eastAsia="微软雅黑" w:cs="等线"/>
                <w:sz w:val="18"/>
              </w:rPr>
              <w:t>在线阅卷</w:t>
            </w:r>
          </w:p>
        </w:tc>
        <w:tc>
          <w:tcPr>
            <w:tcW w:type="dxa" w:w="2060"/>
          </w:tcPr>
          <w:p>
            <w:pPr>
              <w:spacing w:before="30" w:after="30" w:line="276" w:lineRule="auto"/>
            </w:pPr>
            <w:r/>
            <w:r>
              <w:rPr>
                <w:rFonts w:ascii="Consolas" w:hAnsi="Consolas" w:eastAsia="Consolas" w:cs="Consolas"/>
                <w:sz w:val="18"/>
              </w:rPr>
              <w:t>e_exam_session</w:t>
            </w:r>
          </w:p>
        </w:tc>
        <w:tc>
          <w:tcPr>
            <w:tcW w:type="dxa" w:w="3796"/>
          </w:tcPr>
          <w:p>
            <w:pPr>
              <w:spacing w:before="30" w:after="30" w:line="276" w:lineRule="auto"/>
            </w:pPr>
            <w:r/>
            <w:r>
              <w:rPr>
                <w:rFonts w:ascii="Consolas" w:hAnsi="Consolas" w:eastAsia="Consolas" w:cs="Consolas"/>
                <w:sz w:val="18"/>
              </w:rPr>
              <w:t>e_exam_answer</w:t>
            </w:r>
            <w:r>
              <w:rPr>
                <w:rFonts w:ascii="等线" w:hAnsi="等线" w:eastAsia="微软雅黑" w:cs="等线"/>
                <w:sz w:val="18"/>
              </w:rPr>
              <w:t>、</w:t>
            </w:r>
            <w:r>
              <w:rPr>
                <w:rFonts w:ascii="Consolas" w:hAnsi="Consolas" w:eastAsia="Consolas" w:cs="Consolas"/>
                <w:sz w:val="18"/>
              </w:rPr>
              <w:t>e_exam_answer_item</w:t>
            </w:r>
            <w:r>
              <w:rPr>
                <w:rFonts w:ascii="等线" w:hAnsi="等线" w:eastAsia="微软雅黑" w:cs="等线"/>
                <w:sz w:val="18"/>
              </w:rPr>
              <w:t>、</w:t>
            </w:r>
            <w:r>
              <w:rPr>
                <w:rFonts w:ascii="Consolas" w:hAnsi="Consolas" w:eastAsia="Consolas" w:cs="Consolas"/>
                <w:sz w:val="18"/>
              </w:rPr>
              <w:t>e_grading_duty</w:t>
            </w:r>
            <w:r>
              <w:rPr>
                <w:rFonts w:ascii="等线" w:hAnsi="等线" w:eastAsia="微软雅黑" w:cs="等线"/>
                <w:sz w:val="18"/>
              </w:rPr>
              <w:t>、</w:t>
            </w:r>
            <w:r>
              <w:rPr>
                <w:rFonts w:ascii="Consolas" w:hAnsi="Consolas" w:eastAsia="Consolas" w:cs="Consolas"/>
                <w:sz w:val="18"/>
              </w:rPr>
              <w:t>e_grading_record</w:t>
            </w:r>
          </w:p>
        </w:tc>
      </w:tr>
      <w:tr>
        <w:tc>
          <w:tcPr>
            <w:tcW w:type="dxa" w:w="1118"/>
            <w:shd w:val="clear" w:color="auto" w:fill="F5F8FC"/>
          </w:tcPr>
          <w:p>
            <w:pPr>
              <w:spacing w:before="30" w:after="30" w:line="276" w:lineRule="auto"/>
            </w:pPr>
            <w:r/>
            <w:r>
              <w:rPr>
                <w:rFonts w:ascii="等线" w:hAnsi="等线" w:eastAsia="微软雅黑" w:cs="等线"/>
                <w:sz w:val="18"/>
              </w:rPr>
              <w:t>FR-T-EX-02</w:t>
            </w:r>
          </w:p>
        </w:tc>
        <w:tc>
          <w:tcPr>
            <w:tcW w:type="dxa" w:w="2210"/>
            <w:shd w:val="clear" w:color="auto" w:fill="F5F8FC"/>
          </w:tcPr>
          <w:p>
            <w:pPr>
              <w:spacing w:before="30" w:after="30" w:line="276" w:lineRule="auto"/>
            </w:pPr>
            <w:r/>
            <w:r>
              <w:rPr>
                <w:rFonts w:ascii="等线" w:hAnsi="等线" w:eastAsia="微软雅黑" w:cs="等线"/>
                <w:sz w:val="18"/>
              </w:rPr>
              <w:t>试卷分析</w:t>
            </w:r>
          </w:p>
        </w:tc>
        <w:tc>
          <w:tcPr>
            <w:tcW w:type="dxa" w:w="2060"/>
            <w:shd w:val="clear" w:color="auto" w:fill="F5F8FC"/>
          </w:tcPr>
          <w:p>
            <w:pPr>
              <w:spacing w:before="30" w:after="30" w:line="276" w:lineRule="auto"/>
            </w:pPr>
            <w:r/>
            <w:r>
              <w:rPr>
                <w:rFonts w:ascii="Consolas" w:hAnsi="Consolas" w:eastAsia="Consolas" w:cs="Consolas"/>
                <w:sz w:val="18"/>
              </w:rPr>
              <w:t>e_paper_analysis</w:t>
            </w:r>
          </w:p>
        </w:tc>
        <w:tc>
          <w:tcPr>
            <w:tcW w:type="dxa" w:w="3796"/>
            <w:shd w:val="clear" w:color="auto" w:fill="F5F8FC"/>
          </w:tcPr>
          <w:p>
            <w:pPr>
              <w:spacing w:before="30" w:after="30" w:line="276" w:lineRule="auto"/>
            </w:pPr>
            <w:r/>
            <w:r>
              <w:rPr>
                <w:rFonts w:ascii="Consolas" w:hAnsi="Consolas" w:eastAsia="Consolas" w:cs="Consolas"/>
                <w:sz w:val="18"/>
              </w:rPr>
              <w:t>e_question_analysis</w:t>
            </w:r>
            <w:r>
              <w:rPr>
                <w:rFonts w:ascii="等线" w:hAnsi="等线" w:eastAsia="微软雅黑" w:cs="等线"/>
                <w:sz w:val="18"/>
              </w:rPr>
              <w:t>、</w:t>
            </w:r>
            <w:r>
              <w:rPr>
                <w:rFonts w:ascii="Consolas" w:hAnsi="Consolas" w:eastAsia="Consolas" w:cs="Consolas"/>
                <w:sz w:val="18"/>
              </w:rPr>
              <w:t>e_exam_answer_item</w:t>
            </w:r>
          </w:p>
        </w:tc>
      </w:tr>
      <w:tr>
        <w:tc>
          <w:tcPr>
            <w:tcW w:type="dxa" w:w="1118"/>
          </w:tcPr>
          <w:p>
            <w:pPr>
              <w:spacing w:before="30" w:after="30" w:line="276" w:lineRule="auto"/>
            </w:pPr>
            <w:r/>
            <w:r>
              <w:rPr>
                <w:rFonts w:ascii="等线" w:hAnsi="等线" w:eastAsia="微软雅黑" w:cs="等线"/>
                <w:sz w:val="18"/>
              </w:rPr>
              <w:t>FR-T-EX-03</w:t>
            </w:r>
          </w:p>
        </w:tc>
        <w:tc>
          <w:tcPr>
            <w:tcW w:type="dxa" w:w="2210"/>
          </w:tcPr>
          <w:p>
            <w:pPr>
              <w:spacing w:before="30" w:after="30" w:line="276" w:lineRule="auto"/>
            </w:pPr>
            <w:r/>
            <w:r>
              <w:rPr>
                <w:rFonts w:ascii="等线" w:hAnsi="等线" w:eastAsia="微软雅黑" w:cs="等线"/>
                <w:sz w:val="18"/>
              </w:rPr>
              <w:t>学情画像</w:t>
            </w:r>
          </w:p>
        </w:tc>
        <w:tc>
          <w:tcPr>
            <w:tcW w:type="dxa" w:w="2060"/>
          </w:tcPr>
          <w:p>
            <w:pPr>
              <w:spacing w:before="30" w:after="30" w:line="276" w:lineRule="auto"/>
            </w:pPr>
            <w:r/>
            <w:r>
              <w:rPr>
                <w:rFonts w:ascii="Consolas" w:hAnsi="Consolas" w:eastAsia="Consolas" w:cs="Consolas"/>
                <w:sz w:val="18"/>
              </w:rPr>
              <w:t>e_mastery</w:t>
            </w:r>
          </w:p>
        </w:tc>
        <w:tc>
          <w:tcPr>
            <w:tcW w:type="dxa" w:w="3796"/>
          </w:tcPr>
          <w:p>
            <w:pPr>
              <w:spacing w:before="30" w:after="30" w:line="276" w:lineRule="auto"/>
            </w:pPr>
            <w:r/>
            <w:r>
              <w:rPr>
                <w:rFonts w:ascii="Consolas" w:hAnsi="Consolas" w:eastAsia="Consolas" w:cs="Consolas"/>
                <w:sz w:val="18"/>
              </w:rPr>
              <w:t>e_student_profile</w:t>
            </w:r>
            <w:r>
              <w:rPr>
                <w:rFonts w:ascii="等线" w:hAnsi="等线" w:eastAsia="微软雅黑" w:cs="等线"/>
                <w:sz w:val="18"/>
              </w:rPr>
              <w:t>、</w:t>
            </w:r>
            <w:r>
              <w:rPr>
                <w:rFonts w:ascii="Consolas" w:hAnsi="Consolas" w:eastAsia="Consolas" w:cs="Consolas"/>
                <w:sz w:val="18"/>
              </w:rPr>
              <w:t>e_class_profile</w:t>
            </w:r>
            <w:r>
              <w:rPr>
                <w:rFonts w:ascii="等线" w:hAnsi="等线" w:eastAsia="微软雅黑" w:cs="等线"/>
                <w:sz w:val="18"/>
              </w:rPr>
              <w:t>、</w:t>
            </w:r>
            <w:r>
              <w:rPr>
                <w:rFonts w:ascii="Consolas" w:hAnsi="Consolas" w:eastAsia="Consolas" w:cs="Consolas"/>
                <w:sz w:val="18"/>
              </w:rPr>
              <w:t>e_practice_push</w:t>
            </w:r>
            <w:r>
              <w:rPr>
                <w:rFonts w:ascii="等线" w:hAnsi="等线" w:eastAsia="微软雅黑" w:cs="等线"/>
                <w:sz w:val="18"/>
              </w:rPr>
              <w:t>、</w:t>
            </w:r>
            <w:r>
              <w:rPr>
                <w:rFonts w:ascii="Consolas" w:hAnsi="Consolas" w:eastAsia="Consolas" w:cs="Consolas"/>
                <w:sz w:val="18"/>
              </w:rPr>
              <w:t>e_consent_record</w:t>
            </w:r>
          </w:p>
        </w:tc>
      </w:tr>
      <w:tr>
        <w:tc>
          <w:tcPr>
            <w:tcW w:type="dxa" w:w="1118"/>
            <w:shd w:val="clear" w:color="auto" w:fill="F5F8FC"/>
          </w:tcPr>
          <w:p>
            <w:pPr>
              <w:spacing w:before="30" w:after="30" w:line="276" w:lineRule="auto"/>
            </w:pPr>
            <w:r/>
            <w:r>
              <w:rPr>
                <w:rFonts w:ascii="等线" w:hAnsi="等线" w:eastAsia="微软雅黑" w:cs="等线"/>
                <w:sz w:val="18"/>
              </w:rPr>
              <w:t>FR-T-EX-04</w:t>
            </w:r>
          </w:p>
        </w:tc>
        <w:tc>
          <w:tcPr>
            <w:tcW w:type="dxa" w:w="2210"/>
            <w:shd w:val="clear" w:color="auto" w:fill="F5F8FC"/>
          </w:tcPr>
          <w:p>
            <w:pPr>
              <w:spacing w:before="30" w:after="30" w:line="276" w:lineRule="auto"/>
            </w:pPr>
            <w:r/>
            <w:r>
              <w:rPr>
                <w:rFonts w:ascii="等线" w:hAnsi="等线" w:eastAsia="微软雅黑" w:cs="等线"/>
                <w:sz w:val="18"/>
              </w:rPr>
              <w:t>错题本</w:t>
            </w:r>
          </w:p>
        </w:tc>
        <w:tc>
          <w:tcPr>
            <w:tcW w:type="dxa" w:w="2060"/>
            <w:shd w:val="clear" w:color="auto" w:fill="F5F8FC"/>
          </w:tcPr>
          <w:p>
            <w:pPr>
              <w:spacing w:before="30" w:after="30" w:line="276" w:lineRule="auto"/>
            </w:pPr>
            <w:r/>
            <w:r>
              <w:rPr>
                <w:rFonts w:ascii="Consolas" w:hAnsi="Consolas" w:eastAsia="Consolas" w:cs="Consolas"/>
                <w:sz w:val="18"/>
              </w:rPr>
              <w:t>e_mistake</w:t>
            </w:r>
          </w:p>
        </w:tc>
        <w:tc>
          <w:tcPr>
            <w:tcW w:type="dxa" w:w="3796"/>
            <w:shd w:val="clear" w:color="auto" w:fill="F5F8FC"/>
          </w:tcPr>
          <w:p>
            <w:pPr>
              <w:spacing w:before="30" w:after="30" w:line="276" w:lineRule="auto"/>
            </w:pPr>
            <w:r/>
            <w:r>
              <w:rPr>
                <w:rFonts w:ascii="Consolas" w:hAnsi="Consolas" w:eastAsia="Consolas" w:cs="Consolas"/>
                <w:sz w:val="18"/>
              </w:rPr>
              <w:t>q_question</w:t>
            </w:r>
            <w:r>
              <w:rPr>
                <w:rFonts w:ascii="等线" w:hAnsi="等线" w:eastAsia="微软雅黑" w:cs="等线"/>
                <w:sz w:val="18"/>
              </w:rPr>
              <w:t>、</w:t>
            </w:r>
            <w:r>
              <w:rPr>
                <w:rFonts w:ascii="Consolas" w:hAnsi="Consolas" w:eastAsia="Consolas" w:cs="Consolas"/>
                <w:sz w:val="18"/>
              </w:rPr>
              <w:t>e_mastery</w:t>
            </w:r>
            <w:r>
              <w:rPr>
                <w:rFonts w:ascii="等线" w:hAnsi="等线" w:eastAsia="微软雅黑" w:cs="等线"/>
                <w:sz w:val="18"/>
              </w:rPr>
              <w:t>、</w:t>
            </w:r>
            <w:r>
              <w:rPr>
                <w:rFonts w:ascii="Consolas" w:hAnsi="Consolas" w:eastAsia="Consolas" w:cs="Consolas"/>
                <w:sz w:val="18"/>
              </w:rPr>
              <w:t>e_homework</w:t>
            </w:r>
          </w:p>
        </w:tc>
      </w:tr>
      <w:tr>
        <w:tc>
          <w:tcPr>
            <w:tcW w:type="dxa" w:w="1118"/>
          </w:tcPr>
          <w:p>
            <w:pPr>
              <w:spacing w:before="30" w:after="30" w:line="276" w:lineRule="auto"/>
            </w:pPr>
            <w:r/>
            <w:r>
              <w:rPr>
                <w:rFonts w:ascii="等线" w:hAnsi="等线" w:eastAsia="微软雅黑" w:cs="等线"/>
                <w:sz w:val="18"/>
              </w:rPr>
              <w:t>FR-T-EX-05</w:t>
            </w:r>
          </w:p>
        </w:tc>
        <w:tc>
          <w:tcPr>
            <w:tcW w:type="dxa" w:w="2210"/>
          </w:tcPr>
          <w:p>
            <w:pPr>
              <w:spacing w:before="30" w:after="30" w:line="276" w:lineRule="auto"/>
            </w:pPr>
            <w:r/>
            <w:r>
              <w:rPr>
                <w:rFonts w:ascii="等线" w:hAnsi="等线" w:eastAsia="微软雅黑" w:cs="等线"/>
                <w:sz w:val="18"/>
              </w:rPr>
              <w:t>答卷回收与判分回传</w:t>
            </w:r>
          </w:p>
        </w:tc>
        <w:tc>
          <w:tcPr>
            <w:tcW w:type="dxa" w:w="2060"/>
          </w:tcPr>
          <w:p>
            <w:pPr>
              <w:spacing w:before="30" w:after="30" w:line="276" w:lineRule="auto"/>
            </w:pPr>
            <w:r/>
            <w:r>
              <w:rPr>
                <w:rFonts w:ascii="Consolas" w:hAnsi="Consolas" w:eastAsia="Consolas" w:cs="Consolas"/>
                <w:sz w:val="18"/>
              </w:rPr>
              <w:t>e_answer_sheet</w:t>
            </w:r>
          </w:p>
        </w:tc>
        <w:tc>
          <w:tcPr>
            <w:tcW w:type="dxa" w:w="3796"/>
          </w:tcPr>
          <w:p>
            <w:pPr>
              <w:spacing w:before="30" w:after="30" w:line="276" w:lineRule="auto"/>
            </w:pPr>
            <w:r/>
            <w:r>
              <w:rPr>
                <w:rFonts w:ascii="Consolas" w:hAnsi="Consolas" w:eastAsia="Consolas" w:cs="Consolas"/>
                <w:sz w:val="18"/>
              </w:rPr>
              <w:t>e_answer_sheet_page</w:t>
            </w:r>
            <w:r>
              <w:rPr>
                <w:rFonts w:ascii="等线" w:hAnsi="等线" w:eastAsia="微软雅黑" w:cs="等线"/>
                <w:sz w:val="18"/>
              </w:rPr>
              <w:t>、</w:t>
            </w:r>
            <w:r>
              <w:rPr>
                <w:rFonts w:ascii="Consolas" w:hAnsi="Consolas" w:eastAsia="Consolas" w:cs="Consolas"/>
                <w:sz w:val="18"/>
              </w:rPr>
              <w:t>e_score_recall</w:t>
            </w:r>
            <w:r>
              <w:rPr>
                <w:rFonts w:ascii="等线" w:hAnsi="等线" w:eastAsia="微软雅黑" w:cs="等线"/>
                <w:sz w:val="18"/>
              </w:rPr>
              <w:t>、</w:t>
            </w:r>
            <w:r>
              <w:rPr>
                <w:rFonts w:ascii="Consolas" w:hAnsi="Consolas" w:eastAsia="Consolas" w:cs="Consolas"/>
                <w:sz w:val="18"/>
              </w:rPr>
              <w:t>e_score_recall_log</w:t>
            </w:r>
            <w:r>
              <w:rPr>
                <w:rFonts w:ascii="等线" w:hAnsi="等线" w:eastAsia="微软雅黑" w:cs="等线"/>
                <w:sz w:val="18"/>
              </w:rPr>
              <w:t>、</w:t>
            </w:r>
            <w:r>
              <w:rPr>
                <w:rFonts w:ascii="Consolas" w:hAnsi="Consolas" w:eastAsia="Consolas" w:cs="Consolas"/>
                <w:sz w:val="18"/>
              </w:rPr>
              <w:t>e_grading_record</w:t>
            </w:r>
          </w:p>
        </w:tc>
      </w:tr>
      <w:tr>
        <w:tc>
          <w:tcPr>
            <w:tcW w:type="dxa" w:w="1118"/>
            <w:shd w:val="clear" w:color="auto" w:fill="F5F8FC"/>
          </w:tcPr>
          <w:p>
            <w:pPr>
              <w:spacing w:before="30" w:after="30" w:line="276" w:lineRule="auto"/>
            </w:pPr>
            <w:r/>
            <w:r>
              <w:rPr>
                <w:rFonts w:ascii="等线" w:hAnsi="等线" w:eastAsia="微软雅黑" w:cs="等线"/>
                <w:sz w:val="18"/>
              </w:rPr>
              <w:t>FR-T-EX-06</w:t>
            </w:r>
          </w:p>
        </w:tc>
        <w:tc>
          <w:tcPr>
            <w:tcW w:type="dxa" w:w="2210"/>
            <w:shd w:val="clear" w:color="auto" w:fill="F5F8FC"/>
          </w:tcPr>
          <w:p>
            <w:pPr>
              <w:spacing w:before="30" w:after="30" w:line="276" w:lineRule="auto"/>
            </w:pPr>
            <w:r/>
            <w:r>
              <w:rPr>
                <w:rFonts w:ascii="等线" w:hAnsi="等线" w:eastAsia="微软雅黑" w:cs="等线"/>
                <w:sz w:val="18"/>
              </w:rPr>
              <w:t>学情报告生成与推送</w:t>
            </w:r>
          </w:p>
        </w:tc>
        <w:tc>
          <w:tcPr>
            <w:tcW w:type="dxa" w:w="2060"/>
            <w:shd w:val="clear" w:color="auto" w:fill="F5F8FC"/>
          </w:tcPr>
          <w:p>
            <w:pPr>
              <w:spacing w:before="30" w:after="30" w:line="276" w:lineRule="auto"/>
            </w:pPr>
            <w:r/>
            <w:r>
              <w:rPr>
                <w:rFonts w:ascii="Consolas" w:hAnsi="Consolas" w:eastAsia="Consolas" w:cs="Consolas"/>
                <w:sz w:val="18"/>
              </w:rPr>
              <w:t>e_paper_analysis</w:t>
            </w:r>
          </w:p>
        </w:tc>
        <w:tc>
          <w:tcPr>
            <w:tcW w:type="dxa" w:w="3796"/>
            <w:shd w:val="clear" w:color="auto" w:fill="F5F8FC"/>
          </w:tcPr>
          <w:p>
            <w:pPr>
              <w:spacing w:before="30" w:after="30" w:line="276" w:lineRule="auto"/>
            </w:pPr>
            <w:r/>
            <w:r>
              <w:rPr>
                <w:rFonts w:ascii="Consolas" w:hAnsi="Consolas" w:eastAsia="Consolas" w:cs="Consolas"/>
                <w:sz w:val="18"/>
              </w:rPr>
              <w:t>g_report_push</w:t>
            </w:r>
            <w:r>
              <w:rPr>
                <w:rFonts w:ascii="等线" w:hAnsi="等线" w:eastAsia="微软雅黑" w:cs="等线"/>
                <w:sz w:val="18"/>
              </w:rPr>
              <w:t>、</w:t>
            </w:r>
            <w:r>
              <w:rPr>
                <w:rFonts w:ascii="Consolas" w:hAnsi="Consolas" w:eastAsia="Consolas" w:cs="Consolas"/>
                <w:sz w:val="18"/>
              </w:rPr>
              <w:t>g_share_link</w:t>
            </w:r>
            <w:r>
              <w:rPr>
                <w:rFonts w:ascii="等线" w:hAnsi="等线" w:eastAsia="微软雅黑" w:cs="等线"/>
                <w:sz w:val="18"/>
              </w:rPr>
              <w:t>、</w:t>
            </w:r>
            <w:r>
              <w:rPr>
                <w:rFonts w:ascii="Consolas" w:hAnsi="Consolas" w:eastAsia="Consolas" w:cs="Consolas"/>
                <w:sz w:val="18"/>
              </w:rPr>
              <w:t>e_mastery</w:t>
            </w:r>
            <w:r>
              <w:rPr>
                <w:rFonts w:ascii="等线" w:hAnsi="等线" w:eastAsia="微软雅黑" w:cs="等线"/>
                <w:sz w:val="18"/>
              </w:rPr>
              <w:t>、</w:t>
            </w:r>
            <w:r>
              <w:rPr>
                <w:rFonts w:ascii="Consolas" w:hAnsi="Consolas" w:eastAsia="Consolas" w:cs="Consolas"/>
                <w:sz w:val="18"/>
              </w:rPr>
              <w:t>r_file</w:t>
            </w:r>
          </w:p>
        </w:tc>
      </w:tr>
      <w:tr>
        <w:tc>
          <w:tcPr>
            <w:tcW w:type="dxa" w:w="1118"/>
          </w:tcPr>
          <w:p>
            <w:pPr>
              <w:spacing w:before="30" w:after="30" w:line="276" w:lineRule="auto"/>
            </w:pPr>
            <w:r/>
            <w:r>
              <w:rPr>
                <w:rFonts w:ascii="等线" w:hAnsi="等线" w:eastAsia="微软雅黑" w:cs="等线"/>
                <w:sz w:val="18"/>
              </w:rPr>
              <w:t>FR-T-ST-01</w:t>
            </w:r>
          </w:p>
        </w:tc>
        <w:tc>
          <w:tcPr>
            <w:tcW w:type="dxa" w:w="2210"/>
          </w:tcPr>
          <w:p>
            <w:pPr>
              <w:spacing w:before="30" w:after="30" w:line="276" w:lineRule="auto"/>
            </w:pPr>
            <w:r/>
            <w:r>
              <w:rPr>
                <w:rFonts w:ascii="等线" w:hAnsi="等线" w:eastAsia="微软雅黑" w:cs="等线"/>
                <w:sz w:val="18"/>
              </w:rPr>
              <w:t>班级管理</w:t>
            </w:r>
          </w:p>
        </w:tc>
        <w:tc>
          <w:tcPr>
            <w:tcW w:type="dxa" w:w="2060"/>
          </w:tcPr>
          <w:p>
            <w:pPr>
              <w:spacing w:before="30" w:after="30" w:line="276" w:lineRule="auto"/>
            </w:pPr>
            <w:r/>
            <w:r>
              <w:rPr>
                <w:rFonts w:ascii="Consolas" w:hAnsi="Consolas" w:eastAsia="Consolas" w:cs="Consolas"/>
                <w:sz w:val="18"/>
              </w:rPr>
              <w:t>e_class</w:t>
            </w:r>
          </w:p>
        </w:tc>
        <w:tc>
          <w:tcPr>
            <w:tcW w:type="dxa" w:w="3796"/>
          </w:tcPr>
          <w:p>
            <w:pPr>
              <w:spacing w:before="30" w:after="30" w:line="276" w:lineRule="auto"/>
            </w:pPr>
            <w:r/>
            <w:r>
              <w:rPr>
                <w:rFonts w:ascii="Consolas" w:hAnsi="Consolas" w:eastAsia="Consolas" w:cs="Consolas"/>
                <w:sz w:val="18"/>
              </w:rPr>
              <w:t>e_student</w:t>
            </w:r>
            <w:r>
              <w:rPr>
                <w:rFonts w:ascii="等线" w:hAnsi="等线" w:eastAsia="微软雅黑" w:cs="等线"/>
                <w:sz w:val="18"/>
              </w:rPr>
              <w:t>、</w:t>
            </w:r>
            <w:r>
              <w:rPr>
                <w:rFonts w:ascii="Consolas" w:hAnsi="Consolas" w:eastAsia="Consolas" w:cs="Consolas"/>
                <w:sz w:val="18"/>
              </w:rPr>
              <w:t>sys_campus</w:t>
            </w:r>
          </w:p>
        </w:tc>
      </w:tr>
      <w:tr>
        <w:tc>
          <w:tcPr>
            <w:tcW w:type="dxa" w:w="1118"/>
            <w:shd w:val="clear" w:color="auto" w:fill="F5F8FC"/>
          </w:tcPr>
          <w:p>
            <w:pPr>
              <w:spacing w:before="30" w:after="30" w:line="276" w:lineRule="auto"/>
            </w:pPr>
            <w:r/>
            <w:r>
              <w:rPr>
                <w:rFonts w:ascii="等线" w:hAnsi="等线" w:eastAsia="微软雅黑" w:cs="等线"/>
                <w:sz w:val="18"/>
              </w:rPr>
              <w:t>FR-T-ST-02</w:t>
            </w:r>
          </w:p>
        </w:tc>
        <w:tc>
          <w:tcPr>
            <w:tcW w:type="dxa" w:w="2210"/>
            <w:shd w:val="clear" w:color="auto" w:fill="F5F8FC"/>
          </w:tcPr>
          <w:p>
            <w:pPr>
              <w:spacing w:before="30" w:after="30" w:line="276" w:lineRule="auto"/>
            </w:pPr>
            <w:r/>
            <w:r>
              <w:rPr>
                <w:rFonts w:ascii="等线" w:hAnsi="等线" w:eastAsia="微软雅黑" w:cs="等线"/>
                <w:sz w:val="18"/>
              </w:rPr>
              <w:t>学生档案与监护人同意</w:t>
            </w:r>
          </w:p>
        </w:tc>
        <w:tc>
          <w:tcPr>
            <w:tcW w:type="dxa" w:w="2060"/>
            <w:shd w:val="clear" w:color="auto" w:fill="F5F8FC"/>
          </w:tcPr>
          <w:p>
            <w:pPr>
              <w:spacing w:before="30" w:after="30" w:line="276" w:lineRule="auto"/>
            </w:pPr>
            <w:r/>
            <w:r>
              <w:rPr>
                <w:rFonts w:ascii="Consolas" w:hAnsi="Consolas" w:eastAsia="Consolas" w:cs="Consolas"/>
                <w:sz w:val="18"/>
              </w:rPr>
              <w:t>e_student</w:t>
            </w:r>
          </w:p>
        </w:tc>
        <w:tc>
          <w:tcPr>
            <w:tcW w:type="dxa" w:w="3796"/>
            <w:shd w:val="clear" w:color="auto" w:fill="F5F8FC"/>
          </w:tcPr>
          <w:p>
            <w:pPr>
              <w:spacing w:before="30" w:after="30" w:line="276" w:lineRule="auto"/>
            </w:pPr>
            <w:r/>
            <w:r>
              <w:rPr>
                <w:rFonts w:ascii="Consolas" w:hAnsi="Consolas" w:eastAsia="Consolas" w:cs="Consolas"/>
                <w:sz w:val="18"/>
              </w:rPr>
              <w:t>e_guardian_binding</w:t>
            </w:r>
            <w:r>
              <w:rPr>
                <w:rFonts w:ascii="等线" w:hAnsi="等线" w:eastAsia="微软雅黑" w:cs="等线"/>
                <w:sz w:val="18"/>
              </w:rPr>
              <w:t>、</w:t>
            </w:r>
            <w:r>
              <w:rPr>
                <w:rFonts w:ascii="Consolas" w:hAnsi="Consolas" w:eastAsia="Consolas" w:cs="Consolas"/>
                <w:sz w:val="18"/>
              </w:rPr>
              <w:t>e_consent_record</w:t>
            </w:r>
          </w:p>
        </w:tc>
      </w:tr>
      <w:tr>
        <w:tc>
          <w:tcPr>
            <w:tcW w:type="dxa" w:w="1118"/>
          </w:tcPr>
          <w:p>
            <w:pPr>
              <w:spacing w:before="30" w:after="30" w:line="276" w:lineRule="auto"/>
            </w:pPr>
            <w:r/>
            <w:r>
              <w:rPr>
                <w:rFonts w:ascii="等线" w:hAnsi="等线" w:eastAsia="微软雅黑" w:cs="等线"/>
                <w:sz w:val="18"/>
              </w:rPr>
              <w:t>FR-T-AI-01</w:t>
            </w:r>
          </w:p>
        </w:tc>
        <w:tc>
          <w:tcPr>
            <w:tcW w:type="dxa" w:w="2210"/>
          </w:tcPr>
          <w:p>
            <w:pPr>
              <w:spacing w:before="30" w:after="30" w:line="276" w:lineRule="auto"/>
            </w:pPr>
            <w:r/>
            <w:r>
              <w:rPr>
                <w:rFonts w:ascii="等线" w:hAnsi="等线" w:eastAsia="微软雅黑" w:cs="等线"/>
                <w:sz w:val="18"/>
              </w:rPr>
              <w:t>AI 工作台</w:t>
            </w:r>
          </w:p>
        </w:tc>
        <w:tc>
          <w:tcPr>
            <w:tcW w:type="dxa" w:w="2060"/>
          </w:tcPr>
          <w:p>
            <w:pPr>
              <w:spacing w:before="30" w:after="30" w:line="276" w:lineRule="auto"/>
            </w:pPr>
            <w:r/>
            <w:r>
              <w:rPr>
                <w:rFonts w:ascii="Consolas" w:hAnsi="Consolas" w:eastAsia="Consolas" w:cs="Consolas"/>
                <w:sz w:val="18"/>
              </w:rPr>
              <w:t>ai_task</w:t>
            </w:r>
          </w:p>
        </w:tc>
        <w:tc>
          <w:tcPr>
            <w:tcW w:type="dxa" w:w="3796"/>
          </w:tcPr>
          <w:p>
            <w:pPr>
              <w:spacing w:before="30" w:after="30" w:line="276" w:lineRule="auto"/>
            </w:pPr>
            <w:r/>
            <w:r>
              <w:rPr>
                <w:rFonts w:ascii="Consolas" w:hAnsi="Consolas" w:eastAsia="Consolas" w:cs="Consolas"/>
                <w:sz w:val="18"/>
              </w:rPr>
              <w:t>ai_agent_config</w:t>
            </w:r>
            <w:r>
              <w:rPr>
                <w:rFonts w:ascii="等线" w:hAnsi="等线" w:eastAsia="微软雅黑" w:cs="等线"/>
                <w:sz w:val="18"/>
              </w:rPr>
              <w:t>、</w:t>
            </w:r>
            <w:r>
              <w:rPr>
                <w:rFonts w:ascii="Consolas" w:hAnsi="Consolas" w:eastAsia="Consolas" w:cs="Consolas"/>
                <w:sz w:val="18"/>
              </w:rPr>
              <w:t>ai_quota_account</w:t>
            </w:r>
            <w:r>
              <w:rPr>
                <w:rFonts w:ascii="等线" w:hAnsi="等线" w:eastAsia="微软雅黑" w:cs="等线"/>
                <w:sz w:val="18"/>
              </w:rPr>
              <w:t>、</w:t>
            </w:r>
            <w:r>
              <w:rPr>
                <w:rFonts w:ascii="Consolas" w:hAnsi="Consolas" w:eastAsia="Consolas" w:cs="Consolas"/>
                <w:sz w:val="18"/>
              </w:rPr>
              <w:t>ai_call_log</w:t>
            </w:r>
          </w:p>
        </w:tc>
      </w:tr>
      <w:tr>
        <w:tc>
          <w:tcPr>
            <w:tcW w:type="dxa" w:w="1118"/>
            <w:shd w:val="clear" w:color="auto" w:fill="F5F8FC"/>
          </w:tcPr>
          <w:p>
            <w:pPr>
              <w:spacing w:before="30" w:after="30" w:line="276" w:lineRule="auto"/>
            </w:pPr>
            <w:r/>
            <w:r>
              <w:rPr>
                <w:rFonts w:ascii="等线" w:hAnsi="等线" w:eastAsia="微软雅黑" w:cs="等线"/>
                <w:sz w:val="18"/>
              </w:rPr>
              <w:t>FR-T-AI-02</w:t>
            </w:r>
          </w:p>
        </w:tc>
        <w:tc>
          <w:tcPr>
            <w:tcW w:type="dxa" w:w="2210"/>
            <w:shd w:val="clear" w:color="auto" w:fill="F5F8FC"/>
          </w:tcPr>
          <w:p>
            <w:pPr>
              <w:spacing w:before="30" w:after="30" w:line="276" w:lineRule="auto"/>
            </w:pPr>
            <w:r/>
            <w:r>
              <w:rPr>
                <w:rFonts w:ascii="等线" w:hAnsi="等线" w:eastAsia="微软雅黑" w:cs="等线"/>
                <w:sz w:val="18"/>
              </w:rPr>
              <w:t>AI 内容复核</w:t>
            </w:r>
          </w:p>
        </w:tc>
        <w:tc>
          <w:tcPr>
            <w:tcW w:type="dxa" w:w="2060"/>
            <w:shd w:val="clear" w:color="auto" w:fill="F5F8FC"/>
          </w:tcPr>
          <w:p>
            <w:pPr>
              <w:spacing w:before="30" w:after="30" w:line="276" w:lineRule="auto"/>
            </w:pPr>
            <w:r/>
            <w:r>
              <w:rPr>
                <w:rFonts w:ascii="Consolas" w:hAnsi="Consolas" w:eastAsia="Consolas" w:cs="Consolas"/>
                <w:sz w:val="18"/>
              </w:rPr>
              <w:t>ai_artifact_review</w:t>
            </w:r>
          </w:p>
        </w:tc>
        <w:tc>
          <w:tcPr>
            <w:tcW w:type="dxa" w:w="3796"/>
            <w:shd w:val="clear" w:color="auto" w:fill="F5F8FC"/>
          </w:tcPr>
          <w:p>
            <w:pPr>
              <w:spacing w:before="30" w:after="30" w:line="276" w:lineRule="auto"/>
            </w:pPr>
            <w:r/>
            <w:r>
              <w:rPr>
                <w:rFonts w:ascii="Consolas" w:hAnsi="Consolas" w:eastAsia="Consolas" w:cs="Consolas"/>
                <w:sz w:val="18"/>
              </w:rPr>
              <w:t>ai_task</w:t>
            </w:r>
            <w:r>
              <w:rPr>
                <w:rFonts w:ascii="等线" w:hAnsi="等线" w:eastAsia="微软雅黑" w:cs="等线"/>
                <w:sz w:val="18"/>
              </w:rPr>
              <w:t>、</w:t>
            </w:r>
            <w:r>
              <w:rPr>
                <w:rFonts w:ascii="Consolas" w:hAnsi="Consolas" w:eastAsia="Consolas" w:cs="Consolas"/>
                <w:sz w:val="18"/>
              </w:rPr>
              <w:t>q_question</w:t>
            </w:r>
            <w:r>
              <w:rPr>
                <w:rFonts w:ascii="等线" w:hAnsi="等线" w:eastAsia="微软雅黑" w:cs="等线"/>
                <w:sz w:val="18"/>
              </w:rPr>
              <w:t>、</w:t>
            </w:r>
            <w:r>
              <w:rPr>
                <w:rFonts w:ascii="Consolas" w:hAnsi="Consolas" w:eastAsia="Consolas" w:cs="Consolas"/>
                <w:sz w:val="18"/>
              </w:rPr>
              <w:t>p_paper</w:t>
            </w:r>
          </w:p>
        </w:tc>
      </w:tr>
      <w:tr>
        <w:tc>
          <w:tcPr>
            <w:tcW w:type="dxa" w:w="1118"/>
          </w:tcPr>
          <w:p>
            <w:pPr>
              <w:spacing w:before="30" w:after="30" w:line="276" w:lineRule="auto"/>
            </w:pPr>
            <w:r/>
            <w:r>
              <w:rPr>
                <w:rFonts w:ascii="等线" w:hAnsi="等线" w:eastAsia="微软雅黑" w:cs="等线"/>
                <w:sz w:val="18"/>
              </w:rPr>
              <w:t>FR-T-AI-03</w:t>
            </w:r>
          </w:p>
        </w:tc>
        <w:tc>
          <w:tcPr>
            <w:tcW w:type="dxa" w:w="2210"/>
          </w:tcPr>
          <w:p>
            <w:pPr>
              <w:spacing w:before="30" w:after="30" w:line="276" w:lineRule="auto"/>
            </w:pPr>
            <w:r/>
            <w:r>
              <w:rPr>
                <w:rFonts w:ascii="等线" w:hAnsi="等线" w:eastAsia="微软雅黑" w:cs="等线"/>
                <w:sz w:val="18"/>
              </w:rPr>
              <w:t>提示词模板（机构）</w:t>
            </w:r>
          </w:p>
        </w:tc>
        <w:tc>
          <w:tcPr>
            <w:tcW w:type="dxa" w:w="2060"/>
          </w:tcPr>
          <w:p>
            <w:pPr>
              <w:spacing w:before="30" w:after="30" w:line="276" w:lineRule="auto"/>
            </w:pPr>
            <w:r/>
            <w:r>
              <w:rPr>
                <w:rFonts w:ascii="Consolas" w:hAnsi="Consolas" w:eastAsia="Consolas" w:cs="Consolas"/>
                <w:sz w:val="18"/>
              </w:rPr>
              <w:t>r_prompt_org</w:t>
            </w:r>
          </w:p>
        </w:tc>
        <w:tc>
          <w:tcPr>
            <w:tcW w:type="dxa" w:w="3796"/>
          </w:tcPr>
          <w:p>
            <w:pPr>
              <w:spacing w:before="30" w:after="30" w:line="276" w:lineRule="auto"/>
            </w:pPr>
            <w:r/>
            <w:r>
              <w:rPr>
                <w:rFonts w:ascii="Consolas" w:hAnsi="Consolas" w:eastAsia="Consolas" w:cs="Consolas"/>
                <w:sz w:val="18"/>
              </w:rPr>
              <w:t>ai_prompt_template</w:t>
            </w:r>
            <w:r>
              <w:rPr>
                <w:rFonts w:ascii="等线" w:hAnsi="等线" w:eastAsia="微软雅黑" w:cs="等线"/>
                <w:sz w:val="18"/>
              </w:rPr>
              <w:t>、</w:t>
            </w:r>
            <w:r>
              <w:rPr>
                <w:rFonts w:ascii="Consolas" w:hAnsi="Consolas" w:eastAsia="Consolas" w:cs="Consolas"/>
                <w:sz w:val="18"/>
              </w:rPr>
              <w:t>ai_prompt_version</w:t>
            </w:r>
          </w:p>
        </w:tc>
      </w:tr>
      <w:tr>
        <w:tc>
          <w:tcPr>
            <w:tcW w:type="dxa" w:w="1118"/>
            <w:shd w:val="clear" w:color="auto" w:fill="F5F8FC"/>
          </w:tcPr>
          <w:p>
            <w:pPr>
              <w:spacing w:before="30" w:after="30" w:line="276" w:lineRule="auto"/>
            </w:pPr>
            <w:r/>
            <w:r>
              <w:rPr>
                <w:rFonts w:ascii="等线" w:hAnsi="等线" w:eastAsia="微软雅黑" w:cs="等线"/>
                <w:sz w:val="18"/>
              </w:rPr>
              <w:t>FR-T-HW-01</w:t>
            </w:r>
          </w:p>
        </w:tc>
        <w:tc>
          <w:tcPr>
            <w:tcW w:type="dxa" w:w="2210"/>
            <w:shd w:val="clear" w:color="auto" w:fill="F5F8FC"/>
          </w:tcPr>
          <w:p>
            <w:pPr>
              <w:spacing w:before="30" w:after="30" w:line="276" w:lineRule="auto"/>
            </w:pPr>
            <w:r/>
            <w:r>
              <w:rPr>
                <w:rFonts w:ascii="等线" w:hAnsi="等线" w:eastAsia="微软雅黑" w:cs="等线"/>
                <w:sz w:val="18"/>
              </w:rPr>
              <w:t>作业布置与进度跟踪</w:t>
            </w:r>
          </w:p>
        </w:tc>
        <w:tc>
          <w:tcPr>
            <w:tcW w:type="dxa" w:w="2060"/>
            <w:shd w:val="clear" w:color="auto" w:fill="F5F8FC"/>
          </w:tcPr>
          <w:p>
            <w:pPr>
              <w:spacing w:before="30" w:after="30" w:line="276" w:lineRule="auto"/>
            </w:pPr>
            <w:r/>
            <w:r>
              <w:rPr>
                <w:rFonts w:ascii="Consolas" w:hAnsi="Consolas" w:eastAsia="Consolas" w:cs="Consolas"/>
                <w:sz w:val="18"/>
              </w:rPr>
              <w:t>e_homework</w:t>
            </w:r>
          </w:p>
        </w:tc>
        <w:tc>
          <w:tcPr>
            <w:tcW w:type="dxa" w:w="3796"/>
            <w:shd w:val="clear" w:color="auto" w:fill="F5F8FC"/>
          </w:tcPr>
          <w:p>
            <w:pPr>
              <w:spacing w:before="30" w:after="30" w:line="276" w:lineRule="auto"/>
            </w:pPr>
            <w:r/>
            <w:r>
              <w:rPr>
                <w:rFonts w:ascii="Consolas" w:hAnsi="Consolas" w:eastAsia="Consolas" w:cs="Consolas"/>
                <w:sz w:val="18"/>
              </w:rPr>
              <w:t>e_homework_question</w:t>
            </w:r>
            <w:r>
              <w:rPr>
                <w:rFonts w:ascii="等线" w:hAnsi="等线" w:eastAsia="微软雅黑" w:cs="等线"/>
                <w:sz w:val="18"/>
              </w:rPr>
              <w:t>、</w:t>
            </w:r>
            <w:r>
              <w:rPr>
                <w:rFonts w:ascii="Consolas" w:hAnsi="Consolas" w:eastAsia="Consolas" w:cs="Consolas"/>
                <w:sz w:val="18"/>
              </w:rPr>
              <w:t>e_homework_submission</w:t>
            </w:r>
            <w:r>
              <w:rPr>
                <w:rFonts w:ascii="等线" w:hAnsi="等线" w:eastAsia="微软雅黑" w:cs="等线"/>
                <w:sz w:val="18"/>
              </w:rPr>
              <w:t>、</w:t>
            </w:r>
            <w:r>
              <w:rPr>
                <w:rFonts w:ascii="Consolas" w:hAnsi="Consolas" w:eastAsia="Consolas" w:cs="Consolas"/>
                <w:sz w:val="18"/>
              </w:rPr>
              <w:t>e_class</w:t>
            </w:r>
          </w:p>
        </w:tc>
      </w:tr>
      <w:tr>
        <w:tc>
          <w:tcPr>
            <w:tcW w:type="dxa" w:w="1118"/>
          </w:tcPr>
          <w:p>
            <w:pPr>
              <w:spacing w:before="30" w:after="30" w:line="276" w:lineRule="auto"/>
            </w:pPr>
            <w:r/>
            <w:r>
              <w:rPr>
                <w:rFonts w:ascii="等线" w:hAnsi="等线" w:eastAsia="微软雅黑" w:cs="等线"/>
                <w:sz w:val="18"/>
              </w:rPr>
              <w:t>FR-T-HW-02</w:t>
            </w:r>
          </w:p>
        </w:tc>
        <w:tc>
          <w:tcPr>
            <w:tcW w:type="dxa" w:w="2210"/>
          </w:tcPr>
          <w:p>
            <w:pPr>
              <w:spacing w:before="30" w:after="30" w:line="276" w:lineRule="auto"/>
            </w:pPr>
            <w:r/>
            <w:r>
              <w:rPr>
                <w:rFonts w:ascii="等线" w:hAnsi="等线" w:eastAsia="微软雅黑" w:cs="等线"/>
                <w:sz w:val="18"/>
              </w:rPr>
              <w:t>作业批改与统计</w:t>
            </w:r>
          </w:p>
        </w:tc>
        <w:tc>
          <w:tcPr>
            <w:tcW w:type="dxa" w:w="2060"/>
          </w:tcPr>
          <w:p>
            <w:pPr>
              <w:spacing w:before="30" w:after="30" w:line="276" w:lineRule="auto"/>
            </w:pPr>
            <w:r/>
            <w:r>
              <w:rPr>
                <w:rFonts w:ascii="Consolas" w:hAnsi="Consolas" w:eastAsia="Consolas" w:cs="Consolas"/>
                <w:sz w:val="18"/>
              </w:rPr>
              <w:t>e_homework_submission</w:t>
            </w:r>
          </w:p>
        </w:tc>
        <w:tc>
          <w:tcPr>
            <w:tcW w:type="dxa" w:w="3796"/>
          </w:tcPr>
          <w:p>
            <w:pPr>
              <w:spacing w:before="30" w:after="30" w:line="276" w:lineRule="auto"/>
            </w:pPr>
            <w:r/>
            <w:r>
              <w:rPr>
                <w:rFonts w:ascii="Consolas" w:hAnsi="Consolas" w:eastAsia="Consolas" w:cs="Consolas"/>
                <w:sz w:val="18"/>
              </w:rPr>
              <w:t>e_homework</w:t>
            </w:r>
            <w:r>
              <w:rPr>
                <w:rFonts w:ascii="等线" w:hAnsi="等线" w:eastAsia="微软雅黑" w:cs="等线"/>
                <w:sz w:val="18"/>
              </w:rPr>
              <w:t>、</w:t>
            </w:r>
            <w:r>
              <w:rPr>
                <w:rFonts w:ascii="Consolas" w:hAnsi="Consolas" w:eastAsia="Consolas" w:cs="Consolas"/>
                <w:sz w:val="18"/>
              </w:rPr>
              <w:t>ai_task</w:t>
            </w:r>
            <w:r>
              <w:rPr>
                <w:rFonts w:ascii="等线" w:hAnsi="等线" w:eastAsia="微软雅黑" w:cs="等线"/>
                <w:sz w:val="18"/>
              </w:rPr>
              <w:t>、</w:t>
            </w:r>
            <w:r>
              <w:rPr>
                <w:rFonts w:ascii="Consolas" w:hAnsi="Consolas" w:eastAsia="Consolas" w:cs="Consolas"/>
                <w:sz w:val="18"/>
              </w:rPr>
              <w:t>e_mistake</w:t>
            </w:r>
          </w:p>
        </w:tc>
      </w:tr>
      <w:tr>
        <w:tc>
          <w:tcPr>
            <w:tcW w:type="dxa" w:w="1118"/>
            <w:shd w:val="clear" w:color="auto" w:fill="F5F8FC"/>
          </w:tcPr>
          <w:p>
            <w:pPr>
              <w:spacing w:before="30" w:after="30" w:line="276" w:lineRule="auto"/>
            </w:pPr>
            <w:r/>
            <w:r>
              <w:rPr>
                <w:rFonts w:ascii="等线" w:hAnsi="等线" w:eastAsia="微软雅黑" w:cs="等线"/>
                <w:sz w:val="18"/>
              </w:rPr>
              <w:t>FR-T-HW-03</w:t>
            </w:r>
          </w:p>
        </w:tc>
        <w:tc>
          <w:tcPr>
            <w:tcW w:type="dxa" w:w="2210"/>
            <w:shd w:val="clear" w:color="auto" w:fill="F5F8FC"/>
          </w:tcPr>
          <w:p>
            <w:pPr>
              <w:spacing w:before="30" w:after="30" w:line="276" w:lineRule="auto"/>
            </w:pPr>
            <w:r/>
            <w:r>
              <w:rPr>
                <w:rFonts w:ascii="等线" w:hAnsi="等线" w:eastAsia="微软雅黑" w:cs="等线"/>
                <w:sz w:val="18"/>
              </w:rPr>
              <w:t>作业推送到家长端</w:t>
            </w:r>
          </w:p>
        </w:tc>
        <w:tc>
          <w:tcPr>
            <w:tcW w:type="dxa" w:w="2060"/>
            <w:shd w:val="clear" w:color="auto" w:fill="F5F8FC"/>
          </w:tcPr>
          <w:p>
            <w:pPr>
              <w:spacing w:before="30" w:after="30" w:line="276" w:lineRule="auto"/>
            </w:pPr>
            <w:r/>
            <w:r>
              <w:rPr>
                <w:rFonts w:ascii="Consolas" w:hAnsi="Consolas" w:eastAsia="Consolas" w:cs="Consolas"/>
                <w:sz w:val="18"/>
              </w:rPr>
              <w:t>e_homework</w:t>
            </w:r>
          </w:p>
        </w:tc>
        <w:tc>
          <w:tcPr>
            <w:tcW w:type="dxa" w:w="3796"/>
            <w:shd w:val="clear" w:color="auto" w:fill="F5F8FC"/>
          </w:tcPr>
          <w:p>
            <w:pPr>
              <w:spacing w:before="30" w:after="30" w:line="276" w:lineRule="auto"/>
            </w:pPr>
            <w:r/>
            <w:r>
              <w:rPr>
                <w:rFonts w:ascii="Consolas" w:hAnsi="Consolas" w:eastAsia="Consolas" w:cs="Consolas"/>
                <w:sz w:val="18"/>
              </w:rPr>
              <w:t>e_homework_submission</w:t>
            </w:r>
            <w:r>
              <w:rPr>
                <w:rFonts w:ascii="等线" w:hAnsi="等线" w:eastAsia="微软雅黑" w:cs="等线"/>
                <w:sz w:val="18"/>
              </w:rPr>
              <w:t>、</w:t>
            </w:r>
            <w:r>
              <w:rPr>
                <w:rFonts w:ascii="Consolas" w:hAnsi="Consolas" w:eastAsia="Consolas" w:cs="Consolas"/>
                <w:sz w:val="18"/>
              </w:rPr>
              <w:t>g_parent_student</w:t>
            </w:r>
            <w:r>
              <w:rPr>
                <w:rFonts w:ascii="等线" w:hAnsi="等线" w:eastAsia="微软雅黑" w:cs="等线"/>
                <w:sz w:val="18"/>
              </w:rPr>
              <w:t>、</w:t>
            </w:r>
            <w:r>
              <w:rPr>
                <w:rFonts w:ascii="Consolas" w:hAnsi="Consolas" w:eastAsia="Consolas" w:cs="Consolas"/>
                <w:sz w:val="18"/>
              </w:rPr>
              <w:t>g_notify_setting</w:t>
            </w:r>
            <w:r>
              <w:rPr>
                <w:rFonts w:ascii="等线" w:hAnsi="等线" w:eastAsia="微软雅黑" w:cs="等线"/>
                <w:sz w:val="18"/>
              </w:rPr>
              <w:t>、</w:t>
            </w:r>
            <w:r>
              <w:rPr>
                <w:rFonts w:ascii="Consolas" w:hAnsi="Consolas" w:eastAsia="Consolas" w:cs="Consolas"/>
                <w:sz w:val="18"/>
              </w:rPr>
              <w:t>sys_notification</w:t>
            </w:r>
          </w:p>
        </w:tc>
      </w:tr>
      <w:tr>
        <w:tc>
          <w:tcPr>
            <w:tcW w:type="dxa" w:w="1118"/>
          </w:tcPr>
          <w:p>
            <w:pPr>
              <w:spacing w:before="30" w:after="30" w:line="276" w:lineRule="auto"/>
            </w:pPr>
            <w:r/>
            <w:r>
              <w:rPr>
                <w:rFonts w:ascii="等线" w:hAnsi="等线" w:eastAsia="微软雅黑" w:cs="等线"/>
                <w:sz w:val="18"/>
              </w:rPr>
              <w:t>FR-T-RS-01</w:t>
            </w:r>
          </w:p>
        </w:tc>
        <w:tc>
          <w:tcPr>
            <w:tcW w:type="dxa" w:w="2210"/>
          </w:tcPr>
          <w:p>
            <w:pPr>
              <w:spacing w:before="30" w:after="30" w:line="276" w:lineRule="auto"/>
            </w:pPr>
            <w:r/>
            <w:r>
              <w:rPr>
                <w:rFonts w:ascii="等线" w:hAnsi="等线" w:eastAsia="微软雅黑" w:cs="等线"/>
                <w:sz w:val="18"/>
              </w:rPr>
              <w:t>校本资源库</w:t>
            </w:r>
          </w:p>
        </w:tc>
        <w:tc>
          <w:tcPr>
            <w:tcW w:type="dxa" w:w="2060"/>
          </w:tcPr>
          <w:p>
            <w:pPr>
              <w:spacing w:before="30" w:after="30" w:line="276" w:lineRule="auto"/>
            </w:pPr>
            <w:r/>
            <w:r>
              <w:rPr>
                <w:rFonts w:ascii="Consolas" w:hAnsi="Consolas" w:eastAsia="Consolas" w:cs="Consolas"/>
                <w:sz w:val="18"/>
              </w:rPr>
              <w:t>r_material</w:t>
            </w:r>
          </w:p>
        </w:tc>
        <w:tc>
          <w:tcPr>
            <w:tcW w:type="dxa" w:w="3796"/>
          </w:tcPr>
          <w:p>
            <w:pPr>
              <w:spacing w:before="30" w:after="30" w:line="276" w:lineRule="auto"/>
            </w:pPr>
            <w:r/>
            <w:r>
              <w:rPr>
                <w:rFonts w:ascii="Consolas" w:hAnsi="Consolas" w:eastAsia="Consolas" w:cs="Consolas"/>
                <w:sz w:val="18"/>
              </w:rPr>
              <w:t>r_material_chapter</w:t>
            </w:r>
            <w:r>
              <w:rPr>
                <w:rFonts w:ascii="等线" w:hAnsi="等线" w:eastAsia="微软雅黑" w:cs="等线"/>
                <w:sz w:val="18"/>
              </w:rPr>
              <w:t>、</w:t>
            </w:r>
            <w:r>
              <w:rPr>
                <w:rFonts w:ascii="Consolas" w:hAnsi="Consolas" w:eastAsia="Consolas" w:cs="Consolas"/>
                <w:sz w:val="18"/>
              </w:rPr>
              <w:t>r_material_example</w:t>
            </w:r>
            <w:r>
              <w:rPr>
                <w:rFonts w:ascii="等线" w:hAnsi="等线" w:eastAsia="微软雅黑" w:cs="等线"/>
                <w:sz w:val="18"/>
              </w:rPr>
              <w:t>、</w:t>
            </w:r>
            <w:r>
              <w:rPr>
                <w:rFonts w:ascii="Consolas" w:hAnsi="Consolas" w:eastAsia="Consolas" w:cs="Consolas"/>
                <w:sz w:val="18"/>
              </w:rPr>
              <w:t>r_resource_ref</w:t>
            </w:r>
          </w:p>
        </w:tc>
      </w:tr>
      <w:tr>
        <w:tc>
          <w:tcPr>
            <w:tcW w:type="dxa" w:w="1118"/>
            <w:shd w:val="clear" w:color="auto" w:fill="F5F8FC"/>
          </w:tcPr>
          <w:p>
            <w:pPr>
              <w:spacing w:before="30" w:after="30" w:line="276" w:lineRule="auto"/>
            </w:pPr>
            <w:r/>
            <w:r>
              <w:rPr>
                <w:rFonts w:ascii="等线" w:hAnsi="等线" w:eastAsia="微软雅黑" w:cs="等线"/>
                <w:sz w:val="18"/>
              </w:rPr>
              <w:t>FR-T-RS-02</w:t>
            </w:r>
          </w:p>
        </w:tc>
        <w:tc>
          <w:tcPr>
            <w:tcW w:type="dxa" w:w="2210"/>
            <w:shd w:val="clear" w:color="auto" w:fill="F5F8FC"/>
          </w:tcPr>
          <w:p>
            <w:pPr>
              <w:spacing w:before="30" w:after="30" w:line="276" w:lineRule="auto"/>
            </w:pPr>
            <w:r/>
            <w:r>
              <w:rPr>
                <w:rFonts w:ascii="等线" w:hAnsi="等线" w:eastAsia="微软雅黑" w:cs="等线"/>
                <w:sz w:val="18"/>
              </w:rPr>
              <w:t>审批管理</w:t>
            </w:r>
          </w:p>
        </w:tc>
        <w:tc>
          <w:tcPr>
            <w:tcW w:type="dxa" w:w="2060"/>
            <w:shd w:val="clear" w:color="auto" w:fill="F5F8FC"/>
          </w:tcPr>
          <w:p>
            <w:pPr>
              <w:spacing w:before="30" w:after="30" w:line="276" w:lineRule="auto"/>
            </w:pPr>
            <w:r/>
            <w:r>
              <w:rPr>
                <w:rFonts w:ascii="Consolas" w:hAnsi="Consolas" w:eastAsia="Consolas" w:cs="Consolas"/>
                <w:sz w:val="18"/>
              </w:rPr>
              <w:t>r_resource_approval</w:t>
            </w:r>
          </w:p>
        </w:tc>
        <w:tc>
          <w:tcPr>
            <w:tcW w:type="dxa" w:w="3796"/>
            <w:shd w:val="clear" w:color="auto" w:fill="F5F8FC"/>
          </w:tcPr>
          <w:p>
            <w:pPr>
              <w:spacing w:before="30" w:after="30" w:line="276" w:lineRule="auto"/>
            </w:pPr>
            <w:r/>
            <w:r>
              <w:rPr>
                <w:rFonts w:ascii="Consolas" w:hAnsi="Consolas" w:eastAsia="Consolas" w:cs="Consolas"/>
                <w:sz w:val="18"/>
              </w:rPr>
              <w:t>r_resource_approval_log</w:t>
            </w:r>
            <w:r>
              <w:rPr>
                <w:rFonts w:ascii="等线" w:hAnsi="等线" w:eastAsia="微软雅黑" w:cs="等线"/>
                <w:sz w:val="18"/>
              </w:rPr>
              <w:t>、</w:t>
            </w:r>
            <w:r>
              <w:rPr>
                <w:rFonts w:ascii="Consolas" w:hAnsi="Consolas" w:eastAsia="Consolas" w:cs="Consolas"/>
                <w:sz w:val="18"/>
              </w:rPr>
              <w:t>r_material</w:t>
            </w:r>
          </w:p>
        </w:tc>
      </w:tr>
      <w:tr>
        <w:tc>
          <w:tcPr>
            <w:tcW w:type="dxa" w:w="1118"/>
          </w:tcPr>
          <w:p>
            <w:pPr>
              <w:spacing w:before="30" w:after="30" w:line="276" w:lineRule="auto"/>
            </w:pPr>
            <w:r/>
            <w:r>
              <w:rPr>
                <w:rFonts w:ascii="等线" w:hAnsi="等线" w:eastAsia="微软雅黑" w:cs="等线"/>
                <w:sz w:val="18"/>
              </w:rPr>
              <w:t>FR-T-MT-01</w:t>
            </w:r>
          </w:p>
        </w:tc>
        <w:tc>
          <w:tcPr>
            <w:tcW w:type="dxa" w:w="2210"/>
          </w:tcPr>
          <w:p>
            <w:pPr>
              <w:spacing w:before="30" w:after="30" w:line="276" w:lineRule="auto"/>
            </w:pPr>
            <w:r/>
            <w:r>
              <w:rPr>
                <w:rFonts w:ascii="等线" w:hAnsi="等线" w:eastAsia="微软雅黑" w:cs="等线"/>
                <w:sz w:val="18"/>
              </w:rPr>
              <w:t>教辅资料</w:t>
            </w:r>
          </w:p>
        </w:tc>
        <w:tc>
          <w:tcPr>
            <w:tcW w:type="dxa" w:w="2060"/>
          </w:tcPr>
          <w:p>
            <w:pPr>
              <w:spacing w:before="30" w:after="30" w:line="276" w:lineRule="auto"/>
            </w:pPr>
            <w:r/>
            <w:r>
              <w:rPr>
                <w:rFonts w:ascii="Consolas" w:hAnsi="Consolas" w:eastAsia="Consolas" w:cs="Consolas"/>
                <w:sz w:val="18"/>
              </w:rPr>
              <w:t>r_material</w:t>
            </w:r>
          </w:p>
        </w:tc>
        <w:tc>
          <w:tcPr>
            <w:tcW w:type="dxa" w:w="3796"/>
          </w:tcPr>
          <w:p>
            <w:pPr>
              <w:spacing w:before="30" w:after="30" w:line="276" w:lineRule="auto"/>
            </w:pPr>
            <w:r/>
            <w:r>
              <w:rPr>
                <w:rFonts w:ascii="Consolas" w:hAnsi="Consolas" w:eastAsia="Consolas" w:cs="Consolas"/>
                <w:sz w:val="18"/>
              </w:rPr>
              <w:t>r_material_chapter</w:t>
            </w:r>
            <w:r>
              <w:rPr>
                <w:rFonts w:ascii="等线" w:hAnsi="等线" w:eastAsia="微软雅黑" w:cs="等线"/>
                <w:sz w:val="18"/>
              </w:rPr>
              <w:t>、</w:t>
            </w:r>
            <w:r>
              <w:rPr>
                <w:rFonts w:ascii="Consolas" w:hAnsi="Consolas" w:eastAsia="Consolas" w:cs="Consolas"/>
                <w:sz w:val="18"/>
              </w:rPr>
              <w:t>r_resource_ref</w:t>
            </w:r>
          </w:p>
        </w:tc>
      </w:tr>
      <w:tr>
        <w:tc>
          <w:tcPr>
            <w:tcW w:type="dxa" w:w="1118"/>
            <w:shd w:val="clear" w:color="auto" w:fill="F5F8FC"/>
          </w:tcPr>
          <w:p>
            <w:pPr>
              <w:spacing w:before="30" w:after="30" w:line="276" w:lineRule="auto"/>
            </w:pPr>
            <w:r/>
            <w:r>
              <w:rPr>
                <w:rFonts w:ascii="等线" w:hAnsi="等线" w:eastAsia="微软雅黑" w:cs="等线"/>
                <w:sz w:val="18"/>
              </w:rPr>
              <w:t>FR-T-MT-02</w:t>
            </w:r>
          </w:p>
        </w:tc>
        <w:tc>
          <w:tcPr>
            <w:tcW w:type="dxa" w:w="2210"/>
            <w:shd w:val="clear" w:color="auto" w:fill="F5F8FC"/>
          </w:tcPr>
          <w:p>
            <w:pPr>
              <w:spacing w:before="30" w:after="30" w:line="276" w:lineRule="auto"/>
            </w:pPr>
            <w:r/>
            <w:r>
              <w:rPr>
                <w:rFonts w:ascii="等线" w:hAnsi="等线" w:eastAsia="微软雅黑" w:cs="等线"/>
                <w:sz w:val="18"/>
              </w:rPr>
              <w:t>媒体资源（图片/动画/视频）</w:t>
            </w:r>
          </w:p>
        </w:tc>
        <w:tc>
          <w:tcPr>
            <w:tcW w:type="dxa" w:w="2060"/>
            <w:shd w:val="clear" w:color="auto" w:fill="F5F8FC"/>
          </w:tcPr>
          <w:p>
            <w:pPr>
              <w:spacing w:before="30" w:after="30" w:line="276" w:lineRule="auto"/>
            </w:pPr>
            <w:r/>
            <w:r>
              <w:rPr>
                <w:rFonts w:ascii="Consolas" w:hAnsi="Consolas" w:eastAsia="Consolas" w:cs="Consolas"/>
                <w:sz w:val="18"/>
              </w:rPr>
              <w:t>r_media</w:t>
            </w:r>
          </w:p>
        </w:tc>
        <w:tc>
          <w:tcPr>
            <w:tcW w:type="dxa" w:w="3796"/>
            <w:shd w:val="clear" w:color="auto" w:fill="F5F8FC"/>
          </w:tcPr>
          <w:p>
            <w:pPr>
              <w:spacing w:before="30" w:after="30" w:line="276" w:lineRule="auto"/>
            </w:pPr>
            <w:r/>
            <w:r>
              <w:rPr>
                <w:rFonts w:ascii="Consolas" w:hAnsi="Consolas" w:eastAsia="Consolas" w:cs="Consolas"/>
                <w:sz w:val="18"/>
              </w:rPr>
              <w:t>r_file</w:t>
            </w:r>
            <w:r>
              <w:rPr>
                <w:rFonts w:ascii="等线" w:hAnsi="等线" w:eastAsia="微软雅黑" w:cs="等线"/>
                <w:sz w:val="18"/>
              </w:rPr>
              <w:t>、</w:t>
            </w:r>
            <w:r>
              <w:rPr>
                <w:rFonts w:ascii="Consolas" w:hAnsi="Consolas" w:eastAsia="Consolas" w:cs="Consolas"/>
                <w:sz w:val="18"/>
              </w:rPr>
              <w:t>r_resource_ref</w:t>
            </w:r>
          </w:p>
        </w:tc>
      </w:tr>
      <w:tr>
        <w:tc>
          <w:tcPr>
            <w:tcW w:type="dxa" w:w="1118"/>
          </w:tcPr>
          <w:p>
            <w:pPr>
              <w:spacing w:before="30" w:after="30" w:line="276" w:lineRule="auto"/>
            </w:pPr>
            <w:r/>
            <w:r>
              <w:rPr>
                <w:rFonts w:ascii="等线" w:hAnsi="等线" w:eastAsia="微软雅黑" w:cs="等线"/>
                <w:sz w:val="18"/>
              </w:rPr>
              <w:t>FR-T-MT-03</w:t>
            </w:r>
          </w:p>
        </w:tc>
        <w:tc>
          <w:tcPr>
            <w:tcW w:type="dxa" w:w="2210"/>
          </w:tcPr>
          <w:p>
            <w:pPr>
              <w:spacing w:before="30" w:after="30" w:line="276" w:lineRule="auto"/>
            </w:pPr>
            <w:r/>
            <w:r>
              <w:rPr>
                <w:rFonts w:ascii="等线" w:hAnsi="等线" w:eastAsia="微软雅黑" w:cs="等线"/>
                <w:sz w:val="18"/>
              </w:rPr>
              <w:t>微课切片</w:t>
            </w:r>
          </w:p>
        </w:tc>
        <w:tc>
          <w:tcPr>
            <w:tcW w:type="dxa" w:w="2060"/>
          </w:tcPr>
          <w:p>
            <w:pPr>
              <w:spacing w:before="30" w:after="30" w:line="276" w:lineRule="auto"/>
            </w:pPr>
            <w:r/>
            <w:r>
              <w:rPr>
                <w:rFonts w:ascii="Consolas" w:hAnsi="Consolas" w:eastAsia="Consolas" w:cs="Consolas"/>
                <w:sz w:val="18"/>
              </w:rPr>
              <w:t>r_video_clip</w:t>
            </w:r>
          </w:p>
        </w:tc>
        <w:tc>
          <w:tcPr>
            <w:tcW w:type="dxa" w:w="3796"/>
          </w:tcPr>
          <w:p>
            <w:pPr>
              <w:spacing w:before="30" w:after="30" w:line="276" w:lineRule="auto"/>
            </w:pPr>
            <w:r/>
            <w:r>
              <w:rPr>
                <w:rFonts w:ascii="Consolas" w:hAnsi="Consolas" w:eastAsia="Consolas" w:cs="Consolas"/>
                <w:sz w:val="18"/>
              </w:rPr>
              <w:t>r_media</w:t>
            </w:r>
            <w:r>
              <w:rPr>
                <w:rFonts w:ascii="等线" w:hAnsi="等线" w:eastAsia="微软雅黑" w:cs="等线"/>
                <w:sz w:val="18"/>
              </w:rPr>
              <w:t>、</w:t>
            </w:r>
            <w:r>
              <w:rPr>
                <w:rFonts w:ascii="Consolas" w:hAnsi="Consolas" w:eastAsia="Consolas" w:cs="Consolas"/>
                <w:sz w:val="18"/>
              </w:rPr>
              <w:t>r_file</w:t>
            </w:r>
          </w:p>
        </w:tc>
      </w:tr>
      <w:tr>
        <w:tc>
          <w:tcPr>
            <w:tcW w:type="dxa" w:w="1118"/>
            <w:shd w:val="clear" w:color="auto" w:fill="F5F8FC"/>
          </w:tcPr>
          <w:p>
            <w:pPr>
              <w:spacing w:before="30" w:after="30" w:line="276" w:lineRule="auto"/>
            </w:pPr>
            <w:r/>
            <w:r>
              <w:rPr>
                <w:rFonts w:ascii="等线" w:hAnsi="等线" w:eastAsia="微软雅黑" w:cs="等线"/>
                <w:sz w:val="18"/>
              </w:rPr>
              <w:t>FR-T-FX-01</w:t>
            </w:r>
          </w:p>
        </w:tc>
        <w:tc>
          <w:tcPr>
            <w:tcW w:type="dxa" w:w="2210"/>
            <w:shd w:val="clear" w:color="auto" w:fill="F5F8FC"/>
          </w:tcPr>
          <w:p>
            <w:pPr>
              <w:spacing w:before="30" w:after="30" w:line="276" w:lineRule="auto"/>
            </w:pPr>
            <w:r/>
            <w:r>
              <w:rPr>
                <w:rFonts w:ascii="等线" w:hAnsi="等线" w:eastAsia="微软雅黑" w:cs="等线"/>
                <w:sz w:val="18"/>
              </w:rPr>
              <w:t>标准公式库</w:t>
            </w:r>
          </w:p>
        </w:tc>
        <w:tc>
          <w:tcPr>
            <w:tcW w:type="dxa" w:w="2060"/>
            <w:shd w:val="clear" w:color="auto" w:fill="F5F8FC"/>
          </w:tcPr>
          <w:p>
            <w:pPr>
              <w:spacing w:before="30" w:after="30" w:line="276" w:lineRule="auto"/>
            </w:pPr>
            <w:r/>
            <w:r>
              <w:rPr>
                <w:rFonts w:ascii="Consolas" w:hAnsi="Consolas" w:eastAsia="Consolas" w:cs="Consolas"/>
                <w:sz w:val="18"/>
              </w:rPr>
              <w:t>r_formula_standard</w:t>
            </w:r>
          </w:p>
        </w:tc>
        <w:tc>
          <w:tcPr>
            <w:tcW w:type="dxa" w:w="3796"/>
            <w:shd w:val="clear" w:color="auto" w:fill="F5F8FC"/>
          </w:tcPr>
          <w:p>
            <w:pPr>
              <w:spacing w:before="30" w:after="30" w:line="276" w:lineRule="auto"/>
            </w:pPr>
            <w:r/>
            <w:r>
              <w:rPr>
                <w:rFonts w:ascii="Consolas" w:hAnsi="Consolas" w:eastAsia="Consolas" w:cs="Consolas"/>
                <w:sz w:val="18"/>
              </w:rPr>
              <w:t>sys_dict_item</w:t>
            </w:r>
          </w:p>
        </w:tc>
      </w:tr>
      <w:tr>
        <w:tc>
          <w:tcPr>
            <w:tcW w:type="dxa" w:w="1118"/>
          </w:tcPr>
          <w:p>
            <w:pPr>
              <w:spacing w:before="30" w:after="30" w:line="276" w:lineRule="auto"/>
            </w:pPr>
            <w:r/>
            <w:r>
              <w:rPr>
                <w:rFonts w:ascii="等线" w:hAnsi="等线" w:eastAsia="微软雅黑" w:cs="等线"/>
                <w:sz w:val="18"/>
              </w:rPr>
              <w:t>FR-T-FX-02</w:t>
            </w:r>
          </w:p>
        </w:tc>
        <w:tc>
          <w:tcPr>
            <w:tcW w:type="dxa" w:w="2210"/>
          </w:tcPr>
          <w:p>
            <w:pPr>
              <w:spacing w:before="30" w:after="30" w:line="276" w:lineRule="auto"/>
            </w:pPr>
            <w:r/>
            <w:r>
              <w:rPr>
                <w:rFonts w:ascii="等线" w:hAnsi="等线" w:eastAsia="微软雅黑" w:cs="等线"/>
                <w:sz w:val="18"/>
              </w:rPr>
              <w:t>我的公式</w:t>
            </w:r>
          </w:p>
        </w:tc>
        <w:tc>
          <w:tcPr>
            <w:tcW w:type="dxa" w:w="2060"/>
          </w:tcPr>
          <w:p>
            <w:pPr>
              <w:spacing w:before="30" w:after="30" w:line="276" w:lineRule="auto"/>
            </w:pPr>
            <w:r/>
            <w:r>
              <w:rPr>
                <w:rFonts w:ascii="Consolas" w:hAnsi="Consolas" w:eastAsia="Consolas" w:cs="Consolas"/>
                <w:sz w:val="18"/>
              </w:rPr>
              <w:t>r_formula_org</w:t>
            </w:r>
          </w:p>
        </w:tc>
        <w:tc>
          <w:tcPr>
            <w:tcW w:type="dxa" w:w="3796"/>
          </w:tcPr>
          <w:p>
            <w:pPr>
              <w:spacing w:before="30" w:after="30" w:line="276" w:lineRule="auto"/>
            </w:pPr>
            <w:r/>
            <w:r>
              <w:rPr>
                <w:rFonts w:ascii="Consolas" w:hAnsi="Consolas" w:eastAsia="Consolas" w:cs="Consolas"/>
                <w:sz w:val="18"/>
              </w:rPr>
              <w:t>r_formula_standard</w:t>
            </w:r>
          </w:p>
        </w:tc>
      </w:tr>
      <w:tr>
        <w:tc>
          <w:tcPr>
            <w:tcW w:type="dxa" w:w="1118"/>
            <w:shd w:val="clear" w:color="auto" w:fill="F5F8FC"/>
          </w:tcPr>
          <w:p>
            <w:pPr>
              <w:spacing w:before="30" w:after="30" w:line="276" w:lineRule="auto"/>
            </w:pPr>
            <w:r/>
            <w:r>
              <w:rPr>
                <w:rFonts w:ascii="等线" w:hAnsi="等线" w:eastAsia="微软雅黑" w:cs="等线"/>
                <w:sz w:val="18"/>
              </w:rPr>
              <w:t>FR-T-FX-03</w:t>
            </w:r>
          </w:p>
        </w:tc>
        <w:tc>
          <w:tcPr>
            <w:tcW w:type="dxa" w:w="2210"/>
            <w:shd w:val="clear" w:color="auto" w:fill="F5F8FC"/>
          </w:tcPr>
          <w:p>
            <w:pPr>
              <w:spacing w:before="30" w:after="30" w:line="276" w:lineRule="auto"/>
            </w:pPr>
            <w:r/>
            <w:r>
              <w:rPr>
                <w:rFonts w:ascii="等线" w:hAnsi="等线" w:eastAsia="微软雅黑" w:cs="等线"/>
                <w:sz w:val="18"/>
              </w:rPr>
              <w:t>机构共享公式</w:t>
            </w:r>
          </w:p>
        </w:tc>
        <w:tc>
          <w:tcPr>
            <w:tcW w:type="dxa" w:w="2060"/>
            <w:shd w:val="clear" w:color="auto" w:fill="F5F8FC"/>
          </w:tcPr>
          <w:p>
            <w:pPr>
              <w:spacing w:before="30" w:after="30" w:line="276" w:lineRule="auto"/>
            </w:pPr>
            <w:r/>
            <w:r>
              <w:rPr>
                <w:rFonts w:ascii="Consolas" w:hAnsi="Consolas" w:eastAsia="Consolas" w:cs="Consolas"/>
                <w:sz w:val="18"/>
              </w:rPr>
              <w:t>r_formula_org</w:t>
            </w:r>
          </w:p>
        </w:tc>
        <w:tc>
          <w:tcPr>
            <w:tcW w:type="dxa" w:w="3796"/>
            <w:shd w:val="clear" w:color="auto" w:fill="F5F8FC"/>
          </w:tcPr>
          <w:p>
            <w:pPr>
              <w:spacing w:before="30" w:after="30" w:line="276" w:lineRule="auto"/>
            </w:pPr>
            <w:r/>
            <w:r>
              <w:rPr>
                <w:rFonts w:ascii="Consolas" w:hAnsi="Consolas" w:eastAsia="Consolas" w:cs="Consolas"/>
                <w:sz w:val="18"/>
              </w:rPr>
              <w:t>r_formula_standard</w:t>
            </w:r>
            <w:r>
              <w:rPr>
                <w:rFonts w:ascii="等线" w:hAnsi="等线" w:eastAsia="微软雅黑" w:cs="等线"/>
                <w:sz w:val="18"/>
              </w:rPr>
              <w:t>、</w:t>
            </w:r>
            <w:r>
              <w:rPr>
                <w:rFonts w:ascii="Consolas" w:hAnsi="Consolas" w:eastAsia="Consolas" w:cs="Consolas"/>
                <w:sz w:val="18"/>
              </w:rPr>
              <w:t>r_resource_approval</w:t>
            </w:r>
          </w:p>
        </w:tc>
      </w:tr>
      <w:tr>
        <w:tc>
          <w:tcPr>
            <w:tcW w:type="dxa" w:w="1118"/>
          </w:tcPr>
          <w:p>
            <w:pPr>
              <w:spacing w:before="30" w:after="30" w:line="276" w:lineRule="auto"/>
            </w:pPr>
            <w:r/>
            <w:r>
              <w:rPr>
                <w:rFonts w:ascii="等线" w:hAnsi="等线" w:eastAsia="微软雅黑" w:cs="等线"/>
                <w:sz w:val="18"/>
              </w:rPr>
              <w:t>FR-T-SQ-01</w:t>
            </w:r>
          </w:p>
        </w:tc>
        <w:tc>
          <w:tcPr>
            <w:tcW w:type="dxa" w:w="2210"/>
          </w:tcPr>
          <w:p>
            <w:pPr>
              <w:spacing w:before="30" w:after="30" w:line="276" w:lineRule="auto"/>
            </w:pPr>
            <w:r/>
            <w:r>
              <w:rPr>
                <w:rFonts w:ascii="等线" w:hAnsi="等线" w:eastAsia="微软雅黑" w:cs="等线"/>
                <w:sz w:val="18"/>
              </w:rPr>
              <w:t>知识广场</w:t>
            </w:r>
          </w:p>
        </w:tc>
        <w:tc>
          <w:tcPr>
            <w:tcW w:type="dxa" w:w="2060"/>
          </w:tcPr>
          <w:p>
            <w:pPr>
              <w:spacing w:before="30" w:after="30" w:line="276" w:lineRule="auto"/>
            </w:pPr>
            <w:r/>
            <w:r>
              <w:rPr>
                <w:rFonts w:ascii="Consolas" w:hAnsi="Consolas" w:eastAsia="Consolas" w:cs="Consolas"/>
                <w:sz w:val="18"/>
              </w:rPr>
              <w:t>r_square_resource</w:t>
            </w:r>
          </w:p>
        </w:tc>
        <w:tc>
          <w:tcPr>
            <w:tcW w:type="dxa" w:w="3796"/>
          </w:tcPr>
          <w:p>
            <w:pPr>
              <w:spacing w:before="30" w:after="30" w:line="276" w:lineRule="auto"/>
            </w:pPr>
            <w:r/>
            <w:r>
              <w:rPr>
                <w:rFonts w:ascii="Consolas" w:hAnsi="Consolas" w:eastAsia="Consolas" w:cs="Consolas"/>
                <w:sz w:val="18"/>
              </w:rPr>
              <w:t>r_square_interaction</w:t>
            </w:r>
            <w:r>
              <w:rPr>
                <w:rFonts w:ascii="等线" w:hAnsi="等线" w:eastAsia="微软雅黑" w:cs="等线"/>
                <w:sz w:val="18"/>
              </w:rPr>
              <w:t>、</w:t>
            </w:r>
            <w:r>
              <w:rPr>
                <w:rFonts w:ascii="Consolas" w:hAnsi="Consolas" w:eastAsia="Consolas" w:cs="Consolas"/>
                <w:sz w:val="18"/>
              </w:rPr>
              <w:t>r_material</w:t>
            </w:r>
          </w:p>
        </w:tc>
      </w:tr>
      <w:tr>
        <w:tc>
          <w:tcPr>
            <w:tcW w:type="dxa" w:w="1118"/>
            <w:shd w:val="clear" w:color="auto" w:fill="F5F8FC"/>
          </w:tcPr>
          <w:p>
            <w:pPr>
              <w:spacing w:before="30" w:after="30" w:line="276" w:lineRule="auto"/>
            </w:pPr>
            <w:r/>
            <w:r>
              <w:rPr>
                <w:rFonts w:ascii="等线" w:hAnsi="等线" w:eastAsia="微软雅黑" w:cs="等线"/>
                <w:sz w:val="18"/>
              </w:rPr>
              <w:t>FR-T-OR-01</w:t>
            </w:r>
          </w:p>
        </w:tc>
        <w:tc>
          <w:tcPr>
            <w:tcW w:type="dxa" w:w="2210"/>
            <w:shd w:val="clear" w:color="auto" w:fill="F5F8FC"/>
          </w:tcPr>
          <w:p>
            <w:pPr>
              <w:spacing w:before="30" w:after="30" w:line="276" w:lineRule="auto"/>
            </w:pPr>
            <w:r/>
            <w:r>
              <w:rPr>
                <w:rFonts w:ascii="等线" w:hAnsi="等线" w:eastAsia="微软雅黑" w:cs="等线"/>
                <w:sz w:val="18"/>
              </w:rPr>
              <w:t>员工账号</w:t>
            </w:r>
          </w:p>
        </w:tc>
        <w:tc>
          <w:tcPr>
            <w:tcW w:type="dxa" w:w="2060"/>
            <w:shd w:val="clear" w:color="auto" w:fill="F5F8FC"/>
          </w:tcPr>
          <w:p>
            <w:pPr>
              <w:spacing w:before="30" w:after="30" w:line="276" w:lineRule="auto"/>
            </w:pPr>
            <w:r/>
            <w:r>
              <w:rPr>
                <w:rFonts w:ascii="Consolas" w:hAnsi="Consolas" w:eastAsia="Consolas" w:cs="Consolas"/>
                <w:sz w:val="18"/>
              </w:rPr>
              <w:t>sys_user</w:t>
            </w:r>
          </w:p>
        </w:tc>
        <w:tc>
          <w:tcPr>
            <w:tcW w:type="dxa" w:w="3796"/>
            <w:shd w:val="clear" w:color="auto" w:fill="F5F8FC"/>
          </w:tcPr>
          <w:p>
            <w:pPr>
              <w:spacing w:before="30" w:after="30" w:line="276" w:lineRule="auto"/>
            </w:pPr>
            <w:r/>
            <w:r>
              <w:rPr>
                <w:rFonts w:ascii="Consolas" w:hAnsi="Consolas" w:eastAsia="Consolas" w:cs="Consolas"/>
                <w:sz w:val="18"/>
              </w:rPr>
              <w:t>sys_user_role</w:t>
            </w:r>
            <w:r>
              <w:rPr>
                <w:rFonts w:ascii="等线" w:hAnsi="等线" w:eastAsia="微软雅黑" w:cs="等线"/>
                <w:sz w:val="18"/>
              </w:rPr>
              <w:t>、</w:t>
            </w:r>
            <w:r>
              <w:rPr>
                <w:rFonts w:ascii="Consolas" w:hAnsi="Consolas" w:eastAsia="Consolas" w:cs="Consolas"/>
                <w:sz w:val="18"/>
              </w:rPr>
              <w:t>sys_role</w:t>
            </w:r>
            <w:r>
              <w:rPr>
                <w:rFonts w:ascii="等线" w:hAnsi="等线" w:eastAsia="微软雅黑" w:cs="等线"/>
                <w:sz w:val="18"/>
              </w:rPr>
              <w:t>、</w:t>
            </w:r>
            <w:r>
              <w:rPr>
                <w:rFonts w:ascii="Consolas" w:hAnsi="Consolas" w:eastAsia="Consolas" w:cs="Consolas"/>
                <w:sz w:val="18"/>
              </w:rPr>
              <w:t>sys_campus</w:t>
            </w:r>
          </w:p>
        </w:tc>
      </w:tr>
      <w:tr>
        <w:tc>
          <w:tcPr>
            <w:tcW w:type="dxa" w:w="1118"/>
          </w:tcPr>
          <w:p>
            <w:pPr>
              <w:spacing w:before="30" w:after="30" w:line="276" w:lineRule="auto"/>
            </w:pPr>
            <w:r/>
            <w:r>
              <w:rPr>
                <w:rFonts w:ascii="等线" w:hAnsi="等线" w:eastAsia="微软雅黑" w:cs="等线"/>
                <w:sz w:val="18"/>
              </w:rPr>
              <w:t>FR-T-OR-02</w:t>
            </w:r>
          </w:p>
        </w:tc>
        <w:tc>
          <w:tcPr>
            <w:tcW w:type="dxa" w:w="2210"/>
          </w:tcPr>
          <w:p>
            <w:pPr>
              <w:spacing w:before="30" w:after="30" w:line="276" w:lineRule="auto"/>
            </w:pPr>
            <w:r/>
            <w:r>
              <w:rPr>
                <w:rFonts w:ascii="等线" w:hAnsi="等线" w:eastAsia="微软雅黑" w:cs="等线"/>
                <w:sz w:val="18"/>
              </w:rPr>
              <w:t>角色权限</w:t>
            </w:r>
          </w:p>
        </w:tc>
        <w:tc>
          <w:tcPr>
            <w:tcW w:type="dxa" w:w="2060"/>
          </w:tcPr>
          <w:p>
            <w:pPr>
              <w:spacing w:before="30" w:after="30" w:line="276" w:lineRule="auto"/>
            </w:pPr>
            <w:r/>
            <w:r>
              <w:rPr>
                <w:rFonts w:ascii="Consolas" w:hAnsi="Consolas" w:eastAsia="Consolas" w:cs="Consolas"/>
                <w:sz w:val="18"/>
              </w:rPr>
              <w:t>sys_role</w:t>
            </w:r>
          </w:p>
        </w:tc>
        <w:tc>
          <w:tcPr>
            <w:tcW w:type="dxa" w:w="3796"/>
          </w:tcPr>
          <w:p>
            <w:pPr>
              <w:spacing w:before="30" w:after="30" w:line="276" w:lineRule="auto"/>
            </w:pPr>
            <w:r/>
            <w:r>
              <w:rPr>
                <w:rFonts w:ascii="Consolas" w:hAnsi="Consolas" w:eastAsia="Consolas" w:cs="Consolas"/>
                <w:sz w:val="18"/>
              </w:rPr>
              <w:t>sys_role_permission</w:t>
            </w:r>
            <w:r>
              <w:rPr>
                <w:rFonts w:ascii="等线" w:hAnsi="等线" w:eastAsia="微软雅黑" w:cs="等线"/>
                <w:sz w:val="18"/>
              </w:rPr>
              <w:t>、</w:t>
            </w:r>
            <w:r>
              <w:rPr>
                <w:rFonts w:ascii="Consolas" w:hAnsi="Consolas" w:eastAsia="Consolas" w:cs="Consolas"/>
                <w:sz w:val="18"/>
              </w:rPr>
              <w:t>sys_user_role</w:t>
            </w:r>
          </w:p>
        </w:tc>
      </w:tr>
      <w:tr>
        <w:tc>
          <w:tcPr>
            <w:tcW w:type="dxa" w:w="1118"/>
            <w:shd w:val="clear" w:color="auto" w:fill="F5F8FC"/>
          </w:tcPr>
          <w:p>
            <w:pPr>
              <w:spacing w:before="30" w:after="30" w:line="276" w:lineRule="auto"/>
            </w:pPr>
            <w:r/>
            <w:r>
              <w:rPr>
                <w:rFonts w:ascii="等线" w:hAnsi="等线" w:eastAsia="微软雅黑" w:cs="等线"/>
                <w:sz w:val="18"/>
              </w:rPr>
              <w:t>FR-T-OR-03</w:t>
            </w:r>
          </w:p>
        </w:tc>
        <w:tc>
          <w:tcPr>
            <w:tcW w:type="dxa" w:w="2210"/>
            <w:shd w:val="clear" w:color="auto" w:fill="F5F8FC"/>
          </w:tcPr>
          <w:p>
            <w:pPr>
              <w:spacing w:before="30" w:after="30" w:line="276" w:lineRule="auto"/>
            </w:pPr>
            <w:r/>
            <w:r>
              <w:rPr>
                <w:rFonts w:ascii="等线" w:hAnsi="等线" w:eastAsia="微软雅黑" w:cs="等线"/>
                <w:sz w:val="18"/>
              </w:rPr>
              <w:t>菜单权限（机构侧）</w:t>
            </w:r>
          </w:p>
        </w:tc>
        <w:tc>
          <w:tcPr>
            <w:tcW w:type="dxa" w:w="2060"/>
            <w:shd w:val="clear" w:color="auto" w:fill="F5F8FC"/>
          </w:tcPr>
          <w:p>
            <w:pPr>
              <w:spacing w:before="30" w:after="30" w:line="276" w:lineRule="auto"/>
            </w:pPr>
            <w:r/>
            <w:r>
              <w:rPr>
                <w:rFonts w:ascii="Consolas" w:hAnsi="Consolas" w:eastAsia="Consolas" w:cs="Consolas"/>
                <w:sz w:val="18"/>
              </w:rPr>
              <w:t>sys_tenant_menu</w:t>
            </w:r>
          </w:p>
        </w:tc>
        <w:tc>
          <w:tcPr>
            <w:tcW w:type="dxa" w:w="3796"/>
            <w:shd w:val="clear" w:color="auto" w:fill="F5F8FC"/>
          </w:tcPr>
          <w:p>
            <w:pPr>
              <w:spacing w:before="30" w:after="30" w:line="276" w:lineRule="auto"/>
            </w:pPr>
            <w:r/>
            <w:r>
              <w:rPr>
                <w:rFonts w:ascii="Consolas" w:hAnsi="Consolas" w:eastAsia="Consolas" w:cs="Consolas"/>
                <w:sz w:val="18"/>
              </w:rPr>
              <w:t>sys_menu</w:t>
            </w:r>
            <w:r>
              <w:rPr>
                <w:rFonts w:ascii="等线" w:hAnsi="等线" w:eastAsia="微软雅黑" w:cs="等线"/>
                <w:sz w:val="18"/>
              </w:rPr>
              <w:t>、</w:t>
            </w:r>
            <w:r>
              <w:rPr>
                <w:rFonts w:ascii="Consolas" w:hAnsi="Consolas" w:eastAsia="Consolas" w:cs="Consolas"/>
                <w:sz w:val="18"/>
              </w:rPr>
              <w:t>sys_role_permission</w:t>
            </w:r>
          </w:p>
        </w:tc>
      </w:tr>
      <w:tr>
        <w:tc>
          <w:tcPr>
            <w:tcW w:type="dxa" w:w="1118"/>
          </w:tcPr>
          <w:p>
            <w:pPr>
              <w:spacing w:before="30" w:after="30" w:line="276" w:lineRule="auto"/>
            </w:pPr>
            <w:r/>
            <w:r>
              <w:rPr>
                <w:rFonts w:ascii="等线" w:hAnsi="等线" w:eastAsia="微软雅黑" w:cs="等线"/>
                <w:sz w:val="18"/>
              </w:rPr>
              <w:t>FR-T-OR-04</w:t>
            </w:r>
          </w:p>
        </w:tc>
        <w:tc>
          <w:tcPr>
            <w:tcW w:type="dxa" w:w="2210"/>
          </w:tcPr>
          <w:p>
            <w:pPr>
              <w:spacing w:before="30" w:after="30" w:line="276" w:lineRule="auto"/>
            </w:pPr>
            <w:r/>
            <w:r>
              <w:rPr>
                <w:rFonts w:ascii="等线" w:hAnsi="等线" w:eastAsia="微软雅黑" w:cs="等线"/>
                <w:sz w:val="18"/>
              </w:rPr>
              <w:t>校区管理</w:t>
            </w:r>
          </w:p>
        </w:tc>
        <w:tc>
          <w:tcPr>
            <w:tcW w:type="dxa" w:w="2060"/>
          </w:tcPr>
          <w:p>
            <w:pPr>
              <w:spacing w:before="30" w:after="30" w:line="276" w:lineRule="auto"/>
            </w:pPr>
            <w:r/>
            <w:r>
              <w:rPr>
                <w:rFonts w:ascii="Consolas" w:hAnsi="Consolas" w:eastAsia="Consolas" w:cs="Consolas"/>
                <w:sz w:val="18"/>
              </w:rPr>
              <w:t>sys_campus</w:t>
            </w:r>
          </w:p>
        </w:tc>
        <w:tc>
          <w:tcPr>
            <w:tcW w:type="dxa" w:w="3796"/>
          </w:tcPr>
          <w:p>
            <w:pPr>
              <w:spacing w:before="30" w:after="30" w:line="276" w:lineRule="auto"/>
            </w:pPr>
            <w:r/>
            <w:r>
              <w:rPr>
                <w:rFonts w:ascii="Consolas" w:hAnsi="Consolas" w:eastAsia="Consolas" w:cs="Consolas"/>
                <w:sz w:val="18"/>
              </w:rPr>
              <w:t>e_class</w:t>
            </w:r>
            <w:r>
              <w:rPr>
                <w:rFonts w:ascii="等线" w:hAnsi="等线" w:eastAsia="微软雅黑" w:cs="等线"/>
                <w:sz w:val="18"/>
              </w:rPr>
              <w:t>、</w:t>
            </w:r>
            <w:r>
              <w:rPr>
                <w:rFonts w:ascii="Consolas" w:hAnsi="Consolas" w:eastAsia="Consolas" w:cs="Consolas"/>
                <w:sz w:val="18"/>
              </w:rPr>
              <w:t>sys_user</w:t>
            </w:r>
          </w:p>
        </w:tc>
      </w:tr>
      <w:tr>
        <w:tc>
          <w:tcPr>
            <w:tcW w:type="dxa" w:w="1118"/>
            <w:shd w:val="clear" w:color="auto" w:fill="F5F8FC"/>
          </w:tcPr>
          <w:p>
            <w:pPr>
              <w:spacing w:before="30" w:after="30" w:line="276" w:lineRule="auto"/>
            </w:pPr>
            <w:r/>
            <w:r>
              <w:rPr>
                <w:rFonts w:ascii="等线" w:hAnsi="等线" w:eastAsia="微软雅黑" w:cs="等线"/>
                <w:sz w:val="18"/>
              </w:rPr>
              <w:t>FR-T-OR-05</w:t>
            </w:r>
          </w:p>
        </w:tc>
        <w:tc>
          <w:tcPr>
            <w:tcW w:type="dxa" w:w="2210"/>
            <w:shd w:val="clear" w:color="auto" w:fill="F5F8FC"/>
          </w:tcPr>
          <w:p>
            <w:pPr>
              <w:spacing w:before="30" w:after="30" w:line="276" w:lineRule="auto"/>
            </w:pPr>
            <w:r/>
            <w:r>
              <w:rPr>
                <w:rFonts w:ascii="等线" w:hAnsi="等线" w:eastAsia="微软雅黑" w:cs="等线"/>
                <w:sz w:val="18"/>
              </w:rPr>
              <w:t>日志管理</w:t>
            </w:r>
          </w:p>
        </w:tc>
        <w:tc>
          <w:tcPr>
            <w:tcW w:type="dxa" w:w="2060"/>
            <w:shd w:val="clear" w:color="auto" w:fill="F5F8FC"/>
          </w:tcPr>
          <w:p>
            <w:pPr>
              <w:spacing w:before="30" w:after="30" w:line="276" w:lineRule="auto"/>
            </w:pPr>
            <w:r/>
            <w:r>
              <w:rPr>
                <w:rFonts w:ascii="Consolas" w:hAnsi="Consolas" w:eastAsia="Consolas" w:cs="Consolas"/>
                <w:sz w:val="18"/>
              </w:rPr>
              <w:t>sys_operation_log</w:t>
            </w:r>
          </w:p>
        </w:tc>
        <w:tc>
          <w:tcPr>
            <w:tcW w:type="dxa" w:w="3796"/>
            <w:shd w:val="clear" w:color="auto" w:fill="F5F8FC"/>
          </w:tcPr>
          <w:p>
            <w:pPr>
              <w:spacing w:before="30" w:after="30" w:line="276" w:lineRule="auto"/>
            </w:pPr>
            <w:r/>
            <w:r>
              <w:rPr>
                <w:rFonts w:ascii="Consolas" w:hAnsi="Consolas" w:eastAsia="Consolas" w:cs="Consolas"/>
                <w:sz w:val="18"/>
              </w:rPr>
              <w:t>sys_login_log</w:t>
            </w:r>
            <w:r>
              <w:rPr>
                <w:rFonts w:ascii="等线" w:hAnsi="等线" w:eastAsia="微软雅黑" w:cs="等线"/>
                <w:sz w:val="18"/>
              </w:rPr>
              <w:t>、</w:t>
            </w:r>
            <w:r>
              <w:rPr>
                <w:rFonts w:ascii="Consolas" w:hAnsi="Consolas" w:eastAsia="Consolas" w:cs="Consolas"/>
                <w:sz w:val="18"/>
              </w:rPr>
              <w:t>sys_audit_log</w:t>
            </w:r>
          </w:p>
        </w:tc>
      </w:tr>
      <w:tr>
        <w:tc>
          <w:tcPr>
            <w:tcW w:type="dxa" w:w="1118"/>
          </w:tcPr>
          <w:p>
            <w:pPr>
              <w:spacing w:before="30" w:after="30" w:line="276" w:lineRule="auto"/>
            </w:pPr>
            <w:r/>
            <w:r>
              <w:rPr>
                <w:rFonts w:ascii="等线" w:hAnsi="等线" w:eastAsia="微软雅黑" w:cs="等线"/>
                <w:sz w:val="18"/>
              </w:rPr>
              <w:t>FR-T-OR-06</w:t>
            </w:r>
          </w:p>
        </w:tc>
        <w:tc>
          <w:tcPr>
            <w:tcW w:type="dxa" w:w="2210"/>
          </w:tcPr>
          <w:p>
            <w:pPr>
              <w:spacing w:before="30" w:after="30" w:line="276" w:lineRule="auto"/>
            </w:pPr>
            <w:r/>
            <w:r>
              <w:rPr>
                <w:rFonts w:ascii="等线" w:hAnsi="等线" w:eastAsia="微软雅黑" w:cs="等线"/>
                <w:sz w:val="18"/>
              </w:rPr>
              <w:t>通知配置</w:t>
            </w:r>
          </w:p>
        </w:tc>
        <w:tc>
          <w:tcPr>
            <w:tcW w:type="dxa" w:w="2060"/>
          </w:tcPr>
          <w:p>
            <w:pPr>
              <w:spacing w:before="30" w:after="30" w:line="276" w:lineRule="auto"/>
            </w:pPr>
            <w:r/>
            <w:r>
              <w:rPr>
                <w:rFonts w:ascii="Consolas" w:hAnsi="Consolas" w:eastAsia="Consolas" w:cs="Consolas"/>
                <w:sz w:val="18"/>
              </w:rPr>
              <w:t>sys_notify_rule</w:t>
            </w:r>
          </w:p>
        </w:tc>
        <w:tc>
          <w:tcPr>
            <w:tcW w:type="dxa" w:w="3796"/>
          </w:tcPr>
          <w:p>
            <w:pPr>
              <w:spacing w:before="30" w:after="30" w:line="276" w:lineRule="auto"/>
            </w:pPr>
            <w:r/>
            <w:r>
              <w:rPr>
                <w:rFonts w:ascii="Consolas" w:hAnsi="Consolas" w:eastAsia="Consolas" w:cs="Consolas"/>
                <w:sz w:val="18"/>
              </w:rPr>
              <w:t>sys_message_template</w:t>
            </w:r>
            <w:r>
              <w:rPr>
                <w:rFonts w:ascii="等线" w:hAnsi="等线" w:eastAsia="微软雅黑" w:cs="等线"/>
                <w:sz w:val="18"/>
              </w:rPr>
              <w:t>、</w:t>
            </w:r>
            <w:r>
              <w:rPr>
                <w:rFonts w:ascii="Consolas" w:hAnsi="Consolas" w:eastAsia="Consolas" w:cs="Consolas"/>
                <w:sz w:val="18"/>
              </w:rPr>
              <w:t>sys_notification</w:t>
            </w:r>
          </w:p>
        </w:tc>
      </w:tr>
      <w:tr>
        <w:tc>
          <w:tcPr>
            <w:tcW w:type="dxa" w:w="1118"/>
            <w:shd w:val="clear" w:color="auto" w:fill="F5F8FC"/>
          </w:tcPr>
          <w:p>
            <w:pPr>
              <w:spacing w:before="30" w:after="30" w:line="276" w:lineRule="auto"/>
            </w:pPr>
            <w:r/>
            <w:r>
              <w:rPr>
                <w:rFonts w:ascii="等线" w:hAnsi="等线" w:eastAsia="微软雅黑" w:cs="等线"/>
                <w:sz w:val="18"/>
              </w:rPr>
              <w:t>FR-T-OR-07</w:t>
            </w:r>
          </w:p>
        </w:tc>
        <w:tc>
          <w:tcPr>
            <w:tcW w:type="dxa" w:w="2210"/>
            <w:shd w:val="clear" w:color="auto" w:fill="F5F8FC"/>
          </w:tcPr>
          <w:p>
            <w:pPr>
              <w:spacing w:before="30" w:after="30" w:line="276" w:lineRule="auto"/>
            </w:pPr>
            <w:r/>
            <w:r>
              <w:rPr>
                <w:rFonts w:ascii="等线" w:hAnsi="等线" w:eastAsia="微软雅黑" w:cs="等线"/>
                <w:sz w:val="18"/>
              </w:rPr>
              <w:t>机构设置</w:t>
            </w:r>
          </w:p>
        </w:tc>
        <w:tc>
          <w:tcPr>
            <w:tcW w:type="dxa" w:w="2060"/>
            <w:shd w:val="clear" w:color="auto" w:fill="F5F8FC"/>
          </w:tcPr>
          <w:p>
            <w:pPr>
              <w:spacing w:before="30" w:after="30" w:line="276" w:lineRule="auto"/>
            </w:pPr>
            <w:r/>
            <w:r>
              <w:rPr>
                <w:rFonts w:ascii="Consolas" w:hAnsi="Consolas" w:eastAsia="Consolas" w:cs="Consolas"/>
                <w:sz w:val="18"/>
              </w:rPr>
              <w:t>sys_tenant_config</w:t>
            </w:r>
          </w:p>
        </w:tc>
        <w:tc>
          <w:tcPr>
            <w:tcW w:type="dxa" w:w="3796"/>
            <w:shd w:val="clear" w:color="auto" w:fill="F5F8FC"/>
          </w:tcPr>
          <w:p>
            <w:pPr>
              <w:spacing w:before="30" w:after="30" w:line="276" w:lineRule="auto"/>
            </w:pPr>
            <w:r/>
            <w:r>
              <w:rPr>
                <w:rFonts w:ascii="Consolas" w:hAnsi="Consolas" w:eastAsia="Consolas" w:cs="Consolas"/>
                <w:sz w:val="18"/>
              </w:rPr>
              <w:t>sys_tenant</w:t>
            </w:r>
            <w:r>
              <w:rPr>
                <w:rFonts w:ascii="等线" w:hAnsi="等线" w:eastAsia="微软雅黑" w:cs="等线"/>
                <w:sz w:val="18"/>
              </w:rPr>
              <w:t>、</w:t>
            </w:r>
            <w:r>
              <w:rPr>
                <w:rFonts w:ascii="Consolas" w:hAnsi="Consolas" w:eastAsia="Consolas" w:cs="Consolas"/>
                <w:sz w:val="18"/>
              </w:rPr>
              <w:t>sys_review_flow</w:t>
            </w:r>
            <w:r>
              <w:rPr>
                <w:rFonts w:ascii="等线" w:hAnsi="等线" w:eastAsia="微软雅黑" w:cs="等线"/>
                <w:sz w:val="18"/>
              </w:rPr>
              <w:t>、</w:t>
            </w:r>
            <w:r>
              <w:rPr>
                <w:rFonts w:ascii="Consolas" w:hAnsi="Consolas" w:eastAsia="Consolas" w:cs="Consolas"/>
                <w:sz w:val="18"/>
              </w:rPr>
              <w:t>sys_storage_policy</w:t>
            </w:r>
          </w:p>
        </w:tc>
      </w:tr>
    </w:tbl>
    <w:p>
      <w:pPr>
        <w:spacing w:after="40"/>
      </w:pPr>
    </w:p>
    <w:p>
      <w:pPr>
        <w:pStyle w:val="Heading2"/>
        <w:pBdr>
          <w:bottom w:val="single" w:sz="8" w:space="1" w:color="D6DEEE"/>
        </w:pBdr>
      </w:pPr>
      <w:r>
        <w:rPr>
          <w:rFonts w:ascii="等线" w:hAnsi="等线" w:eastAsia="微软雅黑" w:cs="等线"/>
          <w:b/>
          <w:color w:val="2E548C"/>
          <w:sz w:val="30"/>
        </w:rPr>
        <w:t>12.3 家长端（13 条）</w:t>
      </w:r>
    </w:p>
    <w:tbl>
      <w:tblPr>
        <w:tblStyle w:val="TableGrid"/>
        <w:tblW w:type="auto" w:w="0"/>
        <w:jc w:val="center"/>
        <w:tblLayout w:type="fixed"/>
        <w:tblLook w:firstColumn="1" w:firstRow="1" w:lastColumn="0" w:lastRow="0" w:noHBand="0" w:noVBand="1" w:val="04A0"/>
      </w:tblPr>
      <w:tblGrid>
        <w:gridCol w:w="1233"/>
        <w:gridCol w:w="2011"/>
        <w:gridCol w:w="2067"/>
        <w:gridCol w:w="3874"/>
      </w:tblGrid>
      <w:tr>
        <w:trPr>
          <w:cantSplit w:val="true"/>
          <w:tblHeader w:val="true"/>
        </w:trPr>
        <w:tc>
          <w:tcPr>
            <w:tcW w:type="dxa" w:w="1233"/>
            <w:shd w:val="clear" w:color="auto" w:fill="DCE6F1"/>
          </w:tcPr>
          <w:p>
            <w:pPr>
              <w:spacing w:before="40" w:after="40" w:line="276" w:lineRule="auto"/>
              <w:jc w:val="center"/>
            </w:pPr>
            <w:r/>
            <w:r>
              <w:rPr>
                <w:rFonts w:ascii="等线" w:hAnsi="等线" w:eastAsia="微软雅黑" w:cs="等线"/>
                <w:b/>
                <w:sz w:val="18"/>
              </w:rPr>
              <w:t>需求编号</w:t>
            </w:r>
          </w:p>
        </w:tc>
        <w:tc>
          <w:tcPr>
            <w:tcW w:type="dxa" w:w="2011"/>
            <w:shd w:val="clear" w:color="auto" w:fill="DCE6F1"/>
          </w:tcPr>
          <w:p>
            <w:pPr>
              <w:spacing w:before="40" w:after="40" w:line="276" w:lineRule="auto"/>
              <w:jc w:val="center"/>
            </w:pPr>
            <w:r/>
            <w:r>
              <w:rPr>
                <w:rFonts w:ascii="等线" w:hAnsi="等线" w:eastAsia="微软雅黑" w:cs="等线"/>
                <w:b/>
                <w:sz w:val="18"/>
              </w:rPr>
              <w:t>需求名称</w:t>
            </w:r>
          </w:p>
        </w:tc>
        <w:tc>
          <w:tcPr>
            <w:tcW w:type="dxa" w:w="2067"/>
            <w:shd w:val="clear" w:color="auto" w:fill="DCE6F1"/>
          </w:tcPr>
          <w:p>
            <w:pPr>
              <w:spacing w:before="40" w:after="40" w:line="276" w:lineRule="auto"/>
              <w:jc w:val="center"/>
            </w:pPr>
            <w:r/>
            <w:r>
              <w:rPr>
                <w:rFonts w:ascii="等线" w:hAnsi="等线" w:eastAsia="微软雅黑" w:cs="等线"/>
                <w:b/>
                <w:sz w:val="18"/>
              </w:rPr>
              <w:t>主表</w:t>
            </w:r>
          </w:p>
        </w:tc>
        <w:tc>
          <w:tcPr>
            <w:tcW w:type="dxa" w:w="3874"/>
            <w:shd w:val="clear" w:color="auto" w:fill="DCE6F1"/>
          </w:tcPr>
          <w:p>
            <w:pPr>
              <w:spacing w:before="40" w:after="40" w:line="276" w:lineRule="auto"/>
              <w:jc w:val="center"/>
            </w:pPr>
            <w:r/>
            <w:r>
              <w:rPr>
                <w:rFonts w:ascii="等线" w:hAnsi="等线" w:eastAsia="微软雅黑" w:cs="等线"/>
                <w:b/>
                <w:sz w:val="18"/>
              </w:rPr>
              <w:t>关联表</w:t>
            </w:r>
          </w:p>
        </w:tc>
      </w:tr>
      <w:tr>
        <w:tc>
          <w:tcPr>
            <w:tcW w:type="dxa" w:w="1233"/>
          </w:tcPr>
          <w:p>
            <w:pPr>
              <w:spacing w:before="30" w:after="30" w:line="276" w:lineRule="auto"/>
            </w:pPr>
            <w:r/>
            <w:r>
              <w:rPr>
                <w:rFonts w:ascii="等线" w:hAnsi="等线" w:eastAsia="微软雅黑" w:cs="等线"/>
                <w:sz w:val="18"/>
              </w:rPr>
              <w:t>FR-G-AC-01</w:t>
            </w:r>
          </w:p>
        </w:tc>
        <w:tc>
          <w:tcPr>
            <w:tcW w:type="dxa" w:w="2011"/>
          </w:tcPr>
          <w:p>
            <w:pPr>
              <w:spacing w:before="30" w:after="30" w:line="276" w:lineRule="auto"/>
            </w:pPr>
            <w:r/>
            <w:r>
              <w:rPr>
                <w:rFonts w:ascii="等线" w:hAnsi="等线" w:eastAsia="微软雅黑" w:cs="等线"/>
                <w:sz w:val="18"/>
              </w:rPr>
              <w:t>家长账号注册与登录</w:t>
            </w:r>
          </w:p>
        </w:tc>
        <w:tc>
          <w:tcPr>
            <w:tcW w:type="dxa" w:w="2067"/>
          </w:tcPr>
          <w:p>
            <w:pPr>
              <w:spacing w:before="30" w:after="30" w:line="276" w:lineRule="auto"/>
            </w:pPr>
            <w:r/>
            <w:r>
              <w:rPr>
                <w:rFonts w:ascii="Consolas" w:hAnsi="Consolas" w:eastAsia="Consolas" w:cs="Consolas"/>
                <w:sz w:val="18"/>
              </w:rPr>
              <w:t>g_parent_account</w:t>
            </w:r>
          </w:p>
        </w:tc>
        <w:tc>
          <w:tcPr>
            <w:tcW w:type="dxa" w:w="3874"/>
          </w:tcPr>
          <w:p>
            <w:pPr>
              <w:spacing w:before="30" w:after="30" w:line="276" w:lineRule="auto"/>
            </w:pPr>
            <w:r/>
            <w:r>
              <w:rPr>
                <w:rFonts w:ascii="Consolas" w:hAnsi="Consolas" w:eastAsia="Consolas" w:cs="Consolas"/>
                <w:sz w:val="18"/>
              </w:rPr>
              <w:t>g_parent_login_log</w:t>
            </w:r>
          </w:p>
        </w:tc>
      </w:tr>
      <w:tr>
        <w:tc>
          <w:tcPr>
            <w:tcW w:type="dxa" w:w="1233"/>
            <w:shd w:val="clear" w:color="auto" w:fill="F5F8FC"/>
          </w:tcPr>
          <w:p>
            <w:pPr>
              <w:spacing w:before="30" w:after="30" w:line="276" w:lineRule="auto"/>
            </w:pPr>
            <w:r/>
            <w:r>
              <w:rPr>
                <w:rFonts w:ascii="等线" w:hAnsi="等线" w:eastAsia="微软雅黑" w:cs="等线"/>
                <w:sz w:val="18"/>
              </w:rPr>
              <w:t>FR-G-AC-02</w:t>
            </w:r>
          </w:p>
        </w:tc>
        <w:tc>
          <w:tcPr>
            <w:tcW w:type="dxa" w:w="2011"/>
            <w:shd w:val="clear" w:color="auto" w:fill="F5F8FC"/>
          </w:tcPr>
          <w:p>
            <w:pPr>
              <w:spacing w:before="30" w:after="30" w:line="276" w:lineRule="auto"/>
            </w:pPr>
            <w:r/>
            <w:r>
              <w:rPr>
                <w:rFonts w:ascii="等线" w:hAnsi="等线" w:eastAsia="微软雅黑" w:cs="等线"/>
                <w:sz w:val="18"/>
              </w:rPr>
              <w:t>监护关系绑定与解绑</w:t>
            </w:r>
          </w:p>
        </w:tc>
        <w:tc>
          <w:tcPr>
            <w:tcW w:type="dxa" w:w="2067"/>
            <w:shd w:val="clear" w:color="auto" w:fill="F5F8FC"/>
          </w:tcPr>
          <w:p>
            <w:pPr>
              <w:spacing w:before="30" w:after="30" w:line="276" w:lineRule="auto"/>
            </w:pPr>
            <w:r/>
            <w:r>
              <w:rPr>
                <w:rFonts w:ascii="Consolas" w:hAnsi="Consolas" w:eastAsia="Consolas" w:cs="Consolas"/>
                <w:sz w:val="18"/>
              </w:rPr>
              <w:t>g_parent_student</w:t>
            </w:r>
          </w:p>
        </w:tc>
        <w:tc>
          <w:tcPr>
            <w:tcW w:type="dxa" w:w="3874"/>
            <w:shd w:val="clear" w:color="auto" w:fill="F5F8FC"/>
          </w:tcPr>
          <w:p>
            <w:pPr>
              <w:spacing w:before="30" w:after="30" w:line="276" w:lineRule="auto"/>
            </w:pPr>
            <w:r/>
            <w:r>
              <w:rPr>
                <w:rFonts w:ascii="Consolas" w:hAnsi="Consolas" w:eastAsia="Consolas" w:cs="Consolas"/>
                <w:sz w:val="18"/>
              </w:rPr>
              <w:t>g_parent_account</w:t>
            </w:r>
            <w:r>
              <w:rPr>
                <w:rFonts w:ascii="等线" w:hAnsi="等线" w:eastAsia="微软雅黑" w:cs="等线"/>
                <w:sz w:val="18"/>
              </w:rPr>
              <w:t>、</w:t>
            </w:r>
            <w:r>
              <w:rPr>
                <w:rFonts w:ascii="Consolas" w:hAnsi="Consolas" w:eastAsia="Consolas" w:cs="Consolas"/>
                <w:sz w:val="18"/>
              </w:rPr>
              <w:t>e_student</w:t>
            </w:r>
            <w:r>
              <w:rPr>
                <w:rFonts w:ascii="等线" w:hAnsi="等线" w:eastAsia="微软雅黑" w:cs="等线"/>
                <w:sz w:val="18"/>
              </w:rPr>
              <w:t>、</w:t>
            </w:r>
            <w:r>
              <w:rPr>
                <w:rFonts w:ascii="Consolas" w:hAnsi="Consolas" w:eastAsia="Consolas" w:cs="Consolas"/>
                <w:sz w:val="18"/>
              </w:rPr>
              <w:t>e_guardian_binding</w:t>
            </w:r>
            <w:r>
              <w:rPr>
                <w:rFonts w:ascii="等线" w:hAnsi="等线" w:eastAsia="微软雅黑" w:cs="等线"/>
                <w:sz w:val="18"/>
              </w:rPr>
              <w:t>、</w:t>
            </w:r>
            <w:r>
              <w:rPr>
                <w:rFonts w:ascii="Consolas" w:hAnsi="Consolas" w:eastAsia="Consolas" w:cs="Consolas"/>
                <w:sz w:val="18"/>
              </w:rPr>
              <w:t>e_consent_record</w:t>
            </w:r>
          </w:p>
        </w:tc>
      </w:tr>
      <w:tr>
        <w:tc>
          <w:tcPr>
            <w:tcW w:type="dxa" w:w="1233"/>
          </w:tcPr>
          <w:p>
            <w:pPr>
              <w:spacing w:before="30" w:after="30" w:line="276" w:lineRule="auto"/>
            </w:pPr>
            <w:r/>
            <w:r>
              <w:rPr>
                <w:rFonts w:ascii="等线" w:hAnsi="等线" w:eastAsia="微软雅黑" w:cs="等线"/>
                <w:sz w:val="18"/>
              </w:rPr>
              <w:t>FR-G-PP-01</w:t>
            </w:r>
          </w:p>
        </w:tc>
        <w:tc>
          <w:tcPr>
            <w:tcW w:type="dxa" w:w="2011"/>
          </w:tcPr>
          <w:p>
            <w:pPr>
              <w:spacing w:before="30" w:after="30" w:line="276" w:lineRule="auto"/>
            </w:pPr>
            <w:r/>
            <w:r>
              <w:rPr>
                <w:rFonts w:ascii="等线" w:hAnsi="等线" w:eastAsia="微软雅黑" w:cs="等线"/>
                <w:sz w:val="18"/>
              </w:rPr>
              <w:t>试卷查看、打印与存图</w:t>
            </w:r>
          </w:p>
        </w:tc>
        <w:tc>
          <w:tcPr>
            <w:tcW w:type="dxa" w:w="2067"/>
          </w:tcPr>
          <w:p>
            <w:pPr>
              <w:spacing w:before="30" w:after="30" w:line="276" w:lineRule="auto"/>
            </w:pPr>
            <w:r/>
            <w:r>
              <w:rPr>
                <w:rFonts w:ascii="Consolas" w:hAnsi="Consolas" w:eastAsia="Consolas" w:cs="Consolas"/>
                <w:sz w:val="18"/>
              </w:rPr>
              <w:t>g_share_link</w:t>
            </w:r>
          </w:p>
        </w:tc>
        <w:tc>
          <w:tcPr>
            <w:tcW w:type="dxa" w:w="3874"/>
          </w:tcPr>
          <w:p>
            <w:pPr>
              <w:spacing w:before="30" w:after="30" w:line="276" w:lineRule="auto"/>
            </w:pPr>
            <w:r/>
            <w:r>
              <w:rPr>
                <w:rFonts w:ascii="Consolas" w:hAnsi="Consolas" w:eastAsia="Consolas" w:cs="Consolas"/>
                <w:sz w:val="18"/>
              </w:rPr>
              <w:t>g_share_access_log</w:t>
            </w:r>
            <w:r>
              <w:rPr>
                <w:rFonts w:ascii="等线" w:hAnsi="等线" w:eastAsia="微软雅黑" w:cs="等线"/>
                <w:sz w:val="18"/>
              </w:rPr>
              <w:t>、</w:t>
            </w:r>
            <w:r>
              <w:rPr>
                <w:rFonts w:ascii="Consolas" w:hAnsi="Consolas" w:eastAsia="Consolas" w:cs="Consolas"/>
                <w:sz w:val="18"/>
              </w:rPr>
              <w:t>p_paper</w:t>
            </w:r>
            <w:r>
              <w:rPr>
                <w:rFonts w:ascii="等线" w:hAnsi="等线" w:eastAsia="微软雅黑" w:cs="等线"/>
                <w:sz w:val="18"/>
              </w:rPr>
              <w:t>、</w:t>
            </w:r>
            <w:r>
              <w:rPr>
                <w:rFonts w:ascii="Consolas" w:hAnsi="Consolas" w:eastAsia="Consolas" w:cs="Consolas"/>
                <w:sz w:val="18"/>
              </w:rPr>
              <w:t>g_parent_student</w:t>
            </w:r>
          </w:p>
        </w:tc>
      </w:tr>
      <w:tr>
        <w:tc>
          <w:tcPr>
            <w:tcW w:type="dxa" w:w="1233"/>
            <w:shd w:val="clear" w:color="auto" w:fill="F5F8FC"/>
          </w:tcPr>
          <w:p>
            <w:pPr>
              <w:spacing w:before="30" w:after="30" w:line="276" w:lineRule="auto"/>
            </w:pPr>
            <w:r/>
            <w:r>
              <w:rPr>
                <w:rFonts w:ascii="等线" w:hAnsi="等线" w:eastAsia="微软雅黑" w:cs="等线"/>
                <w:sz w:val="18"/>
              </w:rPr>
              <w:t>FR-G-HW-01</w:t>
            </w:r>
          </w:p>
        </w:tc>
        <w:tc>
          <w:tcPr>
            <w:tcW w:type="dxa" w:w="2011"/>
            <w:shd w:val="clear" w:color="auto" w:fill="F5F8FC"/>
          </w:tcPr>
          <w:p>
            <w:pPr>
              <w:spacing w:before="30" w:after="30" w:line="276" w:lineRule="auto"/>
            </w:pPr>
            <w:r/>
            <w:r>
              <w:rPr>
                <w:rFonts w:ascii="等线" w:hAnsi="等线" w:eastAsia="微软雅黑" w:cs="等线"/>
                <w:sz w:val="18"/>
              </w:rPr>
              <w:t>作业查看与提醒</w:t>
            </w:r>
          </w:p>
        </w:tc>
        <w:tc>
          <w:tcPr>
            <w:tcW w:type="dxa" w:w="2067"/>
            <w:shd w:val="clear" w:color="auto" w:fill="F5F8FC"/>
          </w:tcPr>
          <w:p>
            <w:pPr>
              <w:spacing w:before="30" w:after="30" w:line="276" w:lineRule="auto"/>
            </w:pPr>
            <w:r/>
            <w:r>
              <w:rPr>
                <w:rFonts w:ascii="Consolas" w:hAnsi="Consolas" w:eastAsia="Consolas" w:cs="Consolas"/>
                <w:sz w:val="18"/>
              </w:rPr>
              <w:t>e_homework</w:t>
            </w:r>
          </w:p>
        </w:tc>
        <w:tc>
          <w:tcPr>
            <w:tcW w:type="dxa" w:w="3874"/>
            <w:shd w:val="clear" w:color="auto" w:fill="F5F8FC"/>
          </w:tcPr>
          <w:p>
            <w:pPr>
              <w:spacing w:before="30" w:after="30" w:line="276" w:lineRule="auto"/>
            </w:pPr>
            <w:r/>
            <w:r>
              <w:rPr>
                <w:rFonts w:ascii="Consolas" w:hAnsi="Consolas" w:eastAsia="Consolas" w:cs="Consolas"/>
                <w:sz w:val="18"/>
              </w:rPr>
              <w:t>g_notify_setting</w:t>
            </w:r>
            <w:r>
              <w:rPr>
                <w:rFonts w:ascii="等线" w:hAnsi="等线" w:eastAsia="微软雅黑" w:cs="等线"/>
                <w:sz w:val="18"/>
              </w:rPr>
              <w:t>、</w:t>
            </w:r>
            <w:r>
              <w:rPr>
                <w:rFonts w:ascii="Consolas" w:hAnsi="Consolas" w:eastAsia="Consolas" w:cs="Consolas"/>
                <w:sz w:val="18"/>
              </w:rPr>
              <w:t>sys_notification</w:t>
            </w:r>
            <w:r>
              <w:rPr>
                <w:rFonts w:ascii="等线" w:hAnsi="等线" w:eastAsia="微软雅黑" w:cs="等线"/>
                <w:sz w:val="18"/>
              </w:rPr>
              <w:t>、</w:t>
            </w:r>
            <w:r>
              <w:rPr>
                <w:rFonts w:ascii="Consolas" w:hAnsi="Consolas" w:eastAsia="Consolas" w:cs="Consolas"/>
                <w:sz w:val="18"/>
              </w:rPr>
              <w:t>e_homework_submission</w:t>
            </w:r>
          </w:p>
        </w:tc>
      </w:tr>
      <w:tr>
        <w:tc>
          <w:tcPr>
            <w:tcW w:type="dxa" w:w="1233"/>
          </w:tcPr>
          <w:p>
            <w:pPr>
              <w:spacing w:before="30" w:after="30" w:line="276" w:lineRule="auto"/>
            </w:pPr>
            <w:r/>
            <w:r>
              <w:rPr>
                <w:rFonts w:ascii="等线" w:hAnsi="等线" w:eastAsia="微软雅黑" w:cs="等线"/>
                <w:sz w:val="18"/>
              </w:rPr>
              <w:t>FR-G-HW-02</w:t>
            </w:r>
          </w:p>
        </w:tc>
        <w:tc>
          <w:tcPr>
            <w:tcW w:type="dxa" w:w="2011"/>
          </w:tcPr>
          <w:p>
            <w:pPr>
              <w:spacing w:before="30" w:after="30" w:line="276" w:lineRule="auto"/>
            </w:pPr>
            <w:r/>
            <w:r>
              <w:rPr>
                <w:rFonts w:ascii="等线" w:hAnsi="等线" w:eastAsia="微软雅黑" w:cs="等线"/>
                <w:sz w:val="18"/>
              </w:rPr>
              <w:t>作业拍照提交</w:t>
            </w:r>
          </w:p>
        </w:tc>
        <w:tc>
          <w:tcPr>
            <w:tcW w:type="dxa" w:w="2067"/>
          </w:tcPr>
          <w:p>
            <w:pPr>
              <w:spacing w:before="30" w:after="30" w:line="276" w:lineRule="auto"/>
            </w:pPr>
            <w:r/>
            <w:r>
              <w:rPr>
                <w:rFonts w:ascii="Consolas" w:hAnsi="Consolas" w:eastAsia="Consolas" w:cs="Consolas"/>
                <w:sz w:val="18"/>
              </w:rPr>
              <w:t>e_homework_submission</w:t>
            </w:r>
          </w:p>
        </w:tc>
        <w:tc>
          <w:tcPr>
            <w:tcW w:type="dxa" w:w="3874"/>
          </w:tcPr>
          <w:p>
            <w:pPr>
              <w:spacing w:before="30" w:after="30" w:line="276" w:lineRule="auto"/>
            </w:pPr>
            <w:r/>
            <w:r>
              <w:rPr>
                <w:rFonts w:ascii="Consolas" w:hAnsi="Consolas" w:eastAsia="Consolas" w:cs="Consolas"/>
                <w:sz w:val="18"/>
              </w:rPr>
              <w:t>e_answer_sheet</w:t>
            </w:r>
            <w:r>
              <w:rPr>
                <w:rFonts w:ascii="等线" w:hAnsi="等线" w:eastAsia="微软雅黑" w:cs="等线"/>
                <w:sz w:val="18"/>
              </w:rPr>
              <w:t>、</w:t>
            </w:r>
            <w:r>
              <w:rPr>
                <w:rFonts w:ascii="Consolas" w:hAnsi="Consolas" w:eastAsia="Consolas" w:cs="Consolas"/>
                <w:sz w:val="18"/>
              </w:rPr>
              <w:t>r_file</w:t>
            </w:r>
            <w:r>
              <w:rPr>
                <w:rFonts w:ascii="等线" w:hAnsi="等线" w:eastAsia="微软雅黑" w:cs="等线"/>
                <w:sz w:val="18"/>
              </w:rPr>
              <w:t>、AI 视觉服务</w:t>
            </w:r>
          </w:p>
        </w:tc>
      </w:tr>
      <w:tr>
        <w:tc>
          <w:tcPr>
            <w:tcW w:type="dxa" w:w="1233"/>
            <w:shd w:val="clear" w:color="auto" w:fill="F5F8FC"/>
          </w:tcPr>
          <w:p>
            <w:pPr>
              <w:spacing w:before="30" w:after="30" w:line="276" w:lineRule="auto"/>
            </w:pPr>
            <w:r/>
            <w:r>
              <w:rPr>
                <w:rFonts w:ascii="等线" w:hAnsi="等线" w:eastAsia="微软雅黑" w:cs="等线"/>
                <w:sz w:val="18"/>
              </w:rPr>
              <w:t>FR-G-HW-03</w:t>
            </w:r>
          </w:p>
        </w:tc>
        <w:tc>
          <w:tcPr>
            <w:tcW w:type="dxa" w:w="2011"/>
            <w:shd w:val="clear" w:color="auto" w:fill="F5F8FC"/>
          </w:tcPr>
          <w:p>
            <w:pPr>
              <w:spacing w:before="30" w:after="30" w:line="276" w:lineRule="auto"/>
            </w:pPr>
            <w:r/>
            <w:r>
              <w:rPr>
                <w:rFonts w:ascii="等线" w:hAnsi="等线" w:eastAsia="微软雅黑" w:cs="等线"/>
                <w:sz w:val="18"/>
              </w:rPr>
              <w:t>作业批改结果查看</w:t>
            </w:r>
          </w:p>
        </w:tc>
        <w:tc>
          <w:tcPr>
            <w:tcW w:type="dxa" w:w="2067"/>
            <w:shd w:val="clear" w:color="auto" w:fill="F5F8FC"/>
          </w:tcPr>
          <w:p>
            <w:pPr>
              <w:spacing w:before="30" w:after="30" w:line="276" w:lineRule="auto"/>
            </w:pPr>
            <w:r/>
            <w:r>
              <w:rPr>
                <w:rFonts w:ascii="Consolas" w:hAnsi="Consolas" w:eastAsia="Consolas" w:cs="Consolas"/>
                <w:sz w:val="18"/>
              </w:rPr>
              <w:t>e_grading_record</w:t>
            </w:r>
          </w:p>
        </w:tc>
        <w:tc>
          <w:tcPr>
            <w:tcW w:type="dxa" w:w="3874"/>
            <w:shd w:val="clear" w:color="auto" w:fill="F5F8FC"/>
          </w:tcPr>
          <w:p>
            <w:pPr>
              <w:spacing w:before="30" w:after="30" w:line="276" w:lineRule="auto"/>
            </w:pPr>
            <w:r/>
            <w:r>
              <w:rPr>
                <w:rFonts w:ascii="Consolas" w:hAnsi="Consolas" w:eastAsia="Consolas" w:cs="Consolas"/>
                <w:sz w:val="18"/>
              </w:rPr>
              <w:t>e_homework_submission</w:t>
            </w:r>
            <w:r>
              <w:rPr>
                <w:rFonts w:ascii="等线" w:hAnsi="等线" w:eastAsia="微软雅黑" w:cs="等线"/>
                <w:sz w:val="18"/>
              </w:rPr>
              <w:t>、</w:t>
            </w:r>
            <w:r>
              <w:rPr>
                <w:rFonts w:ascii="Consolas" w:hAnsi="Consolas" w:eastAsia="Consolas" w:cs="Consolas"/>
                <w:sz w:val="18"/>
              </w:rPr>
              <w:t>e_mistake</w:t>
            </w:r>
            <w:r>
              <w:rPr>
                <w:rFonts w:ascii="等线" w:hAnsi="等线" w:eastAsia="微软雅黑" w:cs="等线"/>
                <w:sz w:val="18"/>
              </w:rPr>
              <w:t>、</w:t>
            </w:r>
            <w:r>
              <w:rPr>
                <w:rFonts w:ascii="Consolas" w:hAnsi="Consolas" w:eastAsia="Consolas" w:cs="Consolas"/>
                <w:sz w:val="18"/>
              </w:rPr>
              <w:t>ai_artifact_review</w:t>
            </w:r>
          </w:p>
        </w:tc>
      </w:tr>
      <w:tr>
        <w:tc>
          <w:tcPr>
            <w:tcW w:type="dxa" w:w="1233"/>
          </w:tcPr>
          <w:p>
            <w:pPr>
              <w:spacing w:before="30" w:after="30" w:line="276" w:lineRule="auto"/>
            </w:pPr>
            <w:r/>
            <w:r>
              <w:rPr>
                <w:rFonts w:ascii="等线" w:hAnsi="等线" w:eastAsia="微软雅黑" w:cs="等线"/>
                <w:sz w:val="18"/>
              </w:rPr>
              <w:t>FR-G-EX-01</w:t>
            </w:r>
          </w:p>
        </w:tc>
        <w:tc>
          <w:tcPr>
            <w:tcW w:type="dxa" w:w="2011"/>
          </w:tcPr>
          <w:p>
            <w:pPr>
              <w:spacing w:before="30" w:after="30" w:line="276" w:lineRule="auto"/>
            </w:pPr>
            <w:r/>
            <w:r>
              <w:rPr>
                <w:rFonts w:ascii="等线" w:hAnsi="等线" w:eastAsia="微软雅黑" w:cs="等线"/>
                <w:sz w:val="18"/>
              </w:rPr>
              <w:t>答卷扫描上传</w:t>
            </w:r>
          </w:p>
        </w:tc>
        <w:tc>
          <w:tcPr>
            <w:tcW w:type="dxa" w:w="2067"/>
          </w:tcPr>
          <w:p>
            <w:pPr>
              <w:spacing w:before="30" w:after="30" w:line="276" w:lineRule="auto"/>
            </w:pPr>
            <w:r/>
            <w:r>
              <w:rPr>
                <w:rFonts w:ascii="Consolas" w:hAnsi="Consolas" w:eastAsia="Consolas" w:cs="Consolas"/>
                <w:sz w:val="18"/>
              </w:rPr>
              <w:t>e_answer_sheet</w:t>
            </w:r>
          </w:p>
        </w:tc>
        <w:tc>
          <w:tcPr>
            <w:tcW w:type="dxa" w:w="3874"/>
          </w:tcPr>
          <w:p>
            <w:pPr>
              <w:spacing w:before="30" w:after="30" w:line="276" w:lineRule="auto"/>
            </w:pPr>
            <w:r/>
            <w:r>
              <w:rPr>
                <w:rFonts w:ascii="Consolas" w:hAnsi="Consolas" w:eastAsia="Consolas" w:cs="Consolas"/>
                <w:sz w:val="18"/>
              </w:rPr>
              <w:t>e_answer_sheet_page</w:t>
            </w:r>
            <w:r>
              <w:rPr>
                <w:rFonts w:ascii="等线" w:hAnsi="等线" w:eastAsia="微软雅黑" w:cs="等线"/>
                <w:sz w:val="18"/>
              </w:rPr>
              <w:t>、</w:t>
            </w:r>
            <w:r>
              <w:rPr>
                <w:rFonts w:ascii="Consolas" w:hAnsi="Consolas" w:eastAsia="Consolas" w:cs="Consolas"/>
                <w:sz w:val="18"/>
              </w:rPr>
              <w:t>e_exam_session</w:t>
            </w:r>
            <w:r>
              <w:rPr>
                <w:rFonts w:ascii="等线" w:hAnsi="等线" w:eastAsia="微软雅黑" w:cs="等线"/>
                <w:sz w:val="18"/>
              </w:rPr>
              <w:t>、</w:t>
            </w:r>
            <w:r>
              <w:rPr>
                <w:rFonts w:ascii="Consolas" w:hAnsi="Consolas" w:eastAsia="Consolas" w:cs="Consolas"/>
                <w:sz w:val="18"/>
              </w:rPr>
              <w:t>r_scan_device</w:t>
            </w:r>
          </w:p>
        </w:tc>
      </w:tr>
      <w:tr>
        <w:tc>
          <w:tcPr>
            <w:tcW w:type="dxa" w:w="1233"/>
            <w:shd w:val="clear" w:color="auto" w:fill="F5F8FC"/>
          </w:tcPr>
          <w:p>
            <w:pPr>
              <w:spacing w:before="30" w:after="30" w:line="276" w:lineRule="auto"/>
            </w:pPr>
            <w:r/>
            <w:r>
              <w:rPr>
                <w:rFonts w:ascii="等线" w:hAnsi="等线" w:eastAsia="微软雅黑" w:cs="等线"/>
                <w:sz w:val="18"/>
              </w:rPr>
              <w:t>FR-G-EX-02</w:t>
            </w:r>
          </w:p>
        </w:tc>
        <w:tc>
          <w:tcPr>
            <w:tcW w:type="dxa" w:w="2011"/>
            <w:shd w:val="clear" w:color="auto" w:fill="F5F8FC"/>
          </w:tcPr>
          <w:p>
            <w:pPr>
              <w:spacing w:before="30" w:after="30" w:line="276" w:lineRule="auto"/>
            </w:pPr>
            <w:r/>
            <w:r>
              <w:rPr>
                <w:rFonts w:ascii="等线" w:hAnsi="等线" w:eastAsia="微软雅黑" w:cs="等线"/>
                <w:sz w:val="18"/>
              </w:rPr>
              <w:t>判分结果确认与成绩回传</w:t>
            </w:r>
          </w:p>
        </w:tc>
        <w:tc>
          <w:tcPr>
            <w:tcW w:type="dxa" w:w="2067"/>
            <w:shd w:val="clear" w:color="auto" w:fill="F5F8FC"/>
          </w:tcPr>
          <w:p>
            <w:pPr>
              <w:spacing w:before="30" w:after="30" w:line="276" w:lineRule="auto"/>
            </w:pPr>
            <w:r/>
            <w:r>
              <w:rPr>
                <w:rFonts w:ascii="Consolas" w:hAnsi="Consolas" w:eastAsia="Consolas" w:cs="Consolas"/>
                <w:sz w:val="18"/>
              </w:rPr>
              <w:t>e_score_recall</w:t>
            </w:r>
          </w:p>
        </w:tc>
        <w:tc>
          <w:tcPr>
            <w:tcW w:type="dxa" w:w="3874"/>
            <w:shd w:val="clear" w:color="auto" w:fill="F5F8FC"/>
          </w:tcPr>
          <w:p>
            <w:pPr>
              <w:spacing w:before="30" w:after="30" w:line="276" w:lineRule="auto"/>
            </w:pPr>
            <w:r/>
            <w:r>
              <w:rPr>
                <w:rFonts w:ascii="Consolas" w:hAnsi="Consolas" w:eastAsia="Consolas" w:cs="Consolas"/>
                <w:sz w:val="18"/>
              </w:rPr>
              <w:t>e_score_recall_log</w:t>
            </w:r>
            <w:r>
              <w:rPr>
                <w:rFonts w:ascii="等线" w:hAnsi="等线" w:eastAsia="微软雅黑" w:cs="等线"/>
                <w:sz w:val="18"/>
              </w:rPr>
              <w:t>、</w:t>
            </w:r>
            <w:r>
              <w:rPr>
                <w:rFonts w:ascii="Consolas" w:hAnsi="Consolas" w:eastAsia="Consolas" w:cs="Consolas"/>
                <w:sz w:val="18"/>
              </w:rPr>
              <w:t>e_grading_record</w:t>
            </w:r>
            <w:r>
              <w:rPr>
                <w:rFonts w:ascii="等线" w:hAnsi="等线" w:eastAsia="微软雅黑" w:cs="等线"/>
                <w:sz w:val="18"/>
              </w:rPr>
              <w:t>、</w:t>
            </w:r>
            <w:r>
              <w:rPr>
                <w:rFonts w:ascii="Consolas" w:hAnsi="Consolas" w:eastAsia="Consolas" w:cs="Consolas"/>
                <w:sz w:val="18"/>
              </w:rPr>
              <w:t>e_exam_answer_item</w:t>
            </w:r>
          </w:p>
        </w:tc>
      </w:tr>
      <w:tr>
        <w:tc>
          <w:tcPr>
            <w:tcW w:type="dxa" w:w="1233"/>
          </w:tcPr>
          <w:p>
            <w:pPr>
              <w:spacing w:before="30" w:after="30" w:line="276" w:lineRule="auto"/>
            </w:pPr>
            <w:r/>
            <w:r>
              <w:rPr>
                <w:rFonts w:ascii="等线" w:hAnsi="等线" w:eastAsia="微软雅黑" w:cs="等线"/>
                <w:sz w:val="18"/>
              </w:rPr>
              <w:t>FR-G-EX-03</w:t>
            </w:r>
          </w:p>
        </w:tc>
        <w:tc>
          <w:tcPr>
            <w:tcW w:type="dxa" w:w="2011"/>
          </w:tcPr>
          <w:p>
            <w:pPr>
              <w:spacing w:before="30" w:after="30" w:line="276" w:lineRule="auto"/>
            </w:pPr>
            <w:r/>
            <w:r>
              <w:rPr>
                <w:rFonts w:ascii="等线" w:hAnsi="等线" w:eastAsia="微软雅黑" w:cs="等线"/>
                <w:sz w:val="18"/>
              </w:rPr>
              <w:t>成绩与错题查看</w:t>
            </w:r>
          </w:p>
        </w:tc>
        <w:tc>
          <w:tcPr>
            <w:tcW w:type="dxa" w:w="2067"/>
          </w:tcPr>
          <w:p>
            <w:pPr>
              <w:spacing w:before="30" w:after="30" w:line="276" w:lineRule="auto"/>
            </w:pPr>
            <w:r/>
            <w:r>
              <w:rPr>
                <w:rFonts w:ascii="Consolas" w:hAnsi="Consolas" w:eastAsia="Consolas" w:cs="Consolas"/>
                <w:sz w:val="18"/>
              </w:rPr>
              <w:t>e_paper_analysis</w:t>
            </w:r>
          </w:p>
        </w:tc>
        <w:tc>
          <w:tcPr>
            <w:tcW w:type="dxa" w:w="3874"/>
          </w:tcPr>
          <w:p>
            <w:pPr>
              <w:spacing w:before="30" w:after="30" w:line="276" w:lineRule="auto"/>
            </w:pPr>
            <w:r/>
            <w:r>
              <w:rPr>
                <w:rFonts w:ascii="Consolas" w:hAnsi="Consolas" w:eastAsia="Consolas" w:cs="Consolas"/>
                <w:sz w:val="18"/>
              </w:rPr>
              <w:t>e_question_analysis</w:t>
            </w:r>
            <w:r>
              <w:rPr>
                <w:rFonts w:ascii="等线" w:hAnsi="等线" w:eastAsia="微软雅黑" w:cs="等线"/>
                <w:sz w:val="18"/>
              </w:rPr>
              <w:t>、</w:t>
            </w:r>
            <w:r>
              <w:rPr>
                <w:rFonts w:ascii="Consolas" w:hAnsi="Consolas" w:eastAsia="Consolas" w:cs="Consolas"/>
                <w:sz w:val="18"/>
              </w:rPr>
              <w:t>e_mistake</w:t>
            </w:r>
            <w:r>
              <w:rPr>
                <w:rFonts w:ascii="等线" w:hAnsi="等线" w:eastAsia="微软雅黑" w:cs="等线"/>
                <w:sz w:val="18"/>
              </w:rPr>
              <w:t>、</w:t>
            </w:r>
            <w:r>
              <w:rPr>
                <w:rFonts w:ascii="Consolas" w:hAnsi="Consolas" w:eastAsia="Consolas" w:cs="Consolas"/>
                <w:sz w:val="18"/>
              </w:rPr>
              <w:t>e_mastery</w:t>
            </w:r>
          </w:p>
        </w:tc>
      </w:tr>
      <w:tr>
        <w:tc>
          <w:tcPr>
            <w:tcW w:type="dxa" w:w="1233"/>
            <w:shd w:val="clear" w:color="auto" w:fill="F5F8FC"/>
          </w:tcPr>
          <w:p>
            <w:pPr>
              <w:spacing w:before="30" w:after="30" w:line="276" w:lineRule="auto"/>
            </w:pPr>
            <w:r/>
            <w:r>
              <w:rPr>
                <w:rFonts w:ascii="等线" w:hAnsi="等线" w:eastAsia="微软雅黑" w:cs="等线"/>
                <w:sz w:val="18"/>
              </w:rPr>
              <w:t>FR-G-RP-01</w:t>
            </w:r>
          </w:p>
        </w:tc>
        <w:tc>
          <w:tcPr>
            <w:tcW w:type="dxa" w:w="2011"/>
            <w:shd w:val="clear" w:color="auto" w:fill="F5F8FC"/>
          </w:tcPr>
          <w:p>
            <w:pPr>
              <w:spacing w:before="30" w:after="30" w:line="276" w:lineRule="auto"/>
            </w:pPr>
            <w:r/>
            <w:r>
              <w:rPr>
                <w:rFonts w:ascii="等线" w:hAnsi="等线" w:eastAsia="微软雅黑" w:cs="等线"/>
                <w:sz w:val="18"/>
              </w:rPr>
              <w:t>学情报告查看</w:t>
            </w:r>
          </w:p>
        </w:tc>
        <w:tc>
          <w:tcPr>
            <w:tcW w:type="dxa" w:w="2067"/>
            <w:shd w:val="clear" w:color="auto" w:fill="F5F8FC"/>
          </w:tcPr>
          <w:p>
            <w:pPr>
              <w:spacing w:before="30" w:after="30" w:line="276" w:lineRule="auto"/>
            </w:pPr>
            <w:r/>
            <w:r>
              <w:rPr>
                <w:rFonts w:ascii="Consolas" w:hAnsi="Consolas" w:eastAsia="Consolas" w:cs="Consolas"/>
                <w:sz w:val="18"/>
              </w:rPr>
              <w:t>g_report_push</w:t>
            </w:r>
          </w:p>
        </w:tc>
        <w:tc>
          <w:tcPr>
            <w:tcW w:type="dxa" w:w="3874"/>
            <w:shd w:val="clear" w:color="auto" w:fill="F5F8FC"/>
          </w:tcPr>
          <w:p>
            <w:pPr>
              <w:spacing w:before="30" w:after="30" w:line="276" w:lineRule="auto"/>
            </w:pPr>
            <w:r/>
            <w:r>
              <w:rPr>
                <w:rFonts w:ascii="Consolas" w:hAnsi="Consolas" w:eastAsia="Consolas" w:cs="Consolas"/>
                <w:sz w:val="18"/>
              </w:rPr>
              <w:t>g_share_link</w:t>
            </w:r>
            <w:r>
              <w:rPr>
                <w:rFonts w:ascii="等线" w:hAnsi="等线" w:eastAsia="微软雅黑" w:cs="等线"/>
                <w:sz w:val="18"/>
              </w:rPr>
              <w:t>、</w:t>
            </w:r>
            <w:r>
              <w:rPr>
                <w:rFonts w:ascii="Consolas" w:hAnsi="Consolas" w:eastAsia="Consolas" w:cs="Consolas"/>
                <w:sz w:val="18"/>
              </w:rPr>
              <w:t>e_paper_analysis</w:t>
            </w:r>
            <w:r>
              <w:rPr>
                <w:rFonts w:ascii="等线" w:hAnsi="等线" w:eastAsia="微软雅黑" w:cs="等线"/>
                <w:sz w:val="18"/>
              </w:rPr>
              <w:t>、</w:t>
            </w:r>
            <w:r>
              <w:rPr>
                <w:rFonts w:ascii="Consolas" w:hAnsi="Consolas" w:eastAsia="Consolas" w:cs="Consolas"/>
                <w:sz w:val="18"/>
              </w:rPr>
              <w:t>e_mastery</w:t>
            </w:r>
          </w:p>
        </w:tc>
      </w:tr>
      <w:tr>
        <w:tc>
          <w:tcPr>
            <w:tcW w:type="dxa" w:w="1233"/>
          </w:tcPr>
          <w:p>
            <w:pPr>
              <w:spacing w:before="30" w:after="30" w:line="276" w:lineRule="auto"/>
            </w:pPr>
            <w:r/>
            <w:r>
              <w:rPr>
                <w:rFonts w:ascii="等线" w:hAnsi="等线" w:eastAsia="微软雅黑" w:cs="等线"/>
                <w:sz w:val="18"/>
              </w:rPr>
              <w:t>FR-G-RP-02</w:t>
            </w:r>
          </w:p>
        </w:tc>
        <w:tc>
          <w:tcPr>
            <w:tcW w:type="dxa" w:w="2011"/>
          </w:tcPr>
          <w:p>
            <w:pPr>
              <w:spacing w:before="30" w:after="30" w:line="276" w:lineRule="auto"/>
            </w:pPr>
            <w:r/>
            <w:r>
              <w:rPr>
                <w:rFonts w:ascii="等线" w:hAnsi="等线" w:eastAsia="微软雅黑" w:cs="等线"/>
                <w:sz w:val="18"/>
              </w:rPr>
              <w:t>报告保存与分享</w:t>
            </w:r>
          </w:p>
        </w:tc>
        <w:tc>
          <w:tcPr>
            <w:tcW w:type="dxa" w:w="2067"/>
          </w:tcPr>
          <w:p>
            <w:pPr>
              <w:spacing w:before="30" w:after="30" w:line="276" w:lineRule="auto"/>
            </w:pPr>
            <w:r/>
            <w:r>
              <w:rPr>
                <w:rFonts w:ascii="Consolas" w:hAnsi="Consolas" w:eastAsia="Consolas" w:cs="Consolas"/>
                <w:sz w:val="18"/>
              </w:rPr>
              <w:t>g_report_push</w:t>
            </w:r>
          </w:p>
        </w:tc>
        <w:tc>
          <w:tcPr>
            <w:tcW w:type="dxa" w:w="3874"/>
          </w:tcPr>
          <w:p>
            <w:pPr>
              <w:spacing w:before="30" w:after="30" w:line="276" w:lineRule="auto"/>
            </w:pPr>
            <w:r/>
            <w:r>
              <w:rPr>
                <w:rFonts w:ascii="Consolas" w:hAnsi="Consolas" w:eastAsia="Consolas" w:cs="Consolas"/>
                <w:sz w:val="18"/>
              </w:rPr>
              <w:t>r_file</w:t>
            </w:r>
            <w:r>
              <w:rPr>
                <w:rFonts w:ascii="等线" w:hAnsi="等线" w:eastAsia="微软雅黑" w:cs="等线"/>
                <w:sz w:val="18"/>
              </w:rPr>
              <w:t>、</w:t>
            </w:r>
            <w:r>
              <w:rPr>
                <w:rFonts w:ascii="Consolas" w:hAnsi="Consolas" w:eastAsia="Consolas" w:cs="Consolas"/>
                <w:sz w:val="18"/>
              </w:rPr>
              <w:t>g_share_access_log</w:t>
            </w:r>
          </w:p>
        </w:tc>
      </w:tr>
      <w:tr>
        <w:tc>
          <w:tcPr>
            <w:tcW w:type="dxa" w:w="1233"/>
            <w:shd w:val="clear" w:color="auto" w:fill="F5F8FC"/>
          </w:tcPr>
          <w:p>
            <w:pPr>
              <w:spacing w:before="30" w:after="30" w:line="276" w:lineRule="auto"/>
            </w:pPr>
            <w:r/>
            <w:r>
              <w:rPr>
                <w:rFonts w:ascii="等线" w:hAnsi="等线" w:eastAsia="微软雅黑" w:cs="等线"/>
                <w:sz w:val="18"/>
              </w:rPr>
              <w:t>FR-G-MS-01</w:t>
            </w:r>
          </w:p>
        </w:tc>
        <w:tc>
          <w:tcPr>
            <w:tcW w:type="dxa" w:w="2011"/>
            <w:shd w:val="clear" w:color="auto" w:fill="F5F8FC"/>
          </w:tcPr>
          <w:p>
            <w:pPr>
              <w:spacing w:before="30" w:after="30" w:line="276" w:lineRule="auto"/>
            </w:pPr>
            <w:r/>
            <w:r>
              <w:rPr>
                <w:rFonts w:ascii="等线" w:hAnsi="等线" w:eastAsia="微软雅黑" w:cs="等线"/>
                <w:sz w:val="18"/>
              </w:rPr>
              <w:t>消息中心与通知偏好</w:t>
            </w:r>
          </w:p>
        </w:tc>
        <w:tc>
          <w:tcPr>
            <w:tcW w:type="dxa" w:w="2067"/>
            <w:shd w:val="clear" w:color="auto" w:fill="F5F8FC"/>
          </w:tcPr>
          <w:p>
            <w:pPr>
              <w:spacing w:before="30" w:after="30" w:line="276" w:lineRule="auto"/>
            </w:pPr>
            <w:r/>
            <w:r>
              <w:rPr>
                <w:rFonts w:ascii="Consolas" w:hAnsi="Consolas" w:eastAsia="Consolas" w:cs="Consolas"/>
                <w:sz w:val="18"/>
              </w:rPr>
              <w:t>sys_notification</w:t>
            </w:r>
          </w:p>
        </w:tc>
        <w:tc>
          <w:tcPr>
            <w:tcW w:type="dxa" w:w="3874"/>
            <w:shd w:val="clear" w:color="auto" w:fill="F5F8FC"/>
          </w:tcPr>
          <w:p>
            <w:pPr>
              <w:spacing w:before="30" w:after="30" w:line="276" w:lineRule="auto"/>
            </w:pPr>
            <w:r/>
            <w:r>
              <w:rPr>
                <w:rFonts w:ascii="Consolas" w:hAnsi="Consolas" w:eastAsia="Consolas" w:cs="Consolas"/>
                <w:sz w:val="18"/>
              </w:rPr>
              <w:t>g_notify_setting</w:t>
            </w:r>
            <w:r>
              <w:rPr>
                <w:rFonts w:ascii="等线" w:hAnsi="等线" w:eastAsia="微软雅黑" w:cs="等线"/>
                <w:sz w:val="18"/>
              </w:rPr>
              <w:t>、</w:t>
            </w:r>
            <w:r>
              <w:rPr>
                <w:rFonts w:ascii="Consolas" w:hAnsi="Consolas" w:eastAsia="Consolas" w:cs="Consolas"/>
                <w:sz w:val="18"/>
              </w:rPr>
              <w:t>sys_notify_rule</w:t>
            </w:r>
            <w:r>
              <w:rPr>
                <w:rFonts w:ascii="等线" w:hAnsi="等线" w:eastAsia="微软雅黑" w:cs="等线"/>
                <w:sz w:val="18"/>
              </w:rPr>
              <w:t>、</w:t>
            </w:r>
            <w:r>
              <w:rPr>
                <w:rFonts w:ascii="Consolas" w:hAnsi="Consolas" w:eastAsia="Consolas" w:cs="Consolas"/>
                <w:sz w:val="18"/>
              </w:rPr>
              <w:t>sys_message_template</w:t>
            </w:r>
          </w:p>
        </w:tc>
      </w:tr>
      <w:tr>
        <w:tc>
          <w:tcPr>
            <w:tcW w:type="dxa" w:w="1233"/>
          </w:tcPr>
          <w:p>
            <w:pPr>
              <w:spacing w:before="30" w:after="30" w:line="276" w:lineRule="auto"/>
            </w:pPr>
            <w:r/>
            <w:r>
              <w:rPr>
                <w:rFonts w:ascii="等线" w:hAnsi="等线" w:eastAsia="微软雅黑" w:cs="等线"/>
                <w:sz w:val="18"/>
              </w:rPr>
              <w:t>FR-G-MS-02</w:t>
            </w:r>
          </w:p>
        </w:tc>
        <w:tc>
          <w:tcPr>
            <w:tcW w:type="dxa" w:w="2011"/>
          </w:tcPr>
          <w:p>
            <w:pPr>
              <w:spacing w:before="30" w:after="30" w:line="276" w:lineRule="auto"/>
            </w:pPr>
            <w:r/>
            <w:r>
              <w:rPr>
                <w:rFonts w:ascii="等线" w:hAnsi="等线" w:eastAsia="微软雅黑" w:cs="等线"/>
                <w:sz w:val="18"/>
              </w:rPr>
              <w:t>个人中心与隐私设置</w:t>
            </w:r>
          </w:p>
        </w:tc>
        <w:tc>
          <w:tcPr>
            <w:tcW w:type="dxa" w:w="2067"/>
          </w:tcPr>
          <w:p>
            <w:pPr>
              <w:spacing w:before="30" w:after="30" w:line="276" w:lineRule="auto"/>
            </w:pPr>
            <w:r/>
            <w:r>
              <w:rPr>
                <w:rFonts w:ascii="Consolas" w:hAnsi="Consolas" w:eastAsia="Consolas" w:cs="Consolas"/>
                <w:sz w:val="18"/>
              </w:rPr>
              <w:t>g_parent_account</w:t>
            </w:r>
          </w:p>
        </w:tc>
        <w:tc>
          <w:tcPr>
            <w:tcW w:type="dxa" w:w="3874"/>
          </w:tcPr>
          <w:p>
            <w:pPr>
              <w:spacing w:before="30" w:after="30" w:line="276" w:lineRule="auto"/>
            </w:pPr>
            <w:r/>
            <w:r>
              <w:rPr>
                <w:rFonts w:ascii="Consolas" w:hAnsi="Consolas" w:eastAsia="Consolas" w:cs="Consolas"/>
                <w:sz w:val="18"/>
              </w:rPr>
              <w:t>g_parent_student</w:t>
            </w:r>
            <w:r>
              <w:rPr>
                <w:rFonts w:ascii="等线" w:hAnsi="等线" w:eastAsia="微软雅黑" w:cs="等线"/>
                <w:sz w:val="18"/>
              </w:rPr>
              <w:t>、</w:t>
            </w:r>
            <w:r>
              <w:rPr>
                <w:rFonts w:ascii="Consolas" w:hAnsi="Consolas" w:eastAsia="Consolas" w:cs="Consolas"/>
                <w:sz w:val="18"/>
              </w:rPr>
              <w:t>e_consent_record</w:t>
            </w:r>
            <w:r>
              <w:rPr>
                <w:rFonts w:ascii="等线" w:hAnsi="等线" w:eastAsia="微软雅黑" w:cs="等线"/>
                <w:sz w:val="18"/>
              </w:rPr>
              <w:t>、</w:t>
            </w:r>
            <w:r>
              <w:rPr>
                <w:rFonts w:ascii="Consolas" w:hAnsi="Consolas" w:eastAsia="Consolas" w:cs="Consolas"/>
                <w:sz w:val="18"/>
              </w:rPr>
              <w:t>sys_audit_log</w:t>
            </w:r>
          </w:p>
        </w:tc>
      </w:tr>
    </w:tbl>
    <w:p>
      <w:pPr>
        <w:spacing w:after="40"/>
      </w:pPr>
    </w:p>
    <w:p>
      <w:pPr>
        <w:pStyle w:val="Heading2"/>
        <w:pBdr>
          <w:bottom w:val="single" w:sz="8" w:space="1" w:color="D6DEEE"/>
        </w:pBdr>
      </w:pPr>
      <w:r>
        <w:rPr>
          <w:rFonts w:ascii="等线" w:hAnsi="等线" w:eastAsia="微软雅黑" w:cs="等线"/>
          <w:b/>
          <w:color w:val="2E548C"/>
          <w:sz w:val="30"/>
        </w:rPr>
        <w:t>12.4 覆盖度统计</w:t>
      </w:r>
    </w:p>
    <w:tbl>
      <w:tblPr>
        <w:tblStyle w:val="TableGrid"/>
        <w:tblW w:type="auto" w:w="0"/>
        <w:jc w:val="center"/>
        <w:tblLayout w:type="fixed"/>
        <w:tblLook w:firstColumn="1" w:firstRow="1" w:lastColumn="0" w:lastRow="0" w:noHBand="0" w:noVBand="1" w:val="04A0"/>
      </w:tblPr>
      <w:tblGrid>
        <w:gridCol w:w="3452"/>
        <w:gridCol w:w="1588"/>
        <w:gridCol w:w="4144"/>
      </w:tblGrid>
      <w:tr>
        <w:trPr>
          <w:cantSplit w:val="true"/>
          <w:tblHeader w:val="true"/>
        </w:trPr>
        <w:tc>
          <w:tcPr>
            <w:tcW w:type="dxa" w:w="3452"/>
            <w:shd w:val="clear" w:color="auto" w:fill="DCE6F1"/>
          </w:tcPr>
          <w:p>
            <w:pPr>
              <w:spacing w:before="40" w:after="40" w:line="276" w:lineRule="auto"/>
              <w:jc w:val="center"/>
            </w:pPr>
            <w:r/>
            <w:r>
              <w:rPr>
                <w:rFonts w:ascii="等线" w:hAnsi="等线" w:eastAsia="微软雅黑" w:cs="等线"/>
                <w:b/>
                <w:sz w:val="19"/>
              </w:rPr>
              <w:t>维度</w:t>
            </w:r>
          </w:p>
        </w:tc>
        <w:tc>
          <w:tcPr>
            <w:tcW w:type="dxa" w:w="1588"/>
            <w:shd w:val="clear" w:color="auto" w:fill="DCE6F1"/>
          </w:tcPr>
          <w:p>
            <w:pPr>
              <w:spacing w:before="40" w:after="40" w:line="276" w:lineRule="auto"/>
              <w:jc w:val="center"/>
            </w:pPr>
            <w:r/>
            <w:r>
              <w:rPr>
                <w:rFonts w:ascii="等线" w:hAnsi="等线" w:eastAsia="微软雅黑" w:cs="等线"/>
                <w:b/>
                <w:sz w:val="19"/>
              </w:rPr>
              <w:t>数量</w:t>
            </w:r>
          </w:p>
        </w:tc>
        <w:tc>
          <w:tcPr>
            <w:tcW w:type="dxa" w:w="4144"/>
            <w:shd w:val="clear" w:color="auto" w:fill="DCE6F1"/>
          </w:tcPr>
          <w:p>
            <w:pPr>
              <w:spacing w:before="40" w:after="40" w:line="276" w:lineRule="auto"/>
              <w:jc w:val="center"/>
            </w:pPr>
            <w:r/>
            <w:r>
              <w:rPr>
                <w:rFonts w:ascii="等线" w:hAnsi="等线" w:eastAsia="微软雅黑" w:cs="等线"/>
                <w:b/>
                <w:sz w:val="19"/>
              </w:rPr>
              <w:t>说明</w:t>
            </w:r>
          </w:p>
        </w:tc>
      </w:tr>
      <w:tr>
        <w:tc>
          <w:tcPr>
            <w:tcW w:type="dxa" w:w="3452"/>
          </w:tcPr>
          <w:p>
            <w:pPr>
              <w:spacing w:before="30" w:after="30" w:line="276" w:lineRule="auto"/>
            </w:pPr>
            <w:r/>
            <w:r>
              <w:rPr>
                <w:rFonts w:ascii="等线" w:hAnsi="等线" w:eastAsia="微软雅黑" w:cs="等线"/>
                <w:sz w:val="19"/>
              </w:rPr>
              <w:t>功能需求 FR</w:t>
            </w:r>
          </w:p>
        </w:tc>
        <w:tc>
          <w:tcPr>
            <w:tcW w:type="dxa" w:w="1588"/>
          </w:tcPr>
          <w:p>
            <w:pPr>
              <w:spacing w:before="30" w:after="30" w:line="276" w:lineRule="auto"/>
            </w:pPr>
            <w:r/>
            <w:r>
              <w:rPr>
                <w:rFonts w:ascii="等线" w:hAnsi="等线" w:eastAsia="微软雅黑" w:cs="等线"/>
                <w:sz w:val="19"/>
              </w:rPr>
              <w:t>109</w:t>
            </w:r>
          </w:p>
        </w:tc>
        <w:tc>
          <w:tcPr>
            <w:tcW w:type="dxa" w:w="4144"/>
          </w:tcPr>
          <w:p>
            <w:pPr>
              <w:spacing w:before="30" w:after="30" w:line="276" w:lineRule="auto"/>
            </w:pPr>
            <w:r/>
            <w:r>
              <w:rPr>
                <w:rFonts w:ascii="等线" w:hAnsi="等线" w:eastAsia="微软雅黑" w:cs="等线"/>
                <w:sz w:val="19"/>
              </w:rPr>
              <w:t>平台 38 + 机构 58 + 家长 13</w:t>
            </w:r>
          </w:p>
        </w:tc>
      </w:tr>
      <w:tr>
        <w:tc>
          <w:tcPr>
            <w:tcW w:type="dxa" w:w="3452"/>
            <w:shd w:val="clear" w:color="auto" w:fill="F5F8FC"/>
          </w:tcPr>
          <w:p>
            <w:pPr>
              <w:spacing w:before="30" w:after="30" w:line="276" w:lineRule="auto"/>
            </w:pPr>
            <w:r/>
            <w:r>
              <w:rPr>
                <w:rFonts w:ascii="等线" w:hAnsi="等线" w:eastAsia="微软雅黑" w:cs="等线"/>
                <w:sz w:val="19"/>
              </w:rPr>
              <w:t>非功能需求 NFR</w:t>
            </w:r>
          </w:p>
        </w:tc>
        <w:tc>
          <w:tcPr>
            <w:tcW w:type="dxa" w:w="1588"/>
            <w:shd w:val="clear" w:color="auto" w:fill="F5F8FC"/>
          </w:tcPr>
          <w:p>
            <w:pPr>
              <w:spacing w:before="30" w:after="30" w:line="276" w:lineRule="auto"/>
            </w:pPr>
            <w:r/>
            <w:r>
              <w:rPr>
                <w:rFonts w:ascii="等线" w:hAnsi="等线" w:eastAsia="微软雅黑" w:cs="等线"/>
                <w:sz w:val="19"/>
              </w:rPr>
              <w:t>24</w:t>
            </w:r>
          </w:p>
        </w:tc>
        <w:tc>
          <w:tcPr>
            <w:tcW w:type="dxa" w:w="4144"/>
            <w:shd w:val="clear" w:color="auto" w:fill="F5F8FC"/>
          </w:tcPr>
          <w:p>
            <w:pPr>
              <w:spacing w:before="30" w:after="30" w:line="276" w:lineRule="auto"/>
            </w:pPr>
            <w:r/>
            <w:r>
              <w:rPr>
                <w:rFonts w:ascii="等线" w:hAnsi="等线" w:eastAsia="微软雅黑" w:cs="等线"/>
                <w:sz w:val="19"/>
              </w:rPr>
              <w:t>性能 10（含新增 NFR-22~24 家长端与协同）/ 可靠 5 / 兼容 4 / 可观测 2 / AI 质量 3</w:t>
            </w:r>
          </w:p>
        </w:tc>
      </w:tr>
      <w:tr>
        <w:tc>
          <w:tcPr>
            <w:tcW w:type="dxa" w:w="3452"/>
          </w:tcPr>
          <w:p>
            <w:pPr>
              <w:spacing w:before="30" w:after="30" w:line="276" w:lineRule="auto"/>
            </w:pPr>
            <w:r/>
            <w:r>
              <w:rPr>
                <w:rFonts w:ascii="等线" w:hAnsi="等线" w:eastAsia="微软雅黑" w:cs="等线"/>
                <w:sz w:val="19"/>
              </w:rPr>
              <w:t>安全需求 SEC</w:t>
            </w:r>
          </w:p>
        </w:tc>
        <w:tc>
          <w:tcPr>
            <w:tcW w:type="dxa" w:w="1588"/>
          </w:tcPr>
          <w:p>
            <w:pPr>
              <w:spacing w:before="30" w:after="30" w:line="276" w:lineRule="auto"/>
            </w:pPr>
            <w:r/>
            <w:r>
              <w:rPr>
                <w:rFonts w:ascii="等线" w:hAnsi="等线" w:eastAsia="微软雅黑" w:cs="等线"/>
                <w:sz w:val="19"/>
              </w:rPr>
              <w:t>24</w:t>
            </w:r>
          </w:p>
        </w:tc>
        <w:tc>
          <w:tcPr>
            <w:tcW w:type="dxa" w:w="4144"/>
          </w:tcPr>
          <w:p>
            <w:pPr>
              <w:spacing w:before="30" w:after="30" w:line="276" w:lineRule="auto"/>
            </w:pPr>
            <w:r/>
            <w:r>
              <w:rPr>
                <w:rFonts w:ascii="等线" w:hAnsi="等线" w:eastAsia="微软雅黑" w:cs="等线"/>
                <w:sz w:val="19"/>
              </w:rPr>
              <w:t>身份访问 7 / 数据安全 9 / AI 与内容 4 / 家长端与影像 4</w:t>
            </w:r>
          </w:p>
        </w:tc>
      </w:tr>
      <w:tr>
        <w:tc>
          <w:tcPr>
            <w:tcW w:type="dxa" w:w="3452"/>
            <w:shd w:val="clear" w:color="auto" w:fill="F5F8FC"/>
          </w:tcPr>
          <w:p>
            <w:pPr>
              <w:spacing w:before="30" w:after="30" w:line="276" w:lineRule="auto"/>
            </w:pPr>
            <w:r/>
            <w:r>
              <w:rPr>
                <w:rFonts w:ascii="等线" w:hAnsi="等线" w:eastAsia="微软雅黑" w:cs="等线"/>
                <w:sz w:val="19"/>
              </w:rPr>
              <w:t>覆盖菜单页面</w:t>
            </w:r>
          </w:p>
        </w:tc>
        <w:tc>
          <w:tcPr>
            <w:tcW w:type="dxa" w:w="1588"/>
            <w:shd w:val="clear" w:color="auto" w:fill="F5F8FC"/>
          </w:tcPr>
          <w:p>
            <w:pPr>
              <w:spacing w:before="30" w:after="30" w:line="276" w:lineRule="auto"/>
            </w:pPr>
            <w:r/>
            <w:r>
              <w:rPr>
                <w:rFonts w:ascii="等线" w:hAnsi="等线" w:eastAsia="微软雅黑" w:cs="等线"/>
                <w:sz w:val="19"/>
              </w:rPr>
              <w:t>97</w:t>
            </w:r>
          </w:p>
        </w:tc>
        <w:tc>
          <w:tcPr>
            <w:tcW w:type="dxa" w:w="4144"/>
            <w:shd w:val="clear" w:color="auto" w:fill="F5F8FC"/>
          </w:tcPr>
          <w:p>
            <w:pPr>
              <w:spacing w:before="30" w:after="30" w:line="276" w:lineRule="auto"/>
            </w:pPr>
            <w:r/>
            <w:r>
              <w:rPr>
                <w:rFonts w:ascii="等线" w:hAnsi="等线" w:eastAsia="微软雅黑" w:cs="等线"/>
                <w:sz w:val="19"/>
              </w:rPr>
              <w:t>平台 32 + 机构 53 + 家长 12（家长端 12 个页面对应 13 条 FR）</w:t>
            </w:r>
          </w:p>
        </w:tc>
      </w:tr>
      <w:tr>
        <w:tc>
          <w:tcPr>
            <w:tcW w:type="dxa" w:w="3452"/>
          </w:tcPr>
          <w:p>
            <w:pPr>
              <w:spacing w:before="30" w:after="30" w:line="276" w:lineRule="auto"/>
            </w:pPr>
            <w:r/>
            <w:r>
              <w:rPr>
                <w:rFonts w:ascii="等线" w:hAnsi="等线" w:eastAsia="微软雅黑" w:cs="等线"/>
                <w:sz w:val="19"/>
              </w:rPr>
              <w:t>覆盖数据库表</w:t>
            </w:r>
          </w:p>
        </w:tc>
        <w:tc>
          <w:tcPr>
            <w:tcW w:type="dxa" w:w="1588"/>
          </w:tcPr>
          <w:p>
            <w:pPr>
              <w:spacing w:before="30" w:after="30" w:line="276" w:lineRule="auto"/>
            </w:pPr>
            <w:r/>
            <w:r>
              <w:rPr>
                <w:rFonts w:ascii="等线" w:hAnsi="等线" w:eastAsia="微软雅黑" w:cs="等线"/>
                <w:sz w:val="19"/>
              </w:rPr>
              <w:t>145</w:t>
            </w:r>
          </w:p>
        </w:tc>
        <w:tc>
          <w:tcPr>
            <w:tcW w:type="dxa" w:w="4144"/>
          </w:tcPr>
          <w:p>
            <w:pPr>
              <w:spacing w:before="30" w:after="30" w:line="276" w:lineRule="auto"/>
            </w:pPr>
            <w:r/>
            <w:r>
              <w:rPr>
                <w:rFonts w:ascii="等线" w:hAnsi="等线" w:eastAsia="微软雅黑" w:cs="等线"/>
                <w:sz w:val="19"/>
              </w:rPr>
              <w:t>全部表在文档中至少被 1 条 FR 引用；</w:t>
            </w:r>
            <w:r>
              <w:rPr>
                <w:rFonts w:ascii="Consolas" w:hAnsi="Consolas" w:eastAsia="Consolas" w:cs="Consolas"/>
                <w:sz w:val="19"/>
              </w:rPr>
              <w:t>ai_knowledge_doc</w:t>
            </w:r>
            <w:r>
              <w:rPr>
                <w:rFonts w:ascii="等线" w:hAnsi="等线" w:eastAsia="微软雅黑" w:cs="等线"/>
                <w:sz w:val="19"/>
              </w:rPr>
              <w:t>、</w:t>
            </w:r>
            <w:r>
              <w:rPr>
                <w:rFonts w:ascii="Consolas" w:hAnsi="Consolas" w:eastAsia="Consolas" w:cs="Consolas"/>
                <w:sz w:val="19"/>
              </w:rPr>
              <w:t>r_resource_ref</w:t>
            </w:r>
            <w:r>
              <w:rPr>
                <w:rFonts w:ascii="等线" w:hAnsi="等线" w:eastAsia="微软雅黑" w:cs="等线"/>
                <w:sz w:val="19"/>
              </w:rPr>
              <w:t xml:space="preserve"> 等为支撑表</w:t>
            </w:r>
          </w:p>
        </w:tc>
      </w:tr>
      <w:tr>
        <w:tc>
          <w:tcPr>
            <w:tcW w:type="dxa" w:w="3452"/>
            <w:shd w:val="clear" w:color="auto" w:fill="F5F8FC"/>
          </w:tcPr>
          <w:p>
            <w:pPr>
              <w:spacing w:before="30" w:after="30" w:line="276" w:lineRule="auto"/>
            </w:pPr>
            <w:r/>
            <w:r>
              <w:rPr>
                <w:rFonts w:ascii="等线" w:hAnsi="等线" w:eastAsia="微软雅黑" w:cs="等线"/>
                <w:sz w:val="19"/>
              </w:rPr>
              <w:t>测试场景 TC</w:t>
            </w:r>
          </w:p>
        </w:tc>
        <w:tc>
          <w:tcPr>
            <w:tcW w:type="dxa" w:w="1588"/>
            <w:shd w:val="clear" w:color="auto" w:fill="F5F8FC"/>
          </w:tcPr>
          <w:p>
            <w:pPr>
              <w:spacing w:before="30" w:after="30" w:line="276" w:lineRule="auto"/>
            </w:pPr>
            <w:r/>
            <w:r>
              <w:rPr>
                <w:rFonts w:ascii="等线" w:hAnsi="等线" w:eastAsia="微软雅黑" w:cs="等线"/>
                <w:sz w:val="19"/>
              </w:rPr>
              <w:t>480+</w:t>
            </w:r>
          </w:p>
        </w:tc>
        <w:tc>
          <w:tcPr>
            <w:tcW w:type="dxa" w:w="4144"/>
            <w:shd w:val="clear" w:color="auto" w:fill="F5F8FC"/>
          </w:tcPr>
          <w:p>
            <w:pPr>
              <w:spacing w:before="30" w:after="30" w:line="276" w:lineRule="auto"/>
            </w:pPr>
            <w:r/>
            <w:r>
              <w:rPr>
                <w:rFonts w:ascii="等线" w:hAnsi="等线" w:eastAsia="微软雅黑" w:cs="等线"/>
                <w:sz w:val="19"/>
              </w:rPr>
              <w:t>每条 FR 至少 3 条 Given/When/Then</w:t>
            </w:r>
          </w:p>
        </w:tc>
      </w:tr>
    </w:tbl>
    <w:p>
      <w:pPr>
        <w:spacing w:after="40"/>
      </w:pP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十三、遗留问题与后续版本池</w:t>
      </w:r>
    </w:p>
    <w:p>
      <w:pPr>
        <w:pStyle w:val="Heading2"/>
        <w:pBdr>
          <w:bottom w:val="single" w:sz="8" w:space="1" w:color="D6DEEE"/>
        </w:pBdr>
      </w:pPr>
      <w:r>
        <w:rPr>
          <w:rFonts w:ascii="等线" w:hAnsi="等线" w:eastAsia="微软雅黑" w:cs="等线"/>
          <w:b/>
          <w:color w:val="2E548C"/>
          <w:sz w:val="30"/>
        </w:rPr>
        <w:t>13.1 本期不实现（已明确排除）</w:t>
      </w:r>
    </w:p>
    <w:tbl>
      <w:tblPr>
        <w:tblStyle w:val="TableGrid"/>
        <w:tblW w:type="auto" w:w="0"/>
        <w:jc w:val="center"/>
        <w:tblLayout w:type="fixed"/>
        <w:tblLook w:firstColumn="1" w:firstRow="1" w:lastColumn="0" w:lastRow="0" w:noHBand="0" w:noVBand="1" w:val="04A0"/>
      </w:tblPr>
      <w:tblGrid>
        <w:gridCol w:w="1749"/>
        <w:gridCol w:w="2830"/>
        <w:gridCol w:w="2746"/>
        <w:gridCol w:w="1859"/>
      </w:tblGrid>
      <w:tr>
        <w:trPr>
          <w:cantSplit w:val="true"/>
          <w:tblHeader w:val="true"/>
        </w:trPr>
        <w:tc>
          <w:tcPr>
            <w:tcW w:type="dxa" w:w="1749"/>
            <w:shd w:val="clear" w:color="auto" w:fill="DCE6F1"/>
          </w:tcPr>
          <w:p>
            <w:pPr>
              <w:spacing w:before="40" w:after="40" w:line="276" w:lineRule="auto"/>
              <w:jc w:val="center"/>
            </w:pPr>
            <w:r/>
            <w:r>
              <w:rPr>
                <w:rFonts w:ascii="等线" w:hAnsi="等线" w:eastAsia="微软雅黑" w:cs="等线"/>
                <w:b/>
                <w:sz w:val="18"/>
              </w:rPr>
              <w:t>项</w:t>
            </w:r>
          </w:p>
        </w:tc>
        <w:tc>
          <w:tcPr>
            <w:tcW w:type="dxa" w:w="2830"/>
            <w:shd w:val="clear" w:color="auto" w:fill="DCE6F1"/>
          </w:tcPr>
          <w:p>
            <w:pPr>
              <w:spacing w:before="40" w:after="40" w:line="276" w:lineRule="auto"/>
              <w:jc w:val="center"/>
            </w:pPr>
            <w:r/>
            <w:r>
              <w:rPr>
                <w:rFonts w:ascii="等线" w:hAnsi="等线" w:eastAsia="微软雅黑" w:cs="等线"/>
                <w:b/>
                <w:sz w:val="18"/>
              </w:rPr>
              <w:t>原因</w:t>
            </w:r>
          </w:p>
        </w:tc>
        <w:tc>
          <w:tcPr>
            <w:tcW w:type="dxa" w:w="2746"/>
            <w:shd w:val="clear" w:color="auto" w:fill="DCE6F1"/>
          </w:tcPr>
          <w:p>
            <w:pPr>
              <w:spacing w:before="40" w:after="40" w:line="276" w:lineRule="auto"/>
              <w:jc w:val="center"/>
            </w:pPr>
            <w:r/>
            <w:r>
              <w:rPr>
                <w:rFonts w:ascii="等线" w:hAnsi="等线" w:eastAsia="微软雅黑" w:cs="等线"/>
                <w:b/>
                <w:sz w:val="18"/>
              </w:rPr>
              <w:t>数据预留</w:t>
            </w:r>
          </w:p>
        </w:tc>
        <w:tc>
          <w:tcPr>
            <w:tcW w:type="dxa" w:w="1859"/>
            <w:shd w:val="clear" w:color="auto" w:fill="DCE6F1"/>
          </w:tcPr>
          <w:p>
            <w:pPr>
              <w:spacing w:before="40" w:after="40" w:line="276" w:lineRule="auto"/>
              <w:jc w:val="center"/>
            </w:pPr>
            <w:r/>
            <w:r>
              <w:rPr>
                <w:rFonts w:ascii="等线" w:hAnsi="等线" w:eastAsia="微软雅黑" w:cs="等线"/>
                <w:b/>
                <w:sz w:val="18"/>
              </w:rPr>
              <w:t>后续触发条件</w:t>
            </w:r>
          </w:p>
        </w:tc>
      </w:tr>
      <w:tr>
        <w:tc>
          <w:tcPr>
            <w:tcW w:type="dxa" w:w="1749"/>
          </w:tcPr>
          <w:p>
            <w:pPr>
              <w:spacing w:before="30" w:after="30" w:line="276" w:lineRule="auto"/>
            </w:pPr>
            <w:r/>
            <w:r>
              <w:rPr>
                <w:rFonts w:ascii="等线" w:hAnsi="等线" w:eastAsia="微软雅黑" w:cs="等线"/>
                <w:sz w:val="18"/>
              </w:rPr>
              <w:t>学生端（原规格书 4.4，78 项）</w:t>
            </w:r>
          </w:p>
        </w:tc>
        <w:tc>
          <w:tcPr>
            <w:tcW w:type="dxa" w:w="2830"/>
          </w:tcPr>
          <w:p>
            <w:pPr>
              <w:spacing w:before="30" w:after="30" w:line="276" w:lineRule="auto"/>
            </w:pPr>
            <w:r/>
            <w:r>
              <w:rPr>
                <w:rFonts w:ascii="等线" w:hAnsi="等线" w:eastAsia="微软雅黑" w:cs="等线"/>
                <w:sz w:val="18"/>
              </w:rPr>
              <w:t>项目范围约定本期不做</w:t>
            </w:r>
          </w:p>
        </w:tc>
        <w:tc>
          <w:tcPr>
            <w:tcW w:type="dxa" w:w="2746"/>
          </w:tcPr>
          <w:p>
            <w:pPr>
              <w:spacing w:before="30" w:after="30" w:line="276" w:lineRule="auto"/>
            </w:pPr>
            <w:r/>
            <w:r>
              <w:rPr>
                <w:rFonts w:ascii="Consolas" w:hAnsi="Consolas" w:eastAsia="Consolas" w:cs="Consolas"/>
                <w:sz w:val="18"/>
              </w:rPr>
              <w:t>e_student</w:t>
            </w:r>
            <w:r>
              <w:rPr>
                <w:rFonts w:ascii="等线" w:hAnsi="等线" w:eastAsia="微软雅黑" w:cs="等线"/>
                <w:sz w:val="18"/>
              </w:rPr>
              <w:t>、</w:t>
            </w:r>
            <w:r>
              <w:rPr>
                <w:rFonts w:ascii="Consolas" w:hAnsi="Consolas" w:eastAsia="Consolas" w:cs="Consolas"/>
                <w:sz w:val="18"/>
              </w:rPr>
              <w:t>e_mastery</w:t>
            </w:r>
            <w:r>
              <w:rPr>
                <w:rFonts w:ascii="等线" w:hAnsi="等线" w:eastAsia="微软雅黑" w:cs="等线"/>
                <w:sz w:val="18"/>
              </w:rPr>
              <w:t>、</w:t>
            </w:r>
            <w:r>
              <w:rPr>
                <w:rFonts w:ascii="Consolas" w:hAnsi="Consolas" w:eastAsia="Consolas" w:cs="Consolas"/>
                <w:sz w:val="18"/>
              </w:rPr>
              <w:t>e_homework_submission</w:t>
            </w:r>
            <w:r>
              <w:rPr>
                <w:rFonts w:ascii="等线" w:hAnsi="等线" w:eastAsia="微软雅黑" w:cs="等线"/>
                <w:sz w:val="18"/>
              </w:rPr>
              <w:t xml:space="preserve"> 已预留字段</w:t>
            </w:r>
          </w:p>
        </w:tc>
        <w:tc>
          <w:tcPr>
            <w:tcW w:type="dxa" w:w="1859"/>
          </w:tcPr>
          <w:p>
            <w:pPr>
              <w:spacing w:before="30" w:after="30" w:line="276" w:lineRule="auto"/>
            </w:pPr>
            <w:r/>
            <w:r>
              <w:rPr>
                <w:rFonts w:ascii="等线" w:hAnsi="等线" w:eastAsia="微软雅黑" w:cs="等线"/>
                <w:sz w:val="18"/>
              </w:rPr>
              <w:t>学生端 App/小程序立项</w:t>
            </w:r>
          </w:p>
        </w:tc>
      </w:tr>
      <w:tr>
        <w:tc>
          <w:tcPr>
            <w:tcW w:type="dxa" w:w="1749"/>
            <w:shd w:val="clear" w:color="auto" w:fill="F5F8FC"/>
          </w:tcPr>
          <w:p>
            <w:pPr>
              <w:spacing w:before="30" w:after="30" w:line="276" w:lineRule="auto"/>
            </w:pPr>
            <w:r/>
            <w:r>
              <w:rPr>
                <w:rFonts w:ascii="等线" w:hAnsi="等线" w:eastAsia="微软雅黑" w:cs="等线"/>
                <w:strike/>
                <w:sz w:val="18"/>
              </w:rPr>
              <w:t>家长端</w:t>
            </w:r>
          </w:p>
        </w:tc>
        <w:tc>
          <w:tcPr>
            <w:tcW w:type="dxa" w:w="2830"/>
            <w:shd w:val="clear" w:color="auto" w:fill="F5F8FC"/>
          </w:tcPr>
          <w:p>
            <w:pPr>
              <w:spacing w:before="30" w:after="30" w:line="276" w:lineRule="auto"/>
            </w:pPr>
            <w:r/>
            <w:r>
              <w:rPr>
                <w:rFonts w:ascii="等线" w:hAnsi="等线" w:eastAsia="微软雅黑" w:cs="等线"/>
                <w:b/>
                <w:sz w:val="18"/>
              </w:rPr>
              <w:t>v1.1 已纳入本期</w:t>
            </w:r>
            <w:r>
              <w:rPr>
                <w:rFonts w:ascii="等线" w:hAnsi="等线" w:eastAsia="微软雅黑" w:cs="等线"/>
                <w:sz w:val="18"/>
              </w:rPr>
              <w:t>（客户 2026-10-19 明确要求），已从遗留项移除</w:t>
            </w:r>
          </w:p>
        </w:tc>
        <w:tc>
          <w:tcPr>
            <w:tcW w:type="dxa" w:w="2746"/>
            <w:shd w:val="clear" w:color="auto" w:fill="F5F8FC"/>
          </w:tcPr>
          <w:p>
            <w:pPr>
              <w:spacing w:before="30" w:after="30" w:line="276" w:lineRule="auto"/>
            </w:pPr>
            <w:r/>
            <w:r>
              <w:rPr>
                <w:rFonts w:ascii="等线" w:hAnsi="等线" w:eastAsia="微软雅黑" w:cs="等线"/>
                <w:sz w:val="18"/>
              </w:rPr>
              <w:t>—</w:t>
            </w:r>
          </w:p>
        </w:tc>
        <w:tc>
          <w:tcPr>
            <w:tcW w:type="dxa" w:w="1859"/>
            <w:shd w:val="clear" w:color="auto" w:fill="F5F8FC"/>
          </w:tcPr>
          <w:p>
            <w:pPr>
              <w:spacing w:before="30" w:after="30" w:line="276" w:lineRule="auto"/>
            </w:pPr>
            <w:r/>
            <w:r>
              <w:rPr>
                <w:rFonts w:ascii="等线" w:hAnsi="等线" w:eastAsia="微软雅黑" w:cs="等线"/>
                <w:sz w:val="18"/>
              </w:rPr>
              <w:t>见第六章</w:t>
            </w:r>
          </w:p>
        </w:tc>
      </w:tr>
      <w:tr>
        <w:tc>
          <w:tcPr>
            <w:tcW w:type="dxa" w:w="1749"/>
          </w:tcPr>
          <w:p>
            <w:pPr>
              <w:spacing w:before="30" w:after="30" w:line="276" w:lineRule="auto"/>
            </w:pPr>
            <w:r/>
            <w:r>
              <w:rPr>
                <w:rFonts w:ascii="等线" w:hAnsi="等线" w:eastAsia="微软雅黑" w:cs="等线"/>
                <w:sz w:val="18"/>
              </w:rPr>
              <w:t>开放平台（P-09）</w:t>
            </w:r>
          </w:p>
        </w:tc>
        <w:tc>
          <w:tcPr>
            <w:tcW w:type="dxa" w:w="2830"/>
          </w:tcPr>
          <w:p>
            <w:pPr>
              <w:spacing w:before="30" w:after="30" w:line="276" w:lineRule="auto"/>
            </w:pPr>
            <w:r/>
            <w:r>
              <w:rPr>
                <w:rFonts w:ascii="等线" w:hAnsi="等线" w:eastAsia="微软雅黑" w:cs="等线"/>
                <w:sz w:val="18"/>
              </w:rPr>
              <w:t>前端无对应菜单</w:t>
            </w:r>
          </w:p>
        </w:tc>
        <w:tc>
          <w:tcPr>
            <w:tcW w:type="dxa" w:w="2746"/>
          </w:tcPr>
          <w:p>
            <w:pPr>
              <w:spacing w:before="30" w:after="30" w:line="276" w:lineRule="auto"/>
            </w:pPr>
            <w:r/>
            <w:r>
              <w:rPr>
                <w:rFonts w:ascii="等线" w:hAnsi="等线" w:eastAsia="微软雅黑" w:cs="等线"/>
                <w:sz w:val="18"/>
              </w:rPr>
              <w:t>无</w:t>
            </w:r>
          </w:p>
        </w:tc>
        <w:tc>
          <w:tcPr>
            <w:tcW w:type="dxa" w:w="1859"/>
          </w:tcPr>
          <w:p>
            <w:pPr>
              <w:spacing w:before="30" w:after="30" w:line="276" w:lineRule="auto"/>
            </w:pPr>
            <w:r/>
            <w:r>
              <w:rPr>
                <w:rFonts w:ascii="等线" w:hAnsi="等线" w:eastAsia="微软雅黑" w:cs="等线"/>
                <w:sz w:val="18"/>
              </w:rPr>
              <w:t>有第三方接入商业需求</w:t>
            </w:r>
          </w:p>
        </w:tc>
      </w:tr>
      <w:tr>
        <w:tc>
          <w:tcPr>
            <w:tcW w:type="dxa" w:w="1749"/>
            <w:shd w:val="clear" w:color="auto" w:fill="F5F8FC"/>
          </w:tcPr>
          <w:p>
            <w:pPr>
              <w:spacing w:before="30" w:after="30" w:line="276" w:lineRule="auto"/>
            </w:pPr>
            <w:r/>
            <w:r>
              <w:rPr>
                <w:rFonts w:ascii="等线" w:hAnsi="等线" w:eastAsia="微软雅黑" w:cs="等线"/>
                <w:sz w:val="18"/>
              </w:rPr>
              <w:t>生态集成（P-10）</w:t>
            </w:r>
          </w:p>
        </w:tc>
        <w:tc>
          <w:tcPr>
            <w:tcW w:type="dxa" w:w="2830"/>
            <w:shd w:val="clear" w:color="auto" w:fill="F5F8FC"/>
          </w:tcPr>
          <w:p>
            <w:pPr>
              <w:spacing w:before="30" w:after="30" w:line="276" w:lineRule="auto"/>
            </w:pPr>
            <w:r/>
            <w:r>
              <w:rPr>
                <w:rFonts w:ascii="等线" w:hAnsi="等线" w:eastAsia="微软雅黑" w:cs="等线"/>
                <w:sz w:val="18"/>
              </w:rPr>
              <w:t>前端无对应菜单</w:t>
            </w:r>
          </w:p>
        </w:tc>
        <w:tc>
          <w:tcPr>
            <w:tcW w:type="dxa" w:w="2746"/>
            <w:shd w:val="clear" w:color="auto" w:fill="F5F8FC"/>
          </w:tcPr>
          <w:p>
            <w:pPr>
              <w:spacing w:before="30" w:after="30" w:line="276" w:lineRule="auto"/>
            </w:pPr>
            <w:r/>
            <w:r>
              <w:rPr>
                <w:rFonts w:ascii="等线" w:hAnsi="等线" w:eastAsia="微软雅黑" w:cs="等线"/>
                <w:sz w:val="18"/>
              </w:rPr>
              <w:t>无</w:t>
            </w:r>
          </w:p>
        </w:tc>
        <w:tc>
          <w:tcPr>
            <w:tcW w:type="dxa" w:w="1859"/>
            <w:shd w:val="clear" w:color="auto" w:fill="F5F8FC"/>
          </w:tcPr>
          <w:p>
            <w:pPr>
              <w:spacing w:before="30" w:after="30" w:line="276" w:lineRule="auto"/>
            </w:pPr>
            <w:r/>
            <w:r>
              <w:rPr>
                <w:rFonts w:ascii="等线" w:hAnsi="等线" w:eastAsia="微软雅黑" w:cs="等线"/>
                <w:sz w:val="18"/>
              </w:rPr>
              <w:t>与第三方系统（如区域平台）对接时</w:t>
            </w:r>
          </w:p>
        </w:tc>
      </w:tr>
      <w:tr>
        <w:tc>
          <w:tcPr>
            <w:tcW w:type="dxa" w:w="1749"/>
          </w:tcPr>
          <w:p>
            <w:pPr>
              <w:spacing w:before="30" w:after="30" w:line="276" w:lineRule="auto"/>
            </w:pPr>
            <w:r/>
            <w:r>
              <w:rPr>
                <w:rFonts w:ascii="等线" w:hAnsi="等线" w:eastAsia="微软雅黑" w:cs="等线"/>
                <w:sz w:val="18"/>
              </w:rPr>
              <w:t>真实支付/订阅扣费</w:t>
            </w:r>
          </w:p>
        </w:tc>
        <w:tc>
          <w:tcPr>
            <w:tcW w:type="dxa" w:w="2830"/>
          </w:tcPr>
          <w:p>
            <w:pPr>
              <w:spacing w:before="30" w:after="30" w:line="276" w:lineRule="auto"/>
            </w:pPr>
            <w:r/>
            <w:r>
              <w:rPr>
                <w:rFonts w:ascii="等线" w:hAnsi="等线" w:eastAsia="微软雅黑" w:cs="等线"/>
                <w:sz w:val="18"/>
              </w:rPr>
              <w:t>当前仅套餐与订阅状态管理</w:t>
            </w:r>
          </w:p>
        </w:tc>
        <w:tc>
          <w:tcPr>
            <w:tcW w:type="dxa" w:w="2746"/>
          </w:tcPr>
          <w:p>
            <w:pPr>
              <w:spacing w:before="30" w:after="30" w:line="276" w:lineRule="auto"/>
            </w:pPr>
            <w:r/>
            <w:r>
              <w:rPr>
                <w:rFonts w:ascii="Consolas" w:hAnsi="Consolas" w:eastAsia="Consolas" w:cs="Consolas"/>
                <w:sz w:val="18"/>
              </w:rPr>
              <w:t>sys_tenant_subscription</w:t>
            </w:r>
            <w:r>
              <w:rPr>
                <w:rFonts w:ascii="等线" w:hAnsi="等线" w:eastAsia="微软雅黑" w:cs="等线"/>
                <w:sz w:val="18"/>
              </w:rPr>
              <w:t xml:space="preserve"> 已留金额与周期字段</w:t>
            </w:r>
          </w:p>
        </w:tc>
        <w:tc>
          <w:tcPr>
            <w:tcW w:type="dxa" w:w="1859"/>
          </w:tcPr>
          <w:p>
            <w:pPr>
              <w:spacing w:before="30" w:after="30" w:line="276" w:lineRule="auto"/>
            </w:pPr>
            <w:r/>
            <w:r>
              <w:rPr>
                <w:rFonts w:ascii="等线" w:hAnsi="等线" w:eastAsia="微软雅黑" w:cs="等线"/>
                <w:sz w:val="18"/>
              </w:rPr>
              <w:t>商业化收费启动</w:t>
            </w:r>
          </w:p>
        </w:tc>
      </w:tr>
      <w:tr>
        <w:tc>
          <w:tcPr>
            <w:tcW w:type="dxa" w:w="1749"/>
            <w:shd w:val="clear" w:color="auto" w:fill="F5F8FC"/>
          </w:tcPr>
          <w:p>
            <w:pPr>
              <w:spacing w:before="30" w:after="30" w:line="276" w:lineRule="auto"/>
            </w:pPr>
            <w:r/>
            <w:r>
              <w:rPr>
                <w:rFonts w:ascii="等线" w:hAnsi="等线" w:eastAsia="微软雅黑" w:cs="等线"/>
                <w:sz w:val="18"/>
              </w:rPr>
              <w:t>消息推送通道（短信/微信）</w:t>
            </w:r>
          </w:p>
        </w:tc>
        <w:tc>
          <w:tcPr>
            <w:tcW w:type="dxa" w:w="2830"/>
            <w:shd w:val="clear" w:color="auto" w:fill="F5F8FC"/>
          </w:tcPr>
          <w:p>
            <w:pPr>
              <w:spacing w:before="30" w:after="30" w:line="276" w:lineRule="auto"/>
            </w:pPr>
            <w:r/>
            <w:r>
              <w:rPr>
                <w:rFonts w:ascii="等线" w:hAnsi="等线" w:eastAsia="微软雅黑" w:cs="等线"/>
                <w:sz w:val="18"/>
              </w:rPr>
              <w:t>当前仅站内通知</w:t>
            </w:r>
          </w:p>
        </w:tc>
        <w:tc>
          <w:tcPr>
            <w:tcW w:type="dxa" w:w="2746"/>
            <w:shd w:val="clear" w:color="auto" w:fill="F5F8FC"/>
          </w:tcPr>
          <w:p>
            <w:pPr>
              <w:spacing w:before="30" w:after="30" w:line="276" w:lineRule="auto"/>
            </w:pPr>
            <w:r/>
            <w:r>
              <w:rPr>
                <w:rFonts w:ascii="Consolas" w:hAnsi="Consolas" w:eastAsia="Consolas" w:cs="Consolas"/>
                <w:sz w:val="18"/>
              </w:rPr>
              <w:t>sys_notify_rule</w:t>
            </w:r>
            <w:r>
              <w:rPr>
                <w:rFonts w:ascii="等线" w:hAnsi="等线" w:eastAsia="微软雅黑" w:cs="等线"/>
                <w:sz w:val="18"/>
              </w:rPr>
              <w:t xml:space="preserve"> 已留通道字段</w:t>
            </w:r>
          </w:p>
        </w:tc>
        <w:tc>
          <w:tcPr>
            <w:tcW w:type="dxa" w:w="1859"/>
            <w:shd w:val="clear" w:color="auto" w:fill="F5F8FC"/>
          </w:tcPr>
          <w:p>
            <w:pPr>
              <w:spacing w:before="30" w:after="30" w:line="276" w:lineRule="auto"/>
            </w:pPr>
            <w:r/>
            <w:r>
              <w:rPr>
                <w:rFonts w:ascii="等线" w:hAnsi="等线" w:eastAsia="微软雅黑" w:cs="等线"/>
                <w:sz w:val="18"/>
              </w:rPr>
              <w:t>采购通道后接入</w:t>
            </w:r>
          </w:p>
        </w:tc>
      </w:tr>
    </w:tbl>
    <w:p>
      <w:pPr>
        <w:spacing w:after="40"/>
      </w:pPr>
    </w:p>
    <w:p>
      <w:pPr>
        <w:pStyle w:val="Heading2"/>
        <w:pBdr>
          <w:bottom w:val="single" w:sz="8" w:space="1" w:color="D6DEEE"/>
        </w:pBdr>
      </w:pPr>
      <w:r>
        <w:rPr>
          <w:rFonts w:ascii="等线" w:hAnsi="等线" w:eastAsia="微软雅黑" w:cs="等线"/>
          <w:b/>
          <w:color w:val="2E548C"/>
          <w:sz w:val="30"/>
        </w:rPr>
        <w:t>13.2 待确认事项（需业务方拍板）</w:t>
      </w:r>
    </w:p>
    <w:tbl>
      <w:tblPr>
        <w:tblStyle w:val="TableGrid"/>
        <w:tblW w:type="auto" w:w="0"/>
        <w:jc w:val="center"/>
        <w:tblLayout w:type="fixed"/>
        <w:tblLook w:firstColumn="1" w:firstRow="1" w:lastColumn="0" w:lastRow="0" w:noHBand="0" w:noVBand="1" w:val="04A0"/>
      </w:tblPr>
      <w:tblGrid>
        <w:gridCol w:w="585"/>
        <w:gridCol w:w="3172"/>
        <w:gridCol w:w="2311"/>
        <w:gridCol w:w="3116"/>
      </w:tblGrid>
      <w:tr>
        <w:trPr>
          <w:cantSplit w:val="true"/>
          <w:tblHeader w:val="true"/>
        </w:trPr>
        <w:tc>
          <w:tcPr>
            <w:tcW w:type="dxa" w:w="585"/>
            <w:shd w:val="clear" w:color="auto" w:fill="DCE6F1"/>
          </w:tcPr>
          <w:p>
            <w:pPr>
              <w:spacing w:before="40" w:after="40" w:line="276" w:lineRule="auto"/>
              <w:jc w:val="center"/>
            </w:pPr>
            <w:r/>
            <w:r>
              <w:rPr>
                <w:rFonts w:ascii="等线" w:hAnsi="等线" w:eastAsia="微软雅黑" w:cs="等线"/>
                <w:b/>
                <w:sz w:val="18"/>
              </w:rPr>
              <w:t>编号</w:t>
            </w:r>
          </w:p>
        </w:tc>
        <w:tc>
          <w:tcPr>
            <w:tcW w:type="dxa" w:w="3172"/>
            <w:shd w:val="clear" w:color="auto" w:fill="DCE6F1"/>
          </w:tcPr>
          <w:p>
            <w:pPr>
              <w:spacing w:before="40" w:after="40" w:line="276" w:lineRule="auto"/>
              <w:jc w:val="center"/>
            </w:pPr>
            <w:r/>
            <w:r>
              <w:rPr>
                <w:rFonts w:ascii="等线" w:hAnsi="等线" w:eastAsia="微软雅黑" w:cs="等线"/>
                <w:b/>
                <w:sz w:val="18"/>
              </w:rPr>
              <w:t>待确认项</w:t>
            </w:r>
          </w:p>
        </w:tc>
        <w:tc>
          <w:tcPr>
            <w:tcW w:type="dxa" w:w="2311"/>
            <w:shd w:val="clear" w:color="auto" w:fill="DCE6F1"/>
          </w:tcPr>
          <w:p>
            <w:pPr>
              <w:spacing w:before="40" w:after="40" w:line="276" w:lineRule="auto"/>
              <w:jc w:val="center"/>
            </w:pPr>
            <w:r/>
            <w:r>
              <w:rPr>
                <w:rFonts w:ascii="等线" w:hAnsi="等线" w:eastAsia="微软雅黑" w:cs="等线"/>
                <w:b/>
                <w:sz w:val="18"/>
              </w:rPr>
              <w:t>影响</w:t>
            </w:r>
          </w:p>
        </w:tc>
        <w:tc>
          <w:tcPr>
            <w:tcW w:type="dxa" w:w="3116"/>
            <w:shd w:val="clear" w:color="auto" w:fill="DCE6F1"/>
          </w:tcPr>
          <w:p>
            <w:pPr>
              <w:spacing w:before="40" w:after="40" w:line="276" w:lineRule="auto"/>
              <w:jc w:val="center"/>
            </w:pPr>
            <w:r/>
            <w:r>
              <w:rPr>
                <w:rFonts w:ascii="等线" w:hAnsi="等线" w:eastAsia="微软雅黑" w:cs="等线"/>
                <w:b/>
                <w:sz w:val="18"/>
              </w:rPr>
              <w:t>建议方案</w:t>
            </w:r>
          </w:p>
        </w:tc>
      </w:tr>
      <w:tr>
        <w:tc>
          <w:tcPr>
            <w:tcW w:type="dxa" w:w="585"/>
          </w:tcPr>
          <w:p>
            <w:pPr>
              <w:spacing w:before="30" w:after="30" w:line="276" w:lineRule="auto"/>
            </w:pPr>
            <w:r/>
            <w:r>
              <w:rPr>
                <w:rFonts w:ascii="等线" w:hAnsi="等线" w:eastAsia="微软雅黑" w:cs="等线"/>
                <w:sz w:val="18"/>
              </w:rPr>
              <w:t>Q-01</w:t>
            </w:r>
          </w:p>
        </w:tc>
        <w:tc>
          <w:tcPr>
            <w:tcW w:type="dxa" w:w="3172"/>
          </w:tcPr>
          <w:p>
            <w:pPr>
              <w:spacing w:before="30" w:after="30" w:line="276" w:lineRule="auto"/>
            </w:pPr>
            <w:r/>
            <w:r>
              <w:rPr>
                <w:rFonts w:ascii="等线" w:hAnsi="等线" w:eastAsia="微软雅黑" w:cs="等线"/>
                <w:sz w:val="18"/>
              </w:rPr>
              <w:t>AI 评分自动采纳的适用题型与置信度阈值</w:t>
            </w:r>
          </w:p>
        </w:tc>
        <w:tc>
          <w:tcPr>
            <w:tcW w:type="dxa" w:w="2311"/>
          </w:tcPr>
          <w:p>
            <w:pPr>
              <w:spacing w:before="30" w:after="30" w:line="276" w:lineRule="auto"/>
            </w:pPr>
            <w:r/>
            <w:r>
              <w:rPr>
                <w:rFonts w:ascii="等线" w:hAnsi="等线" w:eastAsia="微软雅黑" w:cs="等线"/>
                <w:sz w:val="18"/>
              </w:rPr>
              <w:t>影响 FR-T-EX-01 与合规风险</w:t>
            </w:r>
          </w:p>
        </w:tc>
        <w:tc>
          <w:tcPr>
            <w:tcW w:type="dxa" w:w="3116"/>
          </w:tcPr>
          <w:p>
            <w:pPr>
              <w:spacing w:before="30" w:after="30" w:line="276" w:lineRule="auto"/>
            </w:pPr>
            <w:r/>
            <w:r>
              <w:rPr>
                <w:rFonts w:ascii="等线" w:hAnsi="等线" w:eastAsia="微软雅黑" w:cs="等线"/>
                <w:sz w:val="18"/>
              </w:rPr>
              <w:t>建议默认关闭；开启后仅限客观化主观题且置信度 ≥ 0.9，并支持一键撤销</w:t>
            </w:r>
          </w:p>
        </w:tc>
      </w:tr>
      <w:tr>
        <w:tc>
          <w:tcPr>
            <w:tcW w:type="dxa" w:w="585"/>
            <w:shd w:val="clear" w:color="auto" w:fill="F5F8FC"/>
          </w:tcPr>
          <w:p>
            <w:pPr>
              <w:spacing w:before="30" w:after="30" w:line="276" w:lineRule="auto"/>
            </w:pPr>
            <w:r/>
            <w:r>
              <w:rPr>
                <w:rFonts w:ascii="等线" w:hAnsi="等线" w:eastAsia="微软雅黑" w:cs="等线"/>
                <w:sz w:val="18"/>
              </w:rPr>
              <w:t>Q-02</w:t>
            </w:r>
          </w:p>
        </w:tc>
        <w:tc>
          <w:tcPr>
            <w:tcW w:type="dxa" w:w="3172"/>
            <w:shd w:val="clear" w:color="auto" w:fill="F5F8FC"/>
          </w:tcPr>
          <w:p>
            <w:pPr>
              <w:spacing w:before="30" w:after="30" w:line="276" w:lineRule="auto"/>
            </w:pPr>
            <w:r/>
            <w:r>
              <w:rPr>
                <w:rFonts w:ascii="等线" w:hAnsi="等线" w:eastAsia="微软雅黑" w:cs="等线"/>
                <w:sz w:val="18"/>
              </w:rPr>
              <w:t>双评分差阈值（当前按题分 20%）</w:t>
            </w:r>
          </w:p>
        </w:tc>
        <w:tc>
          <w:tcPr>
            <w:tcW w:type="dxa" w:w="2311"/>
            <w:shd w:val="clear" w:color="auto" w:fill="F5F8FC"/>
          </w:tcPr>
          <w:p>
            <w:pPr>
              <w:spacing w:before="30" w:after="30" w:line="276" w:lineRule="auto"/>
            </w:pPr>
            <w:r/>
            <w:r>
              <w:rPr>
                <w:rFonts w:ascii="等线" w:hAnsi="等线" w:eastAsia="微软雅黑" w:cs="等线"/>
                <w:sz w:val="18"/>
              </w:rPr>
              <w:t>影响仲裁量与阅卷成本</w:t>
            </w:r>
          </w:p>
        </w:tc>
        <w:tc>
          <w:tcPr>
            <w:tcW w:type="dxa" w:w="3116"/>
            <w:shd w:val="clear" w:color="auto" w:fill="F5F8FC"/>
          </w:tcPr>
          <w:p>
            <w:pPr>
              <w:spacing w:before="30" w:after="30" w:line="276" w:lineRule="auto"/>
            </w:pPr>
            <w:r/>
            <w:r>
              <w:rPr>
                <w:rFonts w:ascii="等线" w:hAnsi="等线" w:eastAsia="微软雅黑" w:cs="等线"/>
                <w:sz w:val="18"/>
              </w:rPr>
              <w:t>按学科配置，语文学科建议 25%，理科 15%</w:t>
            </w:r>
          </w:p>
        </w:tc>
      </w:tr>
      <w:tr>
        <w:tc>
          <w:tcPr>
            <w:tcW w:type="dxa" w:w="585"/>
          </w:tcPr>
          <w:p>
            <w:pPr>
              <w:spacing w:before="30" w:after="30" w:line="276" w:lineRule="auto"/>
            </w:pPr>
            <w:r/>
            <w:r>
              <w:rPr>
                <w:rFonts w:ascii="等线" w:hAnsi="等线" w:eastAsia="微软雅黑" w:cs="等线"/>
                <w:sz w:val="18"/>
              </w:rPr>
              <w:t>Q-03</w:t>
            </w:r>
          </w:p>
        </w:tc>
        <w:tc>
          <w:tcPr>
            <w:tcW w:type="dxa" w:w="3172"/>
          </w:tcPr>
          <w:p>
            <w:pPr>
              <w:spacing w:before="30" w:after="30" w:line="276" w:lineRule="auto"/>
            </w:pPr>
            <w:r/>
            <w:r>
              <w:rPr>
                <w:rFonts w:ascii="等线" w:hAnsi="等线" w:eastAsia="微软雅黑" w:cs="等线"/>
                <w:sz w:val="18"/>
              </w:rPr>
              <w:t>学情画像的百分位参考池（本机构 or 全平台）</w:t>
            </w:r>
          </w:p>
        </w:tc>
        <w:tc>
          <w:tcPr>
            <w:tcW w:type="dxa" w:w="2311"/>
          </w:tcPr>
          <w:p>
            <w:pPr>
              <w:spacing w:before="30" w:after="30" w:line="276" w:lineRule="auto"/>
            </w:pPr>
            <w:r/>
            <w:r>
              <w:rPr>
                <w:rFonts w:ascii="等线" w:hAnsi="等线" w:eastAsia="微软雅黑" w:cs="等线"/>
                <w:sz w:val="18"/>
              </w:rPr>
              <w:t>影响隐私合规与数据口径</w:t>
            </w:r>
          </w:p>
        </w:tc>
        <w:tc>
          <w:tcPr>
            <w:tcW w:type="dxa" w:w="3116"/>
          </w:tcPr>
          <w:p>
            <w:pPr>
              <w:spacing w:before="30" w:after="30" w:line="276" w:lineRule="auto"/>
            </w:pPr>
            <w:r/>
            <w:r>
              <w:rPr>
                <w:rFonts w:ascii="等线" w:hAnsi="等线" w:eastAsia="微软雅黑" w:cs="等线"/>
                <w:sz w:val="18"/>
              </w:rPr>
              <w:t>建议仅本机构同年级，避免跨租户比较</w:t>
            </w:r>
          </w:p>
        </w:tc>
      </w:tr>
      <w:tr>
        <w:tc>
          <w:tcPr>
            <w:tcW w:type="dxa" w:w="585"/>
            <w:shd w:val="clear" w:color="auto" w:fill="F5F8FC"/>
          </w:tcPr>
          <w:p>
            <w:pPr>
              <w:spacing w:before="30" w:after="30" w:line="276" w:lineRule="auto"/>
            </w:pPr>
            <w:r/>
            <w:r>
              <w:rPr>
                <w:rFonts w:ascii="等线" w:hAnsi="等线" w:eastAsia="微软雅黑" w:cs="等线"/>
                <w:sz w:val="18"/>
              </w:rPr>
              <w:t>Q-04</w:t>
            </w:r>
          </w:p>
        </w:tc>
        <w:tc>
          <w:tcPr>
            <w:tcW w:type="dxa" w:w="3172"/>
            <w:shd w:val="clear" w:color="auto" w:fill="F5F8FC"/>
          </w:tcPr>
          <w:p>
            <w:pPr>
              <w:spacing w:before="30" w:after="30" w:line="276" w:lineRule="auto"/>
            </w:pPr>
            <w:r/>
            <w:r>
              <w:rPr>
                <w:rFonts w:ascii="等线" w:hAnsi="等线" w:eastAsia="微软雅黑" w:cs="等线"/>
                <w:sz w:val="18"/>
              </w:rPr>
              <w:t>独立库租户（</w:t>
            </w:r>
            <w:r>
              <w:rPr>
                <w:rFonts w:ascii="Consolas" w:hAnsi="Consolas" w:eastAsia="Consolas" w:cs="Consolas"/>
                <w:sz w:val="18"/>
              </w:rPr>
              <w:t>isolation_type=2</w:t>
            </w:r>
            <w:r>
              <w:rPr>
                <w:rFonts w:ascii="等线" w:hAnsi="等线" w:eastAsia="微软雅黑" w:cs="等线"/>
                <w:sz w:val="18"/>
              </w:rPr>
              <w:t>）的备份责任边界</w:t>
            </w:r>
          </w:p>
        </w:tc>
        <w:tc>
          <w:tcPr>
            <w:tcW w:type="dxa" w:w="2311"/>
            <w:shd w:val="clear" w:color="auto" w:fill="F5F8FC"/>
          </w:tcPr>
          <w:p>
            <w:pPr>
              <w:spacing w:before="30" w:after="30" w:line="276" w:lineRule="auto"/>
            </w:pPr>
            <w:r/>
            <w:r>
              <w:rPr>
                <w:rFonts w:ascii="等线" w:hAnsi="等线" w:eastAsia="微软雅黑" w:cs="等线"/>
                <w:sz w:val="18"/>
              </w:rPr>
              <w:t>影响 FR-P-SY-08</w:t>
            </w:r>
          </w:p>
        </w:tc>
        <w:tc>
          <w:tcPr>
            <w:tcW w:type="dxa" w:w="3116"/>
            <w:shd w:val="clear" w:color="auto" w:fill="F5F8FC"/>
          </w:tcPr>
          <w:p>
            <w:pPr>
              <w:spacing w:before="30" w:after="30" w:line="276" w:lineRule="auto"/>
            </w:pPr>
            <w:r/>
            <w:r>
              <w:rPr>
                <w:rFonts w:ascii="等线" w:hAnsi="等线" w:eastAsia="微软雅黑" w:cs="等线"/>
                <w:sz w:val="18"/>
              </w:rPr>
              <w:t>建议平台统一备份，租户可自助导出</w:t>
            </w:r>
          </w:p>
        </w:tc>
      </w:tr>
      <w:tr>
        <w:tc>
          <w:tcPr>
            <w:tcW w:type="dxa" w:w="585"/>
          </w:tcPr>
          <w:p>
            <w:pPr>
              <w:spacing w:before="30" w:after="30" w:line="276" w:lineRule="auto"/>
            </w:pPr>
            <w:r/>
            <w:r>
              <w:rPr>
                <w:rFonts w:ascii="等线" w:hAnsi="等线" w:eastAsia="微软雅黑" w:cs="等线"/>
                <w:sz w:val="18"/>
              </w:rPr>
              <w:t>Q-05</w:t>
            </w:r>
          </w:p>
        </w:tc>
        <w:tc>
          <w:tcPr>
            <w:tcW w:type="dxa" w:w="3172"/>
          </w:tcPr>
          <w:p>
            <w:pPr>
              <w:spacing w:before="30" w:after="30" w:line="276" w:lineRule="auto"/>
            </w:pPr>
            <w:r/>
            <w:r>
              <w:rPr>
                <w:rFonts w:ascii="等线" w:hAnsi="等线" w:eastAsia="微软雅黑" w:cs="等线"/>
                <w:sz w:val="18"/>
              </w:rPr>
              <w:t>公共题库分发后的机构修改权</w:t>
            </w:r>
          </w:p>
        </w:tc>
        <w:tc>
          <w:tcPr>
            <w:tcW w:type="dxa" w:w="2311"/>
          </w:tcPr>
          <w:p>
            <w:pPr>
              <w:spacing w:before="30" w:after="30" w:line="276" w:lineRule="auto"/>
            </w:pPr>
            <w:r/>
            <w:r>
              <w:rPr>
                <w:rFonts w:ascii="等线" w:hAnsi="等线" w:eastAsia="微软雅黑" w:cs="等线"/>
                <w:sz w:val="18"/>
              </w:rPr>
              <w:t>影响 FR-P-CT-03</w:t>
            </w:r>
          </w:p>
        </w:tc>
        <w:tc>
          <w:tcPr>
            <w:tcW w:type="dxa" w:w="3116"/>
          </w:tcPr>
          <w:p>
            <w:pPr>
              <w:spacing w:before="30" w:after="30" w:line="276" w:lineRule="auto"/>
            </w:pPr>
            <w:r/>
            <w:r>
              <w:rPr>
                <w:rFonts w:ascii="等线" w:hAnsi="等线" w:eastAsia="微软雅黑" w:cs="等线"/>
                <w:sz w:val="18"/>
              </w:rPr>
              <w:t>建议「可复制为校本副本后修改」，原题只读</w:t>
            </w:r>
          </w:p>
        </w:tc>
      </w:tr>
      <w:tr>
        <w:tc>
          <w:tcPr>
            <w:tcW w:type="dxa" w:w="585"/>
            <w:shd w:val="clear" w:color="auto" w:fill="F5F8FC"/>
          </w:tcPr>
          <w:p>
            <w:pPr>
              <w:spacing w:before="30" w:after="30" w:line="276" w:lineRule="auto"/>
            </w:pPr>
            <w:r/>
            <w:r>
              <w:rPr>
                <w:rFonts w:ascii="等线" w:hAnsi="等线" w:eastAsia="微软雅黑" w:cs="等线"/>
                <w:sz w:val="18"/>
              </w:rPr>
              <w:t>Q-06</w:t>
            </w:r>
          </w:p>
        </w:tc>
        <w:tc>
          <w:tcPr>
            <w:tcW w:type="dxa" w:w="3172"/>
            <w:shd w:val="clear" w:color="auto" w:fill="F5F8FC"/>
          </w:tcPr>
          <w:p>
            <w:pPr>
              <w:spacing w:before="30" w:after="30" w:line="276" w:lineRule="auto"/>
            </w:pPr>
            <w:r/>
            <w:r>
              <w:rPr>
                <w:rFonts w:ascii="等线" w:hAnsi="等线" w:eastAsia="微软雅黑" w:cs="等线"/>
                <w:sz w:val="18"/>
              </w:rPr>
              <w:t>回收站保留期（当前建议 30 天）</w:t>
            </w:r>
          </w:p>
        </w:tc>
        <w:tc>
          <w:tcPr>
            <w:tcW w:type="dxa" w:w="2311"/>
            <w:shd w:val="clear" w:color="auto" w:fill="F5F8FC"/>
          </w:tcPr>
          <w:p>
            <w:pPr>
              <w:spacing w:before="30" w:after="30" w:line="276" w:lineRule="auto"/>
            </w:pPr>
            <w:r/>
            <w:r>
              <w:rPr>
                <w:rFonts w:ascii="等线" w:hAnsi="等线" w:eastAsia="微软雅黑" w:cs="等线"/>
                <w:sz w:val="18"/>
              </w:rPr>
              <w:t>影响存储成本与恢复能力</w:t>
            </w:r>
          </w:p>
        </w:tc>
        <w:tc>
          <w:tcPr>
            <w:tcW w:type="dxa" w:w="3116"/>
            <w:shd w:val="clear" w:color="auto" w:fill="F5F8FC"/>
          </w:tcPr>
          <w:p>
            <w:pPr>
              <w:spacing w:before="30" w:after="30" w:line="276" w:lineRule="auto"/>
            </w:pPr>
            <w:r/>
            <w:r>
              <w:rPr>
                <w:rFonts w:ascii="等线" w:hAnsi="等线" w:eastAsia="微软雅黑" w:cs="等线"/>
                <w:sz w:val="18"/>
              </w:rPr>
              <w:t>按套餐分级：基础版 30 天、旗舰版 90 天</w:t>
            </w:r>
          </w:p>
        </w:tc>
      </w:tr>
      <w:tr>
        <w:tc>
          <w:tcPr>
            <w:tcW w:type="dxa" w:w="585"/>
          </w:tcPr>
          <w:p>
            <w:pPr>
              <w:spacing w:before="30" w:after="30" w:line="276" w:lineRule="auto"/>
            </w:pPr>
            <w:r/>
            <w:r>
              <w:rPr>
                <w:rFonts w:ascii="等线" w:hAnsi="等线" w:eastAsia="微软雅黑" w:cs="等线"/>
                <w:sz w:val="18"/>
              </w:rPr>
              <w:t>Q-07</w:t>
            </w:r>
          </w:p>
        </w:tc>
        <w:tc>
          <w:tcPr>
            <w:tcW w:type="dxa" w:w="3172"/>
          </w:tcPr>
          <w:p>
            <w:pPr>
              <w:spacing w:before="30" w:after="30" w:line="276" w:lineRule="auto"/>
            </w:pPr>
            <w:r/>
            <w:r>
              <w:rPr>
                <w:rFonts w:ascii="等线" w:hAnsi="等线" w:eastAsia="微软雅黑" w:cs="等线"/>
                <w:sz w:val="18"/>
              </w:rPr>
              <w:t>员工离职后其创建内容的归属</w:t>
            </w:r>
          </w:p>
        </w:tc>
        <w:tc>
          <w:tcPr>
            <w:tcW w:type="dxa" w:w="2311"/>
          </w:tcPr>
          <w:p>
            <w:pPr>
              <w:spacing w:before="30" w:after="30" w:line="276" w:lineRule="auto"/>
            </w:pPr>
            <w:r/>
            <w:r>
              <w:rPr>
                <w:rFonts w:ascii="等线" w:hAnsi="等线" w:eastAsia="微软雅黑" w:cs="等线"/>
                <w:sz w:val="18"/>
              </w:rPr>
              <w:t>影响 FR-T-OR-01</w:t>
            </w:r>
          </w:p>
        </w:tc>
        <w:tc>
          <w:tcPr>
            <w:tcW w:type="dxa" w:w="3116"/>
          </w:tcPr>
          <w:p>
            <w:pPr>
              <w:spacing w:before="30" w:after="30" w:line="276" w:lineRule="auto"/>
            </w:pPr>
            <w:r/>
            <w:r>
              <w:rPr>
                <w:rFonts w:ascii="等线" w:hAnsi="等线" w:eastAsia="微软雅黑" w:cs="等线"/>
                <w:sz w:val="18"/>
              </w:rPr>
              <w:t>建议支持「内容移交」功能，移交后创建人变更并留痕</w:t>
            </w:r>
          </w:p>
        </w:tc>
      </w:tr>
      <w:tr>
        <w:tc>
          <w:tcPr>
            <w:tcW w:type="dxa" w:w="585"/>
            <w:shd w:val="clear" w:color="auto" w:fill="F5F8FC"/>
          </w:tcPr>
          <w:p>
            <w:pPr>
              <w:spacing w:before="30" w:after="30" w:line="276" w:lineRule="auto"/>
            </w:pPr>
            <w:r/>
            <w:r>
              <w:rPr>
                <w:rFonts w:ascii="等线" w:hAnsi="等线" w:eastAsia="微软雅黑" w:cs="等线"/>
                <w:sz w:val="18"/>
              </w:rPr>
              <w:t>Q-08</w:t>
            </w:r>
          </w:p>
        </w:tc>
        <w:tc>
          <w:tcPr>
            <w:tcW w:type="dxa" w:w="3172"/>
            <w:shd w:val="clear" w:color="auto" w:fill="F5F8FC"/>
          </w:tcPr>
          <w:p>
            <w:pPr>
              <w:spacing w:before="30" w:after="30" w:line="276" w:lineRule="auto"/>
            </w:pPr>
            <w:r/>
            <w:r>
              <w:rPr>
                <w:rFonts w:ascii="等线" w:hAnsi="等线" w:eastAsia="微软雅黑" w:cs="等线"/>
                <w:sz w:val="18"/>
              </w:rPr>
              <w:t>未成年人个人信息单独同意的落地方式</w:t>
            </w:r>
          </w:p>
        </w:tc>
        <w:tc>
          <w:tcPr>
            <w:tcW w:type="dxa" w:w="2311"/>
            <w:shd w:val="clear" w:color="auto" w:fill="F5F8FC"/>
          </w:tcPr>
          <w:p>
            <w:pPr>
              <w:spacing w:before="30" w:after="30" w:line="276" w:lineRule="auto"/>
            </w:pPr>
            <w:r/>
            <w:r>
              <w:rPr>
                <w:rFonts w:ascii="等线" w:hAnsi="等线" w:eastAsia="微软雅黑" w:cs="等线"/>
                <w:sz w:val="18"/>
              </w:rPr>
              <w:t>影响 SEC-19/SEC-20/SEC-23 合规</w:t>
            </w:r>
          </w:p>
        </w:tc>
        <w:tc>
          <w:tcPr>
            <w:tcW w:type="dxa" w:w="3116"/>
            <w:shd w:val="clear" w:color="auto" w:fill="F5F8FC"/>
          </w:tcPr>
          <w:p>
            <w:pPr>
              <w:spacing w:before="30" w:after="30" w:line="276" w:lineRule="auto"/>
            </w:pPr>
            <w:r/>
            <w:r>
              <w:rPr>
                <w:rFonts w:ascii="等线" w:hAnsi="等线" w:eastAsia="微软雅黑" w:cs="等线"/>
                <w:sz w:val="18"/>
              </w:rPr>
              <w:t>需法务确认同意书文本与存证方式</w:t>
            </w:r>
          </w:p>
        </w:tc>
      </w:tr>
      <w:tr>
        <w:tc>
          <w:tcPr>
            <w:tcW w:type="dxa" w:w="585"/>
          </w:tcPr>
          <w:p>
            <w:pPr>
              <w:spacing w:before="30" w:after="30" w:line="276" w:lineRule="auto"/>
            </w:pPr>
            <w:r/>
            <w:r>
              <w:rPr>
                <w:rFonts w:ascii="等线" w:hAnsi="等线" w:eastAsia="微软雅黑" w:cs="等线"/>
                <w:sz w:val="18"/>
              </w:rPr>
              <w:t>Q-09</w:t>
            </w:r>
          </w:p>
        </w:tc>
        <w:tc>
          <w:tcPr>
            <w:tcW w:type="dxa" w:w="3172"/>
          </w:tcPr>
          <w:p>
            <w:pPr>
              <w:spacing w:before="30" w:after="30" w:line="276" w:lineRule="auto"/>
            </w:pPr>
            <w:r/>
            <w:r>
              <w:rPr>
                <w:rFonts w:ascii="等线" w:hAnsi="等线" w:eastAsia="微软雅黑" w:cs="等线"/>
                <w:sz w:val="18"/>
              </w:rPr>
              <w:t>家长端形态：内嵌 H5／微信小程序／机构自有 App 内嵌，选其一还是并行</w:t>
            </w:r>
          </w:p>
        </w:tc>
        <w:tc>
          <w:tcPr>
            <w:tcW w:type="dxa" w:w="2311"/>
          </w:tcPr>
          <w:p>
            <w:pPr>
              <w:spacing w:before="30" w:after="30" w:line="276" w:lineRule="auto"/>
            </w:pPr>
            <w:r/>
            <w:r>
              <w:rPr>
                <w:rFonts w:ascii="等线" w:hAnsi="等线" w:eastAsia="微软雅黑" w:cs="等线"/>
                <w:sz w:val="18"/>
              </w:rPr>
              <w:t>影响开发量与发布渠道（小程序需资质审核）</w:t>
            </w:r>
          </w:p>
        </w:tc>
        <w:tc>
          <w:tcPr>
            <w:tcW w:type="dxa" w:w="3116"/>
          </w:tcPr>
          <w:p>
            <w:pPr>
              <w:spacing w:before="30" w:after="30" w:line="276" w:lineRule="auto"/>
            </w:pPr>
            <w:r/>
            <w:r>
              <w:rPr>
                <w:rFonts w:ascii="等线" w:hAnsi="等线" w:eastAsia="微软雅黑" w:cs="等线"/>
                <w:sz w:val="18"/>
              </w:rPr>
              <w:t>建议先 H5 + 微信内打开，稳定后再出小程序；</w:t>
            </w:r>
            <w:r>
              <w:rPr>
                <w:rFonts w:ascii="等线" w:hAnsi="等线" w:eastAsia="微软雅黑" w:cs="等线"/>
                <w:b/>
                <w:sz w:val="18"/>
              </w:rPr>
              <w:t>不做原生 App</w:t>
            </w:r>
          </w:p>
        </w:tc>
      </w:tr>
      <w:tr>
        <w:tc>
          <w:tcPr>
            <w:tcW w:type="dxa" w:w="585"/>
            <w:shd w:val="clear" w:color="auto" w:fill="F5F8FC"/>
          </w:tcPr>
          <w:p>
            <w:pPr>
              <w:spacing w:before="30" w:after="30" w:line="276" w:lineRule="auto"/>
            </w:pPr>
            <w:r/>
            <w:r>
              <w:rPr>
                <w:rFonts w:ascii="等线" w:hAnsi="等线" w:eastAsia="微软雅黑" w:cs="等线"/>
                <w:sz w:val="18"/>
              </w:rPr>
              <w:t>Q-10</w:t>
            </w:r>
          </w:p>
        </w:tc>
        <w:tc>
          <w:tcPr>
            <w:tcW w:type="dxa" w:w="3172"/>
            <w:shd w:val="clear" w:color="auto" w:fill="F5F8FC"/>
          </w:tcPr>
          <w:p>
            <w:pPr>
              <w:spacing w:before="30" w:after="30" w:line="276" w:lineRule="auto"/>
            </w:pPr>
            <w:r/>
            <w:r>
              <w:rPr>
                <w:rFonts w:ascii="等线" w:hAnsi="等线" w:eastAsia="微软雅黑" w:cs="等线"/>
                <w:sz w:val="18"/>
              </w:rPr>
              <w:t>外接扫描设备的支持清单与验收机型</w:t>
            </w:r>
          </w:p>
        </w:tc>
        <w:tc>
          <w:tcPr>
            <w:tcW w:type="dxa" w:w="2311"/>
            <w:shd w:val="clear" w:color="auto" w:fill="F5F8FC"/>
          </w:tcPr>
          <w:p>
            <w:pPr>
              <w:spacing w:before="30" w:after="30" w:line="276" w:lineRule="auto"/>
            </w:pPr>
            <w:r/>
            <w:r>
              <w:rPr>
                <w:rFonts w:ascii="等线" w:hAnsi="等线" w:eastAsia="微软雅黑" w:cs="等线"/>
                <w:sz w:val="18"/>
              </w:rPr>
              <w:t>影响 FR-T-QB-04／FR-G-EX-01 的兼容测试范围</w:t>
            </w:r>
          </w:p>
        </w:tc>
        <w:tc>
          <w:tcPr>
            <w:tcW w:type="dxa" w:w="3116"/>
            <w:shd w:val="clear" w:color="auto" w:fill="F5F8FC"/>
          </w:tcPr>
          <w:p>
            <w:pPr>
              <w:spacing w:before="30" w:after="30" w:line="276" w:lineRule="auto"/>
            </w:pPr>
            <w:r/>
            <w:r>
              <w:rPr>
                <w:rFonts w:ascii="等线" w:hAnsi="等线" w:eastAsia="微软雅黑" w:cs="等线"/>
                <w:sz w:val="18"/>
              </w:rPr>
              <w:t>建议先锁定 2~3 款主流高拍仪 + 1 款 A4 馈纸扫描仪，其余标「尽力兼容」</w:t>
            </w:r>
          </w:p>
        </w:tc>
      </w:tr>
      <w:tr>
        <w:tc>
          <w:tcPr>
            <w:tcW w:type="dxa" w:w="585"/>
          </w:tcPr>
          <w:p>
            <w:pPr>
              <w:spacing w:before="30" w:after="30" w:line="276" w:lineRule="auto"/>
            </w:pPr>
            <w:r/>
            <w:r>
              <w:rPr>
                <w:rFonts w:ascii="等线" w:hAnsi="等线" w:eastAsia="微软雅黑" w:cs="等线"/>
                <w:sz w:val="18"/>
              </w:rPr>
              <w:t>Q-11</w:t>
            </w:r>
          </w:p>
        </w:tc>
        <w:tc>
          <w:tcPr>
            <w:tcW w:type="dxa" w:w="3172"/>
          </w:tcPr>
          <w:p>
            <w:pPr>
              <w:spacing w:before="30" w:after="30" w:line="276" w:lineRule="auto"/>
            </w:pPr>
            <w:r/>
            <w:r>
              <w:rPr>
                <w:rFonts w:ascii="等线" w:hAnsi="等线" w:eastAsia="微软雅黑" w:cs="等线"/>
                <w:sz w:val="18"/>
              </w:rPr>
              <w:t>家长代传答卷是否允许「非本校学生」或「转学生」补录</w:t>
            </w:r>
          </w:p>
        </w:tc>
        <w:tc>
          <w:tcPr>
            <w:tcW w:type="dxa" w:w="2311"/>
          </w:tcPr>
          <w:p>
            <w:pPr>
              <w:spacing w:before="30" w:after="30" w:line="276" w:lineRule="auto"/>
            </w:pPr>
            <w:r/>
            <w:r>
              <w:rPr>
                <w:rFonts w:ascii="等线" w:hAnsi="等线" w:eastAsia="微软雅黑" w:cs="等线"/>
                <w:sz w:val="18"/>
              </w:rPr>
              <w:t>影响 FR-T-EX-05 的匹配规则与数据归属</w:t>
            </w:r>
          </w:p>
        </w:tc>
        <w:tc>
          <w:tcPr>
            <w:tcW w:type="dxa" w:w="3116"/>
          </w:tcPr>
          <w:p>
            <w:pPr>
              <w:spacing w:before="30" w:after="30" w:line="276" w:lineRule="auto"/>
            </w:pPr>
            <w:r/>
            <w:r>
              <w:rPr>
                <w:rFonts w:ascii="等线" w:hAnsi="等线" w:eastAsia="微软雅黑" w:cs="等线"/>
                <w:sz w:val="18"/>
              </w:rPr>
              <w:t>建议只对已完成考试报名的学生开放，转学生由教师代传</w:t>
            </w:r>
          </w:p>
        </w:tc>
      </w:tr>
      <w:tr>
        <w:tc>
          <w:tcPr>
            <w:tcW w:type="dxa" w:w="585"/>
            <w:shd w:val="clear" w:color="auto" w:fill="F5F8FC"/>
          </w:tcPr>
          <w:p>
            <w:pPr>
              <w:spacing w:before="30" w:after="30" w:line="276" w:lineRule="auto"/>
            </w:pPr>
            <w:r/>
            <w:r>
              <w:rPr>
                <w:rFonts w:ascii="等线" w:hAnsi="等线" w:eastAsia="微软雅黑" w:cs="等线"/>
                <w:sz w:val="18"/>
              </w:rPr>
              <w:t>Q-12</w:t>
            </w:r>
          </w:p>
        </w:tc>
        <w:tc>
          <w:tcPr>
            <w:tcW w:type="dxa" w:w="3172"/>
            <w:shd w:val="clear" w:color="auto" w:fill="F5F8FC"/>
          </w:tcPr>
          <w:p>
            <w:pPr>
              <w:spacing w:before="30" w:after="30" w:line="276" w:lineRule="auto"/>
            </w:pPr>
            <w:r/>
            <w:r>
              <w:rPr>
                <w:rFonts w:ascii="等线" w:hAnsi="等线" w:eastAsia="微软雅黑" w:cs="等线"/>
                <w:sz w:val="18"/>
              </w:rPr>
              <w:t>协同编辑首期范围：先「锁编辑（一人编辑、他人只读）」还是直接上实时协同</w:t>
            </w:r>
          </w:p>
        </w:tc>
        <w:tc>
          <w:tcPr>
            <w:tcW w:type="dxa" w:w="2311"/>
            <w:shd w:val="clear" w:color="auto" w:fill="F5F8FC"/>
          </w:tcPr>
          <w:p>
            <w:pPr>
              <w:spacing w:before="30" w:after="30" w:line="276" w:lineRule="auto"/>
            </w:pPr>
            <w:r/>
            <w:r>
              <w:rPr>
                <w:rFonts w:ascii="等线" w:hAnsi="等线" w:eastAsia="微软雅黑" w:cs="等线"/>
                <w:sz w:val="18"/>
              </w:rPr>
              <w:t>影响 C-02 的工期与风险</w:t>
            </w:r>
          </w:p>
        </w:tc>
        <w:tc>
          <w:tcPr>
            <w:tcW w:type="dxa" w:w="3116"/>
            <w:shd w:val="clear" w:color="auto" w:fill="F5F8FC"/>
          </w:tcPr>
          <w:p>
            <w:pPr>
              <w:spacing w:before="30" w:after="30" w:line="276" w:lineRule="auto"/>
            </w:pPr>
            <w:r/>
            <w:r>
              <w:rPr>
                <w:rFonts w:ascii="等线" w:hAnsi="等线" w:eastAsia="微软雅黑" w:cs="等线"/>
                <w:sz w:val="18"/>
              </w:rPr>
              <w:t>建议首期「锁编辑 + 评论 + 快照」，实时协同放二期</w:t>
            </w:r>
          </w:p>
        </w:tc>
      </w:tr>
    </w:tbl>
    <w:p>
      <w:pPr>
        <w:spacing w:after="40"/>
      </w:pPr>
    </w:p>
    <w:p>
      <w:pPr>
        <w:pStyle w:val="Heading2"/>
        <w:pBdr>
          <w:bottom w:val="single" w:sz="8" w:space="1" w:color="D6DEEE"/>
        </w:pBdr>
      </w:pPr>
      <w:r>
        <w:rPr>
          <w:rFonts w:ascii="等线" w:hAnsi="等线" w:eastAsia="微软雅黑" w:cs="等线"/>
          <w:b/>
          <w:color w:val="2E548C"/>
          <w:sz w:val="30"/>
        </w:rPr>
        <w:t>13.3 技术债与演进建议</w:t>
      </w:r>
    </w:p>
    <w:tbl>
      <w:tblPr>
        <w:tblStyle w:val="TableGrid"/>
        <w:tblW w:type="auto" w:w="0"/>
        <w:jc w:val="center"/>
        <w:tblLayout w:type="fixed"/>
        <w:tblLook w:firstColumn="1" w:firstRow="1" w:lastColumn="0" w:lastRow="0" w:noHBand="0" w:noVBand="1" w:val="04A0"/>
      </w:tblPr>
      <w:tblGrid>
        <w:gridCol w:w="2084"/>
        <w:gridCol w:w="3059"/>
        <w:gridCol w:w="4042"/>
      </w:tblGrid>
      <w:tr>
        <w:trPr>
          <w:cantSplit w:val="true"/>
          <w:tblHeader w:val="true"/>
        </w:trPr>
        <w:tc>
          <w:tcPr>
            <w:tcW w:type="dxa" w:w="2084"/>
            <w:shd w:val="clear" w:color="auto" w:fill="DCE6F1"/>
          </w:tcPr>
          <w:p>
            <w:pPr>
              <w:spacing w:before="40" w:after="40" w:line="276" w:lineRule="auto"/>
              <w:jc w:val="center"/>
            </w:pPr>
            <w:r/>
            <w:r>
              <w:rPr>
                <w:rFonts w:ascii="等线" w:hAnsi="等线" w:eastAsia="微软雅黑" w:cs="等线"/>
                <w:b/>
                <w:sz w:val="19"/>
              </w:rPr>
              <w:t>项</w:t>
            </w:r>
          </w:p>
        </w:tc>
        <w:tc>
          <w:tcPr>
            <w:tcW w:type="dxa" w:w="3059"/>
            <w:shd w:val="clear" w:color="auto" w:fill="DCE6F1"/>
          </w:tcPr>
          <w:p>
            <w:pPr>
              <w:spacing w:before="40" w:after="40" w:line="276" w:lineRule="auto"/>
              <w:jc w:val="center"/>
            </w:pPr>
            <w:r/>
            <w:r>
              <w:rPr>
                <w:rFonts w:ascii="等线" w:hAnsi="等线" w:eastAsia="微软雅黑" w:cs="等线"/>
                <w:b/>
                <w:sz w:val="19"/>
              </w:rPr>
              <w:t>现状</w:t>
            </w:r>
          </w:p>
        </w:tc>
        <w:tc>
          <w:tcPr>
            <w:tcW w:type="dxa" w:w="4042"/>
            <w:shd w:val="clear" w:color="auto" w:fill="DCE6F1"/>
          </w:tcPr>
          <w:p>
            <w:pPr>
              <w:spacing w:before="40" w:after="40" w:line="276" w:lineRule="auto"/>
              <w:jc w:val="center"/>
            </w:pPr>
            <w:r/>
            <w:r>
              <w:rPr>
                <w:rFonts w:ascii="等线" w:hAnsi="等线" w:eastAsia="微软雅黑" w:cs="等线"/>
                <w:b/>
                <w:sz w:val="19"/>
              </w:rPr>
              <w:t>建议</w:t>
            </w:r>
          </w:p>
        </w:tc>
      </w:tr>
      <w:tr>
        <w:tc>
          <w:tcPr>
            <w:tcW w:type="dxa" w:w="2084"/>
          </w:tcPr>
          <w:p>
            <w:pPr>
              <w:spacing w:before="30" w:after="30" w:line="276" w:lineRule="auto"/>
            </w:pPr>
            <w:r/>
            <w:r>
              <w:rPr>
                <w:rFonts w:ascii="等线" w:hAnsi="等线" w:eastAsia="微软雅黑" w:cs="等线"/>
                <w:sz w:val="19"/>
              </w:rPr>
              <w:t>Mock 数据体量</w:t>
            </w:r>
          </w:p>
        </w:tc>
        <w:tc>
          <w:tcPr>
            <w:tcW w:type="dxa" w:w="3059"/>
          </w:tcPr>
          <w:p>
            <w:pPr>
              <w:spacing w:before="30" w:after="30" w:line="276" w:lineRule="auto"/>
            </w:pPr>
            <w:r/>
            <w:r>
              <w:rPr>
                <w:rFonts w:ascii="Consolas" w:hAnsi="Consolas" w:eastAsia="Consolas" w:cs="Consolas"/>
                <w:sz w:val="19"/>
              </w:rPr>
              <w:t>org-store.ts</w:t>
            </w:r>
            <w:r>
              <w:rPr>
                <w:rFonts w:ascii="等线" w:hAnsi="等线" w:eastAsia="微软雅黑" w:cs="等线"/>
                <w:sz w:val="19"/>
              </w:rPr>
              <w:t xml:space="preserve"> 已达万行级</w:t>
            </w:r>
          </w:p>
        </w:tc>
        <w:tc>
          <w:tcPr>
            <w:tcW w:type="dxa" w:w="4042"/>
          </w:tcPr>
          <w:p>
            <w:pPr>
              <w:spacing w:before="30" w:after="30" w:line="276" w:lineRule="auto"/>
            </w:pPr>
            <w:r/>
            <w:r>
              <w:rPr>
                <w:rFonts w:ascii="等线" w:hAnsi="等线" w:eastAsia="微软雅黑" w:cs="等线"/>
                <w:sz w:val="19"/>
              </w:rPr>
              <w:t>拆分按域模块化，避免单文件继续膨胀</w:t>
            </w:r>
          </w:p>
        </w:tc>
      </w:tr>
      <w:tr>
        <w:tc>
          <w:tcPr>
            <w:tcW w:type="dxa" w:w="2084"/>
            <w:shd w:val="clear" w:color="auto" w:fill="F5F8FC"/>
          </w:tcPr>
          <w:p>
            <w:pPr>
              <w:spacing w:before="30" w:after="30" w:line="276" w:lineRule="auto"/>
            </w:pPr>
            <w:r/>
            <w:r>
              <w:rPr>
                <w:rFonts w:ascii="等线" w:hAnsi="等线" w:eastAsia="微软雅黑" w:cs="等线"/>
                <w:sz w:val="19"/>
              </w:rPr>
              <w:t>权限矩阵硬编码</w:t>
            </w:r>
          </w:p>
        </w:tc>
        <w:tc>
          <w:tcPr>
            <w:tcW w:type="dxa" w:w="3059"/>
            <w:shd w:val="clear" w:color="auto" w:fill="F5F8FC"/>
          </w:tcPr>
          <w:p>
            <w:pPr>
              <w:spacing w:before="30" w:after="30" w:line="276" w:lineRule="auto"/>
            </w:pPr>
            <w:r/>
            <w:r>
              <w:rPr>
                <w:rFonts w:ascii="Consolas" w:hAnsi="Consolas" w:eastAsia="Consolas" w:cs="Consolas"/>
                <w:sz w:val="19"/>
              </w:rPr>
              <w:t>PERM_MODULES</w:t>
            </w:r>
            <w:r>
              <w:rPr>
                <w:rFonts w:ascii="等线" w:hAnsi="等线" w:eastAsia="微软雅黑" w:cs="等线"/>
                <w:sz w:val="19"/>
              </w:rPr>
              <w:t xml:space="preserve"> 常量定义</w:t>
            </w:r>
          </w:p>
        </w:tc>
        <w:tc>
          <w:tcPr>
            <w:tcW w:type="dxa" w:w="4042"/>
            <w:shd w:val="clear" w:color="auto" w:fill="F5F8FC"/>
          </w:tcPr>
          <w:p>
            <w:pPr>
              <w:spacing w:before="30" w:after="30" w:line="276" w:lineRule="auto"/>
            </w:pPr>
            <w:r/>
            <w:r>
              <w:rPr>
                <w:rFonts w:ascii="等线" w:hAnsi="等线" w:eastAsia="微软雅黑" w:cs="等线"/>
                <w:sz w:val="19"/>
              </w:rPr>
              <w:t>中期改为服务端下发，前端仅缓存，避免前后端不一致</w:t>
            </w:r>
          </w:p>
        </w:tc>
      </w:tr>
      <w:tr>
        <w:tc>
          <w:tcPr>
            <w:tcW w:type="dxa" w:w="2084"/>
          </w:tcPr>
          <w:p>
            <w:pPr>
              <w:spacing w:before="30" w:after="30" w:line="276" w:lineRule="auto"/>
            </w:pPr>
            <w:r/>
            <w:r>
              <w:rPr>
                <w:rFonts w:ascii="等线" w:hAnsi="等线" w:eastAsia="微软雅黑" w:cs="等线"/>
                <w:sz w:val="19"/>
              </w:rPr>
              <w:t>全屏工作台复用</w:t>
            </w:r>
          </w:p>
        </w:tc>
        <w:tc>
          <w:tcPr>
            <w:tcW w:type="dxa" w:w="3059"/>
          </w:tcPr>
          <w:p>
            <w:pPr>
              <w:spacing w:before="30" w:after="30" w:line="276" w:lineRule="auto"/>
            </w:pPr>
            <w:r/>
            <w:r>
              <w:rPr>
                <w:rFonts w:ascii="等线" w:hAnsi="等线" w:eastAsia="微软雅黑" w:cs="等线"/>
                <w:sz w:val="19"/>
              </w:rPr>
              <w:t>5 个全屏页各自实现编辑器壳</w:t>
            </w:r>
          </w:p>
        </w:tc>
        <w:tc>
          <w:tcPr>
            <w:tcW w:type="dxa" w:w="4042"/>
          </w:tcPr>
          <w:p>
            <w:pPr>
              <w:spacing w:before="30" w:after="30" w:line="276" w:lineRule="auto"/>
            </w:pPr>
            <w:r/>
            <w:r>
              <w:rPr>
                <w:rFonts w:ascii="等线" w:hAnsi="等线" w:eastAsia="微软雅黑" w:cs="等线"/>
                <w:sz w:val="19"/>
              </w:rPr>
              <w:t>抽公共 WorkbenchShell 组件，统一保存/导出/返回逻辑</w:t>
            </w:r>
          </w:p>
        </w:tc>
      </w:tr>
      <w:tr>
        <w:tc>
          <w:tcPr>
            <w:tcW w:type="dxa" w:w="2084"/>
            <w:shd w:val="clear" w:color="auto" w:fill="F5F8FC"/>
          </w:tcPr>
          <w:p>
            <w:pPr>
              <w:spacing w:before="30" w:after="30" w:line="276" w:lineRule="auto"/>
            </w:pPr>
            <w:r/>
            <w:r>
              <w:rPr>
                <w:rFonts w:ascii="等线" w:hAnsi="等线" w:eastAsia="微软雅黑" w:cs="等线"/>
                <w:sz w:val="19"/>
              </w:rPr>
              <w:t>导出能力</w:t>
            </w:r>
          </w:p>
        </w:tc>
        <w:tc>
          <w:tcPr>
            <w:tcW w:type="dxa" w:w="3059"/>
            <w:shd w:val="clear" w:color="auto" w:fill="F5F8FC"/>
          </w:tcPr>
          <w:p>
            <w:pPr>
              <w:spacing w:before="30" w:after="30" w:line="276" w:lineRule="auto"/>
            </w:pPr>
            <w:r/>
            <w:r>
              <w:rPr>
                <w:rFonts w:ascii="等线" w:hAnsi="等线" w:eastAsia="微软雅黑" w:cs="等线"/>
                <w:sz w:val="19"/>
              </w:rPr>
              <w:t>前端拼装为主</w:t>
            </w:r>
          </w:p>
        </w:tc>
        <w:tc>
          <w:tcPr>
            <w:tcW w:type="dxa" w:w="4042"/>
            <w:shd w:val="clear" w:color="auto" w:fill="F5F8FC"/>
          </w:tcPr>
          <w:p>
            <w:pPr>
              <w:spacing w:before="30" w:after="30" w:line="276" w:lineRule="auto"/>
            </w:pPr>
            <w:r/>
            <w:r>
              <w:rPr>
                <w:rFonts w:ascii="等线" w:hAnsi="等线" w:eastAsia="微软雅黑" w:cs="等线"/>
                <w:sz w:val="19"/>
              </w:rPr>
              <w:t xml:space="preserve">复杂导出（含图表）转服务端异步任务 + </w:t>
            </w:r>
            <w:r>
              <w:rPr>
                <w:rFonts w:ascii="Consolas" w:hAnsi="Consolas" w:eastAsia="Consolas" w:cs="Consolas"/>
                <w:sz w:val="19"/>
              </w:rPr>
              <w:t>sys_export_task</w:t>
            </w:r>
          </w:p>
        </w:tc>
      </w:tr>
      <w:tr>
        <w:tc>
          <w:tcPr>
            <w:tcW w:type="dxa" w:w="2084"/>
          </w:tcPr>
          <w:p>
            <w:pPr>
              <w:spacing w:before="30" w:after="30" w:line="276" w:lineRule="auto"/>
            </w:pPr>
            <w:r/>
            <w:r>
              <w:rPr>
                <w:rFonts w:ascii="等线" w:hAnsi="等线" w:eastAsia="微软雅黑" w:cs="等线"/>
                <w:sz w:val="19"/>
              </w:rPr>
              <w:t>埋点</w:t>
            </w:r>
          </w:p>
        </w:tc>
        <w:tc>
          <w:tcPr>
            <w:tcW w:type="dxa" w:w="3059"/>
          </w:tcPr>
          <w:p>
            <w:pPr>
              <w:spacing w:before="30" w:after="30" w:line="276" w:lineRule="auto"/>
            </w:pPr>
            <w:r/>
            <w:r>
              <w:rPr>
                <w:rFonts w:ascii="等线" w:hAnsi="等线" w:eastAsia="微软雅黑" w:cs="等线"/>
                <w:sz w:val="19"/>
              </w:rPr>
              <w:t>部分页面缺失</w:t>
            </w:r>
          </w:p>
        </w:tc>
        <w:tc>
          <w:tcPr>
            <w:tcW w:type="dxa" w:w="4042"/>
          </w:tcPr>
          <w:p>
            <w:pPr>
              <w:spacing w:before="30" w:after="30" w:line="276" w:lineRule="auto"/>
            </w:pPr>
            <w:r/>
            <w:r>
              <w:rPr>
                <w:rFonts w:ascii="等线" w:hAnsi="等线" w:eastAsia="微软雅黑" w:cs="等线"/>
                <w:sz w:val="19"/>
              </w:rPr>
              <w:t>按 9.4 最小埋点集补齐；v1.1 追加家长端 6 个事件（绑定申请／绑定通过／打开分享／提交作业／上传答卷／打开报告），纳入版本准入</w:t>
            </w:r>
          </w:p>
        </w:tc>
      </w:tr>
    </w:tbl>
    <w:p>
      <w:pPr>
        <w:spacing w:after="40"/>
      </w:pP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十四、附录</w:t>
      </w:r>
    </w:p>
    <w:p>
      <w:pPr>
        <w:pStyle w:val="Heading2"/>
        <w:pBdr>
          <w:bottom w:val="single" w:sz="8" w:space="1" w:color="D6DEEE"/>
        </w:pBdr>
      </w:pPr>
      <w:r>
        <w:rPr>
          <w:rFonts w:ascii="等线" w:hAnsi="等线" w:eastAsia="微软雅黑" w:cs="等线"/>
          <w:b/>
          <w:color w:val="2E548C"/>
          <w:sz w:val="30"/>
        </w:rPr>
        <w:t>14.1 枚举字典（关键项）</w:t>
      </w:r>
    </w:p>
    <w:tbl>
      <w:tblPr>
        <w:tblStyle w:val="TableGrid"/>
        <w:tblW w:type="auto" w:w="0"/>
        <w:jc w:val="center"/>
        <w:tblLayout w:type="fixed"/>
        <w:tblLook w:firstColumn="1" w:firstRow="1" w:lastColumn="0" w:lastRow="0" w:noHBand="0" w:noVBand="1" w:val="04A0"/>
      </w:tblPr>
      <w:tblGrid>
        <w:gridCol w:w="4592"/>
        <w:gridCol w:w="4592"/>
      </w:tblGrid>
      <w:tr>
        <w:trPr>
          <w:cantSplit w:val="true"/>
          <w:tblHeader w:val="true"/>
        </w:trPr>
        <w:tc>
          <w:tcPr>
            <w:tcW w:type="dxa" w:w="4592"/>
            <w:shd w:val="clear" w:color="auto" w:fill="DCE6F1"/>
          </w:tcPr>
          <w:p>
            <w:pPr>
              <w:spacing w:before="40" w:after="40" w:line="276" w:lineRule="auto"/>
              <w:jc w:val="center"/>
            </w:pPr>
            <w:r/>
            <w:r>
              <w:rPr>
                <w:rFonts w:ascii="等线" w:hAnsi="等线" w:eastAsia="微软雅黑" w:cs="等线"/>
                <w:b/>
                <w:sz w:val="19"/>
              </w:rPr>
              <w:t>字典</w:t>
            </w:r>
          </w:p>
        </w:tc>
        <w:tc>
          <w:tcPr>
            <w:tcW w:type="dxa" w:w="4592"/>
            <w:shd w:val="clear" w:color="auto" w:fill="DCE6F1"/>
          </w:tcPr>
          <w:p>
            <w:pPr>
              <w:spacing w:before="40" w:after="40" w:line="276" w:lineRule="auto"/>
              <w:jc w:val="center"/>
            </w:pPr>
            <w:r/>
            <w:r>
              <w:rPr>
                <w:rFonts w:ascii="等线" w:hAnsi="等线" w:eastAsia="微软雅黑" w:cs="等线"/>
                <w:b/>
                <w:sz w:val="19"/>
              </w:rPr>
              <w:t>取值</w:t>
            </w:r>
          </w:p>
        </w:tc>
      </w:tr>
      <w:tr>
        <w:tc>
          <w:tcPr>
            <w:tcW w:type="dxa" w:w="4592"/>
          </w:tcPr>
          <w:p>
            <w:pPr>
              <w:spacing w:before="30" w:after="30" w:line="276" w:lineRule="auto"/>
            </w:pPr>
            <w:r/>
            <w:r>
              <w:rPr>
                <w:rFonts w:ascii="等线" w:hAnsi="等线" w:eastAsia="微软雅黑" w:cs="等线"/>
                <w:sz w:val="19"/>
              </w:rPr>
              <w:t xml:space="preserve">题目类型 </w:t>
            </w:r>
            <w:r>
              <w:rPr>
                <w:rFonts w:ascii="Consolas" w:hAnsi="Consolas" w:eastAsia="Consolas" w:cs="Consolas"/>
                <w:sz w:val="19"/>
              </w:rPr>
              <w:t>question_type</w:t>
            </w:r>
          </w:p>
        </w:tc>
        <w:tc>
          <w:tcPr>
            <w:tcW w:type="dxa" w:w="4592"/>
          </w:tcPr>
          <w:p>
            <w:pPr>
              <w:spacing w:before="30" w:after="30" w:line="276" w:lineRule="auto"/>
            </w:pPr>
            <w:r/>
            <w:r>
              <w:rPr>
                <w:rFonts w:ascii="等线" w:hAnsi="等线" w:eastAsia="微软雅黑" w:cs="等线"/>
                <w:sz w:val="19"/>
              </w:rPr>
              <w:t>单选题 / 多选题 / 判断题 / 填空题 / 解答题 / 材料组合题</w:t>
            </w:r>
          </w:p>
        </w:tc>
      </w:tr>
      <w:tr>
        <w:tc>
          <w:tcPr>
            <w:tcW w:type="dxa" w:w="4592"/>
            <w:shd w:val="clear" w:color="auto" w:fill="F5F8FC"/>
          </w:tcPr>
          <w:p>
            <w:pPr>
              <w:spacing w:before="30" w:after="30" w:line="276" w:lineRule="auto"/>
            </w:pPr>
            <w:r/>
            <w:r>
              <w:rPr>
                <w:rFonts w:ascii="等线" w:hAnsi="等线" w:eastAsia="微软雅黑" w:cs="等线"/>
                <w:sz w:val="19"/>
              </w:rPr>
              <w:t xml:space="preserve">题目难度 </w:t>
            </w:r>
            <w:r>
              <w:rPr>
                <w:rFonts w:ascii="Consolas" w:hAnsi="Consolas" w:eastAsia="Consolas" w:cs="Consolas"/>
                <w:sz w:val="19"/>
              </w:rPr>
              <w:t>difficulty</w:t>
            </w:r>
          </w:p>
        </w:tc>
        <w:tc>
          <w:tcPr>
            <w:tcW w:type="dxa" w:w="4592"/>
            <w:shd w:val="clear" w:color="auto" w:fill="F5F8FC"/>
          </w:tcPr>
          <w:p>
            <w:pPr>
              <w:spacing w:before="30" w:after="30" w:line="276" w:lineRule="auto"/>
            </w:pPr>
            <w:r/>
            <w:r>
              <w:rPr>
                <w:rFonts w:ascii="等线" w:hAnsi="等线" w:eastAsia="微软雅黑" w:cs="等线"/>
                <w:sz w:val="19"/>
              </w:rPr>
              <w:t>容易 / 较易 / 中等 / 较难 / 困难（对应 1~5）</w:t>
            </w:r>
          </w:p>
        </w:tc>
      </w:tr>
      <w:tr>
        <w:tc>
          <w:tcPr>
            <w:tcW w:type="dxa" w:w="4592"/>
          </w:tcPr>
          <w:p>
            <w:pPr>
              <w:spacing w:before="30" w:after="30" w:line="276" w:lineRule="auto"/>
            </w:pPr>
            <w:r/>
            <w:r>
              <w:rPr>
                <w:rFonts w:ascii="等线" w:hAnsi="等线" w:eastAsia="微软雅黑" w:cs="等线"/>
                <w:sz w:val="19"/>
              </w:rPr>
              <w:t xml:space="preserve">题库归属 </w:t>
            </w:r>
            <w:r>
              <w:rPr>
                <w:rFonts w:ascii="Consolas" w:hAnsi="Consolas" w:eastAsia="Consolas" w:cs="Consolas"/>
                <w:sz w:val="19"/>
              </w:rPr>
              <w:t>library</w:t>
            </w:r>
          </w:p>
        </w:tc>
        <w:tc>
          <w:tcPr>
            <w:tcW w:type="dxa" w:w="4592"/>
          </w:tcPr>
          <w:p>
            <w:pPr>
              <w:spacing w:before="30" w:after="30" w:line="276" w:lineRule="auto"/>
            </w:pPr>
            <w:r/>
            <w:r>
              <w:rPr>
                <w:rFonts w:ascii="等线" w:hAnsi="等线" w:eastAsia="微软雅黑" w:cs="等线"/>
                <w:sz w:val="19"/>
              </w:rPr>
              <w:t>org 校本库 / personal 个人库 / public 公共库</w:t>
            </w:r>
          </w:p>
        </w:tc>
      </w:tr>
      <w:tr>
        <w:tc>
          <w:tcPr>
            <w:tcW w:type="dxa" w:w="4592"/>
            <w:shd w:val="clear" w:color="auto" w:fill="F5F8FC"/>
          </w:tcPr>
          <w:p>
            <w:pPr>
              <w:spacing w:before="30" w:after="30" w:line="276" w:lineRule="auto"/>
            </w:pPr>
            <w:r/>
            <w:r>
              <w:rPr>
                <w:rFonts w:ascii="等线" w:hAnsi="等线" w:eastAsia="微软雅黑" w:cs="等线"/>
                <w:sz w:val="19"/>
              </w:rPr>
              <w:t xml:space="preserve">资源类型 </w:t>
            </w:r>
            <w:r>
              <w:rPr>
                <w:rFonts w:ascii="Consolas" w:hAnsi="Consolas" w:eastAsia="Consolas" w:cs="Consolas"/>
                <w:sz w:val="19"/>
              </w:rPr>
              <w:t>OrgFileKind</w:t>
            </w:r>
          </w:p>
        </w:tc>
        <w:tc>
          <w:tcPr>
            <w:tcW w:type="dxa" w:w="4592"/>
            <w:shd w:val="clear" w:color="auto" w:fill="F5F8FC"/>
          </w:tcPr>
          <w:p>
            <w:pPr>
              <w:spacing w:before="30" w:after="30" w:line="276" w:lineRule="auto"/>
            </w:pPr>
            <w:r/>
            <w:r>
              <w:rPr>
                <w:rFonts w:ascii="等线" w:hAnsi="等线" w:eastAsia="微软雅黑" w:cs="等线"/>
                <w:sz w:val="19"/>
              </w:rPr>
              <w:t xml:space="preserve">教材、教辅、试卷、教案、学案、讲义、课件、素材、图片、音频、视频、文档、表格、压缩包、其他（共 17 类，详见 </w:t>
            </w:r>
            <w:r>
              <w:rPr>
                <w:rFonts w:ascii="Consolas" w:hAnsi="Consolas" w:eastAsia="Consolas" w:cs="Consolas"/>
                <w:sz w:val="19"/>
              </w:rPr>
              <w:t>models.ts</w:t>
            </w:r>
            <w:r>
              <w:rPr>
                <w:rFonts w:ascii="等线" w:hAnsi="等线" w:eastAsia="微软雅黑" w:cs="等线"/>
                <w:sz w:val="19"/>
              </w:rPr>
              <w:t>）</w:t>
            </w:r>
          </w:p>
        </w:tc>
      </w:tr>
      <w:tr>
        <w:tc>
          <w:tcPr>
            <w:tcW w:type="dxa" w:w="4592"/>
          </w:tcPr>
          <w:p>
            <w:pPr>
              <w:spacing w:before="30" w:after="30" w:line="276" w:lineRule="auto"/>
            </w:pPr>
            <w:r/>
            <w:r>
              <w:rPr>
                <w:rFonts w:ascii="等线" w:hAnsi="等线" w:eastAsia="微软雅黑" w:cs="等线"/>
                <w:sz w:val="19"/>
              </w:rPr>
              <w:t xml:space="preserve">审批状态 </w:t>
            </w:r>
            <w:r>
              <w:rPr>
                <w:rFonts w:ascii="Consolas" w:hAnsi="Consolas" w:eastAsia="Consolas" w:cs="Consolas"/>
                <w:sz w:val="19"/>
              </w:rPr>
              <w:t>ApprovalStatus</w:t>
            </w:r>
          </w:p>
        </w:tc>
        <w:tc>
          <w:tcPr>
            <w:tcW w:type="dxa" w:w="4592"/>
          </w:tcPr>
          <w:p>
            <w:pPr>
              <w:spacing w:before="30" w:after="30" w:line="276" w:lineRule="auto"/>
            </w:pPr>
            <w:r/>
            <w:r>
              <w:rPr>
                <w:rFonts w:ascii="等线" w:hAnsi="等线" w:eastAsia="微软雅黑" w:cs="等线"/>
                <w:sz w:val="19"/>
              </w:rPr>
              <w:t>待审批 / 已通过 / 已驳回 / 已撤回</w:t>
            </w:r>
          </w:p>
        </w:tc>
      </w:tr>
      <w:tr>
        <w:tc>
          <w:tcPr>
            <w:tcW w:type="dxa" w:w="4592"/>
            <w:shd w:val="clear" w:color="auto" w:fill="F5F8FC"/>
          </w:tcPr>
          <w:p>
            <w:pPr>
              <w:spacing w:before="30" w:after="30" w:line="276" w:lineRule="auto"/>
            </w:pPr>
            <w:r/>
            <w:r>
              <w:rPr>
                <w:rFonts w:ascii="等线" w:hAnsi="等线" w:eastAsia="微软雅黑" w:cs="等线"/>
                <w:sz w:val="19"/>
              </w:rPr>
              <w:t xml:space="preserve">掌握度 </w:t>
            </w:r>
            <w:r>
              <w:rPr>
                <w:rFonts w:ascii="Consolas" w:hAnsi="Consolas" w:eastAsia="Consolas" w:cs="Consolas"/>
                <w:sz w:val="19"/>
              </w:rPr>
              <w:t>MasteryLevel</w:t>
            </w:r>
          </w:p>
        </w:tc>
        <w:tc>
          <w:tcPr>
            <w:tcW w:type="dxa" w:w="4592"/>
            <w:shd w:val="clear" w:color="auto" w:fill="F5F8FC"/>
          </w:tcPr>
          <w:p>
            <w:pPr>
              <w:spacing w:before="30" w:after="30" w:line="276" w:lineRule="auto"/>
            </w:pPr>
            <w:r/>
            <w:r>
              <w:rPr>
                <w:rFonts w:ascii="等线" w:hAnsi="等线" w:eastAsia="微软雅黑" w:cs="等线"/>
                <w:sz w:val="19"/>
              </w:rPr>
              <w:t>未掌握 / 巩固中 / 已掌握</w:t>
            </w:r>
          </w:p>
        </w:tc>
      </w:tr>
      <w:tr>
        <w:tc>
          <w:tcPr>
            <w:tcW w:type="dxa" w:w="4592"/>
          </w:tcPr>
          <w:p>
            <w:pPr>
              <w:spacing w:before="30" w:after="30" w:line="276" w:lineRule="auto"/>
            </w:pPr>
            <w:r/>
            <w:r>
              <w:rPr>
                <w:rFonts w:ascii="等线" w:hAnsi="等线" w:eastAsia="微软雅黑" w:cs="等线"/>
                <w:sz w:val="19"/>
              </w:rPr>
              <w:t>错误原因</w:t>
            </w:r>
          </w:p>
        </w:tc>
        <w:tc>
          <w:tcPr>
            <w:tcW w:type="dxa" w:w="4592"/>
          </w:tcPr>
          <w:p>
            <w:pPr>
              <w:spacing w:before="30" w:after="30" w:line="276" w:lineRule="auto"/>
            </w:pPr>
            <w:r/>
            <w:r>
              <w:rPr>
                <w:rFonts w:ascii="等线" w:hAnsi="等线" w:eastAsia="微软雅黑" w:cs="等线"/>
                <w:sz w:val="19"/>
              </w:rPr>
              <w:t>概念不清 / 方法不当 / 计算失误 / 审题偏差 / 表达不规范 / 时间不足</w:t>
            </w:r>
          </w:p>
        </w:tc>
      </w:tr>
      <w:tr>
        <w:tc>
          <w:tcPr>
            <w:tcW w:type="dxa" w:w="4592"/>
            <w:shd w:val="clear" w:color="auto" w:fill="F5F8FC"/>
          </w:tcPr>
          <w:p>
            <w:pPr>
              <w:spacing w:before="30" w:after="30" w:line="276" w:lineRule="auto"/>
            </w:pPr>
            <w:r/>
            <w:r>
              <w:rPr>
                <w:rFonts w:ascii="等线" w:hAnsi="等线" w:eastAsia="微软雅黑" w:cs="等线"/>
                <w:sz w:val="19"/>
              </w:rPr>
              <w:t xml:space="preserve">租户状态 </w:t>
            </w:r>
            <w:r>
              <w:rPr>
                <w:rFonts w:ascii="Consolas" w:hAnsi="Consolas" w:eastAsia="Consolas" w:cs="Consolas"/>
                <w:sz w:val="19"/>
              </w:rPr>
              <w:t>TenantStatus</w:t>
            </w:r>
          </w:p>
        </w:tc>
        <w:tc>
          <w:tcPr>
            <w:tcW w:type="dxa" w:w="4592"/>
            <w:shd w:val="clear" w:color="auto" w:fill="F5F8FC"/>
          </w:tcPr>
          <w:p>
            <w:pPr>
              <w:spacing w:before="30" w:after="30" w:line="276" w:lineRule="auto"/>
            </w:pPr>
            <w:r/>
            <w:r>
              <w:rPr>
                <w:rFonts w:ascii="等线" w:hAnsi="等线" w:eastAsia="微软雅黑" w:cs="等线"/>
                <w:sz w:val="19"/>
              </w:rPr>
              <w:t>待审核 / 试用 / 正常 / 停用 / 到期 / 已驳回</w:t>
            </w:r>
          </w:p>
        </w:tc>
      </w:tr>
      <w:tr>
        <w:tc>
          <w:tcPr>
            <w:tcW w:type="dxa" w:w="4592"/>
          </w:tcPr>
          <w:p>
            <w:pPr>
              <w:spacing w:before="30" w:after="30" w:line="276" w:lineRule="auto"/>
            </w:pPr>
            <w:r/>
            <w:r>
              <w:rPr>
                <w:rFonts w:ascii="等线" w:hAnsi="等线" w:eastAsia="微软雅黑" w:cs="等线"/>
                <w:sz w:val="19"/>
              </w:rPr>
              <w:t xml:space="preserve">隔离方式 </w:t>
            </w:r>
            <w:r>
              <w:rPr>
                <w:rFonts w:ascii="Consolas" w:hAnsi="Consolas" w:eastAsia="Consolas" w:cs="Consolas"/>
                <w:sz w:val="19"/>
              </w:rPr>
              <w:t>isolation_type</w:t>
            </w:r>
          </w:p>
        </w:tc>
        <w:tc>
          <w:tcPr>
            <w:tcW w:type="dxa" w:w="4592"/>
          </w:tcPr>
          <w:p>
            <w:pPr>
              <w:spacing w:before="30" w:after="30" w:line="276" w:lineRule="auto"/>
            </w:pPr>
            <w:r/>
            <w:r>
              <w:rPr>
                <w:rFonts w:ascii="等线" w:hAnsi="等线" w:eastAsia="微软雅黑" w:cs="等线"/>
                <w:sz w:val="19"/>
              </w:rPr>
              <w:t>1 共享库（行隔离）/ 2 独立库（数据源隔离）</w:t>
            </w:r>
          </w:p>
        </w:tc>
      </w:tr>
      <w:tr>
        <w:tc>
          <w:tcPr>
            <w:tcW w:type="dxa" w:w="4592"/>
            <w:shd w:val="clear" w:color="auto" w:fill="F5F8FC"/>
          </w:tcPr>
          <w:p>
            <w:pPr>
              <w:spacing w:before="30" w:after="30" w:line="276" w:lineRule="auto"/>
            </w:pPr>
            <w:r/>
            <w:r>
              <w:rPr>
                <w:rFonts w:ascii="等线" w:hAnsi="等线" w:eastAsia="微软雅黑" w:cs="等线"/>
                <w:sz w:val="19"/>
              </w:rPr>
              <w:t>通知渠道</w:t>
            </w:r>
          </w:p>
        </w:tc>
        <w:tc>
          <w:tcPr>
            <w:tcW w:type="dxa" w:w="4592"/>
            <w:shd w:val="clear" w:color="auto" w:fill="F5F8FC"/>
          </w:tcPr>
          <w:p>
            <w:pPr>
              <w:spacing w:before="30" w:after="30" w:line="276" w:lineRule="auto"/>
            </w:pPr>
            <w:r/>
            <w:r>
              <w:rPr>
                <w:rFonts w:ascii="等线" w:hAnsi="等线" w:eastAsia="微软雅黑" w:cs="等线"/>
                <w:sz w:val="19"/>
              </w:rPr>
              <w:t>站内 / 短信 / 邮件 / 微信（后三者待接入）</w:t>
            </w:r>
          </w:p>
        </w:tc>
      </w:tr>
      <w:tr>
        <w:tc>
          <w:tcPr>
            <w:tcW w:type="dxa" w:w="4592"/>
          </w:tcPr>
          <w:p>
            <w:pPr>
              <w:spacing w:before="30" w:after="30" w:line="276" w:lineRule="auto"/>
            </w:pPr>
            <w:r/>
            <w:r>
              <w:rPr>
                <w:rFonts w:ascii="等线" w:hAnsi="等线" w:eastAsia="微软雅黑" w:cs="等线"/>
                <w:sz w:val="19"/>
              </w:rPr>
              <w:t xml:space="preserve">家长绑定状态 </w:t>
            </w:r>
            <w:r>
              <w:rPr>
                <w:rFonts w:ascii="Consolas" w:hAnsi="Consolas" w:eastAsia="Consolas" w:cs="Consolas"/>
                <w:sz w:val="19"/>
              </w:rPr>
              <w:t>parent_bind_status</w:t>
            </w:r>
          </w:p>
        </w:tc>
        <w:tc>
          <w:tcPr>
            <w:tcW w:type="dxa" w:w="4592"/>
          </w:tcPr>
          <w:p>
            <w:pPr>
              <w:spacing w:before="30" w:after="30" w:line="276" w:lineRule="auto"/>
            </w:pPr>
            <w:r/>
            <w:r>
              <w:rPr>
                <w:rFonts w:ascii="等线" w:hAnsi="等线" w:eastAsia="微软雅黑" w:cs="等线"/>
                <w:sz w:val="19"/>
              </w:rPr>
              <w:t>pending 待审核 / granted 已通过 / rejected 已驳回 / revoked 已解除</w:t>
            </w:r>
          </w:p>
        </w:tc>
      </w:tr>
      <w:tr>
        <w:tc>
          <w:tcPr>
            <w:tcW w:type="dxa" w:w="4592"/>
            <w:shd w:val="clear" w:color="auto" w:fill="F5F8FC"/>
          </w:tcPr>
          <w:p>
            <w:pPr>
              <w:spacing w:before="30" w:after="30" w:line="276" w:lineRule="auto"/>
            </w:pPr>
            <w:r/>
            <w:r>
              <w:rPr>
                <w:rFonts w:ascii="等线" w:hAnsi="等线" w:eastAsia="微软雅黑" w:cs="等线"/>
                <w:sz w:val="19"/>
              </w:rPr>
              <w:t xml:space="preserve">分享形态 </w:t>
            </w:r>
            <w:r>
              <w:rPr>
                <w:rFonts w:ascii="Consolas" w:hAnsi="Consolas" w:eastAsia="Consolas" w:cs="Consolas"/>
                <w:sz w:val="19"/>
              </w:rPr>
              <w:t>share_type</w:t>
            </w:r>
          </w:p>
        </w:tc>
        <w:tc>
          <w:tcPr>
            <w:tcW w:type="dxa" w:w="4592"/>
            <w:shd w:val="clear" w:color="auto" w:fill="F5F8FC"/>
          </w:tcPr>
          <w:p>
            <w:pPr>
              <w:spacing w:before="30" w:after="30" w:line="276" w:lineRule="auto"/>
            </w:pPr>
            <w:r/>
            <w:r>
              <w:rPr>
                <w:rFonts w:ascii="等线" w:hAnsi="等线" w:eastAsia="微软雅黑" w:cs="等线"/>
                <w:sz w:val="19"/>
              </w:rPr>
              <w:t>online 在线页 / image 图片 / pdf 文档 / print 打印件</w:t>
            </w:r>
          </w:p>
        </w:tc>
      </w:tr>
      <w:tr>
        <w:tc>
          <w:tcPr>
            <w:tcW w:type="dxa" w:w="4592"/>
          </w:tcPr>
          <w:p>
            <w:pPr>
              <w:spacing w:before="30" w:after="30" w:line="276" w:lineRule="auto"/>
            </w:pPr>
            <w:r/>
            <w:r>
              <w:rPr>
                <w:rFonts w:ascii="等线" w:hAnsi="等线" w:eastAsia="微软雅黑" w:cs="等线"/>
                <w:sz w:val="19"/>
              </w:rPr>
              <w:t xml:space="preserve">分享对象 </w:t>
            </w:r>
            <w:r>
              <w:rPr>
                <w:rFonts w:ascii="Consolas" w:hAnsi="Consolas" w:eastAsia="Consolas" w:cs="Consolas"/>
                <w:sz w:val="19"/>
              </w:rPr>
              <w:t>share_target_type</w:t>
            </w:r>
          </w:p>
        </w:tc>
        <w:tc>
          <w:tcPr>
            <w:tcW w:type="dxa" w:w="4592"/>
          </w:tcPr>
          <w:p>
            <w:pPr>
              <w:spacing w:before="30" w:after="30" w:line="276" w:lineRule="auto"/>
            </w:pPr>
            <w:r/>
            <w:r>
              <w:rPr>
                <w:rFonts w:ascii="等线" w:hAnsi="等线" w:eastAsia="微软雅黑" w:cs="等线"/>
                <w:sz w:val="19"/>
              </w:rPr>
              <w:t>paper 试卷 / report 学情报告 / homework 作业</w:t>
            </w:r>
          </w:p>
        </w:tc>
      </w:tr>
      <w:tr>
        <w:tc>
          <w:tcPr>
            <w:tcW w:type="dxa" w:w="4592"/>
            <w:shd w:val="clear" w:color="auto" w:fill="F5F8FC"/>
          </w:tcPr>
          <w:p>
            <w:pPr>
              <w:spacing w:before="30" w:after="30" w:line="276" w:lineRule="auto"/>
            </w:pPr>
            <w:r/>
            <w:r>
              <w:rPr>
                <w:rFonts w:ascii="等线" w:hAnsi="等线" w:eastAsia="微软雅黑" w:cs="等线"/>
                <w:sz w:val="19"/>
              </w:rPr>
              <w:t xml:space="preserve">答卷状态 </w:t>
            </w:r>
            <w:r>
              <w:rPr>
                <w:rFonts w:ascii="Consolas" w:hAnsi="Consolas" w:eastAsia="Consolas" w:cs="Consolas"/>
                <w:sz w:val="19"/>
              </w:rPr>
              <w:t>answer_sheet_status</w:t>
            </w:r>
          </w:p>
        </w:tc>
        <w:tc>
          <w:tcPr>
            <w:tcW w:type="dxa" w:w="4592"/>
            <w:shd w:val="clear" w:color="auto" w:fill="F5F8FC"/>
          </w:tcPr>
          <w:p>
            <w:pPr>
              <w:spacing w:before="30" w:after="30" w:line="276" w:lineRule="auto"/>
            </w:pPr>
            <w:r/>
            <w:r>
              <w:rPr>
                <w:rFonts w:ascii="等线" w:hAnsi="等线" w:eastAsia="微软雅黑" w:cs="等线"/>
                <w:sz w:val="19"/>
              </w:rPr>
              <w:t>uploaded 已上传 / processing 处理中 / scored 已判分 / confirmed 已确认 / recalled 已回传 / failed 失败</w:t>
            </w:r>
          </w:p>
        </w:tc>
      </w:tr>
      <w:tr>
        <w:tc>
          <w:tcPr>
            <w:tcW w:type="dxa" w:w="4592"/>
          </w:tcPr>
          <w:p>
            <w:pPr>
              <w:spacing w:before="30" w:after="30" w:line="276" w:lineRule="auto"/>
            </w:pPr>
            <w:r/>
            <w:r>
              <w:rPr>
                <w:rFonts w:ascii="等线" w:hAnsi="等线" w:eastAsia="微软雅黑" w:cs="等线"/>
                <w:sz w:val="19"/>
              </w:rPr>
              <w:t xml:space="preserve">回传状态 </w:t>
            </w:r>
            <w:r>
              <w:rPr>
                <w:rFonts w:ascii="Consolas" w:hAnsi="Consolas" w:eastAsia="Consolas" w:cs="Consolas"/>
                <w:sz w:val="19"/>
              </w:rPr>
              <w:t>recall_status</w:t>
            </w:r>
          </w:p>
        </w:tc>
        <w:tc>
          <w:tcPr>
            <w:tcW w:type="dxa" w:w="4592"/>
          </w:tcPr>
          <w:p>
            <w:pPr>
              <w:spacing w:before="30" w:after="30" w:line="276" w:lineRule="auto"/>
            </w:pPr>
            <w:r/>
            <w:r>
              <w:rPr>
                <w:rFonts w:ascii="等线" w:hAnsi="等线" w:eastAsia="微软雅黑" w:cs="等线"/>
                <w:sz w:val="19"/>
              </w:rPr>
              <w:t>pending 待回传 / success 成功 / retry 重试中 / failed 失败</w:t>
            </w:r>
          </w:p>
        </w:tc>
      </w:tr>
      <w:tr>
        <w:tc>
          <w:tcPr>
            <w:tcW w:type="dxa" w:w="4592"/>
            <w:shd w:val="clear" w:color="auto" w:fill="F5F8FC"/>
          </w:tcPr>
          <w:p>
            <w:pPr>
              <w:spacing w:before="30" w:after="30" w:line="276" w:lineRule="auto"/>
            </w:pPr>
            <w:r/>
            <w:r>
              <w:rPr>
                <w:rFonts w:ascii="等线" w:hAnsi="等线" w:eastAsia="微软雅黑" w:cs="等线"/>
                <w:sz w:val="19"/>
              </w:rPr>
              <w:t xml:space="preserve">协同角色 </w:t>
            </w:r>
            <w:r>
              <w:rPr>
                <w:rFonts w:ascii="Consolas" w:hAnsi="Consolas" w:eastAsia="Consolas" w:cs="Consolas"/>
                <w:sz w:val="19"/>
              </w:rPr>
              <w:t>collab_role</w:t>
            </w:r>
          </w:p>
        </w:tc>
        <w:tc>
          <w:tcPr>
            <w:tcW w:type="dxa" w:w="4592"/>
            <w:shd w:val="clear" w:color="auto" w:fill="F5F8FC"/>
          </w:tcPr>
          <w:p>
            <w:pPr>
              <w:spacing w:before="30" w:after="30" w:line="276" w:lineRule="auto"/>
            </w:pPr>
            <w:r/>
            <w:r>
              <w:rPr>
                <w:rFonts w:ascii="等线" w:hAnsi="等线" w:eastAsia="微软雅黑" w:cs="等线"/>
                <w:sz w:val="19"/>
              </w:rPr>
              <w:t>owner 主编辑 / editor 协作者 / commenter 评论者</w:t>
            </w:r>
          </w:p>
        </w:tc>
      </w:tr>
      <w:tr>
        <w:tc>
          <w:tcPr>
            <w:tcW w:type="dxa" w:w="4592"/>
          </w:tcPr>
          <w:p>
            <w:pPr>
              <w:spacing w:before="30" w:after="30" w:line="276" w:lineRule="auto"/>
            </w:pPr>
            <w:r/>
            <w:r>
              <w:rPr>
                <w:rFonts w:ascii="等线" w:hAnsi="等线" w:eastAsia="微软雅黑" w:cs="等线"/>
                <w:sz w:val="19"/>
              </w:rPr>
              <w:t xml:space="preserve">扫描设备类型 </w:t>
            </w:r>
            <w:r>
              <w:rPr>
                <w:rFonts w:ascii="Consolas" w:hAnsi="Consolas" w:eastAsia="Consolas" w:cs="Consolas"/>
                <w:sz w:val="19"/>
              </w:rPr>
              <w:t>scan_device_type</w:t>
            </w:r>
          </w:p>
        </w:tc>
        <w:tc>
          <w:tcPr>
            <w:tcW w:type="dxa" w:w="4592"/>
          </w:tcPr>
          <w:p>
            <w:pPr>
              <w:spacing w:before="30" w:after="30" w:line="276" w:lineRule="auto"/>
            </w:pPr>
            <w:r/>
            <w:r>
              <w:rPr>
                <w:rFonts w:ascii="等线" w:hAnsi="等线" w:eastAsia="微软雅黑" w:cs="等线"/>
                <w:sz w:val="19"/>
              </w:rPr>
              <w:t>twain 扫描仪 / wia 扫描仪 / document_camera 高拍仪</w:t>
            </w:r>
          </w:p>
        </w:tc>
      </w:tr>
      <w:tr>
        <w:tc>
          <w:tcPr>
            <w:tcW w:type="dxa" w:w="4592"/>
            <w:shd w:val="clear" w:color="auto" w:fill="F5F8FC"/>
          </w:tcPr>
          <w:p>
            <w:pPr>
              <w:spacing w:before="30" w:after="30" w:line="276" w:lineRule="auto"/>
            </w:pPr>
            <w:r/>
            <w:r>
              <w:rPr>
                <w:rFonts w:ascii="等线" w:hAnsi="等线" w:eastAsia="微软雅黑" w:cs="等线"/>
                <w:sz w:val="19"/>
              </w:rPr>
              <w:t xml:space="preserve">SSO 接入方式 </w:t>
            </w:r>
            <w:r>
              <w:rPr>
                <w:rFonts w:ascii="Consolas" w:hAnsi="Consolas" w:eastAsia="Consolas" w:cs="Consolas"/>
                <w:sz w:val="19"/>
              </w:rPr>
              <w:t>sso_type</w:t>
            </w:r>
          </w:p>
        </w:tc>
        <w:tc>
          <w:tcPr>
            <w:tcW w:type="dxa" w:w="4592"/>
            <w:shd w:val="clear" w:color="auto" w:fill="F5F8FC"/>
          </w:tcPr>
          <w:p>
            <w:pPr>
              <w:spacing w:before="30" w:after="30" w:line="276" w:lineRule="auto"/>
            </w:pPr>
            <w:r/>
            <w:r>
              <w:rPr>
                <w:rFonts w:ascii="等线" w:hAnsi="等线" w:eastAsia="微软雅黑" w:cs="等线"/>
                <w:sz w:val="19"/>
              </w:rPr>
              <w:t>oauth2 / cas / saml / custom</w:t>
            </w:r>
          </w:p>
        </w:tc>
      </w:tr>
    </w:tbl>
    <w:p>
      <w:pPr>
        <w:spacing w:after="40"/>
      </w:pPr>
    </w:p>
    <w:p>
      <w:pPr>
        <w:pStyle w:val="Heading2"/>
        <w:pBdr>
          <w:bottom w:val="single" w:sz="8" w:space="1" w:color="D6DEEE"/>
        </w:pBdr>
      </w:pPr>
      <w:r>
        <w:rPr>
          <w:rFonts w:ascii="等线" w:hAnsi="等线" w:eastAsia="微软雅黑" w:cs="等线"/>
          <w:b/>
          <w:color w:val="2E548C"/>
          <w:sz w:val="30"/>
        </w:rPr>
        <w:t>14.2 接口约定</w:t>
      </w:r>
    </w:p>
    <w:p>
      <w:pPr>
        <w:spacing w:after="50" w:line="348" w:lineRule="auto"/>
        <w:ind w:left="397" w:hanging="340"/>
      </w:pPr>
      <w:r>
        <w:rPr>
          <w:rFonts w:ascii="等线" w:hAnsi="等线" w:eastAsia="微软雅黑" w:cs="等线"/>
          <w:b/>
          <w:color w:val="333F50"/>
          <w:sz w:val="21"/>
        </w:rPr>
        <w:t xml:space="preserve">1. </w:t>
      </w:r>
      <w:r>
        <w:rPr>
          <w:rFonts w:ascii="等线" w:hAnsi="等线" w:eastAsia="微软雅黑" w:cs="等线"/>
        </w:rPr>
        <w:t>统一响应体：</w:t>
      </w:r>
      <w:r>
        <w:rPr>
          <w:rFonts w:ascii="Consolas" w:hAnsi="Consolas" w:eastAsia="Consolas" w:cs="Consolas"/>
        </w:rPr>
        <w:t>{ code, message, data, traceId }</w:t>
      </w:r>
      <w:r>
        <w:rPr>
          <w:rFonts w:ascii="等线" w:hAnsi="等线" w:eastAsia="微软雅黑" w:cs="等线"/>
        </w:rPr>
        <w:t>；</w:t>
      </w:r>
      <w:r>
        <w:rPr>
          <w:rFonts w:ascii="Consolas" w:hAnsi="Consolas" w:eastAsia="Consolas" w:cs="Consolas"/>
        </w:rPr>
        <w:t>code = 0</w:t>
      </w:r>
      <w:r>
        <w:rPr>
          <w:rFonts w:ascii="等线" w:hAnsi="等线" w:eastAsia="微软雅黑" w:cs="等线"/>
        </w:rPr>
        <w:t xml:space="preserve"> 为成功，非 0 为业务错误，错误信息必须可直接展示给用户。</w:t>
      </w:r>
    </w:p>
    <w:p>
      <w:pPr>
        <w:spacing w:after="50" w:line="348" w:lineRule="auto"/>
        <w:ind w:left="397" w:hanging="340"/>
      </w:pPr>
      <w:r>
        <w:rPr>
          <w:rFonts w:ascii="等线" w:hAnsi="等线" w:eastAsia="微软雅黑" w:cs="等线"/>
          <w:b/>
          <w:color w:val="333F50"/>
          <w:sz w:val="21"/>
        </w:rPr>
        <w:t xml:space="preserve">2. </w:t>
      </w:r>
      <w:r>
        <w:rPr>
          <w:rFonts w:ascii="等线" w:hAnsi="等线" w:eastAsia="微软雅黑" w:cs="等线"/>
        </w:rPr>
        <w:t>分页参数：</w:t>
      </w:r>
      <w:r>
        <w:rPr>
          <w:rFonts w:ascii="Consolas" w:hAnsi="Consolas" w:eastAsia="Consolas" w:cs="Consolas"/>
        </w:rPr>
        <w:t>pageNum</w:t>
      </w:r>
      <w:r>
        <w:rPr>
          <w:rFonts w:ascii="等线" w:hAnsi="等线" w:eastAsia="微软雅黑" w:cs="等线"/>
        </w:rPr>
        <w:t>（默认 1）、</w:t>
      </w:r>
      <w:r>
        <w:rPr>
          <w:rFonts w:ascii="Consolas" w:hAnsi="Consolas" w:eastAsia="Consolas" w:cs="Consolas"/>
        </w:rPr>
        <w:t>pageSize</w:t>
      </w:r>
      <w:r>
        <w:rPr>
          <w:rFonts w:ascii="等线" w:hAnsi="等线" w:eastAsia="微软雅黑" w:cs="等线"/>
        </w:rPr>
        <w:t xml:space="preserve">（默认 20，上限 100）；响应含 </w:t>
      </w:r>
      <w:r>
        <w:rPr>
          <w:rFonts w:ascii="Consolas" w:hAnsi="Consolas" w:eastAsia="Consolas" w:cs="Consolas"/>
        </w:rPr>
        <w:t>total</w:t>
      </w:r>
      <w:r>
        <w:rPr>
          <w:rFonts w:ascii="等线" w:hAnsi="等线" w:eastAsia="微软雅黑" w:cs="等线"/>
        </w:rPr>
        <w:t>、</w:t>
      </w:r>
      <w:r>
        <w:rPr>
          <w:rFonts w:ascii="Consolas" w:hAnsi="Consolas" w:eastAsia="Consolas" w:cs="Consolas"/>
        </w:rPr>
        <w:t>list</w:t>
      </w:r>
      <w:r>
        <w:rPr>
          <w:rFonts w:ascii="等线" w:hAnsi="等线" w:eastAsia="微软雅黑" w:cs="等线"/>
        </w:rPr>
        <w:t>。</w:t>
      </w:r>
    </w:p>
    <w:p>
      <w:pPr>
        <w:spacing w:after="50" w:line="348" w:lineRule="auto"/>
        <w:ind w:left="397" w:hanging="340"/>
      </w:pPr>
      <w:r>
        <w:rPr>
          <w:rFonts w:ascii="等线" w:hAnsi="等线" w:eastAsia="微软雅黑" w:cs="等线"/>
          <w:b/>
          <w:color w:val="333F50"/>
          <w:sz w:val="21"/>
        </w:rPr>
        <w:t xml:space="preserve">3. </w:t>
      </w:r>
      <w:r>
        <w:rPr>
          <w:rFonts w:ascii="等线" w:hAnsi="等线" w:eastAsia="微软雅黑" w:cs="等线"/>
        </w:rPr>
        <w:t>时间格式：请求与响应统一 ISO 8601（</w:t>
      </w:r>
      <w:r>
        <w:rPr>
          <w:rFonts w:ascii="Consolas" w:hAnsi="Consolas" w:eastAsia="Consolas" w:cs="Consolas"/>
        </w:rPr>
        <w:t>2026-10-17T23:16:35+08:00</w:t>
      </w:r>
      <w:r>
        <w:rPr>
          <w:rFonts w:ascii="等线" w:hAnsi="等线" w:eastAsia="微软雅黑" w:cs="等线"/>
        </w:rPr>
        <w:t>）。</w:t>
      </w:r>
    </w:p>
    <w:p>
      <w:pPr>
        <w:spacing w:after="50" w:line="348" w:lineRule="auto"/>
        <w:ind w:left="397" w:hanging="340"/>
      </w:pPr>
      <w:r>
        <w:rPr>
          <w:rFonts w:ascii="等线" w:hAnsi="等线" w:eastAsia="微软雅黑" w:cs="等线"/>
          <w:b/>
          <w:color w:val="333F50"/>
          <w:sz w:val="21"/>
        </w:rPr>
        <w:t xml:space="preserve">4. </w:t>
      </w:r>
      <w:r>
        <w:rPr>
          <w:rFonts w:ascii="等线" w:hAnsi="等线" w:eastAsia="微软雅黑" w:cs="等线"/>
        </w:rPr>
        <w:t xml:space="preserve">幂等：写接口支持 </w:t>
      </w:r>
      <w:r>
        <w:rPr>
          <w:rFonts w:ascii="Consolas" w:hAnsi="Consolas" w:eastAsia="Consolas" w:cs="Consolas"/>
        </w:rPr>
        <w:t>X-Request-Id</w:t>
      </w:r>
      <w:r>
        <w:rPr>
          <w:rFonts w:ascii="等线" w:hAnsi="等线" w:eastAsia="微软雅黑" w:cs="等线"/>
        </w:rPr>
        <w:t xml:space="preserve"> 头，服务端按「业务主键 + 请求 ID」去重。</w:t>
      </w:r>
    </w:p>
    <w:p>
      <w:pPr>
        <w:spacing w:after="50" w:line="348" w:lineRule="auto"/>
        <w:ind w:left="397" w:hanging="340"/>
      </w:pPr>
      <w:r>
        <w:rPr>
          <w:rFonts w:ascii="等线" w:hAnsi="等线" w:eastAsia="微软雅黑" w:cs="等线"/>
          <w:b/>
          <w:color w:val="333F50"/>
          <w:sz w:val="21"/>
        </w:rPr>
        <w:t xml:space="preserve">5. </w:t>
      </w:r>
      <w:r>
        <w:rPr>
          <w:rFonts w:ascii="等线" w:hAnsi="等线" w:eastAsia="微软雅黑" w:cs="等线"/>
        </w:rPr>
        <w:t xml:space="preserve">租户上下文：由网关或拦截器从令牌解析 </w:t>
      </w:r>
      <w:r>
        <w:rPr>
          <w:rFonts w:ascii="Consolas" w:hAnsi="Consolas" w:eastAsia="Consolas" w:cs="Consolas"/>
        </w:rPr>
        <w:t>tenant_id</w:t>
      </w:r>
      <w:r>
        <w:rPr>
          <w:rFonts w:ascii="等线" w:hAnsi="等线" w:eastAsia="微软雅黑" w:cs="等线"/>
        </w:rPr>
        <w:t xml:space="preserve"> 注入，</w:t>
      </w:r>
      <w:r>
        <w:rPr>
          <w:rFonts w:ascii="等线" w:hAnsi="等线" w:eastAsia="微软雅黑" w:cs="等线"/>
          <w:b/>
        </w:rPr>
        <w:t>禁止</w:t>
      </w:r>
      <w:r>
        <w:rPr>
          <w:rFonts w:ascii="等线" w:hAnsi="等线" w:eastAsia="微软雅黑" w:cs="等线"/>
        </w:rPr>
        <w:t xml:space="preserve">从请求参数接收 </w:t>
      </w:r>
      <w:r>
        <w:rPr>
          <w:rFonts w:ascii="Consolas" w:hAnsi="Consolas" w:eastAsia="Consolas" w:cs="Consolas"/>
        </w:rPr>
        <w:t>tenant_id</w:t>
      </w:r>
      <w:r>
        <w:rPr>
          <w:rFonts w:ascii="等线" w:hAnsi="等线" w:eastAsia="微软雅黑" w:cs="等线"/>
        </w:rPr>
        <w:t xml:space="preserve"> 作为权限依据。</w:t>
      </w:r>
    </w:p>
    <w:p>
      <w:pPr>
        <w:spacing w:after="50" w:line="348" w:lineRule="auto"/>
        <w:ind w:left="397" w:hanging="340"/>
      </w:pPr>
      <w:r>
        <w:rPr>
          <w:rFonts w:ascii="等线" w:hAnsi="等线" w:eastAsia="微软雅黑" w:cs="等线"/>
          <w:b/>
          <w:color w:val="333F50"/>
          <w:sz w:val="21"/>
        </w:rPr>
        <w:t xml:space="preserve">6. </w:t>
      </w:r>
      <w:r>
        <w:rPr>
          <w:rFonts w:ascii="等线" w:hAnsi="等线" w:eastAsia="微软雅黑" w:cs="等线"/>
        </w:rPr>
        <w:t>文件下载：接口返回签名 URL（有效期 ≤ 15 分钟），不直接返回二进制流。</w:t>
      </w:r>
    </w:p>
    <w:p>
      <w:pPr>
        <w:pStyle w:val="Heading2"/>
        <w:pBdr>
          <w:bottom w:val="single" w:sz="8" w:space="1" w:color="D6DEEE"/>
        </w:pBdr>
      </w:pPr>
      <w:r>
        <w:rPr>
          <w:rFonts w:ascii="等线" w:hAnsi="等线" w:eastAsia="微软雅黑" w:cs="等线"/>
          <w:b/>
          <w:color w:val="2E548C"/>
          <w:sz w:val="30"/>
        </w:rPr>
        <w:t>14.3 文档关系</w:t>
      </w:r>
    </w:p>
    <w:tbl>
      <w:tblPr>
        <w:tblStyle w:val="TableGrid"/>
        <w:tblW w:type="auto" w:w="0"/>
        <w:jc w:val="center"/>
        <w:tblLayout w:type="fixed"/>
        <w:tblLook w:firstColumn="1" w:firstRow="1" w:lastColumn="0" w:lastRow="0" w:noHBand="0" w:noVBand="1" w:val="04A0"/>
      </w:tblPr>
      <w:tblGrid>
        <w:gridCol w:w="2599"/>
        <w:gridCol w:w="3884"/>
        <w:gridCol w:w="2701"/>
      </w:tblGrid>
      <w:tr>
        <w:trPr>
          <w:cantSplit w:val="true"/>
          <w:tblHeader w:val="true"/>
        </w:trPr>
        <w:tc>
          <w:tcPr>
            <w:tcW w:type="dxa" w:w="2599"/>
            <w:shd w:val="clear" w:color="auto" w:fill="DCE6F1"/>
          </w:tcPr>
          <w:p>
            <w:pPr>
              <w:spacing w:before="40" w:after="40" w:line="276" w:lineRule="auto"/>
              <w:jc w:val="center"/>
            </w:pPr>
            <w:r/>
            <w:r>
              <w:rPr>
                <w:rFonts w:ascii="等线" w:hAnsi="等线" w:eastAsia="微软雅黑" w:cs="等线"/>
                <w:b/>
                <w:sz w:val="19"/>
              </w:rPr>
              <w:t>文档</w:t>
            </w:r>
          </w:p>
        </w:tc>
        <w:tc>
          <w:tcPr>
            <w:tcW w:type="dxa" w:w="3884"/>
            <w:shd w:val="clear" w:color="auto" w:fill="DCE6F1"/>
          </w:tcPr>
          <w:p>
            <w:pPr>
              <w:spacing w:before="40" w:after="40" w:line="276" w:lineRule="auto"/>
              <w:jc w:val="center"/>
            </w:pPr>
            <w:r/>
            <w:r>
              <w:rPr>
                <w:rFonts w:ascii="等线" w:hAnsi="等线" w:eastAsia="微软雅黑" w:cs="等线"/>
                <w:b/>
                <w:sz w:val="19"/>
              </w:rPr>
              <w:t>内容</w:t>
            </w:r>
          </w:p>
        </w:tc>
        <w:tc>
          <w:tcPr>
            <w:tcW w:type="dxa" w:w="2701"/>
            <w:shd w:val="clear" w:color="auto" w:fill="DCE6F1"/>
          </w:tcPr>
          <w:p>
            <w:pPr>
              <w:spacing w:before="40" w:after="40" w:line="276" w:lineRule="auto"/>
              <w:jc w:val="center"/>
            </w:pPr>
            <w:r/>
            <w:r>
              <w:rPr>
                <w:rFonts w:ascii="等线" w:hAnsi="等线" w:eastAsia="微软雅黑" w:cs="等线"/>
                <w:b/>
                <w:sz w:val="19"/>
              </w:rPr>
              <w:t>与本文件关系</w:t>
            </w:r>
          </w:p>
        </w:tc>
      </w:tr>
      <w:tr>
        <w:tc>
          <w:tcPr>
            <w:tcW w:type="dxa" w:w="2599"/>
          </w:tcPr>
          <w:p>
            <w:pPr>
              <w:spacing w:before="30" w:after="30" w:line="276" w:lineRule="auto"/>
            </w:pPr>
            <w:r/>
            <w:r>
              <w:rPr>
                <w:rFonts w:ascii="等线" w:hAnsi="等线" w:eastAsia="微软雅黑" w:cs="等线"/>
                <w:sz w:val="19"/>
              </w:rPr>
              <w:t>《01-详细需求说明书》（本文件）</w:t>
            </w:r>
          </w:p>
        </w:tc>
        <w:tc>
          <w:tcPr>
            <w:tcW w:type="dxa" w:w="3884"/>
          </w:tcPr>
          <w:p>
            <w:pPr>
              <w:spacing w:before="30" w:after="30" w:line="276" w:lineRule="auto"/>
            </w:pPr>
            <w:r/>
            <w:r>
              <w:rPr>
                <w:rFonts w:ascii="等线" w:hAnsi="等线" w:eastAsia="微软雅黑" w:cs="等线"/>
                <w:sz w:val="19"/>
              </w:rPr>
              <w:t>109 条 FR（平台 38 / 机构 58 / 家长 13）+ 24 条 NFR + 24 条 SEC + 追溯矩阵</w:t>
            </w:r>
          </w:p>
        </w:tc>
        <w:tc>
          <w:tcPr>
            <w:tcW w:type="dxa" w:w="2701"/>
          </w:tcPr>
          <w:p>
            <w:pPr>
              <w:spacing w:before="30" w:after="30" w:line="276" w:lineRule="auto"/>
            </w:pPr>
            <w:r/>
            <w:r>
              <w:rPr>
                <w:rFonts w:ascii="等线" w:hAnsi="等线" w:eastAsia="微软雅黑" w:cs="等线"/>
                <w:sz w:val="19"/>
              </w:rPr>
              <w:t>需求基线（v1.1）</w:t>
            </w:r>
          </w:p>
        </w:tc>
      </w:tr>
      <w:tr>
        <w:tc>
          <w:tcPr>
            <w:tcW w:type="dxa" w:w="2599"/>
            <w:shd w:val="clear" w:color="auto" w:fill="F5F8FC"/>
          </w:tcPr>
          <w:p>
            <w:pPr>
              <w:spacing w:before="30" w:after="30" w:line="276" w:lineRule="auto"/>
            </w:pPr>
            <w:r/>
            <w:r>
              <w:rPr>
                <w:rFonts w:ascii="等线" w:hAnsi="等线" w:eastAsia="微软雅黑" w:cs="等线"/>
                <w:sz w:val="19"/>
              </w:rPr>
              <w:t>《02-数据库表设计与DDL说明》</w:t>
            </w:r>
          </w:p>
        </w:tc>
        <w:tc>
          <w:tcPr>
            <w:tcW w:type="dxa" w:w="3884"/>
            <w:shd w:val="clear" w:color="auto" w:fill="F5F8FC"/>
          </w:tcPr>
          <w:p>
            <w:pPr>
              <w:spacing w:before="30" w:after="30" w:line="276" w:lineRule="auto"/>
            </w:pPr>
            <w:r/>
            <w:r>
              <w:rPr>
                <w:rFonts w:ascii="等线" w:hAnsi="等线" w:eastAsia="微软雅黑" w:cs="等线"/>
                <w:sz w:val="19"/>
              </w:rPr>
              <w:t>145 张表逐字段说明 + 索引 + 枚举</w:t>
            </w:r>
          </w:p>
        </w:tc>
        <w:tc>
          <w:tcPr>
            <w:tcW w:type="dxa" w:w="2701"/>
            <w:shd w:val="clear" w:color="auto" w:fill="F5F8FC"/>
          </w:tcPr>
          <w:p>
            <w:pPr>
              <w:spacing w:before="30" w:after="30" w:line="276" w:lineRule="auto"/>
            </w:pPr>
            <w:r/>
            <w:r>
              <w:rPr>
                <w:rFonts w:ascii="等线" w:hAnsi="等线" w:eastAsia="微软雅黑" w:cs="等线"/>
                <w:sz w:val="19"/>
              </w:rPr>
              <w:t>本文件第 9 章与第 12 章的落地细则</w:t>
            </w:r>
          </w:p>
        </w:tc>
      </w:tr>
      <w:tr>
        <w:tc>
          <w:tcPr>
            <w:tcW w:type="dxa" w:w="2599"/>
          </w:tcPr>
          <w:p>
            <w:pPr>
              <w:spacing w:before="30" w:after="30" w:line="276" w:lineRule="auto"/>
            </w:pPr>
            <w:r/>
            <w:r>
              <w:rPr>
                <w:rFonts w:ascii="等线" w:hAnsi="等线" w:eastAsia="微软雅黑" w:cs="等线"/>
                <w:sz w:val="19"/>
              </w:rPr>
              <w:t>《schema.sql》</w:t>
            </w:r>
          </w:p>
        </w:tc>
        <w:tc>
          <w:tcPr>
            <w:tcW w:type="dxa" w:w="3884"/>
          </w:tcPr>
          <w:p>
            <w:pPr>
              <w:spacing w:before="30" w:after="30" w:line="276" w:lineRule="auto"/>
            </w:pPr>
            <w:r/>
            <w:r>
              <w:rPr>
                <w:rFonts w:ascii="等线" w:hAnsi="等线" w:eastAsia="微软雅黑" w:cs="等线"/>
                <w:sz w:val="19"/>
              </w:rPr>
              <w:t>MySQL 8.0 可执行 DDL</w:t>
            </w:r>
          </w:p>
        </w:tc>
        <w:tc>
          <w:tcPr>
            <w:tcW w:type="dxa" w:w="2701"/>
          </w:tcPr>
          <w:p>
            <w:pPr>
              <w:spacing w:before="30" w:after="30" w:line="276" w:lineRule="auto"/>
            </w:pPr>
            <w:r/>
            <w:r>
              <w:rPr>
                <w:rFonts w:ascii="等线" w:hAnsi="等线" w:eastAsia="微软雅黑" w:cs="等线"/>
                <w:sz w:val="19"/>
              </w:rPr>
              <w:t>与 02 文档同源生成，保证不漂移</w:t>
            </w:r>
          </w:p>
        </w:tc>
      </w:tr>
    </w:tbl>
    <w:p>
      <w:pPr>
        <w:spacing w:after="40"/>
      </w:pPr>
    </w:p>
    <w:p>
      <w:pPr>
        <w:pBdr>
          <w:bottom w:val="single" w:sz="6" w:space="1" w:color="C9D3E3"/>
        </w:pBdr>
        <w:spacing w:before="40" w:after="120"/>
      </w:pPr>
    </w:p>
    <w:p>
      <w:pPr>
        <w:shd w:val="clear" w:color="auto" w:fill="F7F9FC"/>
        <w:spacing w:before="80" w:after="120"/>
        <w:ind w:left="340"/>
      </w:pPr>
      <w:r>
        <w:rPr>
          <w:rFonts w:ascii="等线" w:hAnsi="等线" w:eastAsia="微软雅黑" w:cs="等线"/>
          <w:b/>
          <w:color w:val="595959"/>
          <w:sz w:val="19"/>
        </w:rPr>
        <w:t>合规声明</w:t>
      </w:r>
      <w:r>
        <w:rPr>
          <w:rFonts w:ascii="等线" w:hAnsi="等线" w:eastAsia="微软雅黑" w:cs="等线"/>
          <w:color w:val="595959"/>
          <w:sz w:val="19"/>
        </w:rPr>
        <w:t>：本方案为产品设计参考，具体实施请结合公司合规与法务要求确认。文中涉及的学生信息、机构名称等示例数据均为虚构，仅用于说明字段格式与脱敏规则。</w:t>
      </w:r>
    </w:p>
    <w:sectPr w:rsidR="00FC693F" w:rsidRPr="0006063C" w:rsidSect="00034616">
      <w:headerReference w:type="default" r:id="rId9"/>
      <w:footerReference w:type="default" r:id="rId10"/>
      <w:pgSz w:w="11906" w:h="16838"/>
      <w:pgMar w:top="1361" w:right="1361"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等线" w:hAnsi="等线" w:eastAsia="微软雅黑" w:cs="等线"/>
        <w:color w:val="595959"/>
        <w:sz w:val="17"/>
      </w:rPr>
      <w:t xml:space="preserve">第 </w:t>
    </w:r>
    <w:r>
      <w:rPr>
        <w:rFonts w:ascii="等线" w:hAnsi="等线" w:eastAsia="微软雅黑" w:cs="等线"/>
        <w:color w:val="595959"/>
        <w:sz w:val="17"/>
      </w:rPr>
      <w:fldChar w:fldCharType="begin"/>
      <w:instrText xml:space="preserve"> PAGE </w:instrText>
      <w:fldChar w:fldCharType="separate"/>
      <w:t>1</w:t>
      <w:fldChar w:fldCharType="end"/>
    </w:r>
    <w:r>
      <w:rPr>
        <w:rFonts w:ascii="等线" w:hAnsi="等线" w:eastAsia="微软雅黑" w:cs="等线"/>
        <w:color w:val="595959"/>
        <w:sz w:val="17"/>
      </w:rPr>
      <w:t xml:space="preserve"> 页 / 共 </w:t>
    </w:r>
    <w:r>
      <w:rPr>
        <w:rFonts w:ascii="等线" w:hAnsi="等线" w:eastAsia="微软雅黑" w:cs="等线"/>
        <w:color w:val="595959"/>
        <w:sz w:val="17"/>
      </w:rPr>
      <w:fldChar w:fldCharType="begin"/>
      <w:instrText xml:space="preserve"> NUMPAGES </w:instrText>
      <w:fldChar w:fldCharType="separate"/>
      <w:t>1</w:t>
      <w:fldChar w:fldCharType="end"/>
    </w:r>
    <w:r>
      <w:rPr>
        <w:rFonts w:ascii="等线" w:hAnsi="等线" w:eastAsia="微软雅黑" w:cs="等线"/>
        <w:color w:val="595959"/>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D0D7E5"/>
      </w:pBdr>
      <w:jc w:val="right"/>
    </w:pPr>
    <w:r>
      <w:rPr>
        <w:rFonts w:ascii="等线" w:hAnsi="等线" w:eastAsia="微软雅黑" w:cs="等线"/>
        <w:color w:val="595959"/>
        <w:sz w:val="17"/>
      </w:rPr>
      <w:t>教学云AI 平台　详细需求说明书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before="0" w:after="100"/>
    </w:pPr>
    <w:rPr>
      <w:rFonts w:ascii="等线" w:hAnsi="等线" w:eastAsia="微软雅黑" w:cs="等线"/>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300" w:lineRule="auto"/>
      <w:outlineLvl w:val="0"/>
    </w:pPr>
    <w:rPr>
      <w:rFonts w:asciiTheme="majorHAnsi" w:eastAsiaTheme="majorEastAsia" w:hAnsiTheme="majorHAnsi" w:cstheme="majorBidi" w:ascii="等线" w:hAnsi="等线" w:eastAsia="微软雅黑" w:cs="等线"/>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320" w:after="160" w:line="300" w:lineRule="auto"/>
      <w:outlineLvl w:val="1"/>
    </w:pPr>
    <w:rPr>
      <w:rFonts w:asciiTheme="majorHAnsi" w:eastAsiaTheme="majorEastAsia" w:hAnsiTheme="majorHAnsi" w:cstheme="majorBidi" w:ascii="等线" w:hAnsi="等线" w:eastAsia="微软雅黑" w:cs="等线"/>
      <w:b/>
      <w:bCs/>
      <w:color w:val="2E548C"/>
      <w:sz w:val="30"/>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等线" w:hAnsi="等线" w:eastAsia="微软雅黑" w:cs="等线"/>
      <w:b/>
      <w:bCs/>
      <w:color w:val="333F50"/>
      <w:sz w:val="25"/>
    </w:rPr>
  </w:style>
  <w:style w:type="paragraph" w:styleId="Heading4">
    <w:name w:val="heading 4"/>
    <w:basedOn w:val="Normal"/>
    <w:next w:val="Normal"/>
    <w:link w:val="Heading4Char"/>
    <w:uiPriority w:val="9"/>
    <w:semiHidden/>
    <w:unhideWhenUsed/>
    <w:qFormat/>
    <w:rsid w:val="00FC693F"/>
    <w:pPr>
      <w:keepNext/>
      <w:keepLines/>
      <w:spacing w:before="200" w:after="100" w:line="300" w:lineRule="auto"/>
      <w:outlineLvl w:val="3"/>
    </w:pPr>
    <w:rPr>
      <w:rFonts w:asciiTheme="majorHAnsi" w:eastAsiaTheme="majorEastAsia" w:hAnsiTheme="majorHAnsi" w:cstheme="majorBidi" w:ascii="等线" w:hAnsi="等线" w:eastAsia="微软雅黑" w:cs="等线"/>
      <w:b/>
      <w:bCs/>
      <w:i/>
      <w:iCs/>
      <w:color w:val="40404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