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A4E73" w14:textId="752DD27D" w:rsidR="00E9295C" w:rsidRDefault="005D24A1" w:rsidP="005D24A1">
      <w:pPr>
        <w:jc w:val="center"/>
        <w:rPr>
          <w:rFonts w:asciiTheme="minorEastAsia" w:hAnsiTheme="minorEastAsia"/>
          <w:sz w:val="20"/>
        </w:rPr>
      </w:pPr>
      <w:r>
        <w:rPr>
          <w:rFonts w:asciiTheme="minorEastAsia" w:hAnsiTheme="minorEastAsia"/>
          <w:sz w:val="20"/>
        </w:rPr>
        <w:t>Natural Language Processing Assignment 1</w:t>
      </w:r>
    </w:p>
    <w:p w14:paraId="79F0FD38" w14:textId="31D9C885" w:rsidR="005D24A1" w:rsidRDefault="005D24A1" w:rsidP="005D24A1">
      <w:pPr>
        <w:jc w:val="center"/>
        <w:rPr>
          <w:rFonts w:asciiTheme="minorEastAsia" w:hAnsiTheme="minorEastAsia"/>
          <w:sz w:val="28"/>
        </w:rPr>
      </w:pPr>
      <w:r>
        <w:rPr>
          <w:rFonts w:asciiTheme="minorEastAsia" w:hAnsiTheme="minorEastAsia"/>
          <w:sz w:val="28"/>
        </w:rPr>
        <w:t>Mini-report</w:t>
      </w:r>
    </w:p>
    <w:p w14:paraId="0AEE6B37" w14:textId="58C85B74" w:rsidR="005D24A1" w:rsidRDefault="005D24A1" w:rsidP="005D24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This assignment saw us reproduce the famous paper by Pang et al (2002) that expands on simple Naïve Bayes </w:t>
      </w:r>
      <w:proofErr w:type="spellStart"/>
      <w:r>
        <w:rPr>
          <w:rFonts w:asciiTheme="minorEastAsia" w:hAnsiTheme="minorEastAsia"/>
        </w:rPr>
        <w:t>BoW</w:t>
      </w:r>
      <w:proofErr w:type="spellEnd"/>
      <w:r>
        <w:rPr>
          <w:rFonts w:asciiTheme="minorEastAsia" w:hAnsiTheme="minorEastAsia"/>
        </w:rPr>
        <w:t xml:space="preserve">-based sentiment classification of movie reviews. The </w:t>
      </w:r>
      <w:r w:rsidR="00856BEC">
        <w:rPr>
          <w:rFonts w:asciiTheme="minorEastAsia" w:hAnsiTheme="minorEastAsia"/>
        </w:rPr>
        <w:t>changes explored were</w:t>
      </w:r>
      <w:r>
        <w:rPr>
          <w:rFonts w:asciiTheme="minorEastAsia" w:hAnsiTheme="minorEastAsia"/>
        </w:rPr>
        <w:t xml:space="preserve"> the </w:t>
      </w:r>
      <w:r w:rsidR="00856BEC">
        <w:rPr>
          <w:rFonts w:asciiTheme="minorEastAsia" w:hAnsiTheme="minorEastAsia"/>
        </w:rPr>
        <w:t>use</w:t>
      </w:r>
      <w:r>
        <w:rPr>
          <w:rFonts w:asciiTheme="minorEastAsia" w:hAnsiTheme="minorEastAsia"/>
        </w:rPr>
        <w:t xml:space="preserve"> of Support Vector Machines, which outperforms Naïve Bayes in many NLP tasks, as well as </w:t>
      </w:r>
      <w:r w:rsidR="00856BEC">
        <w:rPr>
          <w:rFonts w:asciiTheme="minorEastAsia" w:hAnsiTheme="minorEastAsia"/>
        </w:rPr>
        <w:t>some slight implementation modifications. I will detail any points in my implementation where I had to deviate or extrapolate from the paper, regarding only those areas that we were tasked with reproducing.</w:t>
      </w:r>
    </w:p>
    <w:p w14:paraId="19694630" w14:textId="76B65921" w:rsidR="00856BEC" w:rsidRDefault="00856BEC" w:rsidP="005D24A1">
      <w:pPr>
        <w:rPr>
          <w:rFonts w:asciiTheme="minorEastAsia" w:hAnsiTheme="minorEastAsia"/>
        </w:rPr>
      </w:pPr>
    </w:p>
    <w:p w14:paraId="4C8641F2" w14:textId="77777777" w:rsidR="00856BEC" w:rsidRPr="005D24A1" w:rsidRDefault="00856BEC" w:rsidP="005D24A1">
      <w:pPr>
        <w:rPr>
          <w:rFonts w:asciiTheme="minorEastAsia" w:hAnsiTheme="minorEastAsia"/>
        </w:rPr>
      </w:pPr>
      <w:bookmarkStart w:id="0" w:name="_GoBack"/>
      <w:bookmarkEnd w:id="0"/>
    </w:p>
    <w:sectPr w:rsidR="00856BEC" w:rsidRPr="005D24A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E640C" w14:textId="77777777" w:rsidR="00EE563C" w:rsidRDefault="00EE563C" w:rsidP="005D24A1">
      <w:pPr>
        <w:spacing w:after="0" w:line="240" w:lineRule="auto"/>
      </w:pPr>
      <w:r>
        <w:separator/>
      </w:r>
    </w:p>
  </w:endnote>
  <w:endnote w:type="continuationSeparator" w:id="0">
    <w:p w14:paraId="53E05BCD" w14:textId="77777777" w:rsidR="00EE563C" w:rsidRDefault="00EE563C" w:rsidP="005D2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3EB29" w14:textId="77777777" w:rsidR="00EE563C" w:rsidRDefault="00EE563C" w:rsidP="005D24A1">
      <w:pPr>
        <w:spacing w:after="0" w:line="240" w:lineRule="auto"/>
      </w:pPr>
      <w:r>
        <w:separator/>
      </w:r>
    </w:p>
  </w:footnote>
  <w:footnote w:type="continuationSeparator" w:id="0">
    <w:p w14:paraId="35786F1A" w14:textId="77777777" w:rsidR="00EE563C" w:rsidRDefault="00EE563C" w:rsidP="005D2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99EA4" w14:textId="31CC9EF7" w:rsidR="005D24A1" w:rsidRPr="005D24A1" w:rsidRDefault="005D24A1" w:rsidP="005D24A1">
    <w:pPr>
      <w:pStyle w:val="Header"/>
      <w:jc w:val="right"/>
      <w:rPr>
        <w:rFonts w:asciiTheme="minorEastAsia" w:hAnsiTheme="minorEastAsia"/>
        <w:sz w:val="21"/>
      </w:rPr>
    </w:pPr>
    <w:r w:rsidRPr="005D24A1">
      <w:rPr>
        <w:rFonts w:asciiTheme="minorEastAsia" w:hAnsiTheme="minorEastAsia"/>
        <w:sz w:val="21"/>
      </w:rPr>
      <w:t>Aiden Moosa</w:t>
    </w:r>
  </w:p>
  <w:p w14:paraId="11FB3124" w14:textId="7FF4E2E5" w:rsidR="005D24A1" w:rsidRPr="005D24A1" w:rsidRDefault="005D24A1" w:rsidP="005D24A1">
    <w:pPr>
      <w:pStyle w:val="Header"/>
      <w:jc w:val="right"/>
      <w:rPr>
        <w:rFonts w:asciiTheme="minorEastAsia" w:hAnsiTheme="minorEastAsia"/>
        <w:sz w:val="21"/>
      </w:rPr>
    </w:pPr>
    <w:r w:rsidRPr="005D24A1">
      <w:rPr>
        <w:rFonts w:asciiTheme="minorEastAsia" w:hAnsiTheme="minorEastAsia"/>
        <w:sz w:val="21"/>
      </w:rPr>
      <w:t>Sidney Sussex College</w:t>
    </w:r>
  </w:p>
  <w:p w14:paraId="70B161F3" w14:textId="664419C2" w:rsidR="005D24A1" w:rsidRPr="005D24A1" w:rsidRDefault="005D24A1" w:rsidP="005D24A1">
    <w:pPr>
      <w:pStyle w:val="Header"/>
      <w:jc w:val="right"/>
      <w:rPr>
        <w:rFonts w:asciiTheme="minorEastAsia" w:hAnsiTheme="minorEastAsia"/>
        <w:sz w:val="21"/>
      </w:rPr>
    </w:pPr>
    <w:r w:rsidRPr="005D24A1">
      <w:rPr>
        <w:rFonts w:asciiTheme="minorEastAsia" w:hAnsiTheme="minorEastAsia"/>
        <w:sz w:val="21"/>
      </w:rPr>
      <w:t>am2497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A30"/>
    <w:rsid w:val="0054377B"/>
    <w:rsid w:val="005D24A1"/>
    <w:rsid w:val="00694ABA"/>
    <w:rsid w:val="006E35FD"/>
    <w:rsid w:val="00856BEC"/>
    <w:rsid w:val="00A03A30"/>
    <w:rsid w:val="00E9295C"/>
    <w:rsid w:val="00EE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3F92D"/>
  <w15:chartTrackingRefBased/>
  <w15:docId w15:val="{69DB6E65-8D85-4AEB-AA9D-5EB80537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A1"/>
  </w:style>
  <w:style w:type="paragraph" w:styleId="Footer">
    <w:name w:val="footer"/>
    <w:basedOn w:val="Normal"/>
    <w:link w:val="FooterChar"/>
    <w:uiPriority w:val="99"/>
    <w:unhideWhenUsed/>
    <w:rsid w:val="005D2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Moosa</dc:creator>
  <cp:keywords/>
  <dc:description/>
  <cp:lastModifiedBy>A. Moosa</cp:lastModifiedBy>
  <cp:revision>2</cp:revision>
  <dcterms:created xsi:type="dcterms:W3CDTF">2018-11-14T13:47:00Z</dcterms:created>
  <dcterms:modified xsi:type="dcterms:W3CDTF">2018-11-14T14:03:00Z</dcterms:modified>
</cp:coreProperties>
</file>