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Courier New" w:eastAsiaTheme="minorHAnsi" w:hAnsi="Courier New" w:cs="Courier New"/>
          <w:color w:val="auto"/>
          <w:sz w:val="24"/>
          <w:szCs w:val="22"/>
        </w:rPr>
      </w:sdtEnd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3010457"/>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3010458"/>
          <w:r>
            <w:lastRenderedPageBreak/>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(loT)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3010459"/>
          <w:r w:rsidRPr="00B75259">
            <w:lastRenderedPageBreak/>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DB766A"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3010457" w:history="1">
                <w:r w:rsidR="00DB766A" w:rsidRPr="00C77299">
                  <w:rPr>
                    <w:rStyle w:val="Hyperlink"/>
                    <w:noProof/>
                  </w:rPr>
                  <w:t>Declaration of Joint Authorship</w:t>
                </w:r>
                <w:r w:rsidR="00DB766A">
                  <w:rPr>
                    <w:noProof/>
                    <w:webHidden/>
                  </w:rPr>
                  <w:tab/>
                </w:r>
                <w:r w:rsidR="00DB766A">
                  <w:rPr>
                    <w:noProof/>
                    <w:webHidden/>
                  </w:rPr>
                  <w:fldChar w:fldCharType="begin"/>
                </w:r>
                <w:r w:rsidR="00DB766A">
                  <w:rPr>
                    <w:noProof/>
                    <w:webHidden/>
                  </w:rPr>
                  <w:instrText xml:space="preserve"> PAGEREF _Toc33010457 \h </w:instrText>
                </w:r>
                <w:r w:rsidR="00DB766A">
                  <w:rPr>
                    <w:noProof/>
                    <w:webHidden/>
                  </w:rPr>
                </w:r>
                <w:r w:rsidR="00DB766A">
                  <w:rPr>
                    <w:noProof/>
                    <w:webHidden/>
                  </w:rPr>
                  <w:fldChar w:fldCharType="separate"/>
                </w:r>
                <w:r w:rsidR="00DB766A">
                  <w:rPr>
                    <w:noProof/>
                    <w:webHidden/>
                  </w:rPr>
                  <w:t>3</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58" w:history="1">
                <w:r w:rsidR="00DB766A" w:rsidRPr="00C77299">
                  <w:rPr>
                    <w:rStyle w:val="Hyperlink"/>
                    <w:noProof/>
                  </w:rPr>
                  <w:t>Proposal</w:t>
                </w:r>
                <w:r w:rsidR="00DB766A">
                  <w:rPr>
                    <w:noProof/>
                    <w:webHidden/>
                  </w:rPr>
                  <w:tab/>
                </w:r>
                <w:r w:rsidR="00DB766A">
                  <w:rPr>
                    <w:noProof/>
                    <w:webHidden/>
                  </w:rPr>
                  <w:fldChar w:fldCharType="begin"/>
                </w:r>
                <w:r w:rsidR="00DB766A">
                  <w:rPr>
                    <w:noProof/>
                    <w:webHidden/>
                  </w:rPr>
                  <w:instrText xml:space="preserve"> PAGEREF _Toc33010458 \h </w:instrText>
                </w:r>
                <w:r w:rsidR="00DB766A">
                  <w:rPr>
                    <w:noProof/>
                    <w:webHidden/>
                  </w:rPr>
                </w:r>
                <w:r w:rsidR="00DB766A">
                  <w:rPr>
                    <w:noProof/>
                    <w:webHidden/>
                  </w:rPr>
                  <w:fldChar w:fldCharType="separate"/>
                </w:r>
                <w:r w:rsidR="00DB766A">
                  <w:rPr>
                    <w:noProof/>
                    <w:webHidden/>
                  </w:rPr>
                  <w:t>5</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59" w:history="1">
                <w:r w:rsidR="00DB766A" w:rsidRPr="00C77299">
                  <w:rPr>
                    <w:rStyle w:val="Hyperlink"/>
                    <w:noProof/>
                  </w:rPr>
                  <w:t>Executive Summary</w:t>
                </w:r>
                <w:r w:rsidR="00DB766A">
                  <w:rPr>
                    <w:noProof/>
                    <w:webHidden/>
                  </w:rPr>
                  <w:tab/>
                </w:r>
                <w:r w:rsidR="00DB766A">
                  <w:rPr>
                    <w:noProof/>
                    <w:webHidden/>
                  </w:rPr>
                  <w:fldChar w:fldCharType="begin"/>
                </w:r>
                <w:r w:rsidR="00DB766A">
                  <w:rPr>
                    <w:noProof/>
                    <w:webHidden/>
                  </w:rPr>
                  <w:instrText xml:space="preserve"> PAGEREF _Toc33010459 \h </w:instrText>
                </w:r>
                <w:r w:rsidR="00DB766A">
                  <w:rPr>
                    <w:noProof/>
                    <w:webHidden/>
                  </w:rPr>
                </w:r>
                <w:r w:rsidR="00DB766A">
                  <w:rPr>
                    <w:noProof/>
                    <w:webHidden/>
                  </w:rPr>
                  <w:fldChar w:fldCharType="separate"/>
                </w:r>
                <w:r w:rsidR="00DB766A">
                  <w:rPr>
                    <w:noProof/>
                    <w:webHidden/>
                  </w:rPr>
                  <w:t>7</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60" w:history="1">
                <w:r w:rsidR="00DB766A" w:rsidRPr="00C77299">
                  <w:rPr>
                    <w:rStyle w:val="Hyperlink"/>
                    <w:noProof/>
                  </w:rPr>
                  <w:t>List of Figures</w:t>
                </w:r>
                <w:r w:rsidR="00DB766A">
                  <w:rPr>
                    <w:noProof/>
                    <w:webHidden/>
                  </w:rPr>
                  <w:tab/>
                </w:r>
                <w:r w:rsidR="00DB766A">
                  <w:rPr>
                    <w:noProof/>
                    <w:webHidden/>
                  </w:rPr>
                  <w:fldChar w:fldCharType="begin"/>
                </w:r>
                <w:r w:rsidR="00DB766A">
                  <w:rPr>
                    <w:noProof/>
                    <w:webHidden/>
                  </w:rPr>
                  <w:instrText xml:space="preserve"> PAGEREF _Toc33010460 \h </w:instrText>
                </w:r>
                <w:r w:rsidR="00DB766A">
                  <w:rPr>
                    <w:noProof/>
                    <w:webHidden/>
                  </w:rPr>
                </w:r>
                <w:r w:rsidR="00DB766A">
                  <w:rPr>
                    <w:noProof/>
                    <w:webHidden/>
                  </w:rPr>
                  <w:fldChar w:fldCharType="separate"/>
                </w:r>
                <w:r w:rsidR="00DB766A">
                  <w:rPr>
                    <w:noProof/>
                    <w:webHidden/>
                  </w:rPr>
                  <w:t>11</w:t>
                </w:r>
                <w:r w:rsidR="00DB766A">
                  <w:rPr>
                    <w:noProof/>
                    <w:webHidden/>
                  </w:rPr>
                  <w:fldChar w:fldCharType="end"/>
                </w:r>
              </w:hyperlink>
            </w:p>
            <w:p w:rsidR="00DB766A" w:rsidRDefault="00F21B2F">
              <w:pPr>
                <w:pStyle w:val="TOC1"/>
                <w:tabs>
                  <w:tab w:val="left" w:pos="660"/>
                  <w:tab w:val="right" w:leader="dot" w:pos="9350"/>
                </w:tabs>
                <w:rPr>
                  <w:rFonts w:asciiTheme="minorHAnsi" w:eastAsiaTheme="minorEastAsia" w:hAnsiTheme="minorHAnsi"/>
                  <w:noProof/>
                  <w:sz w:val="22"/>
                </w:rPr>
              </w:pPr>
              <w:hyperlink w:anchor="_Toc33010461" w:history="1">
                <w:r w:rsidR="00DB766A" w:rsidRPr="00C77299">
                  <w:rPr>
                    <w:rStyle w:val="Hyperlink"/>
                    <w:noProof/>
                  </w:rPr>
                  <w:t>1.0</w:t>
                </w:r>
                <w:r w:rsidR="00DB766A">
                  <w:rPr>
                    <w:rFonts w:asciiTheme="minorHAnsi" w:eastAsiaTheme="minorEastAsia" w:hAnsiTheme="minorHAnsi"/>
                    <w:noProof/>
                    <w:sz w:val="22"/>
                  </w:rPr>
                  <w:tab/>
                </w:r>
                <w:r w:rsidR="00DB766A" w:rsidRPr="00C77299">
                  <w:rPr>
                    <w:rStyle w:val="Hyperlink"/>
                    <w:noProof/>
                  </w:rPr>
                  <w:t>Introduction</w:t>
                </w:r>
                <w:r w:rsidR="00DB766A">
                  <w:rPr>
                    <w:noProof/>
                    <w:webHidden/>
                  </w:rPr>
                  <w:tab/>
                </w:r>
                <w:r w:rsidR="00DB766A">
                  <w:rPr>
                    <w:noProof/>
                    <w:webHidden/>
                  </w:rPr>
                  <w:fldChar w:fldCharType="begin"/>
                </w:r>
                <w:r w:rsidR="00DB766A">
                  <w:rPr>
                    <w:noProof/>
                    <w:webHidden/>
                  </w:rPr>
                  <w:instrText xml:space="preserve"> PAGEREF _Toc33010461 \h </w:instrText>
                </w:r>
                <w:r w:rsidR="00DB766A">
                  <w:rPr>
                    <w:noProof/>
                    <w:webHidden/>
                  </w:rPr>
                </w:r>
                <w:r w:rsidR="00DB766A">
                  <w:rPr>
                    <w:noProof/>
                    <w:webHidden/>
                  </w:rPr>
                  <w:fldChar w:fldCharType="separate"/>
                </w:r>
                <w:r w:rsidR="00DB766A">
                  <w:rPr>
                    <w:noProof/>
                    <w:webHidden/>
                  </w:rPr>
                  <w:t>13</w:t>
                </w:r>
                <w:r w:rsidR="00DB766A">
                  <w:rPr>
                    <w:noProof/>
                    <w:webHidden/>
                  </w:rPr>
                  <w:fldChar w:fldCharType="end"/>
                </w:r>
              </w:hyperlink>
            </w:p>
            <w:p w:rsidR="00DB766A" w:rsidRDefault="00F21B2F">
              <w:pPr>
                <w:pStyle w:val="TOC2"/>
                <w:tabs>
                  <w:tab w:val="right" w:leader="dot" w:pos="9350"/>
                </w:tabs>
                <w:rPr>
                  <w:rFonts w:asciiTheme="minorHAnsi" w:eastAsiaTheme="minorEastAsia" w:hAnsiTheme="minorHAnsi"/>
                  <w:noProof/>
                  <w:sz w:val="22"/>
                </w:rPr>
              </w:pPr>
              <w:hyperlink w:anchor="_Toc33010462" w:history="1">
                <w:r w:rsidR="00DB766A" w:rsidRPr="00C77299">
                  <w:rPr>
                    <w:rStyle w:val="Hyperlink"/>
                    <w:noProof/>
                  </w:rPr>
                  <w:t>1.1 Scope and Requirements</w:t>
                </w:r>
                <w:r w:rsidR="00DB766A">
                  <w:rPr>
                    <w:noProof/>
                    <w:webHidden/>
                  </w:rPr>
                  <w:tab/>
                </w:r>
                <w:r w:rsidR="00DB766A">
                  <w:rPr>
                    <w:noProof/>
                    <w:webHidden/>
                  </w:rPr>
                  <w:fldChar w:fldCharType="begin"/>
                </w:r>
                <w:r w:rsidR="00DB766A">
                  <w:rPr>
                    <w:noProof/>
                    <w:webHidden/>
                  </w:rPr>
                  <w:instrText xml:space="preserve"> PAGEREF _Toc33010462 \h </w:instrText>
                </w:r>
                <w:r w:rsidR="00DB766A">
                  <w:rPr>
                    <w:noProof/>
                    <w:webHidden/>
                  </w:rPr>
                </w:r>
                <w:r w:rsidR="00DB766A">
                  <w:rPr>
                    <w:noProof/>
                    <w:webHidden/>
                  </w:rPr>
                  <w:fldChar w:fldCharType="separate"/>
                </w:r>
                <w:r w:rsidR="00DB766A">
                  <w:rPr>
                    <w:noProof/>
                    <w:webHidden/>
                  </w:rPr>
                  <w:t>13</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63" w:history="1">
                <w:r w:rsidR="00DB766A" w:rsidRPr="00C77299">
                  <w:rPr>
                    <w:rStyle w:val="Hyperlink"/>
                    <w:noProof/>
                  </w:rPr>
                  <w:t>2.0 Background</w:t>
                </w:r>
                <w:r w:rsidR="00DB766A">
                  <w:rPr>
                    <w:noProof/>
                    <w:webHidden/>
                  </w:rPr>
                  <w:tab/>
                </w:r>
                <w:r w:rsidR="00DB766A">
                  <w:rPr>
                    <w:noProof/>
                    <w:webHidden/>
                  </w:rPr>
                  <w:fldChar w:fldCharType="begin"/>
                </w:r>
                <w:r w:rsidR="00DB766A">
                  <w:rPr>
                    <w:noProof/>
                    <w:webHidden/>
                  </w:rPr>
                  <w:instrText xml:space="preserve"> PAGEREF _Toc33010463 \h </w:instrText>
                </w:r>
                <w:r w:rsidR="00DB766A">
                  <w:rPr>
                    <w:noProof/>
                    <w:webHidden/>
                  </w:rPr>
                </w:r>
                <w:r w:rsidR="00DB766A">
                  <w:rPr>
                    <w:noProof/>
                    <w:webHidden/>
                  </w:rPr>
                  <w:fldChar w:fldCharType="separate"/>
                </w:r>
                <w:r w:rsidR="00DB766A">
                  <w:rPr>
                    <w:noProof/>
                    <w:webHidden/>
                  </w:rPr>
                  <w:t>19</w:t>
                </w:r>
                <w:r w:rsidR="00DB766A">
                  <w:rPr>
                    <w:noProof/>
                    <w:webHidden/>
                  </w:rPr>
                  <w:fldChar w:fldCharType="end"/>
                </w:r>
              </w:hyperlink>
            </w:p>
            <w:p w:rsidR="00DB766A" w:rsidRDefault="00F21B2F">
              <w:pPr>
                <w:pStyle w:val="TOC1"/>
                <w:tabs>
                  <w:tab w:val="left" w:pos="660"/>
                  <w:tab w:val="right" w:leader="dot" w:pos="9350"/>
                </w:tabs>
                <w:rPr>
                  <w:rFonts w:asciiTheme="minorHAnsi" w:eastAsiaTheme="minorEastAsia" w:hAnsiTheme="minorHAnsi"/>
                  <w:noProof/>
                  <w:sz w:val="22"/>
                </w:rPr>
              </w:pPr>
              <w:hyperlink w:anchor="_Toc33010464" w:history="1">
                <w:r w:rsidR="00DB766A" w:rsidRPr="00C77299">
                  <w:rPr>
                    <w:rStyle w:val="Hyperlink"/>
                    <w:noProof/>
                  </w:rPr>
                  <w:t>3.0</w:t>
                </w:r>
                <w:r w:rsidR="00DB766A">
                  <w:rPr>
                    <w:rFonts w:asciiTheme="minorHAnsi" w:eastAsiaTheme="minorEastAsia" w:hAnsiTheme="minorHAnsi"/>
                    <w:noProof/>
                    <w:sz w:val="22"/>
                  </w:rPr>
                  <w:tab/>
                </w:r>
                <w:r w:rsidR="00DB766A" w:rsidRPr="00C77299">
                  <w:rPr>
                    <w:rStyle w:val="Hyperlink"/>
                    <w:noProof/>
                  </w:rPr>
                  <w:t>Methodology</w:t>
                </w:r>
                <w:r w:rsidR="00DB766A">
                  <w:rPr>
                    <w:noProof/>
                    <w:webHidden/>
                  </w:rPr>
                  <w:tab/>
                </w:r>
                <w:r w:rsidR="00DB766A">
                  <w:rPr>
                    <w:noProof/>
                    <w:webHidden/>
                  </w:rPr>
                  <w:fldChar w:fldCharType="begin"/>
                </w:r>
                <w:r w:rsidR="00DB766A">
                  <w:rPr>
                    <w:noProof/>
                    <w:webHidden/>
                  </w:rPr>
                  <w:instrText xml:space="preserve"> PAGEREF _Toc33010464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F21B2F">
              <w:pPr>
                <w:pStyle w:val="TOC2"/>
                <w:tabs>
                  <w:tab w:val="right" w:leader="dot" w:pos="9350"/>
                </w:tabs>
                <w:rPr>
                  <w:rFonts w:asciiTheme="minorHAnsi" w:eastAsiaTheme="minorEastAsia" w:hAnsiTheme="minorHAnsi"/>
                  <w:noProof/>
                  <w:sz w:val="22"/>
                </w:rPr>
              </w:pPr>
              <w:hyperlink w:anchor="_Toc33010465" w:history="1">
                <w:r w:rsidR="00DB766A" w:rsidRPr="00C77299">
                  <w:rPr>
                    <w:rStyle w:val="Hyperlink"/>
                    <w:noProof/>
                  </w:rPr>
                  <w:t>3.1 Required Resources</w:t>
                </w:r>
                <w:r w:rsidR="00DB766A">
                  <w:rPr>
                    <w:noProof/>
                    <w:webHidden/>
                  </w:rPr>
                  <w:tab/>
                </w:r>
                <w:r w:rsidR="00DB766A">
                  <w:rPr>
                    <w:noProof/>
                    <w:webHidden/>
                  </w:rPr>
                  <w:fldChar w:fldCharType="begin"/>
                </w:r>
                <w:r w:rsidR="00DB766A">
                  <w:rPr>
                    <w:noProof/>
                    <w:webHidden/>
                  </w:rPr>
                  <w:instrText xml:space="preserve"> PAGEREF _Toc33010465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66" w:history="1">
                <w:r w:rsidR="00DB766A" w:rsidRPr="00C77299">
                  <w:rPr>
                    <w:rStyle w:val="Hyperlink"/>
                    <w:noProof/>
                  </w:rPr>
                  <w:t>3.1.1 Parts, Components, Materials</w:t>
                </w:r>
                <w:r w:rsidR="00DB766A">
                  <w:rPr>
                    <w:noProof/>
                    <w:webHidden/>
                  </w:rPr>
                  <w:tab/>
                </w:r>
                <w:r w:rsidR="00DB766A">
                  <w:rPr>
                    <w:noProof/>
                    <w:webHidden/>
                  </w:rPr>
                  <w:fldChar w:fldCharType="begin"/>
                </w:r>
                <w:r w:rsidR="00DB766A">
                  <w:rPr>
                    <w:noProof/>
                    <w:webHidden/>
                  </w:rPr>
                  <w:instrText xml:space="preserve"> PAGEREF _Toc33010466 \h </w:instrText>
                </w:r>
                <w:r w:rsidR="00DB766A">
                  <w:rPr>
                    <w:noProof/>
                    <w:webHidden/>
                  </w:rPr>
                </w:r>
                <w:r w:rsidR="00DB766A">
                  <w:rPr>
                    <w:noProof/>
                    <w:webHidden/>
                  </w:rPr>
                  <w:fldChar w:fldCharType="separate"/>
                </w:r>
                <w:r w:rsidR="00DB766A">
                  <w:rPr>
                    <w:noProof/>
                    <w:webHidden/>
                  </w:rPr>
                  <w:t>21</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67" w:history="1">
                <w:r w:rsidR="00DB766A" w:rsidRPr="00C77299">
                  <w:rPr>
                    <w:rStyle w:val="Hyperlink"/>
                    <w:noProof/>
                  </w:rPr>
                  <w:t>3.1.2 Manufacturing</w:t>
                </w:r>
                <w:r w:rsidR="00DB766A">
                  <w:rPr>
                    <w:noProof/>
                    <w:webHidden/>
                  </w:rPr>
                  <w:tab/>
                </w:r>
                <w:r w:rsidR="00DB766A">
                  <w:rPr>
                    <w:noProof/>
                    <w:webHidden/>
                  </w:rPr>
                  <w:fldChar w:fldCharType="begin"/>
                </w:r>
                <w:r w:rsidR="00DB766A">
                  <w:rPr>
                    <w:noProof/>
                    <w:webHidden/>
                  </w:rPr>
                  <w:instrText xml:space="preserve"> PAGEREF _Toc33010467 \h </w:instrText>
                </w:r>
                <w:r w:rsidR="00DB766A">
                  <w:rPr>
                    <w:noProof/>
                    <w:webHidden/>
                  </w:rPr>
                </w:r>
                <w:r w:rsidR="00DB766A">
                  <w:rPr>
                    <w:noProof/>
                    <w:webHidden/>
                  </w:rPr>
                  <w:fldChar w:fldCharType="separate"/>
                </w:r>
                <w:r w:rsidR="00DB766A">
                  <w:rPr>
                    <w:noProof/>
                    <w:webHidden/>
                  </w:rPr>
                  <w:t>24</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68" w:history="1">
                <w:r w:rsidR="00DB766A" w:rsidRPr="00C77299">
                  <w:rPr>
                    <w:rStyle w:val="Hyperlink"/>
                    <w:noProof/>
                  </w:rPr>
                  <w:t>3.1.3 Tools and Facilities</w:t>
                </w:r>
                <w:r w:rsidR="00DB766A">
                  <w:rPr>
                    <w:noProof/>
                    <w:webHidden/>
                  </w:rPr>
                  <w:tab/>
                </w:r>
                <w:r w:rsidR="00DB766A">
                  <w:rPr>
                    <w:noProof/>
                    <w:webHidden/>
                  </w:rPr>
                  <w:fldChar w:fldCharType="begin"/>
                </w:r>
                <w:r w:rsidR="00DB766A">
                  <w:rPr>
                    <w:noProof/>
                    <w:webHidden/>
                  </w:rPr>
                  <w:instrText xml:space="preserve"> PAGEREF _Toc33010468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69" w:history="1">
                <w:r w:rsidR="00DB766A" w:rsidRPr="00C77299">
                  <w:rPr>
                    <w:rStyle w:val="Hyperlink"/>
                    <w:noProof/>
                  </w:rPr>
                  <w:t>3.1.4 Shipping, duty, taxes</w:t>
                </w:r>
                <w:r w:rsidR="00DB766A">
                  <w:rPr>
                    <w:noProof/>
                    <w:webHidden/>
                  </w:rPr>
                  <w:tab/>
                </w:r>
                <w:r w:rsidR="00DB766A">
                  <w:rPr>
                    <w:noProof/>
                    <w:webHidden/>
                  </w:rPr>
                  <w:fldChar w:fldCharType="begin"/>
                </w:r>
                <w:r w:rsidR="00DB766A">
                  <w:rPr>
                    <w:noProof/>
                    <w:webHidden/>
                  </w:rPr>
                  <w:instrText xml:space="preserve"> PAGEREF _Toc33010469 \h </w:instrText>
                </w:r>
                <w:r w:rsidR="00DB766A">
                  <w:rPr>
                    <w:noProof/>
                    <w:webHidden/>
                  </w:rPr>
                </w:r>
                <w:r w:rsidR="00DB766A">
                  <w:rPr>
                    <w:noProof/>
                    <w:webHidden/>
                  </w:rPr>
                  <w:fldChar w:fldCharType="separate"/>
                </w:r>
                <w:r w:rsidR="00DB766A">
                  <w:rPr>
                    <w:noProof/>
                    <w:webHidden/>
                  </w:rPr>
                  <w:t>28</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0" w:history="1">
                <w:r w:rsidR="00DB766A" w:rsidRPr="00C77299">
                  <w:rPr>
                    <w:rStyle w:val="Hyperlink"/>
                    <w:noProof/>
                  </w:rPr>
                  <w:t>3.1.5 Time expenditure</w:t>
                </w:r>
                <w:r w:rsidR="00DB766A">
                  <w:rPr>
                    <w:noProof/>
                    <w:webHidden/>
                  </w:rPr>
                  <w:tab/>
                </w:r>
                <w:r w:rsidR="00DB766A">
                  <w:rPr>
                    <w:noProof/>
                    <w:webHidden/>
                  </w:rPr>
                  <w:fldChar w:fldCharType="begin"/>
                </w:r>
                <w:r w:rsidR="00DB766A">
                  <w:rPr>
                    <w:noProof/>
                    <w:webHidden/>
                  </w:rPr>
                  <w:instrText xml:space="preserve"> PAGEREF _Toc33010470 \h </w:instrText>
                </w:r>
                <w:r w:rsidR="00DB766A">
                  <w:rPr>
                    <w:noProof/>
                    <w:webHidden/>
                  </w:rPr>
                </w:r>
                <w:r w:rsidR="00DB766A">
                  <w:rPr>
                    <w:noProof/>
                    <w:webHidden/>
                  </w:rPr>
                  <w:fldChar w:fldCharType="separate"/>
                </w:r>
                <w:r w:rsidR="00DB766A">
                  <w:rPr>
                    <w:noProof/>
                    <w:webHidden/>
                  </w:rPr>
                  <w:t>29</w:t>
                </w:r>
                <w:r w:rsidR="00DB766A">
                  <w:rPr>
                    <w:noProof/>
                    <w:webHidden/>
                  </w:rPr>
                  <w:fldChar w:fldCharType="end"/>
                </w:r>
              </w:hyperlink>
            </w:p>
            <w:p w:rsidR="00DB766A" w:rsidRDefault="00F21B2F">
              <w:pPr>
                <w:pStyle w:val="TOC2"/>
                <w:tabs>
                  <w:tab w:val="right" w:leader="dot" w:pos="9350"/>
                </w:tabs>
                <w:rPr>
                  <w:rFonts w:asciiTheme="minorHAnsi" w:eastAsiaTheme="minorEastAsia" w:hAnsiTheme="minorHAnsi"/>
                  <w:noProof/>
                  <w:sz w:val="22"/>
                </w:rPr>
              </w:pPr>
              <w:hyperlink w:anchor="_Toc33010471" w:history="1">
                <w:r w:rsidR="00DB766A" w:rsidRPr="00C77299">
                  <w:rPr>
                    <w:rStyle w:val="Hyperlink"/>
                    <w:noProof/>
                  </w:rPr>
                  <w:t>3.2 Development Platform</w:t>
                </w:r>
                <w:r w:rsidR="00DB766A">
                  <w:rPr>
                    <w:noProof/>
                    <w:webHidden/>
                  </w:rPr>
                  <w:tab/>
                </w:r>
                <w:r w:rsidR="00DB766A">
                  <w:rPr>
                    <w:noProof/>
                    <w:webHidden/>
                  </w:rPr>
                  <w:fldChar w:fldCharType="begin"/>
                </w:r>
                <w:r w:rsidR="00DB766A">
                  <w:rPr>
                    <w:noProof/>
                    <w:webHidden/>
                  </w:rPr>
                  <w:instrText xml:space="preserve"> PAGEREF _Toc33010471 \h </w:instrText>
                </w:r>
                <w:r w:rsidR="00DB766A">
                  <w:rPr>
                    <w:noProof/>
                    <w:webHidden/>
                  </w:rPr>
                </w:r>
                <w:r w:rsidR="00DB766A">
                  <w:rPr>
                    <w:noProof/>
                    <w:webHidden/>
                  </w:rPr>
                  <w:fldChar w:fldCharType="separate"/>
                </w:r>
                <w:r w:rsidR="00DB766A">
                  <w:rPr>
                    <w:noProof/>
                    <w:webHidden/>
                  </w:rPr>
                  <w:t>30</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2" w:history="1">
                <w:r w:rsidR="00DB766A" w:rsidRPr="00C77299">
                  <w:rPr>
                    <w:rStyle w:val="Hyperlink"/>
                    <w:noProof/>
                  </w:rPr>
                  <w:t>3.2.1 Mobile Application</w:t>
                </w:r>
                <w:r w:rsidR="00DB766A">
                  <w:rPr>
                    <w:noProof/>
                    <w:webHidden/>
                  </w:rPr>
                  <w:tab/>
                </w:r>
                <w:r w:rsidR="00DB766A">
                  <w:rPr>
                    <w:noProof/>
                    <w:webHidden/>
                  </w:rPr>
                  <w:fldChar w:fldCharType="begin"/>
                </w:r>
                <w:r w:rsidR="00DB766A">
                  <w:rPr>
                    <w:noProof/>
                    <w:webHidden/>
                  </w:rPr>
                  <w:instrText xml:space="preserve"> PAGEREF _Toc33010472 \h </w:instrText>
                </w:r>
                <w:r w:rsidR="00DB766A">
                  <w:rPr>
                    <w:noProof/>
                    <w:webHidden/>
                  </w:rPr>
                </w:r>
                <w:r w:rsidR="00DB766A">
                  <w:rPr>
                    <w:noProof/>
                    <w:webHidden/>
                  </w:rPr>
                  <w:fldChar w:fldCharType="separate"/>
                </w:r>
                <w:r w:rsidR="00DB766A">
                  <w:rPr>
                    <w:noProof/>
                    <w:webHidden/>
                  </w:rPr>
                  <w:t>30</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3" w:history="1">
                <w:r w:rsidR="00DB766A" w:rsidRPr="00C77299">
                  <w:rPr>
                    <w:rStyle w:val="Hyperlink"/>
                    <w:noProof/>
                  </w:rPr>
                  <w:t>3.2.2 Image/firmware</w:t>
                </w:r>
                <w:r w:rsidR="00DB766A">
                  <w:rPr>
                    <w:noProof/>
                    <w:webHidden/>
                  </w:rPr>
                  <w:tab/>
                </w:r>
                <w:r w:rsidR="00DB766A">
                  <w:rPr>
                    <w:noProof/>
                    <w:webHidden/>
                  </w:rPr>
                  <w:fldChar w:fldCharType="begin"/>
                </w:r>
                <w:r w:rsidR="00DB766A">
                  <w:rPr>
                    <w:noProof/>
                    <w:webHidden/>
                  </w:rPr>
                  <w:instrText xml:space="preserve"> PAGEREF _Toc33010473 \h </w:instrText>
                </w:r>
                <w:r w:rsidR="00DB766A">
                  <w:rPr>
                    <w:noProof/>
                    <w:webHidden/>
                  </w:rPr>
                </w:r>
                <w:r w:rsidR="00DB766A">
                  <w:rPr>
                    <w:noProof/>
                    <w:webHidden/>
                  </w:rPr>
                  <w:fldChar w:fldCharType="separate"/>
                </w:r>
                <w:r w:rsidR="00DB766A">
                  <w:rPr>
                    <w:noProof/>
                    <w:webHidden/>
                  </w:rPr>
                  <w:t>35</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4" w:history="1">
                <w:r w:rsidR="00DB766A" w:rsidRPr="00C77299">
                  <w:rPr>
                    <w:rStyle w:val="Hyperlink"/>
                    <w:noProof/>
                  </w:rPr>
                  <w:t>3.2.3 Breadboard/Independent PCBs</w:t>
                </w:r>
                <w:r w:rsidR="00DB766A">
                  <w:rPr>
                    <w:noProof/>
                    <w:webHidden/>
                  </w:rPr>
                  <w:tab/>
                </w:r>
                <w:r w:rsidR="00DB766A">
                  <w:rPr>
                    <w:noProof/>
                    <w:webHidden/>
                  </w:rPr>
                  <w:fldChar w:fldCharType="begin"/>
                </w:r>
                <w:r w:rsidR="00DB766A">
                  <w:rPr>
                    <w:noProof/>
                    <w:webHidden/>
                  </w:rPr>
                  <w:instrText xml:space="preserve"> PAGEREF _Toc33010474 \h </w:instrText>
                </w:r>
                <w:r w:rsidR="00DB766A">
                  <w:rPr>
                    <w:noProof/>
                    <w:webHidden/>
                  </w:rPr>
                </w:r>
                <w:r w:rsidR="00DB766A">
                  <w:rPr>
                    <w:noProof/>
                    <w:webHidden/>
                  </w:rPr>
                  <w:fldChar w:fldCharType="separate"/>
                </w:r>
                <w:r w:rsidR="00DB766A">
                  <w:rPr>
                    <w:noProof/>
                    <w:webHidden/>
                  </w:rPr>
                  <w:t>37</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5" w:history="1">
                <w:r w:rsidR="00DB766A" w:rsidRPr="00C77299">
                  <w:rPr>
                    <w:rStyle w:val="Hyperlink"/>
                    <w:noProof/>
                  </w:rPr>
                  <w:t>3.2.4 Printed Circuit Board</w:t>
                </w:r>
                <w:r w:rsidR="00DB766A">
                  <w:rPr>
                    <w:noProof/>
                    <w:webHidden/>
                  </w:rPr>
                  <w:tab/>
                </w:r>
                <w:r w:rsidR="00DB766A">
                  <w:rPr>
                    <w:noProof/>
                    <w:webHidden/>
                  </w:rPr>
                  <w:fldChar w:fldCharType="begin"/>
                </w:r>
                <w:r w:rsidR="00DB766A">
                  <w:rPr>
                    <w:noProof/>
                    <w:webHidden/>
                  </w:rPr>
                  <w:instrText xml:space="preserve"> PAGEREF _Toc33010475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6" w:history="1">
                <w:r w:rsidR="00DB766A" w:rsidRPr="00C77299">
                  <w:rPr>
                    <w:rStyle w:val="Hyperlink"/>
                    <w:noProof/>
                  </w:rPr>
                  <w:t>3.2.5 Enclosure</w:t>
                </w:r>
                <w:r w:rsidR="00DB766A">
                  <w:rPr>
                    <w:noProof/>
                    <w:webHidden/>
                  </w:rPr>
                  <w:tab/>
                </w:r>
                <w:r w:rsidR="00DB766A">
                  <w:rPr>
                    <w:noProof/>
                    <w:webHidden/>
                  </w:rPr>
                  <w:fldChar w:fldCharType="begin"/>
                </w:r>
                <w:r w:rsidR="00DB766A">
                  <w:rPr>
                    <w:noProof/>
                    <w:webHidden/>
                  </w:rPr>
                  <w:instrText xml:space="preserve"> PAGEREF _Toc33010476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F21B2F">
              <w:pPr>
                <w:pStyle w:val="TOC2"/>
                <w:tabs>
                  <w:tab w:val="right" w:leader="dot" w:pos="9350"/>
                </w:tabs>
                <w:rPr>
                  <w:rFonts w:asciiTheme="minorHAnsi" w:eastAsiaTheme="minorEastAsia" w:hAnsiTheme="minorHAnsi"/>
                  <w:noProof/>
                  <w:sz w:val="22"/>
                </w:rPr>
              </w:pPr>
              <w:hyperlink w:anchor="_Toc33010477" w:history="1">
                <w:r w:rsidR="00DB766A" w:rsidRPr="00C77299">
                  <w:rPr>
                    <w:rStyle w:val="Hyperlink"/>
                    <w:noProof/>
                  </w:rPr>
                  <w:t>3.3 Integration</w:t>
                </w:r>
                <w:r w:rsidR="00DB766A">
                  <w:rPr>
                    <w:noProof/>
                    <w:webHidden/>
                  </w:rPr>
                  <w:tab/>
                </w:r>
                <w:r w:rsidR="00DB766A">
                  <w:rPr>
                    <w:noProof/>
                    <w:webHidden/>
                  </w:rPr>
                  <w:fldChar w:fldCharType="begin"/>
                </w:r>
                <w:r w:rsidR="00DB766A">
                  <w:rPr>
                    <w:noProof/>
                    <w:webHidden/>
                  </w:rPr>
                  <w:instrText xml:space="preserve"> PAGEREF _Toc33010477 \h </w:instrText>
                </w:r>
                <w:r w:rsidR="00DB766A">
                  <w:rPr>
                    <w:noProof/>
                    <w:webHidden/>
                  </w:rPr>
                </w:r>
                <w:r w:rsidR="00DB766A">
                  <w:rPr>
                    <w:noProof/>
                    <w:webHidden/>
                  </w:rPr>
                  <w:fldChar w:fldCharType="separate"/>
                </w:r>
                <w:r w:rsidR="00DB766A">
                  <w:rPr>
                    <w:noProof/>
                    <w:webHidden/>
                  </w:rPr>
                  <w:t>47</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8" w:history="1">
                <w:r w:rsidR="00DB766A" w:rsidRPr="00C77299">
                  <w:rPr>
                    <w:rStyle w:val="Hyperlink"/>
                    <w:noProof/>
                  </w:rPr>
                  <w:t>3.3.1 Enterprise Wireless Connectivity</w:t>
                </w:r>
                <w:r w:rsidR="00DB766A">
                  <w:rPr>
                    <w:noProof/>
                    <w:webHidden/>
                  </w:rPr>
                  <w:tab/>
                </w:r>
                <w:r w:rsidR="00DB766A">
                  <w:rPr>
                    <w:noProof/>
                    <w:webHidden/>
                  </w:rPr>
                  <w:fldChar w:fldCharType="begin"/>
                </w:r>
                <w:r w:rsidR="00DB766A">
                  <w:rPr>
                    <w:noProof/>
                    <w:webHidden/>
                  </w:rPr>
                  <w:instrText xml:space="preserve"> PAGEREF _Toc33010478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79" w:history="1">
                <w:r w:rsidR="00DB766A" w:rsidRPr="00C77299">
                  <w:rPr>
                    <w:rStyle w:val="Hyperlink"/>
                    <w:noProof/>
                  </w:rPr>
                  <w:t>3.3.2 Database Configuration</w:t>
                </w:r>
                <w:r w:rsidR="00DB766A">
                  <w:rPr>
                    <w:noProof/>
                    <w:webHidden/>
                  </w:rPr>
                  <w:tab/>
                </w:r>
                <w:r w:rsidR="00DB766A">
                  <w:rPr>
                    <w:noProof/>
                    <w:webHidden/>
                  </w:rPr>
                  <w:fldChar w:fldCharType="begin"/>
                </w:r>
                <w:r w:rsidR="00DB766A">
                  <w:rPr>
                    <w:noProof/>
                    <w:webHidden/>
                  </w:rPr>
                  <w:instrText xml:space="preserve"> PAGEREF _Toc33010479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80" w:history="1">
                <w:r w:rsidR="00DB766A" w:rsidRPr="00C77299">
                  <w:rPr>
                    <w:rStyle w:val="Hyperlink"/>
                    <w:noProof/>
                  </w:rPr>
                  <w:t>3.3.3 Security</w:t>
                </w:r>
                <w:r w:rsidR="00DB766A">
                  <w:rPr>
                    <w:noProof/>
                    <w:webHidden/>
                  </w:rPr>
                  <w:tab/>
                </w:r>
                <w:r w:rsidR="00DB766A">
                  <w:rPr>
                    <w:noProof/>
                    <w:webHidden/>
                  </w:rPr>
                  <w:fldChar w:fldCharType="begin"/>
                </w:r>
                <w:r w:rsidR="00DB766A">
                  <w:rPr>
                    <w:noProof/>
                    <w:webHidden/>
                  </w:rPr>
                  <w:instrText xml:space="preserve"> PAGEREF _Toc33010480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F21B2F">
              <w:pPr>
                <w:pStyle w:val="TOC3"/>
                <w:tabs>
                  <w:tab w:val="right" w:leader="dot" w:pos="9350"/>
                </w:tabs>
                <w:rPr>
                  <w:rFonts w:asciiTheme="minorHAnsi" w:eastAsiaTheme="minorEastAsia" w:hAnsiTheme="minorHAnsi"/>
                  <w:noProof/>
                  <w:sz w:val="22"/>
                </w:rPr>
              </w:pPr>
              <w:hyperlink w:anchor="_Toc33010481" w:history="1">
                <w:r w:rsidR="00DB766A" w:rsidRPr="00C77299">
                  <w:rPr>
                    <w:rStyle w:val="Hyperlink"/>
                    <w:noProof/>
                  </w:rPr>
                  <w:t>3.3.4 Testing</w:t>
                </w:r>
                <w:r w:rsidR="00DB766A">
                  <w:rPr>
                    <w:noProof/>
                    <w:webHidden/>
                  </w:rPr>
                  <w:tab/>
                </w:r>
                <w:r w:rsidR="00DB766A">
                  <w:rPr>
                    <w:noProof/>
                    <w:webHidden/>
                  </w:rPr>
                  <w:fldChar w:fldCharType="begin"/>
                </w:r>
                <w:r w:rsidR="00DB766A">
                  <w:rPr>
                    <w:noProof/>
                    <w:webHidden/>
                  </w:rPr>
                  <w:instrText xml:space="preserve"> PAGEREF _Toc33010481 \h </w:instrText>
                </w:r>
                <w:r w:rsidR="00DB766A">
                  <w:rPr>
                    <w:noProof/>
                    <w:webHidden/>
                  </w:rPr>
                </w:r>
                <w:r w:rsidR="00DB766A">
                  <w:rPr>
                    <w:noProof/>
                    <w:webHidden/>
                  </w:rPr>
                  <w:fldChar w:fldCharType="separate"/>
                </w:r>
                <w:r w:rsidR="00DB766A">
                  <w:rPr>
                    <w:noProof/>
                    <w:webHidden/>
                  </w:rPr>
                  <w:t>48</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82" w:history="1">
                <w:r w:rsidR="00DB766A" w:rsidRPr="00C77299">
                  <w:rPr>
                    <w:rStyle w:val="Hyperlink"/>
                    <w:noProof/>
                  </w:rPr>
                  <w:t>4.0 Results and Discussions</w:t>
                </w:r>
                <w:r w:rsidR="00DB766A">
                  <w:rPr>
                    <w:noProof/>
                    <w:webHidden/>
                  </w:rPr>
                  <w:tab/>
                </w:r>
                <w:r w:rsidR="00DB766A">
                  <w:rPr>
                    <w:noProof/>
                    <w:webHidden/>
                  </w:rPr>
                  <w:fldChar w:fldCharType="begin"/>
                </w:r>
                <w:r w:rsidR="00DB766A">
                  <w:rPr>
                    <w:noProof/>
                    <w:webHidden/>
                  </w:rPr>
                  <w:instrText xml:space="preserve"> PAGEREF _Toc33010482 \h </w:instrText>
                </w:r>
                <w:r w:rsidR="00DB766A">
                  <w:rPr>
                    <w:noProof/>
                    <w:webHidden/>
                  </w:rPr>
                </w:r>
                <w:r w:rsidR="00DB766A">
                  <w:rPr>
                    <w:noProof/>
                    <w:webHidden/>
                  </w:rPr>
                  <w:fldChar w:fldCharType="separate"/>
                </w:r>
                <w:r w:rsidR="00DB766A">
                  <w:rPr>
                    <w:noProof/>
                    <w:webHidden/>
                  </w:rPr>
                  <w:t>49</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83" w:history="1">
                <w:r w:rsidR="00DB766A" w:rsidRPr="00C77299">
                  <w:rPr>
                    <w:rStyle w:val="Hyperlink"/>
                    <w:noProof/>
                  </w:rPr>
                  <w:t>5.0 Conclusions</w:t>
                </w:r>
                <w:r w:rsidR="00DB766A">
                  <w:rPr>
                    <w:noProof/>
                    <w:webHidden/>
                  </w:rPr>
                  <w:tab/>
                </w:r>
                <w:r w:rsidR="00DB766A">
                  <w:rPr>
                    <w:noProof/>
                    <w:webHidden/>
                  </w:rPr>
                  <w:fldChar w:fldCharType="begin"/>
                </w:r>
                <w:r w:rsidR="00DB766A">
                  <w:rPr>
                    <w:noProof/>
                    <w:webHidden/>
                  </w:rPr>
                  <w:instrText xml:space="preserve"> PAGEREF _Toc33010483 \h </w:instrText>
                </w:r>
                <w:r w:rsidR="00DB766A">
                  <w:rPr>
                    <w:noProof/>
                    <w:webHidden/>
                  </w:rPr>
                </w:r>
                <w:r w:rsidR="00DB766A">
                  <w:rPr>
                    <w:noProof/>
                    <w:webHidden/>
                  </w:rPr>
                  <w:fldChar w:fldCharType="separate"/>
                </w:r>
                <w:r w:rsidR="00DB766A">
                  <w:rPr>
                    <w:noProof/>
                    <w:webHidden/>
                  </w:rPr>
                  <w:t>51</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84" w:history="1">
                <w:r w:rsidR="00DB766A" w:rsidRPr="00C77299">
                  <w:rPr>
                    <w:rStyle w:val="Hyperlink"/>
                    <w:noProof/>
                  </w:rPr>
                  <w:t>6.0 References</w:t>
                </w:r>
                <w:r w:rsidR="00DB766A">
                  <w:rPr>
                    <w:noProof/>
                    <w:webHidden/>
                  </w:rPr>
                  <w:tab/>
                </w:r>
                <w:r w:rsidR="00DB766A">
                  <w:rPr>
                    <w:noProof/>
                    <w:webHidden/>
                  </w:rPr>
                  <w:fldChar w:fldCharType="begin"/>
                </w:r>
                <w:r w:rsidR="00DB766A">
                  <w:rPr>
                    <w:noProof/>
                    <w:webHidden/>
                  </w:rPr>
                  <w:instrText xml:space="preserve"> PAGEREF _Toc33010484 \h </w:instrText>
                </w:r>
                <w:r w:rsidR="00DB766A">
                  <w:rPr>
                    <w:noProof/>
                    <w:webHidden/>
                  </w:rPr>
                </w:r>
                <w:r w:rsidR="00DB766A">
                  <w:rPr>
                    <w:noProof/>
                    <w:webHidden/>
                  </w:rPr>
                  <w:fldChar w:fldCharType="separate"/>
                </w:r>
                <w:r w:rsidR="00DB766A">
                  <w:rPr>
                    <w:noProof/>
                    <w:webHidden/>
                  </w:rPr>
                  <w:t>53</w:t>
                </w:r>
                <w:r w:rsidR="00DB766A">
                  <w:rPr>
                    <w:noProof/>
                    <w:webHidden/>
                  </w:rPr>
                  <w:fldChar w:fldCharType="end"/>
                </w:r>
              </w:hyperlink>
            </w:p>
            <w:p w:rsidR="00DB766A" w:rsidRDefault="00F21B2F">
              <w:pPr>
                <w:pStyle w:val="TOC1"/>
                <w:tabs>
                  <w:tab w:val="right" w:leader="dot" w:pos="9350"/>
                </w:tabs>
                <w:rPr>
                  <w:rFonts w:asciiTheme="minorHAnsi" w:eastAsiaTheme="minorEastAsia" w:hAnsiTheme="minorHAnsi"/>
                  <w:noProof/>
                  <w:sz w:val="22"/>
                </w:rPr>
              </w:pPr>
              <w:hyperlink w:anchor="_Toc33010485" w:history="1">
                <w:r w:rsidR="00DB766A" w:rsidRPr="00C77299">
                  <w:rPr>
                    <w:rStyle w:val="Hyperlink"/>
                    <w:noProof/>
                  </w:rPr>
                  <w:t>7.0 Appendix</w:t>
                </w:r>
                <w:r w:rsidR="00DB766A">
                  <w:rPr>
                    <w:noProof/>
                    <w:webHidden/>
                  </w:rPr>
                  <w:tab/>
                </w:r>
                <w:r w:rsidR="00DB766A">
                  <w:rPr>
                    <w:noProof/>
                    <w:webHidden/>
                  </w:rPr>
                  <w:fldChar w:fldCharType="begin"/>
                </w:r>
                <w:r w:rsidR="00DB766A">
                  <w:rPr>
                    <w:noProof/>
                    <w:webHidden/>
                  </w:rPr>
                  <w:instrText xml:space="preserve"> PAGEREF _Toc33010485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DB766A" w:rsidRDefault="00F21B2F">
              <w:pPr>
                <w:pStyle w:val="TOC2"/>
                <w:tabs>
                  <w:tab w:val="right" w:leader="dot" w:pos="9350"/>
                </w:tabs>
                <w:rPr>
                  <w:rFonts w:asciiTheme="minorHAnsi" w:eastAsiaTheme="minorEastAsia" w:hAnsiTheme="minorHAnsi"/>
                  <w:noProof/>
                  <w:sz w:val="22"/>
                </w:rPr>
              </w:pPr>
              <w:hyperlink w:anchor="_Toc33010486" w:history="1">
                <w:r w:rsidR="00DB766A" w:rsidRPr="00C77299">
                  <w:rPr>
                    <w:rStyle w:val="Hyperlink"/>
                    <w:noProof/>
                  </w:rPr>
                  <w:t>7.1 Firmware code</w:t>
                </w:r>
                <w:r w:rsidR="00DB766A">
                  <w:rPr>
                    <w:noProof/>
                    <w:webHidden/>
                  </w:rPr>
                  <w:tab/>
                </w:r>
                <w:r w:rsidR="00DB766A">
                  <w:rPr>
                    <w:noProof/>
                    <w:webHidden/>
                  </w:rPr>
                  <w:fldChar w:fldCharType="begin"/>
                </w:r>
                <w:r w:rsidR="00DB766A">
                  <w:rPr>
                    <w:noProof/>
                    <w:webHidden/>
                  </w:rPr>
                  <w:instrText xml:space="preserve"> PAGEREF _Toc33010486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DB766A" w:rsidRDefault="00F21B2F">
              <w:pPr>
                <w:pStyle w:val="TOC2"/>
                <w:tabs>
                  <w:tab w:val="right" w:leader="dot" w:pos="9350"/>
                </w:tabs>
                <w:rPr>
                  <w:rFonts w:asciiTheme="minorHAnsi" w:eastAsiaTheme="minorEastAsia" w:hAnsiTheme="minorHAnsi"/>
                  <w:noProof/>
                  <w:sz w:val="22"/>
                </w:rPr>
              </w:pPr>
              <w:hyperlink w:anchor="_Toc33010487" w:history="1">
                <w:r w:rsidR="00DB766A" w:rsidRPr="00C77299">
                  <w:rPr>
                    <w:rStyle w:val="Hyperlink"/>
                    <w:noProof/>
                  </w:rPr>
                  <w:t>7.2 Application code</w:t>
                </w:r>
                <w:r w:rsidR="00DB766A">
                  <w:rPr>
                    <w:noProof/>
                    <w:webHidden/>
                  </w:rPr>
                  <w:tab/>
                </w:r>
                <w:r w:rsidR="00DB766A">
                  <w:rPr>
                    <w:noProof/>
                    <w:webHidden/>
                  </w:rPr>
                  <w:fldChar w:fldCharType="begin"/>
                </w:r>
                <w:r w:rsidR="00DB766A">
                  <w:rPr>
                    <w:noProof/>
                    <w:webHidden/>
                  </w:rPr>
                  <w:instrText xml:space="preserve"> PAGEREF _Toc33010487 \h </w:instrText>
                </w:r>
                <w:r w:rsidR="00DB766A">
                  <w:rPr>
                    <w:noProof/>
                    <w:webHidden/>
                  </w:rPr>
                </w:r>
                <w:r w:rsidR="00DB766A">
                  <w:rPr>
                    <w:noProof/>
                    <w:webHidden/>
                  </w:rPr>
                  <w:fldChar w:fldCharType="separate"/>
                </w:r>
                <w:r w:rsidR="00DB766A">
                  <w:rPr>
                    <w:noProof/>
                    <w:webHidden/>
                  </w:rPr>
                  <w:t>55</w:t>
                </w:r>
                <w:r w:rsidR="00DB766A">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3010460"/>
          <w:r>
            <w:lastRenderedPageBreak/>
            <w:t>List</w:t>
          </w:r>
          <w:r w:rsidR="00B75259">
            <w:t xml:space="preserve"> of Figure</w:t>
          </w:r>
          <w:r w:rsidR="00B75259" w:rsidRPr="00B75259">
            <w:t>s</w:t>
          </w:r>
          <w:bookmarkEnd w:id="3"/>
        </w:p>
        <w:p w:rsidR="00DB766A"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3010488" w:history="1">
            <w:r w:rsidR="00DB766A" w:rsidRPr="00153C22">
              <w:rPr>
                <w:rStyle w:val="Hyperlink"/>
                <w:noProof/>
              </w:rPr>
              <w:t>Figure 1 DS18B20 Temperature Sensor. This work is a derivative of: https://components101.com/sensors/ds18b20-temperature-sensor by components101.</w:t>
            </w:r>
            <w:r w:rsidR="00DB766A">
              <w:rPr>
                <w:noProof/>
                <w:webHidden/>
              </w:rPr>
              <w:tab/>
            </w:r>
            <w:r w:rsidR="00DB766A">
              <w:rPr>
                <w:noProof/>
                <w:webHidden/>
              </w:rPr>
              <w:fldChar w:fldCharType="begin"/>
            </w:r>
            <w:r w:rsidR="00DB766A">
              <w:rPr>
                <w:noProof/>
                <w:webHidden/>
              </w:rPr>
              <w:instrText xml:space="preserve"> PAGEREF _Toc33010488 \h </w:instrText>
            </w:r>
            <w:r w:rsidR="00DB766A">
              <w:rPr>
                <w:noProof/>
                <w:webHidden/>
              </w:rPr>
            </w:r>
            <w:r w:rsidR="00DB766A">
              <w:rPr>
                <w:noProof/>
                <w:webHidden/>
              </w:rPr>
              <w:fldChar w:fldCharType="separate"/>
            </w:r>
            <w:r w:rsidR="00DB766A">
              <w:rPr>
                <w:noProof/>
                <w:webHidden/>
              </w:rPr>
              <w:t>23</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89" w:history="1">
            <w:r w:rsidR="00DB766A" w:rsidRPr="00153C22">
              <w:rPr>
                <w:rStyle w:val="Hyperlink"/>
                <w:noProof/>
              </w:rPr>
              <w:t>Figure 2 Raspberry Pi 4 This work is a derivative of “https://www.raspberrypi.org/products/raspberry-pi-4-model-b/” by Raspberry Pi</w:t>
            </w:r>
            <w:r w:rsidR="00DB766A">
              <w:rPr>
                <w:noProof/>
                <w:webHidden/>
              </w:rPr>
              <w:tab/>
            </w:r>
            <w:r w:rsidR="00DB766A">
              <w:rPr>
                <w:noProof/>
                <w:webHidden/>
              </w:rPr>
              <w:fldChar w:fldCharType="begin"/>
            </w:r>
            <w:r w:rsidR="00DB766A">
              <w:rPr>
                <w:noProof/>
                <w:webHidden/>
              </w:rPr>
              <w:instrText xml:space="preserve"> PAGEREF _Toc33010489 \h </w:instrText>
            </w:r>
            <w:r w:rsidR="00DB766A">
              <w:rPr>
                <w:noProof/>
                <w:webHidden/>
              </w:rPr>
            </w:r>
            <w:r w:rsidR="00DB766A">
              <w:rPr>
                <w:noProof/>
                <w:webHidden/>
              </w:rPr>
              <w:fldChar w:fldCharType="separate"/>
            </w:r>
            <w:r w:rsidR="00DB766A">
              <w:rPr>
                <w:noProof/>
                <w:webHidden/>
              </w:rPr>
              <w:t>24</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0" w:history="1">
            <w:r w:rsidR="00DB766A" w:rsidRPr="00153C22">
              <w:rPr>
                <w:rStyle w:val="Hyperlink"/>
                <w:noProof/>
              </w:rPr>
              <w:t>Figure 3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_Toc33010490 \h </w:instrText>
            </w:r>
            <w:r w:rsidR="00DB766A">
              <w:rPr>
                <w:noProof/>
                <w:webHidden/>
              </w:rPr>
            </w:r>
            <w:r w:rsidR="00DB766A">
              <w:rPr>
                <w:noProof/>
                <w:webHidden/>
              </w:rPr>
              <w:fldChar w:fldCharType="separate"/>
            </w:r>
            <w:r w:rsidR="00DB766A">
              <w:rPr>
                <w:noProof/>
                <w:webHidden/>
              </w:rPr>
              <w:t>25</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1" w:history="1">
            <w:r w:rsidR="00DB766A" w:rsidRPr="00153C22">
              <w:rPr>
                <w:rStyle w:val="Hyperlink"/>
                <w:noProof/>
              </w:rPr>
              <w:t>Figure 4 Enclosure case; This work is a derivative of "https://inkscape.org/" by inkscape.</w:t>
            </w:r>
            <w:r w:rsidR="00DB766A">
              <w:rPr>
                <w:noProof/>
                <w:webHidden/>
              </w:rPr>
              <w:tab/>
            </w:r>
            <w:r w:rsidR="00DB766A">
              <w:rPr>
                <w:noProof/>
                <w:webHidden/>
              </w:rPr>
              <w:fldChar w:fldCharType="begin"/>
            </w:r>
            <w:r w:rsidR="00DB766A">
              <w:rPr>
                <w:noProof/>
                <w:webHidden/>
              </w:rPr>
              <w:instrText xml:space="preserve"> PAGEREF _Toc33010491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2" w:history="1">
            <w:r w:rsidR="00DB766A" w:rsidRPr="00153C22">
              <w:rPr>
                <w:rStyle w:val="Hyperlink"/>
                <w:noProof/>
              </w:rPr>
              <w:t>Figure 5 Enclosure case; This image was taken by Aiden Bolos.</w:t>
            </w:r>
            <w:r w:rsidR="00DB766A">
              <w:rPr>
                <w:noProof/>
                <w:webHidden/>
              </w:rPr>
              <w:tab/>
            </w:r>
            <w:r w:rsidR="00DB766A">
              <w:rPr>
                <w:noProof/>
                <w:webHidden/>
              </w:rPr>
              <w:fldChar w:fldCharType="begin"/>
            </w:r>
            <w:r w:rsidR="00DB766A">
              <w:rPr>
                <w:noProof/>
                <w:webHidden/>
              </w:rPr>
              <w:instrText xml:space="preserve"> PAGEREF _Toc33010492 \h </w:instrText>
            </w:r>
            <w:r w:rsidR="00DB766A">
              <w:rPr>
                <w:noProof/>
                <w:webHidden/>
              </w:rPr>
            </w:r>
            <w:r w:rsidR="00DB766A">
              <w:rPr>
                <w:noProof/>
                <w:webHidden/>
              </w:rPr>
              <w:fldChar w:fldCharType="separate"/>
            </w:r>
            <w:r w:rsidR="00DB766A">
              <w:rPr>
                <w:noProof/>
                <w:webHidden/>
              </w:rPr>
              <w:t>26</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3" w:history="1">
            <w:r w:rsidR="00DB766A" w:rsidRPr="00153C22">
              <w:rPr>
                <w:rStyle w:val="Hyperlink"/>
                <w:noProof/>
              </w:rPr>
              <w:t>Figure 6 Android Studio. (01,2020). Screenshot from login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_Toc33010493 \h </w:instrText>
            </w:r>
            <w:r w:rsidR="00DB766A">
              <w:rPr>
                <w:noProof/>
                <w:webHidden/>
              </w:rPr>
            </w:r>
            <w:r w:rsidR="00DB766A">
              <w:rPr>
                <w:noProof/>
                <w:webHidden/>
              </w:rPr>
              <w:fldChar w:fldCharType="separate"/>
            </w:r>
            <w:r w:rsidR="00DB766A">
              <w:rPr>
                <w:noProof/>
                <w:webHidden/>
              </w:rPr>
              <w:t>32</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4" w:history="1">
            <w:r w:rsidR="00DB766A" w:rsidRPr="00153C22">
              <w:rPr>
                <w:rStyle w:val="Hyperlink"/>
                <w:noProof/>
              </w:rPr>
              <w:t>Figure 7 Android Studio. (01,2020). Screenshot from values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_Toc33010494 \h </w:instrText>
            </w:r>
            <w:r w:rsidR="00DB766A">
              <w:rPr>
                <w:noProof/>
                <w:webHidden/>
              </w:rPr>
            </w:r>
            <w:r w:rsidR="00DB766A">
              <w:rPr>
                <w:noProof/>
                <w:webHidden/>
              </w:rPr>
              <w:fldChar w:fldCharType="separate"/>
            </w:r>
            <w:r w:rsidR="00DB766A">
              <w:rPr>
                <w:noProof/>
                <w:webHidden/>
              </w:rPr>
              <w:t>33</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5" w:history="1">
            <w:r w:rsidR="00DB766A" w:rsidRPr="00153C22">
              <w:rPr>
                <w:rStyle w:val="Hyperlink"/>
                <w:noProof/>
              </w:rPr>
              <w:t>Figure 8 Android Studio. (01,2020). Screenshot from devices page of GreenSense mobile application. Screenshot by Ryan McAdie</w:t>
            </w:r>
            <w:r w:rsidR="00DB766A">
              <w:rPr>
                <w:noProof/>
                <w:webHidden/>
              </w:rPr>
              <w:tab/>
            </w:r>
            <w:r w:rsidR="00DB766A">
              <w:rPr>
                <w:noProof/>
                <w:webHidden/>
              </w:rPr>
              <w:fldChar w:fldCharType="begin"/>
            </w:r>
            <w:r w:rsidR="00DB766A">
              <w:rPr>
                <w:noProof/>
                <w:webHidden/>
              </w:rPr>
              <w:instrText xml:space="preserve"> PAGEREF _Toc33010495 \h </w:instrText>
            </w:r>
            <w:r w:rsidR="00DB766A">
              <w:rPr>
                <w:noProof/>
                <w:webHidden/>
              </w:rPr>
            </w:r>
            <w:r w:rsidR="00DB766A">
              <w:rPr>
                <w:noProof/>
                <w:webHidden/>
              </w:rPr>
              <w:fldChar w:fldCharType="separate"/>
            </w:r>
            <w:r w:rsidR="00DB766A">
              <w:rPr>
                <w:noProof/>
                <w:webHidden/>
              </w:rPr>
              <w:t>34</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6" w:history="1">
            <w:r w:rsidR="00DB766A" w:rsidRPr="00153C22">
              <w:rPr>
                <w:rStyle w:val="Hyperlink"/>
                <w:noProof/>
              </w:rPr>
              <w:t>Figure 9. Air Quality/Humidity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_Toc33010496 \h </w:instrText>
            </w:r>
            <w:r w:rsidR="00DB766A">
              <w:rPr>
                <w:noProof/>
                <w:webHidden/>
              </w:rPr>
            </w:r>
            <w:r w:rsidR="00DB766A">
              <w:rPr>
                <w:noProof/>
                <w:webHidden/>
              </w:rPr>
              <w:fldChar w:fldCharType="separate"/>
            </w:r>
            <w:r w:rsidR="00DB766A">
              <w:rPr>
                <w:noProof/>
                <w:webHidden/>
              </w:rPr>
              <w:t>38</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7" w:history="1">
            <w:r w:rsidR="00DB766A" w:rsidRPr="00153C22">
              <w:rPr>
                <w:rStyle w:val="Hyperlink"/>
                <w:noProof/>
              </w:rPr>
              <w:t>Figure 10. Temperature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_Toc33010497 \h </w:instrText>
            </w:r>
            <w:r w:rsidR="00DB766A">
              <w:rPr>
                <w:noProof/>
                <w:webHidden/>
              </w:rPr>
            </w:r>
            <w:r w:rsidR="00DB766A">
              <w:rPr>
                <w:noProof/>
                <w:webHidden/>
              </w:rPr>
              <w:fldChar w:fldCharType="separate"/>
            </w:r>
            <w:r w:rsidR="00DB766A">
              <w:rPr>
                <w:noProof/>
                <w:webHidden/>
              </w:rPr>
              <w:t>39</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8" w:history="1">
            <w:r w:rsidR="00DB766A" w:rsidRPr="00153C22">
              <w:rPr>
                <w:rStyle w:val="Hyperlink"/>
                <w:noProof/>
              </w:rPr>
              <w:t>Figure 11. Soil Moisture Initial schematic.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_Toc33010498 \h </w:instrText>
            </w:r>
            <w:r w:rsidR="00DB766A">
              <w:rPr>
                <w:noProof/>
                <w:webHidden/>
              </w:rPr>
            </w:r>
            <w:r w:rsidR="00DB766A">
              <w:rPr>
                <w:noProof/>
                <w:webHidden/>
              </w:rPr>
              <w:fldChar w:fldCharType="separate"/>
            </w:r>
            <w:r w:rsidR="00DB766A">
              <w:rPr>
                <w:noProof/>
                <w:webHidden/>
              </w:rPr>
              <w:t>39</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499" w:history="1">
            <w:r w:rsidR="00DB766A" w:rsidRPr="00153C22">
              <w:rPr>
                <w:rStyle w:val="Hyperlink"/>
                <w:noProof/>
              </w:rPr>
              <w:t>Figure 12. Air Quality/Humidity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_Toc33010499 \h </w:instrText>
            </w:r>
            <w:r w:rsidR="00DB766A">
              <w:rPr>
                <w:noProof/>
                <w:webHidden/>
              </w:rPr>
            </w:r>
            <w:r w:rsidR="00DB766A">
              <w:rPr>
                <w:noProof/>
                <w:webHidden/>
              </w:rPr>
              <w:fldChar w:fldCharType="separate"/>
            </w:r>
            <w:r w:rsidR="00DB766A">
              <w:rPr>
                <w:noProof/>
                <w:webHidden/>
              </w:rPr>
              <w:t>40</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0" w:history="1">
            <w:r w:rsidR="00DB766A" w:rsidRPr="00153C22">
              <w:rPr>
                <w:rStyle w:val="Hyperlink"/>
                <w:noProof/>
              </w:rPr>
              <w:t>Figure 13. Temperature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_Toc33010500 \h </w:instrText>
            </w:r>
            <w:r w:rsidR="00DB766A">
              <w:rPr>
                <w:noProof/>
                <w:webHidden/>
              </w:rPr>
            </w:r>
            <w:r w:rsidR="00DB766A">
              <w:rPr>
                <w:noProof/>
                <w:webHidden/>
              </w:rPr>
              <w:fldChar w:fldCharType="separate"/>
            </w:r>
            <w:r w:rsidR="00DB766A">
              <w:rPr>
                <w:noProof/>
                <w:webHidden/>
              </w:rPr>
              <w:t>41</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1" w:history="1">
            <w:r w:rsidR="00DB766A" w:rsidRPr="00153C22">
              <w:rPr>
                <w:rStyle w:val="Hyperlink"/>
                <w:noProof/>
              </w:rPr>
              <w:t>Figure 14. Soil Moisture Complete Breadboard.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_Toc33010501 \h </w:instrText>
            </w:r>
            <w:r w:rsidR="00DB766A">
              <w:rPr>
                <w:noProof/>
                <w:webHidden/>
              </w:rPr>
            </w:r>
            <w:r w:rsidR="00DB766A">
              <w:rPr>
                <w:noProof/>
                <w:webHidden/>
              </w:rPr>
              <w:fldChar w:fldCharType="separate"/>
            </w:r>
            <w:r w:rsidR="00DB766A">
              <w:rPr>
                <w:noProof/>
                <w:webHidden/>
              </w:rPr>
              <w:t>41</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2" w:history="1">
            <w:r w:rsidR="00DB766A" w:rsidRPr="00153C22">
              <w:rPr>
                <w:rStyle w:val="Hyperlink"/>
                <w:noProof/>
              </w:rPr>
              <w:t>Figure 15. Air Quality/Humidity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_Toc33010502 \h </w:instrText>
            </w:r>
            <w:r w:rsidR="00DB766A">
              <w:rPr>
                <w:noProof/>
                <w:webHidden/>
              </w:rPr>
            </w:r>
            <w:r w:rsidR="00DB766A">
              <w:rPr>
                <w:noProof/>
                <w:webHidden/>
              </w:rPr>
              <w:fldChar w:fldCharType="separate"/>
            </w:r>
            <w:r w:rsidR="00DB766A">
              <w:rPr>
                <w:noProof/>
                <w:webHidden/>
              </w:rPr>
              <w:t>42</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3" w:history="1">
            <w:r w:rsidR="00DB766A" w:rsidRPr="00153C22">
              <w:rPr>
                <w:rStyle w:val="Hyperlink"/>
                <w:noProof/>
              </w:rPr>
              <w:t>Figure 16. Temperature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_Toc33010503 \h </w:instrText>
            </w:r>
            <w:r w:rsidR="00DB766A">
              <w:rPr>
                <w:noProof/>
                <w:webHidden/>
              </w:rPr>
            </w:r>
            <w:r w:rsidR="00DB766A">
              <w:rPr>
                <w:noProof/>
                <w:webHidden/>
              </w:rPr>
              <w:fldChar w:fldCharType="separate"/>
            </w:r>
            <w:r w:rsidR="00DB766A">
              <w:rPr>
                <w:noProof/>
                <w:webHidden/>
              </w:rPr>
              <w:t>43</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4" w:history="1">
            <w:r w:rsidR="00DB766A" w:rsidRPr="00153C22">
              <w:rPr>
                <w:rStyle w:val="Hyperlink"/>
                <w:noProof/>
              </w:rPr>
              <w:t>Figure 17. Soil Moisture Breadboard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_Toc33010504 \h </w:instrText>
            </w:r>
            <w:r w:rsidR="00DB766A">
              <w:rPr>
                <w:noProof/>
                <w:webHidden/>
              </w:rPr>
            </w:r>
            <w:r w:rsidR="00DB766A">
              <w:rPr>
                <w:noProof/>
                <w:webHidden/>
              </w:rPr>
              <w:fldChar w:fldCharType="separate"/>
            </w:r>
            <w:r w:rsidR="00DB766A">
              <w:rPr>
                <w:noProof/>
                <w:webHidden/>
              </w:rPr>
              <w:t>43</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5" w:history="1">
            <w:r w:rsidR="00DB766A" w:rsidRPr="00153C22">
              <w:rPr>
                <w:rStyle w:val="Hyperlink"/>
                <w:noProof/>
              </w:rPr>
              <w:t>Figure 18. Air Quality/Humidity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_Toc33010505 \h </w:instrText>
            </w:r>
            <w:r w:rsidR="00DB766A">
              <w:rPr>
                <w:noProof/>
                <w:webHidden/>
              </w:rPr>
            </w:r>
            <w:r w:rsidR="00DB766A">
              <w:rPr>
                <w:noProof/>
                <w:webHidden/>
              </w:rPr>
              <w:fldChar w:fldCharType="separate"/>
            </w:r>
            <w:r w:rsidR="00DB766A">
              <w:rPr>
                <w:noProof/>
                <w:webHidden/>
              </w:rPr>
              <w:t>44</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6" w:history="1">
            <w:r w:rsidR="00DB766A" w:rsidRPr="00153C22">
              <w:rPr>
                <w:rStyle w:val="Hyperlink"/>
                <w:noProof/>
              </w:rPr>
              <w:t>Figure 19. Temperature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_Toc33010506 \h </w:instrText>
            </w:r>
            <w:r w:rsidR="00DB766A">
              <w:rPr>
                <w:noProof/>
                <w:webHidden/>
              </w:rPr>
            </w:r>
            <w:r w:rsidR="00DB766A">
              <w:rPr>
                <w:noProof/>
                <w:webHidden/>
              </w:rPr>
              <w:fldChar w:fldCharType="separate"/>
            </w:r>
            <w:r w:rsidR="00DB766A">
              <w:rPr>
                <w:noProof/>
                <w:webHidden/>
              </w:rPr>
              <w:t>44</w:t>
            </w:r>
            <w:r w:rsidR="00DB766A">
              <w:rPr>
                <w:noProof/>
                <w:webHidden/>
              </w:rPr>
              <w:fldChar w:fldCharType="end"/>
            </w:r>
          </w:hyperlink>
        </w:p>
        <w:p w:rsidR="00DB766A" w:rsidRDefault="00F21B2F">
          <w:pPr>
            <w:pStyle w:val="TableofFigures"/>
            <w:tabs>
              <w:tab w:val="right" w:leader="dot" w:pos="9350"/>
            </w:tabs>
            <w:rPr>
              <w:rFonts w:asciiTheme="minorHAnsi" w:eastAsiaTheme="minorEastAsia" w:hAnsiTheme="minorHAnsi"/>
              <w:noProof/>
              <w:sz w:val="22"/>
            </w:rPr>
          </w:pPr>
          <w:hyperlink w:anchor="_Toc33010507" w:history="1">
            <w:r w:rsidR="00DB766A" w:rsidRPr="00153C22">
              <w:rPr>
                <w:rStyle w:val="Hyperlink"/>
                <w:noProof/>
              </w:rPr>
              <w:t>Figure 20. Soil Moisture PCB Design. This work is a derivative of "http://fritzing.org/parts/" by Fritzing, used under CC:BY-SA 3.0.</w:t>
            </w:r>
            <w:r w:rsidR="00DB766A">
              <w:rPr>
                <w:noProof/>
                <w:webHidden/>
              </w:rPr>
              <w:tab/>
            </w:r>
            <w:r w:rsidR="00DB766A">
              <w:rPr>
                <w:noProof/>
                <w:webHidden/>
              </w:rPr>
              <w:fldChar w:fldCharType="begin"/>
            </w:r>
            <w:r w:rsidR="00DB766A">
              <w:rPr>
                <w:noProof/>
                <w:webHidden/>
              </w:rPr>
              <w:instrText xml:space="preserve"> PAGEREF _Toc33010507 \h </w:instrText>
            </w:r>
            <w:r w:rsidR="00DB766A">
              <w:rPr>
                <w:noProof/>
                <w:webHidden/>
              </w:rPr>
            </w:r>
            <w:r w:rsidR="00DB766A">
              <w:rPr>
                <w:noProof/>
                <w:webHidden/>
              </w:rPr>
              <w:fldChar w:fldCharType="separate"/>
            </w:r>
            <w:r w:rsidR="00DB766A">
              <w:rPr>
                <w:noProof/>
                <w:webHidden/>
              </w:rPr>
              <w:t>45</w:t>
            </w:r>
            <w:r w:rsidR="00DB766A">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3010461"/>
          <w:r>
            <w:lastRenderedPageBreak/>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3010462"/>
          <w:bookmarkEnd w:id="5"/>
          <w:bookmarkEnd w:id="6"/>
          <w:bookmarkEnd w:id="7"/>
          <w:r w:rsidRPr="002857A1">
            <w:t xml:space="preserve">1.1 </w:t>
          </w:r>
          <w:r w:rsidR="000B425E" w:rsidRPr="002857A1">
            <w:t>Scope and Requirements</w:t>
          </w:r>
          <w:bookmarkEnd w:id="8"/>
          <w:bookmarkEnd w:id="9"/>
        </w:p>
        <w:p w:rsidR="002857A1" w:rsidRDefault="002857A1" w:rsidP="002857A1">
          <w:r>
            <w:t xml:space="preserve">We are creating an Internet of Things (IoT)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WiF</w:t>
          </w:r>
          <w:r w:rsidR="00332B1C">
            <w:t>i</w:t>
          </w:r>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Pressure: 300 - 1100 hPa</w:t>
          </w:r>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lastRenderedPageBreak/>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3010463"/>
          <w:r>
            <w:lastRenderedPageBreak/>
            <w:t>2.0 Background</w:t>
          </w:r>
          <w:bookmarkEnd w:id="10"/>
          <w:bookmarkEnd w:id="11"/>
        </w:p>
        <w:p w:rsidR="002857A1" w:rsidRDefault="002857A1" w:rsidP="002857A1">
          <w:r>
            <w:t xml:space="preserve">The real-life problem being solved by this project is Humber’s arboretum </w:t>
          </w:r>
          <w:sdt>
            <w:sdtPr>
              <w:id w:val="329410280"/>
              <w:citation/>
            </w:sdtPr>
            <w:sdtContent>
              <w:r w:rsidR="00DA4061">
                <w:fldChar w:fldCharType="begin"/>
              </w:r>
              <w:r w:rsidR="00DA4061">
                <w:rPr>
                  <w:lang w:val="en-CA"/>
                </w:rPr>
                <w:instrText xml:space="preserve"> CITATION Hum20 \l 4105 </w:instrText>
              </w:r>
              <w:r w:rsidR="00DA4061">
                <w:fldChar w:fldCharType="separate"/>
              </w:r>
              <w:r w:rsidR="00DB766A">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Content>
              <w:r w:rsidR="00DA4061">
                <w:fldChar w:fldCharType="begin"/>
              </w:r>
              <w:r w:rsidR="00DA4061">
                <w:rPr>
                  <w:lang w:val="en-CA"/>
                </w:rPr>
                <w:instrText xml:space="preserve"> CITATION Hum20 \l 4105 </w:instrText>
              </w:r>
              <w:r w:rsidR="00DA4061">
                <w:fldChar w:fldCharType="separate"/>
              </w:r>
              <w:r w:rsidR="00DB766A">
                <w:rPr>
                  <w:noProof/>
                  <w:lang w:val="en-CA"/>
                </w:rPr>
                <w:t xml:space="preserve"> (Humber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Content>
              <w:r w:rsidR="00DA4061">
                <w:fldChar w:fldCharType="begin"/>
              </w:r>
              <w:r w:rsidR="00DA4061">
                <w:rPr>
                  <w:lang w:val="en-CA"/>
                </w:rPr>
                <w:instrText xml:space="preserve"> CITATION Arg20 \l 4105 </w:instrText>
              </w:r>
              <w:r w:rsidR="00DA4061">
                <w:fldChar w:fldCharType="separate"/>
              </w:r>
              <w:r w:rsidR="00DB766A">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Content>
              <w:r w:rsidR="00DA4061">
                <w:fldChar w:fldCharType="begin"/>
              </w:r>
              <w:r w:rsidR="00DA4061">
                <w:rPr>
                  <w:lang w:val="en-CA"/>
                </w:rPr>
                <w:instrText xml:space="preserve"> CITATION Ras20 \l 4105 </w:instrText>
              </w:r>
              <w:r w:rsidR="00DA4061">
                <w:fldChar w:fldCharType="separate"/>
              </w:r>
              <w:r w:rsidR="00DB766A">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3010464"/>
          <w:r>
            <w:lastRenderedPageBreak/>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3010465"/>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6" w:name="_Toc33010466"/>
          <w:r>
            <w:t xml:space="preserve">3.1.1 </w:t>
          </w:r>
          <w:bookmarkStart w:id="17" w:name="_Toc30579687"/>
          <w:r>
            <w:t>Parts, Components, Materials</w:t>
          </w:r>
          <w:bookmarkEnd w:id="16"/>
          <w:bookmarkEnd w:id="17"/>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DB766A">
                <w:rPr>
                  <w:rFonts w:ascii="Arial" w:hAnsi="Arial" w:cs="Arial"/>
                  <w:noProof/>
                  <w:lang w:val="en-CA"/>
                </w:rPr>
                <w:t xml:space="preserve"> </w:t>
              </w:r>
              <w:r w:rsidR="00DB766A" w:rsidRPr="00DB766A">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hPa absolute accuracy and temperature to ±1.0°C </w:t>
          </w:r>
          <w:sdt>
            <w:sdtPr>
              <w:rPr>
                <w:rFonts w:ascii="Arial" w:hAnsi="Arial" w:cs="Arial"/>
              </w:rPr>
              <w:id w:val="408808970"/>
              <w:citation/>
            </w:sdt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DB766A" w:rsidRPr="00DB766A">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his project includes a Gikfun EK1940 capacitive soil moisture sensor. This sensor will be responsible for reading moisture levels in the soil of various plants. This sensor transmits data through analog signals. It features 3 wires: Vcc, Gnd, and Aout.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Other parts and materials used for connecting the EK1940 and EK1856 include: 1k resistor, PN2222A transistor, IN4001 diode, 1P3T switch, 2.1mm DC power jack, 3 pin molex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3010488"/>
          <w:r>
            <w:t xml:space="preserve">Figure </w:t>
          </w:r>
          <w:fldSimple w:instr=" SEQ Figure \* ARABIC ">
            <w:r w:rsidR="00DB766A">
              <w:rPr>
                <w:noProof/>
              </w:rPr>
              <w:t>1</w:t>
            </w:r>
          </w:fldSimple>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3010489"/>
          <w:r>
            <w:t xml:space="preserve">Figure </w:t>
          </w:r>
          <w:fldSimple w:instr=" SEQ Figure \* ARABIC ">
            <w:r w:rsidR="00DB766A">
              <w:rPr>
                <w:noProof/>
              </w:rPr>
              <w:t>2</w:t>
            </w:r>
          </w:fldSimple>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3010467"/>
          <w:r>
            <w:t>3.1.2 Manufacturing</w:t>
          </w:r>
          <w:bookmarkEnd w:id="20"/>
          <w:bookmarkEnd w:id="21"/>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DB766A">
            <w:t xml:space="preserve">Figure </w:t>
          </w:r>
          <w:r w:rsidR="00DB766A">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3010490"/>
          <w:r>
            <w:t xml:space="preserve">Figure </w:t>
          </w:r>
          <w:fldSimple w:instr=" SEQ Figure \* ARABIC ">
            <w:r w:rsidR="00DB766A">
              <w:rPr>
                <w:noProof/>
              </w:rPr>
              <w:t>3</w:t>
            </w:r>
          </w:fldSimple>
          <w:bookmarkEnd w:id="22"/>
          <w:r>
            <w:t xml:space="preserve"> </w:t>
          </w:r>
          <w:r w:rsidRPr="00D1200E">
            <w:t>PCB design This work is a derivative of "http://fritzing.org/parts/" by Fritzing, used under CC:BY-SA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3010491"/>
          <w:r>
            <w:t xml:space="preserve">Figure </w:t>
          </w:r>
          <w:fldSimple w:instr=" SEQ Figure \* ARABIC ">
            <w:r w:rsidR="00DB766A">
              <w:rPr>
                <w:noProof/>
              </w:rPr>
              <w:t>4</w:t>
            </w:r>
          </w:fldSimple>
          <w:r>
            <w:t xml:space="preserve"> E</w:t>
          </w:r>
          <w:r w:rsidRPr="00AD556B">
            <w:t>nclosure case</w:t>
          </w:r>
          <w:r>
            <w:t>;</w:t>
          </w:r>
          <w:r w:rsidRPr="00AD556B">
            <w:t xml:space="preserve"> </w:t>
          </w:r>
          <w:r>
            <w:t>T</w:t>
          </w:r>
          <w:r w:rsidRPr="00AD556B">
            <w:t>his work is a derivative of "https://inkscape.org/" by inkscape.</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3010492"/>
          <w:r>
            <w:t xml:space="preserve">Figure </w:t>
          </w:r>
          <w:fldSimple w:instr=" SEQ Figure \* ARABIC ">
            <w:r w:rsidR="00DB766A">
              <w:rPr>
                <w:noProof/>
              </w:rPr>
              <w:t>5</w:t>
            </w:r>
          </w:fldSimple>
          <w:r>
            <w:t xml:space="preserve"> E</w:t>
          </w:r>
          <w:r w:rsidRPr="00691A2A">
            <w:t>nclosure case</w:t>
          </w:r>
          <w:r>
            <w:t>;</w:t>
          </w:r>
          <w:r w:rsidRPr="00691A2A">
            <w:t xml:space="preserve"> This image was taken by Aiden Bolos.</w:t>
          </w:r>
          <w:bookmarkEnd w:id="25"/>
        </w:p>
        <w:p w:rsidR="008F0ECD" w:rsidRDefault="008F0ECD" w:rsidP="008F0ECD">
          <w:pPr>
            <w:pStyle w:val="Heading3"/>
          </w:pPr>
          <w:bookmarkStart w:id="26" w:name="_Toc30579689"/>
          <w:bookmarkStart w:id="27" w:name="_Toc33010468"/>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3010469"/>
          <w:r>
            <w:t xml:space="preserve">3.1.4 </w:t>
          </w:r>
          <w:r w:rsidRPr="00347F00">
            <w:t>Shipping, duty, taxes</w:t>
          </w:r>
          <w:bookmarkStart w:id="30" w:name="_Toc30579691"/>
          <w:bookmarkEnd w:id="28"/>
          <w:bookmarkEnd w:id="29"/>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1" w:name="_Toc33010470"/>
          <w:r>
            <w:t>3.1.5</w:t>
          </w:r>
          <w:r w:rsidR="008F0ECD">
            <w:t xml:space="preserve"> Time expenditure</w:t>
          </w:r>
          <w:bookmarkEnd w:id="30"/>
          <w:bookmarkEnd w:id="31"/>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2" w:name="_Toc30579692"/>
          <w:bookmarkStart w:id="33" w:name="_Toc33010471"/>
          <w:r>
            <w:t>3</w:t>
          </w:r>
          <w:r w:rsidR="00E96BF9">
            <w:t>.</w:t>
          </w:r>
          <w:r w:rsidR="005F3254">
            <w:t>2 Development Platform</w:t>
          </w:r>
          <w:bookmarkEnd w:id="32"/>
          <w:bookmarkEnd w:id="33"/>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4" w:name="_Toc30579693"/>
          <w:bookmarkStart w:id="35" w:name="_Toc33010472"/>
          <w:r>
            <w:t>3.2.1 Mobile Application</w:t>
          </w:r>
          <w:bookmarkEnd w:id="34"/>
          <w:bookmarkEnd w:id="35"/>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DB766A">
            <w:t xml:space="preserve">Figure </w:t>
          </w:r>
          <w:r w:rsidR="00DB766A">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DB766A">
            <w:t xml:space="preserve">Figure </w:t>
          </w:r>
          <w:r w:rsidR="00DB766A">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DB766A">
            <w:t xml:space="preserve">Figure </w:t>
          </w:r>
          <w:r w:rsidR="00DB766A">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6" w:name="_Ref31373704"/>
          <w:bookmarkStart w:id="37" w:name="_Toc33010493"/>
          <w:r>
            <w:t xml:space="preserve">Figure </w:t>
          </w:r>
          <w:fldSimple w:instr=" SEQ Figure \* ARABIC ">
            <w:r w:rsidR="00DB766A">
              <w:rPr>
                <w:noProof/>
              </w:rPr>
              <w:t>6</w:t>
            </w:r>
          </w:fldSimple>
          <w:bookmarkEnd w:id="36"/>
          <w:r>
            <w:t xml:space="preserve"> Android Studio. (01,2020). Screenshot from login page of GreenSense mobile application. Screenshot by Ryan McAdie</w:t>
          </w:r>
          <w:bookmarkEnd w:id="37"/>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8" w:name="_Ref31373840"/>
          <w:bookmarkStart w:id="39" w:name="_Toc33010494"/>
          <w:r>
            <w:t xml:space="preserve">Figure </w:t>
          </w:r>
          <w:fldSimple w:instr=" SEQ Figure \* ARABIC ">
            <w:r w:rsidR="00DB766A">
              <w:rPr>
                <w:noProof/>
              </w:rPr>
              <w:t>7</w:t>
            </w:r>
          </w:fldSimple>
          <w:bookmarkEnd w:id="38"/>
          <w:r>
            <w:t xml:space="preserve"> </w:t>
          </w:r>
          <w:r w:rsidRPr="0008534E">
            <w:t xml:space="preserve">Android Studio. (01,2020). Screenshot from </w:t>
          </w:r>
          <w:r>
            <w:t>values</w:t>
          </w:r>
          <w:r w:rsidRPr="0008534E">
            <w:t xml:space="preserve"> page of GreenSense mobile application. Screenshot by Ryan McAdie</w:t>
          </w:r>
          <w:bookmarkEnd w:id="39"/>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0" w:name="_Ref31373984"/>
          <w:bookmarkStart w:id="41" w:name="_Toc33010495"/>
          <w:r>
            <w:t xml:space="preserve">Figure </w:t>
          </w:r>
          <w:fldSimple w:instr=" SEQ Figure \* ARABIC ">
            <w:r w:rsidR="00DB766A">
              <w:rPr>
                <w:noProof/>
              </w:rPr>
              <w:t>8</w:t>
            </w:r>
          </w:fldSimple>
          <w:bookmarkEnd w:id="40"/>
          <w:r w:rsidRPr="00866084">
            <w:t xml:space="preserve"> Android Studio. (01,2020). Screenshot from </w:t>
          </w:r>
          <w:r>
            <w:t>devices</w:t>
          </w:r>
          <w:r w:rsidRPr="00866084">
            <w:t xml:space="preserve"> page of GreenSense mobile application. Screenshot by Ryan McAdie</w:t>
          </w:r>
          <w:bookmarkEnd w:id="41"/>
        </w:p>
        <w:p w:rsidR="00C338B6" w:rsidRDefault="00C338B6" w:rsidP="00C338B6">
          <w:pPr>
            <w:pStyle w:val="Heading3"/>
          </w:pPr>
          <w:bookmarkStart w:id="42" w:name="_Toc30579694"/>
          <w:bookmarkStart w:id="43" w:name="_Toc33010473"/>
          <w:r>
            <w:t>3.2.2 Image/firmware</w:t>
          </w:r>
          <w:bookmarkEnd w:id="42"/>
          <w:bookmarkEnd w:id="43"/>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raspbian</w:t>
          </w:r>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 xml:space="preserve">ormatter software to format the SD card. After checking that </w:t>
          </w:r>
          <w:r w:rsidRPr="00C24A8C">
            <w:lastRenderedPageBreak/>
            <w:t>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mouse and finally power. Connecting to the power booted the Raspberry Pi and we were presented with a selection of operating systems to install. We selected raspbian as it was the recommended operating system to install. As this was the first time we booted raspbian, the raspbian config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Content>
              <w:r w:rsidR="002445F4">
                <w:fldChar w:fldCharType="begin"/>
              </w:r>
              <w:r w:rsidR="002445F4">
                <w:instrText xml:space="preserve"> CITATION VNC201 \l 1033 </w:instrText>
              </w:r>
              <w:r w:rsidR="002445F4">
                <w:fldChar w:fldCharType="separate"/>
              </w:r>
              <w:r w:rsidR="00DB766A">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BF12E5" w:rsidRPr="00BF0EEE" w:rsidRDefault="00C24A8C" w:rsidP="00BF0EEE">
          <w:r w:rsidRPr="00C24A8C">
            <w:t xml:space="preserve">We used python code for all three sensors to measure temperature, humidity and moisture levels. The code used to output the temperature is straightforward. It opens </w:t>
          </w:r>
          <w:r w:rsidRPr="00C24A8C">
            <w:lastRenderedPageBreak/>
            <w:t>the file w1_slave, reads the file and prints</w:t>
          </w:r>
          <w:r w:rsidR="0033163A">
            <w:t xml:space="preserve"> out</w:t>
          </w:r>
          <w:r w:rsidRPr="00C24A8C">
            <w:t xml:space="preserve"> the temperature readings coming from the sensors in Celsius and Fahrenheit.</w:t>
          </w:r>
        </w:p>
        <w:p w:rsidR="005F3254" w:rsidRDefault="005F3254" w:rsidP="005F3254">
          <w:pPr>
            <w:pStyle w:val="Heading3"/>
          </w:pPr>
          <w:bookmarkStart w:id="44" w:name="_Toc30579695"/>
          <w:bookmarkStart w:id="45" w:name="_Toc33010474"/>
          <w:r>
            <w:t>3.2.</w:t>
          </w:r>
          <w:r w:rsidR="00C338B6">
            <w:t>3</w:t>
          </w:r>
          <w:r>
            <w:t xml:space="preserve"> Breadboard/Independent PCBs</w:t>
          </w:r>
          <w:bookmarkEnd w:id="44"/>
          <w:bookmarkEnd w:id="45"/>
        </w:p>
        <w:p w:rsidR="00FE48BC" w:rsidRDefault="00FE48BC" w:rsidP="00FE48BC">
          <w:pPr>
            <w:rPr>
              <w:lang w:val="en-CA"/>
            </w:rPr>
          </w:pPr>
          <w:r w:rsidRPr="00FE48BC">
            <w:rPr>
              <w:lang w:val="en-CA"/>
            </w:rPr>
            <w:t>In the previous course, CENG 317, each group member designed a circuit for their sensor to interface with a Raspberry Pi. Ryan designed a circuit for the BME680 to read air quality, humidity, temperature, and altitude. Aiden design a circuit for the DS18B20 to read precise temperature. Aiden’s circuit also included a warning light when the temperature crossed a certain threshold. Daniel designed a circuit for the EK1940 to read soil moisture levels. In addition, Daniel’s circuit included a motor/pump system for supplying water to a plant. Each group member used previous course knowledge and online resources (datasheets, examples, diagrams) to design their circuit. Circuit schematics were drawn an</w:t>
          </w:r>
          <w:r>
            <w:rPr>
              <w:lang w:val="en-CA"/>
            </w:rPr>
            <w:t>d edited using Fritzing.</w:t>
          </w:r>
        </w:p>
        <w:p w:rsidR="00FE48BC" w:rsidRDefault="00FE48BC" w:rsidP="00FE48BC">
          <w:pPr>
            <w:keepNext/>
          </w:pPr>
          <w:r w:rsidRPr="00FE48BC">
            <w:rPr>
              <w:noProof/>
            </w:rPr>
            <w:drawing>
              <wp:inline distT="0" distB="0" distL="0" distR="0" wp14:anchorId="4F56BC80" wp14:editId="4D8A6340">
                <wp:extent cx="3771900" cy="3190875"/>
                <wp:effectExtent l="0" t="0" r="0" b="9525"/>
                <wp:docPr id="16" name="Picture 16" descr="C:\Users\n01241627\Downloads\BME680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1241627\Downloads\BME680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190875"/>
                        </a:xfrm>
                        <a:prstGeom prst="rect">
                          <a:avLst/>
                        </a:prstGeom>
                        <a:noFill/>
                        <a:ln>
                          <a:noFill/>
                        </a:ln>
                      </pic:spPr>
                    </pic:pic>
                  </a:graphicData>
                </a:graphic>
              </wp:inline>
            </w:drawing>
          </w:r>
        </w:p>
        <w:p w:rsidR="00FE48BC" w:rsidRDefault="00FE48BC" w:rsidP="00FE48BC">
          <w:pPr>
            <w:pStyle w:val="Caption"/>
          </w:pPr>
          <w:bookmarkStart w:id="46" w:name="_Ref25325583"/>
          <w:bookmarkStart w:id="47" w:name="_Toc33010496"/>
          <w:r>
            <w:t xml:space="preserve">Figure </w:t>
          </w:r>
          <w:r>
            <w:rPr>
              <w:noProof/>
            </w:rPr>
            <w:fldChar w:fldCharType="begin"/>
          </w:r>
          <w:r>
            <w:rPr>
              <w:noProof/>
            </w:rPr>
            <w:instrText xml:space="preserve"> SEQ Figure \* ARABIC </w:instrText>
          </w:r>
          <w:r>
            <w:rPr>
              <w:noProof/>
            </w:rPr>
            <w:fldChar w:fldCharType="separate"/>
          </w:r>
          <w:r w:rsidR="00DB766A">
            <w:rPr>
              <w:noProof/>
            </w:rPr>
            <w:t>9</w:t>
          </w:r>
          <w:r>
            <w:rPr>
              <w:noProof/>
            </w:rPr>
            <w:fldChar w:fldCharType="end"/>
          </w:r>
          <w:bookmarkEnd w:id="46"/>
          <w:r>
            <w:t xml:space="preserve">. Air Quality/Humidity Initial schematic. </w:t>
          </w:r>
          <w:r w:rsidRPr="00623DC2">
            <w:t>This work is a derivative of "http://fritzing.org/parts/" by Fritzing, used under CC:BY-SA 3.0.</w:t>
          </w:r>
          <w:bookmarkEnd w:id="47"/>
        </w:p>
        <w:p w:rsidR="00FE48BC" w:rsidRDefault="0061101A" w:rsidP="00FE48BC">
          <w:pPr>
            <w:keepNext/>
          </w:pPr>
          <w:r w:rsidRPr="0061101A">
            <w:rPr>
              <w:noProof/>
            </w:rPr>
            <w:lastRenderedPageBreak/>
            <w:drawing>
              <wp:inline distT="0" distB="0" distL="0" distR="0">
                <wp:extent cx="5943600" cy="3386138"/>
                <wp:effectExtent l="0" t="0" r="0" b="5080"/>
                <wp:docPr id="27" name="Picture 27" descr="C:\Users\n01241627\Downloads\ds18b20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1241627\Downloads\ds18b20 Schemat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6138"/>
                        </a:xfrm>
                        <a:prstGeom prst="rect">
                          <a:avLst/>
                        </a:prstGeom>
                        <a:noFill/>
                        <a:ln>
                          <a:noFill/>
                        </a:ln>
                      </pic:spPr>
                    </pic:pic>
                  </a:graphicData>
                </a:graphic>
              </wp:inline>
            </w:drawing>
          </w:r>
        </w:p>
        <w:p w:rsidR="00FE48BC" w:rsidRDefault="00FE48BC" w:rsidP="00FE48BC">
          <w:pPr>
            <w:pStyle w:val="Caption"/>
          </w:pPr>
          <w:bookmarkStart w:id="48" w:name="_Ref25324836"/>
          <w:bookmarkStart w:id="49" w:name="_Toc33010497"/>
          <w:r>
            <w:t xml:space="preserve">Figure </w:t>
          </w:r>
          <w:r>
            <w:rPr>
              <w:noProof/>
            </w:rPr>
            <w:fldChar w:fldCharType="begin"/>
          </w:r>
          <w:r>
            <w:rPr>
              <w:noProof/>
            </w:rPr>
            <w:instrText xml:space="preserve"> SEQ Figure \* ARABIC </w:instrText>
          </w:r>
          <w:r>
            <w:rPr>
              <w:noProof/>
            </w:rPr>
            <w:fldChar w:fldCharType="separate"/>
          </w:r>
          <w:r w:rsidR="00DB766A">
            <w:rPr>
              <w:noProof/>
            </w:rPr>
            <w:t>10</w:t>
          </w:r>
          <w:r>
            <w:rPr>
              <w:noProof/>
            </w:rPr>
            <w:fldChar w:fldCharType="end"/>
          </w:r>
          <w:bookmarkEnd w:id="48"/>
          <w:r>
            <w:t xml:space="preserve">. Temperature Initial schematic. </w:t>
          </w:r>
          <w:r w:rsidRPr="00623DC2">
            <w:t>This work is a derivative of "http://fritzing.org/parts/" by Fritzing, used under CC:BY-SA 3.0.</w:t>
          </w:r>
          <w:bookmarkEnd w:id="49"/>
        </w:p>
        <w:p w:rsidR="00FE48BC" w:rsidRDefault="00FE48BC" w:rsidP="00FE48BC">
          <w:pPr>
            <w:keepNext/>
          </w:pPr>
          <w:r w:rsidRPr="00FE48BC">
            <w:rPr>
              <w:noProof/>
            </w:rPr>
            <w:drawing>
              <wp:inline distT="0" distB="0" distL="0" distR="0" wp14:anchorId="510E658A" wp14:editId="305A506D">
                <wp:extent cx="5019675" cy="3248025"/>
                <wp:effectExtent l="0" t="0" r="9525" b="9525"/>
                <wp:docPr id="1" name="Picture 1" descr="C:\Users\n01241627\Downloads\SoilMoistur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41627\Downloads\SoilMoisture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675" cy="3248025"/>
                        </a:xfrm>
                        <a:prstGeom prst="rect">
                          <a:avLst/>
                        </a:prstGeom>
                        <a:noFill/>
                        <a:ln>
                          <a:noFill/>
                        </a:ln>
                      </pic:spPr>
                    </pic:pic>
                  </a:graphicData>
                </a:graphic>
              </wp:inline>
            </w:drawing>
          </w:r>
        </w:p>
        <w:p w:rsidR="00FE48BC" w:rsidRPr="00BF12E5" w:rsidRDefault="00FE48BC" w:rsidP="00BF12E5">
          <w:pPr>
            <w:pStyle w:val="Caption"/>
          </w:pPr>
          <w:bookmarkStart w:id="50" w:name="_Ref25325837"/>
          <w:bookmarkStart w:id="51" w:name="_Toc33010498"/>
          <w:r>
            <w:t xml:space="preserve">Figure </w:t>
          </w:r>
          <w:r>
            <w:rPr>
              <w:noProof/>
            </w:rPr>
            <w:fldChar w:fldCharType="begin"/>
          </w:r>
          <w:r>
            <w:rPr>
              <w:noProof/>
            </w:rPr>
            <w:instrText xml:space="preserve"> SEQ Figure \* ARABIC </w:instrText>
          </w:r>
          <w:r>
            <w:rPr>
              <w:noProof/>
            </w:rPr>
            <w:fldChar w:fldCharType="separate"/>
          </w:r>
          <w:r w:rsidR="00DB766A">
            <w:rPr>
              <w:noProof/>
            </w:rPr>
            <w:t>11</w:t>
          </w:r>
          <w:r>
            <w:rPr>
              <w:noProof/>
            </w:rPr>
            <w:fldChar w:fldCharType="end"/>
          </w:r>
          <w:bookmarkEnd w:id="50"/>
          <w:r>
            <w:t xml:space="preserve">. Soil Moisture Initial schematic. </w:t>
          </w:r>
          <w:r w:rsidRPr="00623DC2">
            <w:t>This work is a derivative of "http://fritzing.org/parts/" by Fritzing, used under CC:BY-SA 3.0.</w:t>
          </w:r>
          <w:bookmarkEnd w:id="51"/>
        </w:p>
        <w:p w:rsidR="0061101A" w:rsidRDefault="00FE48BC" w:rsidP="00FE48BC">
          <w:pPr>
            <w:rPr>
              <w:lang w:val="en-CA"/>
            </w:rPr>
          </w:pPr>
          <w:r w:rsidRPr="00FE48BC">
            <w:rPr>
              <w:lang w:val="en-CA"/>
            </w:rPr>
            <w:lastRenderedPageBreak/>
            <w:t xml:space="preserve">After the schematics were created and checked for correctness, prototype circuits were built using breadboarding. Each group member installed their components onto a breadboard and connected the components via jumper wires. These connected components/subsystems were then connected to the Raspberry Pi pins using jumper wires. Before powering on, connections were double-checked and tested with a multimeter. This was done as a precaution to prevent potential damage to the Pi or the components. The Raspberry Pi was then powered on and sample code was used to test the circuit for connectivity and proper functionality. </w:t>
          </w:r>
        </w:p>
        <w:p w:rsidR="0061101A" w:rsidRDefault="0061101A" w:rsidP="0061101A">
          <w:pPr>
            <w:keepNext/>
          </w:pPr>
          <w:r w:rsidRPr="00BF12E5">
            <w:rPr>
              <w:noProof/>
            </w:rPr>
            <w:drawing>
              <wp:inline distT="0" distB="0" distL="0" distR="0" wp14:anchorId="24B9E076" wp14:editId="09E4D3A8">
                <wp:extent cx="4648200" cy="3486150"/>
                <wp:effectExtent l="0" t="0" r="0" b="0"/>
                <wp:docPr id="24" name="Picture 24" descr="C:\Users\n01241627\Downloads\bme_680b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1241627\Downloads\bme_680bb_setu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Default="0061101A" w:rsidP="0061101A">
          <w:pPr>
            <w:pStyle w:val="Caption"/>
          </w:pPr>
          <w:bookmarkStart w:id="52" w:name="_Toc33010499"/>
          <w:r>
            <w:t xml:space="preserve">Figure </w:t>
          </w:r>
          <w:fldSimple w:instr=" SEQ Figure \* ARABIC ">
            <w:r w:rsidR="00DB766A">
              <w:rPr>
                <w:noProof/>
              </w:rPr>
              <w:t>12</w:t>
            </w:r>
          </w:fldSimple>
          <w:r>
            <w:t xml:space="preserve">. Air Quality/Humidity Complete Breadboard. </w:t>
          </w:r>
          <w:r w:rsidRPr="00623DC2">
            <w:t>This work is a derivative of "http://fritzing.org/parts/" by Fritzing, used under CC:BY-SA 3.0.</w:t>
          </w:r>
          <w:bookmarkEnd w:id="52"/>
        </w:p>
        <w:p w:rsidR="0061101A" w:rsidRDefault="0061101A" w:rsidP="0061101A">
          <w:pPr>
            <w:keepNext/>
          </w:pPr>
          <w:r w:rsidRPr="0061101A">
            <w:rPr>
              <w:noProof/>
            </w:rPr>
            <w:lastRenderedPageBreak/>
            <w:drawing>
              <wp:inline distT="0" distB="0" distL="0" distR="0">
                <wp:extent cx="4686300" cy="3514725"/>
                <wp:effectExtent l="0" t="0" r="0" b="9525"/>
                <wp:docPr id="28" name="Picture 28" descr="C:\Users\n01241627\Downloads\ds18b20 Bread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01241627\Downloads\ds18b20 BreadBoard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rsidR="0061101A" w:rsidRPr="0061101A" w:rsidRDefault="0061101A" w:rsidP="0061101A">
          <w:pPr>
            <w:pStyle w:val="Caption"/>
          </w:pPr>
          <w:bookmarkStart w:id="53" w:name="_Toc33010500"/>
          <w:r>
            <w:t xml:space="preserve">Figure </w:t>
          </w:r>
          <w:fldSimple w:instr=" SEQ Figure \* ARABIC ">
            <w:r w:rsidR="00DB766A">
              <w:rPr>
                <w:noProof/>
              </w:rPr>
              <w:t>13</w:t>
            </w:r>
          </w:fldSimple>
          <w:r>
            <w:t xml:space="preserve">. Temperature Complete Breadboard. </w:t>
          </w:r>
          <w:r w:rsidRPr="00623DC2">
            <w:t>This work is a derivative of "http://fritzing.org/parts/" by Fritzing, used under CC:BY-SA 3.0.</w:t>
          </w:r>
          <w:bookmarkEnd w:id="53"/>
        </w:p>
        <w:p w:rsidR="0061101A" w:rsidRDefault="0061101A" w:rsidP="0061101A">
          <w:pPr>
            <w:keepNext/>
          </w:pPr>
          <w:r w:rsidRPr="00BF12E5">
            <w:rPr>
              <w:noProof/>
            </w:rPr>
            <w:drawing>
              <wp:inline distT="0" distB="0" distL="0" distR="0" wp14:anchorId="1C4D191E" wp14:editId="54C94726">
                <wp:extent cx="4648200" cy="3486150"/>
                <wp:effectExtent l="0" t="0" r="0" b="0"/>
                <wp:docPr id="25" name="Picture 25" descr="C:\Users\n01241627\Downloads\Breadboarding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1241627\Downloads\BreadboardingComple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Pr="0061101A" w:rsidRDefault="0061101A" w:rsidP="0061101A">
          <w:pPr>
            <w:pStyle w:val="Caption"/>
          </w:pPr>
          <w:bookmarkStart w:id="54" w:name="_Toc33010501"/>
          <w:r>
            <w:t xml:space="preserve">Figure </w:t>
          </w:r>
          <w:fldSimple w:instr=" SEQ Figure \* ARABIC ">
            <w:r w:rsidR="00DB766A">
              <w:rPr>
                <w:noProof/>
              </w:rPr>
              <w:t>14</w:t>
            </w:r>
          </w:fldSimple>
          <w:r>
            <w:t xml:space="preserve">. Soil Moisture Complete Breadboard. </w:t>
          </w:r>
          <w:r w:rsidRPr="00623DC2">
            <w:t>This work is a derivative of "http://fritzing.org/parts/" by Fritzing, used under CC:BY-SA 3.0.</w:t>
          </w:r>
          <w:bookmarkEnd w:id="54"/>
        </w:p>
        <w:p w:rsidR="00FE48BC" w:rsidRDefault="00FE48BC" w:rsidP="00FE48BC">
          <w:pPr>
            <w:rPr>
              <w:lang w:val="en-CA"/>
            </w:rPr>
          </w:pPr>
          <w:r w:rsidRPr="00FE48BC">
            <w:rPr>
              <w:lang w:val="en-CA"/>
            </w:rPr>
            <w:lastRenderedPageBreak/>
            <w:t xml:space="preserve">Circuit designs were finalized once functionality was verified through repeated tests. The breadboard and Raspberry Pi connections were then drawn in Fritzing. </w:t>
          </w:r>
        </w:p>
        <w:p w:rsidR="00DB766A" w:rsidRDefault="00FE48BC" w:rsidP="00DB766A">
          <w:pPr>
            <w:keepNext/>
          </w:pPr>
          <w:r w:rsidRPr="00FE48BC">
            <w:rPr>
              <w:noProof/>
            </w:rPr>
            <w:drawing>
              <wp:inline distT="0" distB="0" distL="0" distR="0">
                <wp:extent cx="4232941" cy="3228975"/>
                <wp:effectExtent l="0" t="0" r="0" b="0"/>
                <wp:docPr id="17" name="Picture 17" descr="C:\Users\n01241627\Downloads\BME680_bb_new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1241627\Downloads\BME680_bb_new_colour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650" cy="3239433"/>
                        </a:xfrm>
                        <a:prstGeom prst="rect">
                          <a:avLst/>
                        </a:prstGeom>
                        <a:noFill/>
                        <a:ln>
                          <a:noFill/>
                        </a:ln>
                      </pic:spPr>
                    </pic:pic>
                  </a:graphicData>
                </a:graphic>
              </wp:inline>
            </w:drawing>
          </w:r>
        </w:p>
        <w:p w:rsidR="00DB766A" w:rsidRDefault="00DB766A" w:rsidP="00DB766A">
          <w:pPr>
            <w:pStyle w:val="Caption"/>
          </w:pPr>
          <w:bookmarkStart w:id="55" w:name="_Toc33010502"/>
          <w:r>
            <w:t xml:space="preserve">Figure </w:t>
          </w:r>
          <w:fldSimple w:instr=" SEQ Figure \* ARABIC ">
            <w:r>
              <w:rPr>
                <w:noProof/>
              </w:rPr>
              <w:t>15</w:t>
            </w:r>
          </w:fldSimple>
          <w:r>
            <w:t xml:space="preserve">. Air Quality/Humidity Breadboard Design. </w:t>
          </w:r>
          <w:r w:rsidRPr="00623DC2">
            <w:t>This work is a derivative of "http://fritzing.org/parts/" by Fritzing, used under CC:BY-SA 3.0.</w:t>
          </w:r>
          <w:bookmarkEnd w:id="55"/>
        </w:p>
        <w:p w:rsidR="00FE48BC" w:rsidRDefault="00FE48BC" w:rsidP="00DB766A">
          <w:pPr>
            <w:pStyle w:val="Caption"/>
          </w:pPr>
        </w:p>
        <w:p w:rsidR="00DB766A" w:rsidRDefault="00416019" w:rsidP="00DB766A">
          <w:pPr>
            <w:keepNext/>
          </w:pPr>
          <w:r w:rsidRPr="00416019">
            <w:rPr>
              <w:noProof/>
            </w:rPr>
            <w:lastRenderedPageBreak/>
            <w:drawing>
              <wp:inline distT="0" distB="0" distL="0" distR="0">
                <wp:extent cx="4001187" cy="3400425"/>
                <wp:effectExtent l="0" t="0" r="0" b="0"/>
                <wp:docPr id="29" name="Picture 29" descr="C:\Users\n01241627\Downloads\ds18b20 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01241627\Downloads\ds18b20 Bread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973" cy="3424039"/>
                        </a:xfrm>
                        <a:prstGeom prst="rect">
                          <a:avLst/>
                        </a:prstGeom>
                        <a:noFill/>
                        <a:ln>
                          <a:noFill/>
                        </a:ln>
                      </pic:spPr>
                    </pic:pic>
                  </a:graphicData>
                </a:graphic>
              </wp:inline>
            </w:drawing>
          </w:r>
        </w:p>
        <w:p w:rsidR="00DB766A" w:rsidRPr="00DB766A" w:rsidRDefault="00DB766A" w:rsidP="00DB766A">
          <w:pPr>
            <w:pStyle w:val="Caption"/>
          </w:pPr>
          <w:bookmarkStart w:id="56" w:name="_Toc33010503"/>
          <w:r>
            <w:t xml:space="preserve">Figure </w:t>
          </w:r>
          <w:fldSimple w:instr=" SEQ Figure \* ARABIC ">
            <w:r>
              <w:rPr>
                <w:noProof/>
              </w:rPr>
              <w:t>16</w:t>
            </w:r>
          </w:fldSimple>
          <w:r>
            <w:t xml:space="preserve">. Temperature Breadboard Design. </w:t>
          </w:r>
          <w:r w:rsidRPr="00623DC2">
            <w:t>This work is a derivative of "http://fritzing.org/parts/" by Fritzing, used under CC:BY-SA 3.0.</w:t>
          </w:r>
          <w:bookmarkEnd w:id="56"/>
        </w:p>
        <w:p w:rsidR="00DB766A" w:rsidRDefault="00BF12E5" w:rsidP="00DB766A">
          <w:pPr>
            <w:keepNext/>
          </w:pPr>
          <w:r w:rsidRPr="00BF12E5">
            <w:rPr>
              <w:noProof/>
            </w:rPr>
            <w:drawing>
              <wp:inline distT="0" distB="0" distL="0" distR="0">
                <wp:extent cx="4695825" cy="3406674"/>
                <wp:effectExtent l="0" t="0" r="0" b="3810"/>
                <wp:docPr id="19" name="Picture 19" descr="C:\Users\n01241627\Downloads\SoilMoisture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41627\Downloads\SoilMoistureBread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066" cy="3411927"/>
                        </a:xfrm>
                        <a:prstGeom prst="rect">
                          <a:avLst/>
                        </a:prstGeom>
                        <a:noFill/>
                        <a:ln>
                          <a:noFill/>
                        </a:ln>
                      </pic:spPr>
                    </pic:pic>
                  </a:graphicData>
                </a:graphic>
              </wp:inline>
            </w:drawing>
          </w:r>
        </w:p>
        <w:p w:rsidR="00BF12E5" w:rsidRDefault="00DB766A" w:rsidP="00DB766A">
          <w:pPr>
            <w:pStyle w:val="Caption"/>
          </w:pPr>
          <w:bookmarkStart w:id="57" w:name="_Toc33010504"/>
          <w:r>
            <w:t xml:space="preserve">Figure </w:t>
          </w:r>
          <w:fldSimple w:instr=" SEQ Figure \* ARABIC ">
            <w:r>
              <w:rPr>
                <w:noProof/>
              </w:rPr>
              <w:t>17</w:t>
            </w:r>
          </w:fldSimple>
          <w:r>
            <w:t>.</w:t>
          </w:r>
          <w:r w:rsidRPr="00DB766A">
            <w:t xml:space="preserve"> </w:t>
          </w:r>
          <w:r>
            <w:t xml:space="preserve">Soil Moisture Breadboard Design. </w:t>
          </w:r>
          <w:r w:rsidRPr="00623DC2">
            <w:t>This work is a derivative of "http://fritzing.org/parts/" by Fritzing, used under CC:BY-SA 3.0.</w:t>
          </w:r>
          <w:bookmarkEnd w:id="57"/>
        </w:p>
        <w:p w:rsidR="00FE48BC" w:rsidRDefault="00FE48BC" w:rsidP="00BF12E5">
          <w:pPr>
            <w:pStyle w:val="Caption"/>
          </w:pPr>
        </w:p>
        <w:p w:rsidR="00FE48BC" w:rsidRDefault="00FE48BC" w:rsidP="00FE48BC">
          <w:pPr>
            <w:rPr>
              <w:lang w:val="en-CA"/>
            </w:rPr>
          </w:pPr>
          <w:r w:rsidRPr="00FE48BC">
            <w:rPr>
              <w:lang w:val="en-CA"/>
            </w:rPr>
            <w:lastRenderedPageBreak/>
            <w:t>At this point, the circuit needed to be transferred from the breadboard to a more permanent/production-level solution. The answer to this was to design a custom PCB. Each group member would design and edit a custom PCB using Fritzing. This was done by selecting board dimensions, drawing traces, inserting vias, and placing holes for header</w:t>
          </w:r>
          <w:r w:rsidR="00BF12E5">
            <w:rPr>
              <w:lang w:val="en-CA"/>
            </w:rPr>
            <w:t>s/components.</w:t>
          </w:r>
        </w:p>
        <w:p w:rsidR="00DB766A" w:rsidRDefault="00BF12E5" w:rsidP="00DB766A">
          <w:pPr>
            <w:keepNext/>
          </w:pPr>
          <w:r w:rsidRPr="00BF12E5">
            <w:rPr>
              <w:noProof/>
            </w:rPr>
            <w:drawing>
              <wp:inline distT="0" distB="0" distL="0" distR="0">
                <wp:extent cx="1209675" cy="2381250"/>
                <wp:effectExtent l="0" t="0" r="9525" b="0"/>
                <wp:docPr id="21" name="Picture 21" descr="C:\Users\n01241627\Downloads\BME680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1241627\Downloads\BME680_pc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675" cy="2381250"/>
                        </a:xfrm>
                        <a:prstGeom prst="rect">
                          <a:avLst/>
                        </a:prstGeom>
                        <a:noFill/>
                        <a:ln>
                          <a:noFill/>
                        </a:ln>
                      </pic:spPr>
                    </pic:pic>
                  </a:graphicData>
                </a:graphic>
              </wp:inline>
            </w:drawing>
          </w:r>
        </w:p>
        <w:p w:rsidR="00DB766A" w:rsidRPr="00DB766A" w:rsidRDefault="00DB766A" w:rsidP="00DB766A">
          <w:pPr>
            <w:pStyle w:val="Caption"/>
          </w:pPr>
          <w:bookmarkStart w:id="58" w:name="_Toc33010505"/>
          <w:r>
            <w:t xml:space="preserve">Figure </w:t>
          </w:r>
          <w:fldSimple w:instr=" SEQ Figure \* ARABIC ">
            <w:r>
              <w:rPr>
                <w:noProof/>
              </w:rPr>
              <w:t>18</w:t>
            </w:r>
          </w:fldSimple>
          <w:r>
            <w:t xml:space="preserve">. Air Quality/Humidity PCB Design. </w:t>
          </w:r>
          <w:r w:rsidRPr="00623DC2">
            <w:t>This work is a derivative of "http://fritzing.org/parts/" by Fritzing, used under CC:BY-SA 3.0.</w:t>
          </w:r>
          <w:bookmarkEnd w:id="58"/>
        </w:p>
        <w:p w:rsidR="00DB766A" w:rsidRDefault="00DB766A" w:rsidP="00DB766A">
          <w:pPr>
            <w:keepNext/>
          </w:pPr>
          <w:r w:rsidRPr="00DB766A">
            <w:rPr>
              <w:noProof/>
            </w:rPr>
            <w:drawing>
              <wp:inline distT="0" distB="0" distL="0" distR="0">
                <wp:extent cx="3750181" cy="2247900"/>
                <wp:effectExtent l="0" t="0" r="3175" b="0"/>
                <wp:docPr id="30" name="Picture 30" descr="C:\Users\n01241627\Downloads\ds18b20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01241627\Downloads\ds18b20 P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727" cy="2255420"/>
                        </a:xfrm>
                        <a:prstGeom prst="rect">
                          <a:avLst/>
                        </a:prstGeom>
                        <a:noFill/>
                        <a:ln>
                          <a:noFill/>
                        </a:ln>
                      </pic:spPr>
                    </pic:pic>
                  </a:graphicData>
                </a:graphic>
              </wp:inline>
            </w:drawing>
          </w:r>
        </w:p>
        <w:p w:rsidR="00BF12E5" w:rsidRDefault="00DB766A" w:rsidP="00BF12E5">
          <w:pPr>
            <w:pStyle w:val="Caption"/>
          </w:pPr>
          <w:bookmarkStart w:id="59" w:name="_Toc33010506"/>
          <w:r>
            <w:t xml:space="preserve">Figure </w:t>
          </w:r>
          <w:fldSimple w:instr=" SEQ Figure \* ARABIC ">
            <w:r>
              <w:rPr>
                <w:noProof/>
              </w:rPr>
              <w:t>19</w:t>
            </w:r>
          </w:fldSimple>
          <w:r>
            <w:t xml:space="preserve">. Temperature PCB Design. </w:t>
          </w:r>
          <w:r w:rsidRPr="00623DC2">
            <w:t>This work is a derivative of "http://fritzing.org/parts/" by Fritzing, used under CC:BY-SA 3.0.</w:t>
          </w:r>
          <w:bookmarkEnd w:id="59"/>
        </w:p>
        <w:p w:rsidR="00DB766A" w:rsidRDefault="00BF12E5" w:rsidP="00DB766A">
          <w:pPr>
            <w:keepNext/>
          </w:pPr>
          <w:r w:rsidRPr="00BF12E5">
            <w:rPr>
              <w:noProof/>
            </w:rPr>
            <w:lastRenderedPageBreak/>
            <w:drawing>
              <wp:inline distT="0" distB="0" distL="0" distR="0">
                <wp:extent cx="1200150" cy="2390775"/>
                <wp:effectExtent l="0" t="0" r="0" b="9525"/>
                <wp:docPr id="23" name="Picture 23" descr="C:\Users\n01241627\Downloads\SoilMoisturePC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1241627\Downloads\SoilMoisturePCBupd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ln>
                          <a:noFill/>
                        </a:ln>
                      </pic:spPr>
                    </pic:pic>
                  </a:graphicData>
                </a:graphic>
              </wp:inline>
            </w:drawing>
          </w:r>
        </w:p>
        <w:p w:rsidR="00BF12E5" w:rsidRPr="00BF12E5" w:rsidRDefault="00DB766A" w:rsidP="00BF12E5">
          <w:pPr>
            <w:pStyle w:val="Caption"/>
          </w:pPr>
          <w:bookmarkStart w:id="60" w:name="_Toc33010507"/>
          <w:r>
            <w:t xml:space="preserve">Figure </w:t>
          </w:r>
          <w:fldSimple w:instr=" SEQ Figure \* ARABIC ">
            <w:r>
              <w:rPr>
                <w:noProof/>
              </w:rPr>
              <w:t>20</w:t>
            </w:r>
          </w:fldSimple>
          <w:r>
            <w:t xml:space="preserve">. Soil Moisture PCB Design. </w:t>
          </w:r>
          <w:r w:rsidRPr="00623DC2">
            <w:t>This work is a derivative of "http://fritzing.org/parts/" by Fritzing, used under CC:BY-SA 3.0.</w:t>
          </w:r>
          <w:bookmarkEnd w:id="60"/>
        </w:p>
        <w:p w:rsidR="00FE48BC" w:rsidRPr="00FE48BC" w:rsidRDefault="00FE48BC" w:rsidP="00FE48BC">
          <w:pPr>
            <w:rPr>
              <w:lang w:val="en-CA"/>
            </w:rPr>
          </w:pPr>
          <w:r w:rsidRPr="00FE48BC">
            <w:rPr>
              <w:lang w:val="en-CA"/>
            </w:rPr>
            <w:t>Once the PCB was designed and approved by the Fritzing software, the design was exported as a Gerber file. This file was then sent to the Humber Prototype Lab for the PCB to be made. The Prototype Lab uses the LPKF ProtoLaser ST and the LPKF ProtoMat S103 to create these custom PCBs. Following a 2-3 day lead time the PCB would is ready for pickup. After receiving the PCB, we fitted and soldered all the necessary components in their respective places.</w:t>
          </w:r>
        </w:p>
        <w:p w:rsidR="00FE48BC" w:rsidRPr="00FE48BC" w:rsidRDefault="00FE48BC" w:rsidP="00FE48BC">
          <w:pPr>
            <w:rPr>
              <w:lang w:val="en-CA"/>
            </w:rPr>
          </w:pPr>
          <w:r w:rsidRPr="00FE48BC">
            <w:rPr>
              <w:lang w:val="en-CA"/>
            </w:rPr>
            <w:t>With the PCB fully assembled, we double-checked all solder joints and connections, as well as tested t</w:t>
          </w:r>
          <w:r w:rsidR="00416019">
            <w:rPr>
              <w:lang w:val="en-CA"/>
            </w:rPr>
            <w:t>he circuit with a multimeter. When</w:t>
          </w:r>
          <w:r w:rsidRPr="00FE48BC">
            <w:rPr>
              <w:lang w:val="en-CA"/>
            </w:rPr>
            <w:t xml:space="preserve"> everything checked out, we installed the PCB onto the Raspberry Pi for the power up test. Just as we did with the breadboarding, the Pi was turned on and sample code was used to test for functionality. We continued by modifying the code with repeating tests until the desired behaviour was achieved. Ryan tested air quality, humidity, and temperature readings by exposing the unit to different environments. He also tested altitude by moving the unit up and down. Aiden tested temperature by exposing his sensor to different temperatures, and </w:t>
          </w:r>
          <w:r w:rsidRPr="00FE48BC">
            <w:rPr>
              <w:lang w:val="en-CA"/>
            </w:rPr>
            <w:lastRenderedPageBreak/>
            <w:t>tested the warning light by exposing his sensor to heat. Daniel tested soil moisture by placing his sensor in various soils and pure water.</w:t>
          </w:r>
        </w:p>
        <w:p w:rsidR="00FE48BC" w:rsidRPr="00FE48BC" w:rsidRDefault="00FE48BC" w:rsidP="00FE48BC">
          <w:pPr>
            <w:rPr>
              <w:lang w:val="en-CA"/>
            </w:rPr>
          </w:pPr>
          <w:r w:rsidRPr="00FE48BC">
            <w:rPr>
              <w:lang w:val="en-CA"/>
            </w:rPr>
            <w:t>Now that this process has been completed, we have three individual fully functional sensors/PCBs. Our end goal is to join our three subsystem</w:t>
          </w:r>
          <w:r w:rsidR="00416019">
            <w:rPr>
              <w:lang w:val="en-CA"/>
            </w:rPr>
            <w:t>s together as one complete</w:t>
          </w:r>
          <w:r w:rsidRPr="00FE48BC">
            <w:rPr>
              <w:lang w:val="en-CA"/>
            </w:rPr>
            <w:t xml:space="preserve"> system. The next step is to breadboard all of our sensors together with the Raspberry Pi to ensure group functionality. We will be doing this during the week of February 17</w:t>
          </w:r>
          <w:r w:rsidRPr="00FE48BC">
            <w:rPr>
              <w:vertAlign w:val="superscript"/>
              <w:lang w:val="en-CA"/>
            </w:rPr>
            <w:t>th</w:t>
          </w:r>
          <w:r w:rsidRPr="00FE48BC">
            <w:rPr>
              <w:lang w:val="en-CA"/>
            </w:rPr>
            <w:t xml:space="preserve">. In addition, Ryan will be adding a fan/shutter effector to complement his air quality readings, and Aiden will be adding an overhead shade effector to complement his temperature readings. Daniel </w:t>
          </w:r>
          <w:r w:rsidR="00416019">
            <w:rPr>
              <w:lang w:val="en-CA"/>
            </w:rPr>
            <w:t>has already implemented his soil</w:t>
          </w:r>
          <w:r w:rsidRPr="00FE48BC">
            <w:rPr>
              <w:lang w:val="en-CA"/>
            </w:rPr>
            <w:t xml:space="preserve"> watering effector. These extra systems are currently being designed, and schematics are being drawn in Fritzing. Once the circuit designs for these effectors are completed, we will breadboard them alongside the three sensors. This way we will be able to ensure the complete system is functional as a unit before proceeding to the next step.</w:t>
          </w:r>
        </w:p>
        <w:p w:rsidR="00FE48BC" w:rsidRDefault="00FE48BC" w:rsidP="00CA50FA">
          <w:pPr>
            <w:rPr>
              <w:lang w:val="en-CA"/>
            </w:rPr>
          </w:pPr>
          <w:r w:rsidRPr="00FE48BC">
            <w:rPr>
              <w:lang w:val="en-CA"/>
            </w:rPr>
            <w:t>After we have breadboarded the complete system, checked it over, and are confident with its performance; we will design a custom PCB for all of these systems. This PCB will provide a means of interfacing the three sensors and three effectors with the Raspberry Pi and a separate power circuit. If we stay on schedule (which we currently are) the PCB design in Fritzing will be completed and sent off to be made by the week of February 24</w:t>
          </w:r>
          <w:r w:rsidRPr="00FE48BC">
            <w:rPr>
              <w:vertAlign w:val="superscript"/>
              <w:lang w:val="en-CA"/>
            </w:rPr>
            <w:t>th</w:t>
          </w:r>
          <w:r w:rsidRPr="00FE48BC">
            <w:rPr>
              <w:lang w:val="en-CA"/>
            </w:rPr>
            <w:t>.</w:t>
          </w:r>
        </w:p>
        <w:p w:rsidR="00DB766A" w:rsidRDefault="00DB766A" w:rsidP="00CA50FA">
          <w:pPr>
            <w:rPr>
              <w:lang w:val="en-CA"/>
            </w:rPr>
          </w:pPr>
        </w:p>
        <w:p w:rsidR="00DB766A" w:rsidRPr="00FE48BC" w:rsidRDefault="00DB766A" w:rsidP="00CA50FA">
          <w:pPr>
            <w:rPr>
              <w:lang w:val="en-CA"/>
            </w:rPr>
          </w:pPr>
        </w:p>
        <w:p w:rsidR="005F3254" w:rsidRDefault="005F3254" w:rsidP="005F3254">
          <w:pPr>
            <w:pStyle w:val="Heading3"/>
          </w:pPr>
          <w:bookmarkStart w:id="61" w:name="_Toc30579696"/>
          <w:bookmarkStart w:id="62" w:name="_Toc33010475"/>
          <w:r>
            <w:lastRenderedPageBreak/>
            <w:t>3.2.</w:t>
          </w:r>
          <w:r w:rsidR="00C338B6">
            <w:t>4</w:t>
          </w:r>
          <w:r>
            <w:t xml:space="preserve"> Printed Circuit Board</w:t>
          </w:r>
          <w:bookmarkEnd w:id="61"/>
          <w:bookmarkEnd w:id="62"/>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5F3254" w:rsidRDefault="005F3254" w:rsidP="005F3254">
          <w:pPr>
            <w:pStyle w:val="Heading3"/>
          </w:pPr>
          <w:bookmarkStart w:id="63" w:name="_Toc30579697"/>
          <w:bookmarkStart w:id="64" w:name="_Toc33010476"/>
          <w:r>
            <w:t>3.2.</w:t>
          </w:r>
          <w:r w:rsidR="00C338B6">
            <w:t>5</w:t>
          </w:r>
          <w:r>
            <w:t xml:space="preserve"> Enclosure</w:t>
          </w:r>
          <w:bookmarkEnd w:id="63"/>
          <w:bookmarkEnd w:id="64"/>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8F0ECD" w:rsidRDefault="00D9368A" w:rsidP="00E96BF9">
          <w:pPr>
            <w:pStyle w:val="Heading2"/>
          </w:pPr>
          <w:bookmarkStart w:id="65" w:name="_Toc30579698"/>
          <w:bookmarkStart w:id="66" w:name="_Toc33010477"/>
          <w:r>
            <w:t>3</w:t>
          </w:r>
          <w:r w:rsidR="00E96BF9">
            <w:t xml:space="preserve">.3 </w:t>
          </w:r>
          <w:r w:rsidR="008F0ECD">
            <w:t>Integration</w:t>
          </w:r>
          <w:bookmarkEnd w:id="65"/>
          <w:bookmarkEnd w:id="66"/>
        </w:p>
        <w:p w:rsidR="00965C77" w:rsidRPr="00965C77" w:rsidRDefault="00965C77" w:rsidP="00965C77">
          <w:r>
            <w:t>For the integration of our mobile application and development platform firmware code we used a Firestore database to link each component together.</w:t>
          </w:r>
          <w:r>
            <w:t xml:space="preserve"> We chose this database to integrate both components because it could be done in real time and securely over </w:t>
          </w:r>
          <w:r>
            <w:lastRenderedPageBreak/>
            <w:t>the internet allowing for maximized protection of our data and device from unwanted users.</w:t>
          </w:r>
        </w:p>
        <w:p w:rsidR="008F0ECD" w:rsidRDefault="008F0ECD" w:rsidP="008F0ECD">
          <w:pPr>
            <w:pStyle w:val="Heading3"/>
          </w:pPr>
          <w:bookmarkStart w:id="67" w:name="_Toc30579699"/>
          <w:bookmarkStart w:id="68" w:name="_Toc33010478"/>
          <w:r>
            <w:t xml:space="preserve">3.3.1 </w:t>
          </w:r>
          <w:r w:rsidR="00781D7C">
            <w:t xml:space="preserve">Enterprise </w:t>
          </w:r>
          <w:r>
            <w:t>Wireless Connectivity</w:t>
          </w:r>
          <w:bookmarkEnd w:id="67"/>
          <w:bookmarkEnd w:id="68"/>
        </w:p>
        <w:p w:rsidR="00994344" w:rsidRPr="00994344" w:rsidRDefault="00965C77" w:rsidP="00994344">
          <w:r>
            <w:t xml:space="preserve">To create a solid connection between our prototype and mobile application we used a Firestore database to securely read and write changes to both devices. </w:t>
          </w:r>
          <w:r w:rsidR="00994344">
            <w:t xml:space="preserve">We use this database to hold all readings from our sensors that get updated every 30 seconds from the development platform along with the status of the effectors we have installed in the project as well. Using the mobile application, we query the database for these values to display to the user in an easy to read way. These values are updated either when the user opens the corresponding activity or clicks the “refresh” button in the activity. This will just resend the query request to the database and update its value if the current value and the database value are different. For making changes to the environment of the greenhouse like turning on the fan, closing the shade, or even turning the pump on we had to take a snapshot of the current database on the development platform on startup of the code to limit the amount of reads we made on the database during runtime. Once the snapshot is taken the firmware code only looks for changes on certain values in the database instead of reading the whole database at once. We did it this way to reduce stress on the database so we weren’t running into random slowdowns or even unexpected crashes. To allow the mobile application to make changes to these devices we had the application send “ON” or “OFF” values to the database and had the firmware respond accordingly to these values. For example, on the first start up all effectors will be set to “OFF” then from inside the application a user can set the fan to on which will send an “ON” value to the database which in turn would </w:t>
          </w:r>
          <w:r w:rsidR="00994344">
            <w:lastRenderedPageBreak/>
            <w:t xml:space="preserve">activate the code responsible for turning the fan from the device. This goes both ways when turning a device off, when an “OFF” signal is received from the database the firmware will run the code to safely turn that effector off. This is how we integrated all of our hardware together along with the mobile application and development platform firmware code. </w:t>
          </w:r>
        </w:p>
        <w:p w:rsidR="008F0ECD" w:rsidRDefault="008F0ECD" w:rsidP="008F0ECD">
          <w:pPr>
            <w:pStyle w:val="Heading3"/>
          </w:pPr>
          <w:bookmarkStart w:id="69" w:name="_Toc30579700"/>
          <w:bookmarkStart w:id="70" w:name="_Toc33010479"/>
          <w:r>
            <w:t>3.3.</w:t>
          </w:r>
          <w:r w:rsidR="00C338B6">
            <w:t>2</w:t>
          </w:r>
          <w:r>
            <w:t xml:space="preserve"> Database Configuration</w:t>
          </w:r>
          <w:bookmarkEnd w:id="69"/>
          <w:bookmarkEnd w:id="70"/>
        </w:p>
        <w:p w:rsidR="00965C77" w:rsidRPr="00965C77" w:rsidRDefault="00861DC4" w:rsidP="00965C77">
          <w:r>
            <w:t xml:space="preserve">For setting up our database we choose to use </w:t>
          </w:r>
          <w:r w:rsidR="00377FAC">
            <w:t xml:space="preserve">cloud Firestore instead of the optional Firebase as cloud Firestore has real-time updates, powerful queries and automatic scaling that we are able to take advantage off for our prototype. We have set up two collections to go along with our project. One collection is used to store the data retrieved from the prototype that is read in from our sensors. This data is then used to make changes to the user interface of the mobile application for things like up to date display of the values from the sensors and even quick text overview inside the application to let you know at a glance how to current </w:t>
          </w:r>
          <w:r w:rsidR="00400747">
            <w:t>environment</w:t>
          </w:r>
          <w:r w:rsidR="00377FAC">
            <w:t xml:space="preserve"> of the greenhouse is doing and if you should make any manual changes to such as turning on an irrigation system or </w:t>
          </w:r>
          <w:r w:rsidR="00400747">
            <w:t xml:space="preserve">opening a shutter and turning a fan on. The second collection we have set up is the collection that stores the information for the different effectors we have installed as well. These values will either hold an “ON” or “OFF” value which gets updated based on what the user selects from inside the application. For example, when the user selects to turn the fan on once selected and applying the changes an “ON” value is set to the database for the fan and the firmware looks for this change and once picked up on the prototype the code to turn the fan on will begin to run by first opening the shutter for the fan then turning the fan on. For the mobile application we are mostly reading values from the </w:t>
          </w:r>
          <w:r w:rsidR="00400747">
            <w:lastRenderedPageBreak/>
            <w:t>database with very limited writes except for the exception of turning on or off effectors. For the prototype device we are sending more writes to the database as we need to push the updated sensor data to the database every 30 seconds to allow for an accurate read of values at all times. The only time the device reads from the database is when it notices a device has been sent an “ON” or “OFF” value.</w:t>
          </w:r>
        </w:p>
        <w:p w:rsidR="00781D7C" w:rsidRDefault="00C338B6" w:rsidP="008F0ECD">
          <w:pPr>
            <w:pStyle w:val="Heading3"/>
          </w:pPr>
          <w:bookmarkStart w:id="71" w:name="_Toc30579701"/>
          <w:bookmarkStart w:id="72" w:name="_Toc33010480"/>
          <w:r>
            <w:t>3.3.3</w:t>
          </w:r>
          <w:r w:rsidR="00781D7C">
            <w:t xml:space="preserve"> Security</w:t>
          </w:r>
          <w:bookmarkEnd w:id="71"/>
          <w:bookmarkEnd w:id="72"/>
        </w:p>
        <w:p w:rsidR="00A15462" w:rsidRPr="00400747" w:rsidRDefault="008C2242" w:rsidP="00400747">
          <w:r>
            <w:t xml:space="preserve">When it comes to the security of our </w:t>
          </w:r>
          <w:r w:rsidR="005B7904">
            <w:t>device,</w:t>
          </w:r>
          <w:r>
            <w:t xml:space="preserve"> we took extra steps to make sure only </w:t>
          </w:r>
          <w:r w:rsidR="005B7904">
            <w:t xml:space="preserve">verified and authenticated users were able to access the device or mobile application. With the help of Firestore we are able to set up a user database to add only trusted people to the application. We have removed the function of registering for the application as we do not want unknown users to take control over the database or view the information about the device. To add new users to the database, an admin who has access to the database control center can go and manual add users that they trust to the database. This adds extra security as we will always know who is connected and who has access to the device and the information on the database. Doing a manual registration instead of an automatic registration controls the number of users accessing the database at one time as well which reduces stress making sure everything stays running smoothly. For the mobile application, on the first run after installing the app users must enter in an account username and password that are verified on the database, if for whatever reason a user enters credentials that are incorrect the user will be unable to access the device or the mobile application at all. The app only continues after the credentials have been authenticated by the database, after authentication the database then checks the rules set on Firestore as to whether or not that certain user </w:t>
          </w:r>
          <w:r w:rsidR="005B7904">
            <w:lastRenderedPageBreak/>
            <w:t xml:space="preserve">has access to reads and writes on the database, if the user has full permissions then the app will be able to work in full and the user can start reading values and making changes to the prototype. If the user does not meet the permission check this user will be unable to make changes to the database in the form of writes but will still be able to view the information that is stored on the database in the form of reads. In terms of security on the prototype itself, the physical device itself has </w:t>
          </w:r>
          <w:r w:rsidR="005124C9">
            <w:t>a password that must be entered upon connection to the device either remotely or onsite. This prevents unwanted people accessing the physical device which could potentially be malicious causing irreversible damage to the prototype. As for the firmware of the prototype, no credentials are stored in plain text, the firmware checks the device for an authentication file from Firestore database that gives it full access to the database and its contents. Since this file is stored on the device in a different directory than the runtime code, we make a specific call to this file so the code knows where to locate it. This file is also unreadable in terms of a human reader and is only interpreted by the firmware code adding to the security of the database from untrusted or unauthenticated users. All these security measures are in place to keep our prototype and database information running safely and secured to allow for maximized performance and stability.</w:t>
          </w:r>
        </w:p>
        <w:p w:rsidR="000864C6" w:rsidRDefault="00781D7C" w:rsidP="008F0ECD">
          <w:pPr>
            <w:pStyle w:val="Heading3"/>
          </w:pPr>
          <w:bookmarkStart w:id="73" w:name="_Toc30579702"/>
          <w:bookmarkStart w:id="74" w:name="_Toc33010481"/>
          <w:r>
            <w:t xml:space="preserve">3.3.4 </w:t>
          </w:r>
          <w:r w:rsidR="008F0ECD">
            <w:t>Testing</w:t>
          </w:r>
          <w:bookmarkEnd w:id="73"/>
          <w:bookmarkEnd w:id="74"/>
        </w:p>
        <w:p w:rsidR="00A15462" w:rsidRPr="00A15462" w:rsidRDefault="002A23F0" w:rsidP="00A15462">
          <w:r>
            <w:t xml:space="preserve">In regards to testing of our prototype whether it be hardware or firmware based and the mobile application a lot of different tests took place to make sure everything was feasible and how complex it would be to get it done. Testing for our mobile application took place by making sure we could initially make simple reads and writes from the database. Once we knew the basics and had them implemented properly, we scaled the </w:t>
          </w:r>
          <w:r>
            <w:lastRenderedPageBreak/>
            <w:t xml:space="preserve">code up to do more complex things regarding reading and writing to and from the database. We started with having the app just reading manually entered data to make sure we were getting a connection from the app to the database, once we knew that the connection was solid and we were able to see database changes in real time we tested writes to the database by setting up a small program to turn an LED on and off from inside the application. This test was later upscaled for the functionality of controlling the effectors that are implemented into the prototype, without this test being successful we would not have been able to make changes to the environment of the greenhouse from the mobile application making this test very vital in the building process of this prototype. For the firmware code on the </w:t>
          </w:r>
          <w:r w:rsidR="005F5844">
            <w:t xml:space="preserve">development platform itself we started with very basic code to just read the sensor data and display it to the screen, once we knew we were getting data from the sensors and that they all worked correctly we started to populate the database with these values. When we were able to write data to the database from the device, we checked the mobile application to make sure we were receiving the same values on the mobile device that were being shown in the database. </w:t>
          </w:r>
          <w:r w:rsidR="00881B9B">
            <w:t xml:space="preserve">After we saw that our values were being written and read accurately we moved on to testing the control of the effectors, this test was essential just an updated version of the code we used to test turning on and off an LED but just changed it to call functions that would be used to turn on and off our effectors. This test was very simple to complete since it was just replacing the LED code with the function calls and multiplying it based on the number of effectors we had implemented. To double check we made sure we were able to control all the devices from the mobile application before finalizing the code for the firmware and moving on with our project. To test the prototype as a hole we </w:t>
          </w:r>
          <w:r w:rsidR="00881B9B">
            <w:lastRenderedPageBreak/>
            <w:t xml:space="preserve">would need a test bench with an updated development platform </w:t>
          </w:r>
          <w:r w:rsidR="00FD25BA">
            <w:t>with all the required dependencies and software along with a mobile application capable of connecting to the test device. To ensure the device is working and responding correctly we would check to make sure accurate readings are being written and read from the database for the different values from the sensors for things like temperature, humidity, soil moisture level, and the indoor air quality of the greenhouse prototype. After the verification of the values we would move on to testing the effector control from the mobile application. If we were able to connect successfully and manually control the operation of these effectors then the device would be de</w:t>
          </w:r>
          <w:r w:rsidR="00010EAC">
            <w:t>emed as working successfully. These tests that we conducted were to make sure that our prototype was working and functioning the way we intended it to</w:t>
          </w:r>
          <w:r w:rsidR="001871A7">
            <w:t xml:space="preserve">, if one or more of these tests failed or didn’t work the way we needed it too we would be set back in terms of time it took us to complete this project as we were on a week by week schedule and had to meet certain milestones each week to stay on track with the prototype build. Staying on track was key for this project as if we fell </w:t>
          </w:r>
          <w:r w:rsidR="00332C08">
            <w:t>behind,</w:t>
          </w:r>
          <w:r w:rsidR="001871A7">
            <w:t xml:space="preserve"> we would possibly have to cut out certain features or functionality </w:t>
          </w:r>
          <w:r w:rsidR="00332C08">
            <w:t xml:space="preserve">of the prototype to still have a working device to show at the end of the term. Testing during the production was the biggest thing as it allowed us to keep track of what we had working, what we still needed to work on, and what we planned to work on next. Without the continued tests of things like or mobile application, database, the integration between the physical device the database and the mobile application, and even the custom PCB our project would not be where it is today. The PCB tests were huge in a sense that without a PCB to incorporate all of our sensors and effectors properly our device would not meet the requirements in terms of what we needed to have done for a </w:t>
          </w:r>
          <w:r w:rsidR="00332C08">
            <w:lastRenderedPageBreak/>
            <w:t xml:space="preserve">successful prototype. We started these tests with breadboarding all of our connections to the development platform to visualize which connections needed to be made and where. After making sure everything could run from the breadboard, we started developing the PCB required to connect all of our sensors and effectors together. Once we had our first printed board before plugging in all of our </w:t>
          </w:r>
          <w:r w:rsidR="00353AE6">
            <w:t>sensors,</w:t>
          </w:r>
          <w:r w:rsidR="00332C08">
            <w:t xml:space="preserve"> we used a multi meter to test our connections and made sure </w:t>
          </w:r>
          <w:r w:rsidR="00353AE6">
            <w:t>all the connections were solid as we didn’t want to potentially destroy our sensors or our development platform. Completing all these tests allowed us to stay on track with our project and gave us the peace of mind that we were able to complete all the requirements successfully</w:t>
          </w:r>
          <w:r w:rsidR="00D97EF2">
            <w:t xml:space="preserve"> or that we would eventually be able to complete all the requirements successfully. Without these tests our project most likely would not be able to function at all resulting in us not having a completed prototype. </w:t>
          </w:r>
        </w:p>
        <w:p w:rsidR="00181064" w:rsidRPr="00181064" w:rsidRDefault="00FD691F" w:rsidP="00181064">
          <w:pPr>
            <w:pStyle w:val="Heading1"/>
            <w:numPr>
              <w:ilvl w:val="0"/>
              <w:numId w:val="3"/>
            </w:numPr>
          </w:pPr>
          <w:bookmarkStart w:id="75" w:name="_Toc30579703"/>
          <w:bookmarkStart w:id="76" w:name="_Toc33010482"/>
          <w:r>
            <w:t>Results and Discussions</w:t>
          </w:r>
          <w:bookmarkEnd w:id="75"/>
          <w:bookmarkEnd w:id="76"/>
        </w:p>
        <w:p w:rsidR="00181064" w:rsidRPr="00181064" w:rsidRDefault="00181064" w:rsidP="00181064">
          <w:pPr>
            <w:rPr>
              <w:b/>
              <w:bCs/>
            </w:rPr>
          </w:pPr>
          <w:r>
            <w:t>Our system is one of the first of its kind to implement a</w:t>
          </w:r>
          <w:r>
            <w:t xml:space="preserve"> </w:t>
          </w:r>
          <w:r>
            <w:t>majority of the necessary features of a greenhouse</w:t>
          </w:r>
          <w:r>
            <w:t xml:space="preserve"> </w:t>
          </w:r>
          <w:r>
            <w:t>monitoring system. This system goes above and beyond to</w:t>
          </w:r>
          <w:r>
            <w:t xml:space="preserve"> </w:t>
          </w:r>
          <w:r>
            <w:t>achieve features and requirements that make managing a</w:t>
          </w:r>
          <w:r>
            <w:t xml:space="preserve"> </w:t>
          </w:r>
          <w:r>
            <w:t>greenhouse a little easier; and provides peace of mind</w:t>
          </w:r>
          <w:r>
            <w:t xml:space="preserve"> </w:t>
          </w:r>
          <w:r>
            <w:t>knowing that the health of your plants is taken care of.</w:t>
          </w:r>
          <w:r>
            <w:t xml:space="preserve"> </w:t>
          </w:r>
          <w:r>
            <w:t>Our next steps will involve further improving upon the</w:t>
          </w:r>
          <w:r>
            <w:t xml:space="preserve"> </w:t>
          </w:r>
          <w:r>
            <w:t>physical designs/components, updating and maintaining</w:t>
          </w:r>
          <w:r>
            <w:t xml:space="preserve"> </w:t>
          </w:r>
          <w:r>
            <w:t>the code/database, as well as preparing a plan for moving</w:t>
          </w:r>
          <w:r>
            <w:t xml:space="preserve"> </w:t>
          </w:r>
          <w:r>
            <w:t>this</w:t>
          </w:r>
          <w:r>
            <w:t xml:space="preserve"> </w:t>
          </w:r>
          <w:r>
            <w:t>system into production for client purchase</w:t>
          </w:r>
          <w:r w:rsidRPr="00181064">
            <w:t>.</w:t>
          </w:r>
          <w:r w:rsidRPr="00181064">
            <w:t xml:space="preserve"> </w:t>
          </w:r>
          <w:r w:rsidR="00FD691F" w:rsidRPr="00181064">
            <w:rPr>
              <w:b/>
              <w:bCs/>
              <w:highlight w:val="yellow"/>
            </w:rPr>
            <w:t>Is your prototype perfect? What did you</w:t>
          </w:r>
          <w:r w:rsidRPr="00181064">
            <w:rPr>
              <w:b/>
              <w:bCs/>
              <w:highlight w:val="yellow"/>
            </w:rPr>
            <w:t xml:space="preserve"> </w:t>
          </w:r>
          <w:r w:rsidR="00FD691F" w:rsidRPr="00181064">
            <w:rPr>
              <w:b/>
              <w:bCs/>
              <w:highlight w:val="yellow"/>
            </w:rPr>
            <w:t>learn?</w:t>
          </w:r>
        </w:p>
        <w:p w:rsidR="00181064" w:rsidRPr="00181064" w:rsidRDefault="00181064" w:rsidP="00181064">
          <w:pPr>
            <w:sectPr w:rsidR="00181064" w:rsidRPr="00181064"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7" w:name="_Toc30579704"/>
          <w:bookmarkStart w:id="78" w:name="_Toc33010483"/>
          <w:r>
            <w:lastRenderedPageBreak/>
            <w:t>5.0 Conclusions</w:t>
          </w:r>
          <w:bookmarkEnd w:id="77"/>
          <w:bookmarkEnd w:id="78"/>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79" w:name="_Toc30579705" w:displacedByCustomXml="next"/>
        <w:bookmarkStart w:id="80" w:name="_Toc33010484"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80"/>
              <w:bookmarkEnd w:id="79"/>
            </w:p>
            <w:sdt>
              <w:sdtPr>
                <w:id w:val="-573587230"/>
                <w:bibliography/>
              </w:sdtPr>
              <w:sdtContent>
                <w:p w:rsidR="00DB766A" w:rsidRDefault="00E96BF9" w:rsidP="00DB766A">
                  <w:pPr>
                    <w:pStyle w:val="Bibliography"/>
                    <w:ind w:left="720" w:hanging="720"/>
                    <w:rPr>
                      <w:noProof/>
                      <w:szCs w:val="24"/>
                    </w:rPr>
                  </w:pPr>
                  <w:r>
                    <w:fldChar w:fldCharType="begin"/>
                  </w:r>
                  <w:r>
                    <w:instrText xml:space="preserve"> BIBLIOGRAPHY </w:instrText>
                  </w:r>
                  <w:r>
                    <w:fldChar w:fldCharType="separate"/>
                  </w:r>
                  <w:r w:rsidR="00DB766A">
                    <w:rPr>
                      <w:i/>
                      <w:iCs/>
                      <w:noProof/>
                    </w:rPr>
                    <w:t>Argus Controls</w:t>
                  </w:r>
                  <w:r w:rsidR="00DB766A">
                    <w:rPr>
                      <w:noProof/>
                    </w:rPr>
                    <w:t xml:space="preserve">. (2020). Retrieved from Argus is a member of the Conviron Group of Companies : https://www.arguscontrols.com/ </w:t>
                  </w:r>
                </w:p>
                <w:p w:rsidR="00DB766A" w:rsidRDefault="00DB766A" w:rsidP="00DB766A">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DB766A" w:rsidRDefault="00DB766A" w:rsidP="00DB766A">
                  <w:pPr>
                    <w:pStyle w:val="Bibliography"/>
                    <w:ind w:left="720" w:hanging="720"/>
                    <w:rPr>
                      <w:noProof/>
                    </w:rPr>
                  </w:pPr>
                  <w:r>
                    <w:rPr>
                      <w:i/>
                      <w:iCs/>
                      <w:noProof/>
                    </w:rPr>
                    <w:t>Humber Arboretum</w:t>
                  </w:r>
                  <w:r>
                    <w:rPr>
                      <w:noProof/>
                    </w:rPr>
                    <w:t>. (2020). Retrieved from Humber Arboretum and centre for urban ecology: https://humber.ca/arboretum/</w:t>
                  </w:r>
                </w:p>
                <w:p w:rsidR="00DB766A" w:rsidRDefault="00DB766A" w:rsidP="00DB766A">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DB766A" w:rsidRDefault="00DB766A" w:rsidP="00DB766A">
                  <w:pPr>
                    <w:pStyle w:val="Bibliography"/>
                    <w:ind w:left="720" w:hanging="720"/>
                    <w:rPr>
                      <w:noProof/>
                    </w:rPr>
                  </w:pPr>
                  <w:r>
                    <w:rPr>
                      <w:noProof/>
                    </w:rPr>
                    <w:t>VNC. (2020). Retrieved from realvnc: https://www.realvnc.com/en/connect/download/viewer/</w:t>
                  </w:r>
                </w:p>
                <w:p w:rsidR="00E96BF9" w:rsidRDefault="00E96BF9" w:rsidP="00DB766A">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81" w:name="_Toc30579706"/>
          <w:bookmarkStart w:id="82" w:name="_Toc33010485"/>
          <w:r>
            <w:lastRenderedPageBreak/>
            <w:t>7.0 Appendix</w:t>
          </w:r>
          <w:bookmarkEnd w:id="81"/>
          <w:bookmarkEnd w:id="82"/>
        </w:p>
        <w:p w:rsidR="00C77D93" w:rsidRDefault="00C77D93" w:rsidP="00C77D93">
          <w:pPr>
            <w:pStyle w:val="Heading2"/>
          </w:pPr>
          <w:bookmarkStart w:id="83" w:name="_Toc30579707"/>
          <w:bookmarkStart w:id="84" w:name="_Toc33010486"/>
          <w:r>
            <w:t>7.1 Firmware code</w:t>
          </w:r>
          <w:bookmarkEnd w:id="83"/>
          <w:bookmarkEnd w:id="84"/>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time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board</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from busio import I2C</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adafruit_bme680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RPi.GPIO as 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Adafruit_ADS1x15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os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glob</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GPIO.setmode(GPIO.BCM)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GPIO.setwarnings(False)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an ADS1115 ADC (16-bit) instance.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adc = Adafruit_ADS1x15.ADS1115()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GAIN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library object using our Bus I2C port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i2c = I2C(board.SCL, board.SDA)</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 = adafruit_bme680.Adafruit_BME680_I2C(i2c, debug=False)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change this to match the location's pressure (hPa) at sea level</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bme680.sea_level_pressure = 1013.25</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os.system('modprobe w1-gpio')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os.system('modprobe w1-therm')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base_dir = '/sys/bus/w1/devices/'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device_folder = glob.glob(base_dir + '28*')[0]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device_file = device_folder + '/w1_slave'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lastRenderedPageBreak/>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def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 = open(device_file, 'r')</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f.readlines()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f.close()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def read_temp():</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while lines[0].strip()[-3:] != 'YES':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time.sleep(0.2)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equals_pos = lines[1].find('t=')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if equals_pos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temp_string = lines[1][equals_pos+2:]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temp_c = float(temp_string) / 1000.0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temp_f = temp_c * 9.0 / 5.0 + 32.0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temp_c, temp_f</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while True: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print("Gas: %d ohm" % bme680.gas)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print("Humidity: %0.1f %%" % bme680.humidity)</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print("Soil = %d" %adc.read_adc(0, gain=GAIN))</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print("Temp in C,F:")</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print(read_temp())</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Default="0087734C" w:rsidP="0087734C">
          <w:pPr>
            <w:spacing w:line="240" w:lineRule="auto"/>
            <w:rPr>
              <w:rFonts w:ascii="Courier New" w:hAnsi="Courier New" w:cs="Courier New"/>
            </w:rPr>
          </w:pPr>
          <w:r w:rsidRPr="0087734C">
            <w:rPr>
              <w:rFonts w:ascii="Courier New" w:hAnsi="Courier New" w:cs="Courier New"/>
            </w:rPr>
            <w:t xml:space="preserve">    time.sleep(5)</w:t>
          </w: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Pr="0087734C" w:rsidRDefault="004B211F" w:rsidP="0087734C">
          <w:pPr>
            <w:spacing w:line="240" w:lineRule="auto"/>
            <w:rPr>
              <w:rFonts w:ascii="Courier New" w:hAnsi="Courier New" w:cs="Courier New"/>
            </w:rPr>
          </w:pPr>
        </w:p>
        <w:p w:rsidR="006C67E1" w:rsidRDefault="00C77D93" w:rsidP="00C77D93">
          <w:pPr>
            <w:pStyle w:val="Heading2"/>
          </w:pPr>
          <w:bookmarkStart w:id="85" w:name="_Toc30579708"/>
          <w:bookmarkStart w:id="86" w:name="_Toc33010487"/>
          <w:r>
            <w:lastRenderedPageBreak/>
            <w:t>7.2 Application code</w:t>
          </w:r>
        </w:p>
        <w:p w:rsidR="006C67E1" w:rsidRDefault="006C67E1" w:rsidP="006C67E1">
          <w:r>
            <w:t>Code for retrieving information from the database:</w:t>
          </w:r>
        </w:p>
        <w:p w:rsidR="006C67E1" w:rsidRDefault="006C67E1" w:rsidP="006C67E1">
          <w:r>
            <w:t>greenhouse1_frag.java</w:t>
          </w:r>
        </w:p>
        <w:p w:rsidR="006C67E1" w:rsidRDefault="006C67E1" w:rsidP="006C67E1">
          <w:pPr>
            <w:rPr>
              <w:rFonts w:ascii="Courier New" w:hAnsi="Courier New" w:cs="Courier New"/>
              <w:lang w:val="en-CA"/>
            </w:rPr>
          </w:pPr>
          <w:r w:rsidRPr="006C67E1">
            <w:rPr>
              <w:rFonts w:ascii="Courier New" w:hAnsi="Courier New" w:cs="Courier New"/>
              <w:lang w:val="en-CA"/>
            </w:rPr>
            <w:t>private void getTempStat()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temp = ((Long) Objects.</w:t>
          </w:r>
          <w:r w:rsidRPr="006C67E1">
            <w:rPr>
              <w:rFonts w:ascii="Courier New" w:hAnsi="Courier New" w:cs="Courier New"/>
              <w:i/>
              <w:iCs/>
              <w:lang w:val="en-CA"/>
            </w:rPr>
            <w:t>requireNonNull</w:t>
          </w:r>
          <w:r w:rsidRPr="006C67E1">
            <w:rPr>
              <w:rFonts w:ascii="Courier New" w:hAnsi="Courier New" w:cs="Courier New"/>
              <w:lang w:val="en-CA"/>
            </w:rPr>
            <w:t>(document.get("Temp"))).intValue();</w:t>
          </w:r>
          <w:r w:rsidRPr="006C67E1">
            <w:rPr>
              <w:rFonts w:ascii="Courier New" w:hAnsi="Courier New" w:cs="Courier New"/>
              <w:lang w:val="en-CA"/>
            </w:rPr>
            <w:br/>
            <w:t xml:space="preserve">                        if(temp &gt;= 26 &amp;&amp; temp &lt;= 30){</w:t>
          </w:r>
          <w:r w:rsidRPr="006C67E1">
            <w:rPr>
              <w:rFonts w:ascii="Courier New" w:hAnsi="Courier New" w:cs="Courier New"/>
              <w:lang w:val="en-CA"/>
            </w:rPr>
            <w:br/>
            <w:t xml:space="preserve">                            tvTempStat.setText("GREAT");</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if(temp &gt;= 21 &amp;&amp; temp &lt;= 25){</w:t>
          </w:r>
          <w:r w:rsidRPr="006C67E1">
            <w:rPr>
              <w:rFonts w:ascii="Courier New" w:hAnsi="Courier New" w:cs="Courier New"/>
              <w:lang w:val="en-CA"/>
            </w:rPr>
            <w:br/>
            <w:t xml:space="preserve">                            tvTempStat.setText("OKAY");</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if(temp &lt;= 20){</w:t>
          </w:r>
          <w:r w:rsidRPr="006C67E1">
            <w:rPr>
              <w:rFonts w:ascii="Courier New" w:hAnsi="Courier New" w:cs="Courier New"/>
              <w:lang w:val="en-CA"/>
            </w:rPr>
            <w:br/>
          </w:r>
          <w:r w:rsidRPr="006C67E1">
            <w:rPr>
              <w:rFonts w:ascii="Courier New" w:hAnsi="Courier New" w:cs="Courier New"/>
              <w:lang w:val="en-CA"/>
            </w:rPr>
            <w:lastRenderedPageBreak/>
            <w:t xml:space="preserve">                            tvTempStat.setText("NEEDS ATTENTION (TOO LOW)");</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(temp &gt; 32){</w:t>
          </w:r>
          <w:r w:rsidRPr="006C67E1">
            <w:rPr>
              <w:rFonts w:ascii="Courier New" w:hAnsi="Courier New" w:cs="Courier New"/>
              <w:lang w:val="en-CA"/>
            </w:rPr>
            <w:br/>
            <w:t xml:space="preserve">                            tvTempStat.setText("NEEDS ATTENTION (TOO HIGH)");</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tvTempStat.setText(getString(R.string.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getHumStat()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r>
          <w:r w:rsidRPr="006C67E1">
            <w:rPr>
              <w:rFonts w:ascii="Courier New" w:hAnsi="Courier New" w:cs="Courier New"/>
              <w:lang w:val="en-CA"/>
            </w:rPr>
            <w:lastRenderedPageBreak/>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hum = ((Long) Objects.</w:t>
          </w:r>
          <w:r w:rsidRPr="006C67E1">
            <w:rPr>
              <w:rFonts w:ascii="Courier New" w:hAnsi="Courier New" w:cs="Courier New"/>
              <w:i/>
              <w:iCs/>
              <w:lang w:val="en-CA"/>
            </w:rPr>
            <w:t>requireNonNull</w:t>
          </w:r>
          <w:r w:rsidRPr="006C67E1">
            <w:rPr>
              <w:rFonts w:ascii="Courier New" w:hAnsi="Courier New" w:cs="Courier New"/>
              <w:lang w:val="en-CA"/>
            </w:rPr>
            <w:t>(document.get("Humidity"))).intValue();</w:t>
          </w:r>
          <w:r w:rsidRPr="006C67E1">
            <w:rPr>
              <w:rFonts w:ascii="Courier New" w:hAnsi="Courier New" w:cs="Courier New"/>
              <w:lang w:val="en-CA"/>
            </w:rPr>
            <w:br/>
            <w:t xml:space="preserve">                        if(hum &gt;= 50 &amp;&amp; hum &lt;= 70){</w:t>
          </w:r>
          <w:r w:rsidRPr="006C67E1">
            <w:rPr>
              <w:rFonts w:ascii="Courier New" w:hAnsi="Courier New" w:cs="Courier New"/>
              <w:lang w:val="en-CA"/>
            </w:rPr>
            <w:br/>
            <w:t xml:space="preserve">                            tvHumStat.setText("GREAT");</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if(hum &gt;= 71 &amp;&amp; hum &lt;= 80){</w:t>
          </w:r>
          <w:r w:rsidRPr="006C67E1">
            <w:rPr>
              <w:rFonts w:ascii="Courier New" w:hAnsi="Courier New" w:cs="Courier New"/>
              <w:lang w:val="en-CA"/>
            </w:rPr>
            <w:br/>
            <w:t xml:space="preserve">                            tvHumStat.setText("OKAY");</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if(hum &lt;= 49){</w:t>
          </w:r>
          <w:r w:rsidRPr="006C67E1">
            <w:rPr>
              <w:rFonts w:ascii="Courier New" w:hAnsi="Courier New" w:cs="Courier New"/>
              <w:lang w:val="en-CA"/>
            </w:rPr>
            <w:br/>
            <w:t xml:space="preserve">                            tvHumStat.setText("NEEDS ATTENTION (TOO LOW)");</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(hum &gt; 81){</w:t>
          </w:r>
          <w:r w:rsidRPr="006C67E1">
            <w:rPr>
              <w:rFonts w:ascii="Courier New" w:hAnsi="Courier New" w:cs="Courier New"/>
              <w:lang w:val="en-CA"/>
            </w:rPr>
            <w:br/>
            <w:t xml:space="preserve">                            tvHumStat.setText("NEEDS ATTENTION </w:t>
          </w:r>
          <w:r w:rsidRPr="006C67E1">
            <w:rPr>
              <w:rFonts w:ascii="Courier New" w:hAnsi="Courier New" w:cs="Courier New"/>
              <w:lang w:val="en-CA"/>
            </w:rPr>
            <w:lastRenderedPageBreak/>
            <w:t>(TOO HIGH)");</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tvHumStat.setText(getString(R.string.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getWaterStat()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soil = ((Long) Objects.</w:t>
          </w:r>
          <w:r w:rsidRPr="006C67E1">
            <w:rPr>
              <w:rFonts w:ascii="Courier New" w:hAnsi="Courier New" w:cs="Courier New"/>
              <w:i/>
              <w:iCs/>
              <w:lang w:val="en-CA"/>
            </w:rPr>
            <w:t>requireNonNull</w:t>
          </w:r>
          <w:r w:rsidRPr="006C67E1">
            <w:rPr>
              <w:rFonts w:ascii="Courier New" w:hAnsi="Courier New" w:cs="Courier New"/>
              <w:lang w:val="en-CA"/>
            </w:rPr>
            <w:t>(document.get("Soil"))).intValue();</w:t>
          </w:r>
          <w:r w:rsidRPr="006C67E1">
            <w:rPr>
              <w:rFonts w:ascii="Courier New" w:hAnsi="Courier New" w:cs="Courier New"/>
              <w:lang w:val="en-CA"/>
            </w:rPr>
            <w:br/>
            <w:t xml:space="preserve">                        if(soil &gt;= 88 &amp;&amp; soil &lt;= 100){</w:t>
          </w:r>
          <w:r w:rsidRPr="006C67E1">
            <w:rPr>
              <w:rFonts w:ascii="Courier New" w:hAnsi="Courier New" w:cs="Courier New"/>
              <w:lang w:val="en-CA"/>
            </w:rPr>
            <w:br/>
            <w:t xml:space="preserve">                            tvWaterStat.setText("GREAT");</w:t>
          </w:r>
          <w:r w:rsidRPr="006C67E1">
            <w:rPr>
              <w:rFonts w:ascii="Courier New" w:hAnsi="Courier New" w:cs="Courier New"/>
              <w:lang w:val="en-CA"/>
            </w:rPr>
            <w:br/>
          </w:r>
          <w:r w:rsidRPr="006C67E1">
            <w:rPr>
              <w:rFonts w:ascii="Courier New" w:hAnsi="Courier New" w:cs="Courier New"/>
              <w:lang w:val="en-CA"/>
            </w:rPr>
            <w:lastRenderedPageBreak/>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if(soil &gt;= 70 &amp;&amp; soil &lt;= 87){</w:t>
          </w:r>
          <w:r w:rsidRPr="006C67E1">
            <w:rPr>
              <w:rFonts w:ascii="Courier New" w:hAnsi="Courier New" w:cs="Courier New"/>
              <w:lang w:val="en-CA"/>
            </w:rPr>
            <w:br/>
            <w:t xml:space="preserve">                            tvWaterStat.setText("OKAY");</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if(soil &lt;= 69){</w:t>
          </w:r>
          <w:r w:rsidRPr="006C67E1">
            <w:rPr>
              <w:rFonts w:ascii="Courier New" w:hAnsi="Courier New" w:cs="Courier New"/>
              <w:lang w:val="en-CA"/>
            </w:rPr>
            <w:br/>
            <w:t xml:space="preserve">                            tvWaterStat.setText("NEEDS ATTENTION (TOO LOW)");</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(soil &gt; 101){</w:t>
          </w:r>
          <w:r w:rsidRPr="006C67E1">
            <w:rPr>
              <w:rFonts w:ascii="Courier New" w:hAnsi="Courier New" w:cs="Courier New"/>
              <w:lang w:val="en-CA"/>
            </w:rPr>
            <w:br/>
            <w:t xml:space="preserve">                            tvWaterStat.setText("NEEDS ATTENTION (TOO HIGH)");</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r w:rsidRPr="006C67E1">
            <w:rPr>
              <w:rFonts w:ascii="Courier New" w:hAnsi="Courier New" w:cs="Courier New"/>
              <w:lang w:val="en-CA"/>
            </w:rPr>
            <w:lastRenderedPageBreak/>
            <w:t>tvWaterStat.setText(getString(R.string.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getGasStat()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airq = ((Long) Objects.</w:t>
          </w:r>
          <w:r w:rsidRPr="006C67E1">
            <w:rPr>
              <w:rFonts w:ascii="Courier New" w:hAnsi="Courier New" w:cs="Courier New"/>
              <w:i/>
              <w:iCs/>
              <w:lang w:val="en-CA"/>
            </w:rPr>
            <w:t>requireNonNull</w:t>
          </w:r>
          <w:r w:rsidRPr="006C67E1">
            <w:rPr>
              <w:rFonts w:ascii="Courier New" w:hAnsi="Courier New" w:cs="Courier New"/>
              <w:lang w:val="en-CA"/>
            </w:rPr>
            <w:t>(document.get("AirQ"))).intValue();</w:t>
          </w:r>
          <w:r w:rsidRPr="006C67E1">
            <w:rPr>
              <w:rFonts w:ascii="Courier New" w:hAnsi="Courier New" w:cs="Courier New"/>
              <w:lang w:val="en-CA"/>
            </w:rPr>
            <w:br/>
            <w:t xml:space="preserve">                        if(airq &gt;= 0 &amp;&amp; airq &lt;= 50){</w:t>
          </w:r>
          <w:r w:rsidRPr="006C67E1">
            <w:rPr>
              <w:rFonts w:ascii="Courier New" w:hAnsi="Courier New" w:cs="Courier New"/>
              <w:lang w:val="en-CA"/>
            </w:rPr>
            <w:br/>
            <w:t xml:space="preserve">                            tvGasStat.setText("GREAT");</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if(airq &gt;= 51 &amp;&amp; airq &lt;= 100){</w:t>
          </w:r>
          <w:r w:rsidRPr="006C67E1">
            <w:rPr>
              <w:rFonts w:ascii="Courier New" w:hAnsi="Courier New" w:cs="Courier New"/>
              <w:lang w:val="en-CA"/>
            </w:rPr>
            <w:br/>
            <w:t xml:space="preserve">                            tvGasStat.setText("OKAY");</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 xml:space="preserve">(getContext(), </w:t>
          </w:r>
          <w:r w:rsidRPr="006C67E1">
            <w:rPr>
              <w:rFonts w:ascii="Courier New" w:hAnsi="Courier New" w:cs="Courier New"/>
              <w:lang w:val="en-CA"/>
            </w:rPr>
            <w:lastRenderedPageBreak/>
            <w:t>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if(airq &lt;= 101){</w:t>
          </w:r>
          <w:r w:rsidRPr="006C67E1">
            <w:rPr>
              <w:rFonts w:ascii="Courier New" w:hAnsi="Courier New" w:cs="Courier New"/>
              <w:lang w:val="en-CA"/>
            </w:rPr>
            <w:br/>
            <w:t xml:space="preserve">                            tvGasStat.setText("NEEDS ATTENTION (UNHEALTHY ENVIRONMENT)");</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tvGasStat.setText(getString(R.string.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p>
        <w:p w:rsidR="006C67E1" w:rsidRDefault="006C67E1" w:rsidP="006C67E1">
          <w:r>
            <w:t>TempAndHumidityActivity.java</w:t>
          </w:r>
        </w:p>
        <w:p w:rsidR="006C67E1" w:rsidRDefault="006C67E1" w:rsidP="006C67E1">
          <w:pPr>
            <w:rPr>
              <w:rFonts w:ascii="Courier New" w:hAnsi="Courier New" w:cs="Courier New"/>
              <w:lang w:val="en-CA"/>
            </w:rPr>
          </w:pPr>
          <w:r w:rsidRPr="006C67E1">
            <w:rPr>
              <w:rFonts w:ascii="Courier New" w:hAnsi="Courier New" w:cs="Courier New"/>
              <w:lang w:val="en-CA"/>
            </w:rPr>
            <w:t>private void SetRandomTempValue()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r>
          <w:r w:rsidRPr="006C67E1">
            <w:rPr>
              <w:rFonts w:ascii="Courier New" w:hAnsi="Courier New" w:cs="Courier New"/>
              <w:lang w:val="en-CA"/>
            </w:rPr>
            <w:lastRenderedPageBreak/>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tvGreenHouseTemp.setText(getString(R.string.</w:t>
          </w:r>
          <w:r w:rsidRPr="006C67E1">
            <w:rPr>
              <w:rFonts w:ascii="Courier New" w:hAnsi="Courier New" w:cs="Courier New"/>
              <w:i/>
              <w:iCs/>
              <w:lang w:val="en-CA"/>
            </w:rPr>
            <w:t>tempEq</w:t>
          </w:r>
          <w:r w:rsidRPr="006C67E1">
            <w:rPr>
              <w:rFonts w:ascii="Courier New" w:hAnsi="Courier New" w:cs="Courier New"/>
              <w:lang w:val="en-CA"/>
            </w:rPr>
            <w:t>) + document.get("Temp") + getString(R.string.</w:t>
          </w:r>
          <w:r w:rsidRPr="006C67E1">
            <w:rPr>
              <w:rFonts w:ascii="Courier New" w:hAnsi="Courier New" w:cs="Courier New"/>
              <w:i/>
              <w:iCs/>
              <w:lang w:val="en-CA"/>
            </w:rPr>
            <w:t>cels</w:t>
          </w:r>
          <w:r w:rsidRPr="006C67E1">
            <w:rPr>
              <w:rFonts w:ascii="Courier New" w:hAnsi="Courier New" w:cs="Courier New"/>
              <w:lang w:val="en-CA"/>
            </w:rPr>
            <w:t>));</w:t>
          </w:r>
          <w:r w:rsidRPr="006C67E1">
            <w:rPr>
              <w:rFonts w:ascii="Courier New" w:hAnsi="Courier New" w:cs="Courier New"/>
              <w:lang w:val="en-CA"/>
            </w:rPr>
            <w:br/>
            <w:t xml:space="preserve">                        int temp = ((Long) Objects.</w:t>
          </w:r>
          <w:r w:rsidRPr="006C67E1">
            <w:rPr>
              <w:rFonts w:ascii="Courier New" w:hAnsi="Courier New" w:cs="Courier New"/>
              <w:i/>
              <w:iCs/>
              <w:lang w:val="en-CA"/>
            </w:rPr>
            <w:t>requireNonNull</w:t>
          </w:r>
          <w:r w:rsidRPr="006C67E1">
            <w:rPr>
              <w:rFonts w:ascii="Courier New" w:hAnsi="Courier New" w:cs="Courier New"/>
              <w:lang w:val="en-CA"/>
            </w:rPr>
            <w:t>(document.get("Temp"))).intValue();</w:t>
          </w:r>
          <w:r w:rsidRPr="006C67E1">
            <w:rPr>
              <w:rFonts w:ascii="Courier New" w:hAnsi="Courier New" w:cs="Courier New"/>
              <w:lang w:val="en-CA"/>
            </w:rPr>
            <w:br/>
            <w:t xml:space="preserve">                        sbTemp.setProgress(temp);</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tvGreenHouseTemp.setText(getString(R.string.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Default="00F21B2F" w:rsidP="006C67E1">
          <w:pPr>
            <w:rPr>
              <w:rFonts w:ascii="Courier New" w:hAnsi="Courier New" w:cs="Courier New"/>
            </w:rPr>
          </w:pPr>
        </w:p>
      </w:sdtContent>
    </w:sdt>
    <w:bookmarkEnd w:id="86" w:displacedByCustomXml="prev"/>
    <w:bookmarkEnd w:id="85" w:displacedByCustomXml="prev"/>
    <w:p w:rsidR="006C67E1" w:rsidRPr="006C67E1" w:rsidRDefault="006C67E1" w:rsidP="006C67E1">
      <w:pPr>
        <w:rPr>
          <w:rFonts w:ascii="Courier New" w:hAnsi="Courier New" w:cs="Courier New"/>
          <w:lang w:val="en-CA"/>
        </w:rPr>
      </w:pPr>
      <w:r w:rsidRPr="006C67E1">
        <w:rPr>
          <w:rFonts w:ascii="Courier New" w:hAnsi="Courier New" w:cs="Courier New"/>
          <w:lang w:val="en-CA"/>
        </w:rPr>
        <w:t>private void SetRandomHumidityValue()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r>
      <w:r w:rsidRPr="006C67E1">
        <w:rPr>
          <w:rFonts w:ascii="Courier New" w:hAnsi="Courier New" w:cs="Courier New"/>
          <w:lang w:val="en-CA"/>
        </w:rPr>
        <w:lastRenderedPageBreak/>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tvGreenHouseHumidity.setText(getString(R.string.</w:t>
      </w:r>
      <w:r w:rsidRPr="006C67E1">
        <w:rPr>
          <w:rFonts w:ascii="Courier New" w:hAnsi="Courier New" w:cs="Courier New"/>
          <w:i/>
          <w:iCs/>
          <w:lang w:val="en-CA"/>
        </w:rPr>
        <w:t>humEq</w:t>
      </w:r>
      <w:r w:rsidRPr="006C67E1">
        <w:rPr>
          <w:rFonts w:ascii="Courier New" w:hAnsi="Courier New" w:cs="Courier New"/>
          <w:lang w:val="en-CA"/>
        </w:rPr>
        <w:t>)+ document.get("Humidity") + getString(R.string.</w:t>
      </w:r>
      <w:r w:rsidRPr="006C67E1">
        <w:rPr>
          <w:rFonts w:ascii="Courier New" w:hAnsi="Courier New" w:cs="Courier New"/>
          <w:i/>
          <w:iCs/>
          <w:lang w:val="en-CA"/>
        </w:rPr>
        <w:t>humVal</w:t>
      </w:r>
      <w:r w:rsidRPr="006C67E1">
        <w:rPr>
          <w:rFonts w:ascii="Courier New" w:hAnsi="Courier New" w:cs="Courier New"/>
          <w:lang w:val="en-CA"/>
        </w:rPr>
        <w:t>));</w:t>
      </w:r>
      <w:r w:rsidRPr="006C67E1">
        <w:rPr>
          <w:rFonts w:ascii="Courier New" w:hAnsi="Courier New" w:cs="Courier New"/>
          <w:lang w:val="en-CA"/>
        </w:rPr>
        <w:br/>
        <w:t xml:space="preserve">                        int hum = ((Long) Objects.</w:t>
      </w:r>
      <w:r w:rsidRPr="006C67E1">
        <w:rPr>
          <w:rFonts w:ascii="Courier New" w:hAnsi="Courier New" w:cs="Courier New"/>
          <w:i/>
          <w:iCs/>
          <w:lang w:val="en-CA"/>
        </w:rPr>
        <w:t>requireNonNull</w:t>
      </w:r>
      <w:r w:rsidRPr="006C67E1">
        <w:rPr>
          <w:rFonts w:ascii="Courier New" w:hAnsi="Courier New" w:cs="Courier New"/>
          <w:lang w:val="en-CA"/>
        </w:rPr>
        <w:t>(document.get("Humidity"))).intValue();</w:t>
      </w:r>
      <w:r w:rsidRPr="006C67E1">
        <w:rPr>
          <w:rFonts w:ascii="Courier New" w:hAnsi="Courier New" w:cs="Courier New"/>
          <w:lang w:val="en-CA"/>
        </w:rPr>
        <w:br/>
        <w:t xml:space="preserve">                        sbHumidity.setProgress(hum);</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tvGreenHouseHumidity.setText(getString(R.string.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r w:rsidRPr="006C67E1">
        <w:rPr>
          <w:rFonts w:ascii="Courier New" w:hAnsi="Courier New" w:cs="Courier New"/>
          <w:lang w:val="en-CA"/>
        </w:rPr>
        <w:t>private void SetMoistureLevelValue()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r>
      <w:r w:rsidRPr="006C67E1">
        <w:rPr>
          <w:rFonts w:ascii="Courier New" w:hAnsi="Courier New" w:cs="Courier New"/>
          <w:lang w:val="en-CA"/>
        </w:rPr>
        <w:lastRenderedPageBreak/>
        <w:t xml:space="preserve">                        tvMoistureLevel.setText(getString(R.string.</w:t>
      </w:r>
      <w:r w:rsidRPr="006C67E1">
        <w:rPr>
          <w:rFonts w:ascii="Courier New" w:hAnsi="Courier New" w:cs="Courier New"/>
          <w:i/>
          <w:iCs/>
          <w:lang w:val="en-CA"/>
        </w:rPr>
        <w:t>soilmoisEq</w:t>
      </w:r>
      <w:r w:rsidRPr="006C67E1">
        <w:rPr>
          <w:rFonts w:ascii="Courier New" w:hAnsi="Courier New" w:cs="Courier New"/>
          <w:lang w:val="en-CA"/>
        </w:rPr>
        <w:t>) + document.get("Soil") + getString(R.string.</w:t>
      </w:r>
      <w:r w:rsidRPr="006C67E1">
        <w:rPr>
          <w:rFonts w:ascii="Courier New" w:hAnsi="Courier New" w:cs="Courier New"/>
          <w:i/>
          <w:iCs/>
          <w:lang w:val="en-CA"/>
        </w:rPr>
        <w:t>moisVal</w:t>
      </w:r>
      <w:r w:rsidRPr="006C67E1">
        <w:rPr>
          <w:rFonts w:ascii="Courier New" w:hAnsi="Courier New" w:cs="Courier New"/>
          <w:lang w:val="en-CA"/>
        </w:rPr>
        <w:t>));</w:t>
      </w:r>
      <w:r w:rsidRPr="006C67E1">
        <w:rPr>
          <w:rFonts w:ascii="Courier New" w:hAnsi="Courier New" w:cs="Courier New"/>
          <w:lang w:val="en-CA"/>
        </w:rPr>
        <w:br/>
        <w:t xml:space="preserve">                        int soil = ((Long) Objects.</w:t>
      </w:r>
      <w:r w:rsidRPr="006C67E1">
        <w:rPr>
          <w:rFonts w:ascii="Courier New" w:hAnsi="Courier New" w:cs="Courier New"/>
          <w:i/>
          <w:iCs/>
          <w:lang w:val="en-CA"/>
        </w:rPr>
        <w:t>requireNonNull</w:t>
      </w:r>
      <w:r w:rsidRPr="006C67E1">
        <w:rPr>
          <w:rFonts w:ascii="Courier New" w:hAnsi="Courier New" w:cs="Courier New"/>
          <w:lang w:val="en-CA"/>
        </w:rPr>
        <w:t>(document.get("Soil"))).intValue();</w:t>
      </w:r>
      <w:r w:rsidRPr="006C67E1">
        <w:rPr>
          <w:rFonts w:ascii="Courier New" w:hAnsi="Courier New" w:cs="Courier New"/>
          <w:lang w:val="en-CA"/>
        </w:rPr>
        <w:br/>
        <w:t xml:space="preserve">                        spMoistureLevel.setProgress(soil);</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tvMoistureLevel.setText(getString(R.string.</w:t>
      </w:r>
      <w:r w:rsidRPr="006C67E1">
        <w:rPr>
          <w:rFonts w:ascii="Courier New" w:hAnsi="Courier New" w:cs="Courier New"/>
          <w:i/>
          <w:iCs/>
          <w:lang w:val="en-CA"/>
        </w:rPr>
        <w:t>docErr</w:t>
      </w:r>
      <w:r w:rsidRPr="006C67E1">
        <w:rPr>
          <w:rFonts w:ascii="Courier New" w:hAnsi="Courier New" w:cs="Courier New"/>
          <w:lang w:val="en-CA"/>
        </w:rPr>
        <w:t>)+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CA50FA" w:rsidRDefault="00CA50FA" w:rsidP="006C67E1">
      <w:pPr>
        <w:rPr>
          <w:rFonts w:ascii="Courier New" w:hAnsi="Courier New" w:cs="Courier New"/>
          <w:lang w:val="en-CA"/>
        </w:rPr>
      </w:pPr>
    </w:p>
    <w:p w:rsidR="00BF0EEE" w:rsidRPr="00F21B2F" w:rsidRDefault="006C67E1" w:rsidP="00BF0EEE">
      <w:pPr>
        <w:rPr>
          <w:rFonts w:ascii="Courier New" w:hAnsi="Courier New" w:cs="Courier New"/>
          <w:lang w:val="en-CA"/>
        </w:rPr>
      </w:pPr>
      <w:r w:rsidRPr="006C67E1">
        <w:rPr>
          <w:rFonts w:ascii="Courier New" w:hAnsi="Courier New" w:cs="Courier New"/>
          <w:lang w:val="en-CA"/>
        </w:rPr>
        <w:t>private void SetGasValue()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r>
      <w:r w:rsidRPr="006C67E1">
        <w:rPr>
          <w:rFonts w:ascii="Courier New" w:hAnsi="Courier New" w:cs="Courier New"/>
          <w:lang w:val="en-CA"/>
        </w:rPr>
        <w:lastRenderedPageBreak/>
        <w:t xml:space="preserve">                        tvGasLevel.setText("Air Quality =" + document.get("AirQ") + "AQI");</w:t>
      </w:r>
      <w:r w:rsidRPr="006C67E1">
        <w:rPr>
          <w:rFonts w:ascii="Courier New" w:hAnsi="Courier New" w:cs="Courier New"/>
          <w:lang w:val="en-CA"/>
        </w:rPr>
        <w:br/>
        <w:t xml:space="preserve">                        int airq = ((Long) Objects.</w:t>
      </w:r>
      <w:r w:rsidRPr="006C67E1">
        <w:rPr>
          <w:rFonts w:ascii="Courier New" w:hAnsi="Courier New" w:cs="Courier New"/>
          <w:i/>
          <w:iCs/>
          <w:lang w:val="en-CA"/>
        </w:rPr>
        <w:t>requireNonNull</w:t>
      </w:r>
      <w:r w:rsidRPr="006C67E1">
        <w:rPr>
          <w:rFonts w:ascii="Courier New" w:hAnsi="Courier New" w:cs="Courier New"/>
          <w:lang w:val="en-CA"/>
        </w:rPr>
        <w:t>(document.get("AirQ"))).intValue();</w:t>
      </w:r>
      <w:r w:rsidRPr="006C67E1">
        <w:rPr>
          <w:rFonts w:ascii="Courier New" w:hAnsi="Courier New" w:cs="Courier New"/>
          <w:lang w:val="en-CA"/>
        </w:rPr>
        <w:br/>
        <w:t xml:space="preserve">                        airq = airq / 5;</w:t>
      </w:r>
      <w:r w:rsidRPr="006C67E1">
        <w:rPr>
          <w:rFonts w:ascii="Courier New" w:hAnsi="Courier New" w:cs="Courier New"/>
          <w:lang w:val="en-CA"/>
        </w:rPr>
        <w:br/>
        <w:t xml:space="preserve">                        sbGasLevel.setProgress(airq);</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tvGasLevel.setText(getString(R.string.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sectPr w:rsidR="00BF0EEE" w:rsidRPr="00F21B2F"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E2367" w:rsidRDefault="00DE2367" w:rsidP="00613107">
      <w:pPr>
        <w:spacing w:after="0" w:line="240" w:lineRule="auto"/>
      </w:pPr>
      <w:r>
        <w:separator/>
      </w:r>
    </w:p>
  </w:endnote>
  <w:endnote w:type="continuationSeparator" w:id="0">
    <w:p w:rsidR="00DE2367" w:rsidRDefault="00DE2367"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F21B2F" w:rsidRDefault="00F21B2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53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55</w:t>
            </w:r>
            <w:r>
              <w:rPr>
                <w:b/>
                <w:bCs/>
                <w:szCs w:val="24"/>
              </w:rPr>
              <w:fldChar w:fldCharType="end"/>
            </w:r>
          </w:p>
        </w:sdtContent>
      </w:sdt>
    </w:sdtContent>
  </w:sdt>
  <w:p w:rsidR="00F21B2F" w:rsidRDefault="00F21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1B2F" w:rsidRDefault="00F21B2F">
    <w:pPr>
      <w:pStyle w:val="Footer"/>
      <w:jc w:val="right"/>
    </w:pPr>
  </w:p>
  <w:p w:rsidR="00F21B2F" w:rsidRDefault="00F21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E2367" w:rsidRDefault="00DE2367" w:rsidP="00613107">
      <w:pPr>
        <w:spacing w:after="0" w:line="240" w:lineRule="auto"/>
      </w:pPr>
      <w:r>
        <w:separator/>
      </w:r>
    </w:p>
  </w:footnote>
  <w:footnote w:type="continuationSeparator" w:id="0">
    <w:p w:rsidR="00DE2367" w:rsidRDefault="00DE2367"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10EAC"/>
    <w:rsid w:val="0002784E"/>
    <w:rsid w:val="000420CF"/>
    <w:rsid w:val="00043558"/>
    <w:rsid w:val="000517A0"/>
    <w:rsid w:val="000864C6"/>
    <w:rsid w:val="00095193"/>
    <w:rsid w:val="000952E8"/>
    <w:rsid w:val="000A2AFB"/>
    <w:rsid w:val="000B425E"/>
    <w:rsid w:val="000C0752"/>
    <w:rsid w:val="000C5327"/>
    <w:rsid w:val="000F72EC"/>
    <w:rsid w:val="00135FC4"/>
    <w:rsid w:val="00143ACA"/>
    <w:rsid w:val="00164A1E"/>
    <w:rsid w:val="00167993"/>
    <w:rsid w:val="00181064"/>
    <w:rsid w:val="001871A7"/>
    <w:rsid w:val="001A21BF"/>
    <w:rsid w:val="001A27DD"/>
    <w:rsid w:val="001D77D6"/>
    <w:rsid w:val="00216393"/>
    <w:rsid w:val="00230CC9"/>
    <w:rsid w:val="00235119"/>
    <w:rsid w:val="002445F4"/>
    <w:rsid w:val="00250894"/>
    <w:rsid w:val="0027242D"/>
    <w:rsid w:val="00280BD4"/>
    <w:rsid w:val="002857A1"/>
    <w:rsid w:val="00287C8A"/>
    <w:rsid w:val="002A23F0"/>
    <w:rsid w:val="002E6356"/>
    <w:rsid w:val="003019BB"/>
    <w:rsid w:val="0031028C"/>
    <w:rsid w:val="00330454"/>
    <w:rsid w:val="0033163A"/>
    <w:rsid w:val="00332B1C"/>
    <w:rsid w:val="00332C08"/>
    <w:rsid w:val="00333E85"/>
    <w:rsid w:val="0033734F"/>
    <w:rsid w:val="00347F00"/>
    <w:rsid w:val="00353AE6"/>
    <w:rsid w:val="00362662"/>
    <w:rsid w:val="00373468"/>
    <w:rsid w:val="00377FAC"/>
    <w:rsid w:val="00393880"/>
    <w:rsid w:val="003A54C7"/>
    <w:rsid w:val="003B37AA"/>
    <w:rsid w:val="003C5360"/>
    <w:rsid w:val="00400747"/>
    <w:rsid w:val="00416019"/>
    <w:rsid w:val="00437C6B"/>
    <w:rsid w:val="00441B9D"/>
    <w:rsid w:val="00461644"/>
    <w:rsid w:val="004755E5"/>
    <w:rsid w:val="00495DD6"/>
    <w:rsid w:val="004B211F"/>
    <w:rsid w:val="004E2165"/>
    <w:rsid w:val="004F6960"/>
    <w:rsid w:val="004F74CC"/>
    <w:rsid w:val="005124C9"/>
    <w:rsid w:val="00532BF3"/>
    <w:rsid w:val="00537920"/>
    <w:rsid w:val="00550CD6"/>
    <w:rsid w:val="005539BB"/>
    <w:rsid w:val="00560A6C"/>
    <w:rsid w:val="0056740C"/>
    <w:rsid w:val="005B7904"/>
    <w:rsid w:val="005F3254"/>
    <w:rsid w:val="005F5844"/>
    <w:rsid w:val="00604837"/>
    <w:rsid w:val="0061101A"/>
    <w:rsid w:val="00613107"/>
    <w:rsid w:val="00633102"/>
    <w:rsid w:val="00637FB5"/>
    <w:rsid w:val="0068284B"/>
    <w:rsid w:val="00691B69"/>
    <w:rsid w:val="00695507"/>
    <w:rsid w:val="00697700"/>
    <w:rsid w:val="006C67E1"/>
    <w:rsid w:val="007250AD"/>
    <w:rsid w:val="00767EA3"/>
    <w:rsid w:val="0077174D"/>
    <w:rsid w:val="00776AEB"/>
    <w:rsid w:val="00781D7C"/>
    <w:rsid w:val="00787D09"/>
    <w:rsid w:val="007A13F8"/>
    <w:rsid w:val="00815689"/>
    <w:rsid w:val="00861DC4"/>
    <w:rsid w:val="00875F97"/>
    <w:rsid w:val="0087734C"/>
    <w:rsid w:val="00881B9B"/>
    <w:rsid w:val="00884488"/>
    <w:rsid w:val="0088492A"/>
    <w:rsid w:val="00890466"/>
    <w:rsid w:val="008C2242"/>
    <w:rsid w:val="008D1EE7"/>
    <w:rsid w:val="008D785D"/>
    <w:rsid w:val="008F0ECD"/>
    <w:rsid w:val="008F753D"/>
    <w:rsid w:val="0094303E"/>
    <w:rsid w:val="00963679"/>
    <w:rsid w:val="00965C77"/>
    <w:rsid w:val="00994344"/>
    <w:rsid w:val="0099524F"/>
    <w:rsid w:val="009C3DC5"/>
    <w:rsid w:val="009E3872"/>
    <w:rsid w:val="009E4C50"/>
    <w:rsid w:val="00A15462"/>
    <w:rsid w:val="00A31D84"/>
    <w:rsid w:val="00AB6173"/>
    <w:rsid w:val="00AC3535"/>
    <w:rsid w:val="00AD73B3"/>
    <w:rsid w:val="00AE097C"/>
    <w:rsid w:val="00AE0B50"/>
    <w:rsid w:val="00B0526F"/>
    <w:rsid w:val="00B072BD"/>
    <w:rsid w:val="00B10DF3"/>
    <w:rsid w:val="00B61D8F"/>
    <w:rsid w:val="00B75259"/>
    <w:rsid w:val="00BC1493"/>
    <w:rsid w:val="00BD799C"/>
    <w:rsid w:val="00BF0EEE"/>
    <w:rsid w:val="00BF12E5"/>
    <w:rsid w:val="00C079C3"/>
    <w:rsid w:val="00C24A8C"/>
    <w:rsid w:val="00C338B6"/>
    <w:rsid w:val="00C5337C"/>
    <w:rsid w:val="00C77D93"/>
    <w:rsid w:val="00CA50FA"/>
    <w:rsid w:val="00CB2258"/>
    <w:rsid w:val="00CB3943"/>
    <w:rsid w:val="00CE59AA"/>
    <w:rsid w:val="00CF2B70"/>
    <w:rsid w:val="00D04D2F"/>
    <w:rsid w:val="00D055FA"/>
    <w:rsid w:val="00D359A3"/>
    <w:rsid w:val="00D462A3"/>
    <w:rsid w:val="00D51918"/>
    <w:rsid w:val="00D578D0"/>
    <w:rsid w:val="00D62F3B"/>
    <w:rsid w:val="00D6523C"/>
    <w:rsid w:val="00D9368A"/>
    <w:rsid w:val="00D97EF2"/>
    <w:rsid w:val="00DA4061"/>
    <w:rsid w:val="00DB766A"/>
    <w:rsid w:val="00DE2367"/>
    <w:rsid w:val="00DF62C5"/>
    <w:rsid w:val="00DF724B"/>
    <w:rsid w:val="00E274FF"/>
    <w:rsid w:val="00E63BF3"/>
    <w:rsid w:val="00E96BF9"/>
    <w:rsid w:val="00EA247E"/>
    <w:rsid w:val="00F21B2F"/>
    <w:rsid w:val="00F8323F"/>
    <w:rsid w:val="00FD1466"/>
    <w:rsid w:val="00FD25BA"/>
    <w:rsid w:val="00FD42F7"/>
    <w:rsid w:val="00FD691F"/>
    <w:rsid w:val="00FE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97A68"/>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6C67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67E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444">
      <w:bodyDiv w:val="1"/>
      <w:marLeft w:val="0"/>
      <w:marRight w:val="0"/>
      <w:marTop w:val="0"/>
      <w:marBottom w:val="0"/>
      <w:divBdr>
        <w:top w:val="none" w:sz="0" w:space="0" w:color="auto"/>
        <w:left w:val="none" w:sz="0" w:space="0" w:color="auto"/>
        <w:bottom w:val="none" w:sz="0" w:space="0" w:color="auto"/>
        <w:right w:val="none" w:sz="0" w:space="0" w:color="auto"/>
      </w:divBdr>
    </w:div>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841726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0306993">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9788408">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0177626">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6240875">
      <w:bodyDiv w:val="1"/>
      <w:marLeft w:val="0"/>
      <w:marRight w:val="0"/>
      <w:marTop w:val="0"/>
      <w:marBottom w:val="0"/>
      <w:divBdr>
        <w:top w:val="none" w:sz="0" w:space="0" w:color="auto"/>
        <w:left w:val="none" w:sz="0" w:space="0" w:color="auto"/>
        <w:bottom w:val="none" w:sz="0" w:space="0" w:color="auto"/>
        <w:right w:val="none" w:sz="0" w:space="0" w:color="auto"/>
      </w:divBdr>
    </w:div>
    <w:div w:id="13114428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39881876">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49102906">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65903638">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18984298">
      <w:bodyDiv w:val="1"/>
      <w:marLeft w:val="0"/>
      <w:marRight w:val="0"/>
      <w:marTop w:val="0"/>
      <w:marBottom w:val="0"/>
      <w:divBdr>
        <w:top w:val="none" w:sz="0" w:space="0" w:color="auto"/>
        <w:left w:val="none" w:sz="0" w:space="0" w:color="auto"/>
        <w:bottom w:val="none" w:sz="0" w:space="0" w:color="auto"/>
        <w:right w:val="none" w:sz="0" w:space="0" w:color="auto"/>
      </w:divBdr>
    </w:div>
    <w:div w:id="223175866">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13984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588937">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49627846">
      <w:bodyDiv w:val="1"/>
      <w:marLeft w:val="0"/>
      <w:marRight w:val="0"/>
      <w:marTop w:val="0"/>
      <w:marBottom w:val="0"/>
      <w:divBdr>
        <w:top w:val="none" w:sz="0" w:space="0" w:color="auto"/>
        <w:left w:val="none" w:sz="0" w:space="0" w:color="auto"/>
        <w:bottom w:val="none" w:sz="0" w:space="0" w:color="auto"/>
        <w:right w:val="none" w:sz="0" w:space="0" w:color="auto"/>
      </w:divBdr>
    </w:div>
    <w:div w:id="262498712">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93828925">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11562097">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5788306">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4283005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1921905">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0157264">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392702691">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35642013">
      <w:bodyDiv w:val="1"/>
      <w:marLeft w:val="0"/>
      <w:marRight w:val="0"/>
      <w:marTop w:val="0"/>
      <w:marBottom w:val="0"/>
      <w:divBdr>
        <w:top w:val="none" w:sz="0" w:space="0" w:color="auto"/>
        <w:left w:val="none" w:sz="0" w:space="0" w:color="auto"/>
        <w:bottom w:val="none" w:sz="0" w:space="0" w:color="auto"/>
        <w:right w:val="none" w:sz="0" w:space="0" w:color="auto"/>
      </w:divBdr>
    </w:div>
    <w:div w:id="44207210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46235771">
      <w:bodyDiv w:val="1"/>
      <w:marLeft w:val="0"/>
      <w:marRight w:val="0"/>
      <w:marTop w:val="0"/>
      <w:marBottom w:val="0"/>
      <w:divBdr>
        <w:top w:val="none" w:sz="0" w:space="0" w:color="auto"/>
        <w:left w:val="none" w:sz="0" w:space="0" w:color="auto"/>
        <w:bottom w:val="none" w:sz="0" w:space="0" w:color="auto"/>
        <w:right w:val="none" w:sz="0" w:space="0" w:color="auto"/>
      </w:divBdr>
    </w:div>
    <w:div w:id="447242384">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61459270">
      <w:bodyDiv w:val="1"/>
      <w:marLeft w:val="0"/>
      <w:marRight w:val="0"/>
      <w:marTop w:val="0"/>
      <w:marBottom w:val="0"/>
      <w:divBdr>
        <w:top w:val="none" w:sz="0" w:space="0" w:color="auto"/>
        <w:left w:val="none" w:sz="0" w:space="0" w:color="auto"/>
        <w:bottom w:val="none" w:sz="0" w:space="0" w:color="auto"/>
        <w:right w:val="none" w:sz="0" w:space="0" w:color="auto"/>
      </w:divBdr>
    </w:div>
    <w:div w:id="491992073">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4052925">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595359534">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58118624">
      <w:bodyDiv w:val="1"/>
      <w:marLeft w:val="0"/>
      <w:marRight w:val="0"/>
      <w:marTop w:val="0"/>
      <w:marBottom w:val="0"/>
      <w:divBdr>
        <w:top w:val="none" w:sz="0" w:space="0" w:color="auto"/>
        <w:left w:val="none" w:sz="0" w:space="0" w:color="auto"/>
        <w:bottom w:val="none" w:sz="0" w:space="0" w:color="auto"/>
        <w:right w:val="none" w:sz="0" w:space="0" w:color="auto"/>
      </w:divBdr>
    </w:div>
    <w:div w:id="658387818">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4115888">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695932078">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40251075">
      <w:bodyDiv w:val="1"/>
      <w:marLeft w:val="0"/>
      <w:marRight w:val="0"/>
      <w:marTop w:val="0"/>
      <w:marBottom w:val="0"/>
      <w:divBdr>
        <w:top w:val="none" w:sz="0" w:space="0" w:color="auto"/>
        <w:left w:val="none" w:sz="0" w:space="0" w:color="auto"/>
        <w:bottom w:val="none" w:sz="0" w:space="0" w:color="auto"/>
        <w:right w:val="none" w:sz="0" w:space="0" w:color="auto"/>
      </w:divBdr>
    </w:div>
    <w:div w:id="74908511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69013064">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6369146">
      <w:bodyDiv w:val="1"/>
      <w:marLeft w:val="0"/>
      <w:marRight w:val="0"/>
      <w:marTop w:val="0"/>
      <w:marBottom w:val="0"/>
      <w:divBdr>
        <w:top w:val="none" w:sz="0" w:space="0" w:color="auto"/>
        <w:left w:val="none" w:sz="0" w:space="0" w:color="auto"/>
        <w:bottom w:val="none" w:sz="0" w:space="0" w:color="auto"/>
        <w:right w:val="none" w:sz="0" w:space="0" w:color="auto"/>
      </w:divBdr>
    </w:div>
    <w:div w:id="776872778">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79885039">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89781722">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0079536">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40586489">
      <w:bodyDiv w:val="1"/>
      <w:marLeft w:val="0"/>
      <w:marRight w:val="0"/>
      <w:marTop w:val="0"/>
      <w:marBottom w:val="0"/>
      <w:divBdr>
        <w:top w:val="none" w:sz="0" w:space="0" w:color="auto"/>
        <w:left w:val="none" w:sz="0" w:space="0" w:color="auto"/>
        <w:bottom w:val="none" w:sz="0" w:space="0" w:color="auto"/>
        <w:right w:val="none" w:sz="0" w:space="0" w:color="auto"/>
      </w:divBdr>
    </w:div>
    <w:div w:id="844322341">
      <w:bodyDiv w:val="1"/>
      <w:marLeft w:val="0"/>
      <w:marRight w:val="0"/>
      <w:marTop w:val="0"/>
      <w:marBottom w:val="0"/>
      <w:divBdr>
        <w:top w:val="none" w:sz="0" w:space="0" w:color="auto"/>
        <w:left w:val="none" w:sz="0" w:space="0" w:color="auto"/>
        <w:bottom w:val="none" w:sz="0" w:space="0" w:color="auto"/>
        <w:right w:val="none" w:sz="0" w:space="0" w:color="auto"/>
      </w:divBdr>
    </w:div>
    <w:div w:id="854266227">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893539484">
      <w:bodyDiv w:val="1"/>
      <w:marLeft w:val="0"/>
      <w:marRight w:val="0"/>
      <w:marTop w:val="0"/>
      <w:marBottom w:val="0"/>
      <w:divBdr>
        <w:top w:val="none" w:sz="0" w:space="0" w:color="auto"/>
        <w:left w:val="none" w:sz="0" w:space="0" w:color="auto"/>
        <w:bottom w:val="none" w:sz="0" w:space="0" w:color="auto"/>
        <w:right w:val="none" w:sz="0" w:space="0" w:color="auto"/>
      </w:divBdr>
    </w:div>
    <w:div w:id="919364803">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29004968">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3486628">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67011814">
      <w:bodyDiv w:val="1"/>
      <w:marLeft w:val="0"/>
      <w:marRight w:val="0"/>
      <w:marTop w:val="0"/>
      <w:marBottom w:val="0"/>
      <w:divBdr>
        <w:top w:val="none" w:sz="0" w:space="0" w:color="auto"/>
        <w:left w:val="none" w:sz="0" w:space="0" w:color="auto"/>
        <w:bottom w:val="none" w:sz="0" w:space="0" w:color="auto"/>
        <w:right w:val="none" w:sz="0" w:space="0" w:color="auto"/>
      </w:divBdr>
    </w:div>
    <w:div w:id="96962917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99649628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18240338">
      <w:bodyDiv w:val="1"/>
      <w:marLeft w:val="0"/>
      <w:marRight w:val="0"/>
      <w:marTop w:val="0"/>
      <w:marBottom w:val="0"/>
      <w:divBdr>
        <w:top w:val="none" w:sz="0" w:space="0" w:color="auto"/>
        <w:left w:val="none" w:sz="0" w:space="0" w:color="auto"/>
        <w:bottom w:val="none" w:sz="0" w:space="0" w:color="auto"/>
        <w:right w:val="none" w:sz="0" w:space="0" w:color="auto"/>
      </w:divBdr>
    </w:div>
    <w:div w:id="1018773293">
      <w:bodyDiv w:val="1"/>
      <w:marLeft w:val="0"/>
      <w:marRight w:val="0"/>
      <w:marTop w:val="0"/>
      <w:marBottom w:val="0"/>
      <w:divBdr>
        <w:top w:val="none" w:sz="0" w:space="0" w:color="auto"/>
        <w:left w:val="none" w:sz="0" w:space="0" w:color="auto"/>
        <w:bottom w:val="none" w:sz="0" w:space="0" w:color="auto"/>
        <w:right w:val="none" w:sz="0" w:space="0" w:color="auto"/>
      </w:divBdr>
    </w:div>
    <w:div w:id="1019307519">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156514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00564203">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69179036">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185359579">
      <w:bodyDiv w:val="1"/>
      <w:marLeft w:val="0"/>
      <w:marRight w:val="0"/>
      <w:marTop w:val="0"/>
      <w:marBottom w:val="0"/>
      <w:divBdr>
        <w:top w:val="none" w:sz="0" w:space="0" w:color="auto"/>
        <w:left w:val="none" w:sz="0" w:space="0" w:color="auto"/>
        <w:bottom w:val="none" w:sz="0" w:space="0" w:color="auto"/>
        <w:right w:val="none" w:sz="0" w:space="0" w:color="auto"/>
      </w:divBdr>
    </w:div>
    <w:div w:id="1185897373">
      <w:bodyDiv w:val="1"/>
      <w:marLeft w:val="0"/>
      <w:marRight w:val="0"/>
      <w:marTop w:val="0"/>
      <w:marBottom w:val="0"/>
      <w:divBdr>
        <w:top w:val="none" w:sz="0" w:space="0" w:color="auto"/>
        <w:left w:val="none" w:sz="0" w:space="0" w:color="auto"/>
        <w:bottom w:val="none" w:sz="0" w:space="0" w:color="auto"/>
        <w:right w:val="none" w:sz="0" w:space="0" w:color="auto"/>
      </w:divBdr>
    </w:div>
    <w:div w:id="1189489220">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6379190">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3027007">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48806897">
      <w:bodyDiv w:val="1"/>
      <w:marLeft w:val="0"/>
      <w:marRight w:val="0"/>
      <w:marTop w:val="0"/>
      <w:marBottom w:val="0"/>
      <w:divBdr>
        <w:top w:val="none" w:sz="0" w:space="0" w:color="auto"/>
        <w:left w:val="none" w:sz="0" w:space="0" w:color="auto"/>
        <w:bottom w:val="none" w:sz="0" w:space="0" w:color="auto"/>
        <w:right w:val="none" w:sz="0" w:space="0" w:color="auto"/>
      </w:divBdr>
    </w:div>
    <w:div w:id="126190927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89167702">
      <w:bodyDiv w:val="1"/>
      <w:marLeft w:val="0"/>
      <w:marRight w:val="0"/>
      <w:marTop w:val="0"/>
      <w:marBottom w:val="0"/>
      <w:divBdr>
        <w:top w:val="none" w:sz="0" w:space="0" w:color="auto"/>
        <w:left w:val="none" w:sz="0" w:space="0" w:color="auto"/>
        <w:bottom w:val="none" w:sz="0" w:space="0" w:color="auto"/>
        <w:right w:val="none" w:sz="0" w:space="0" w:color="auto"/>
      </w:divBdr>
    </w:div>
    <w:div w:id="1307394512">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2628202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1587711">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57997398">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4035463">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691154">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245231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668168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5778240">
      <w:bodyDiv w:val="1"/>
      <w:marLeft w:val="0"/>
      <w:marRight w:val="0"/>
      <w:marTop w:val="0"/>
      <w:marBottom w:val="0"/>
      <w:divBdr>
        <w:top w:val="none" w:sz="0" w:space="0" w:color="auto"/>
        <w:left w:val="none" w:sz="0" w:space="0" w:color="auto"/>
        <w:bottom w:val="none" w:sz="0" w:space="0" w:color="auto"/>
        <w:right w:val="none" w:sz="0" w:space="0" w:color="auto"/>
      </w:divBdr>
    </w:div>
    <w:div w:id="1469854543">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64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2992380">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20855215">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570464">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1503356">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18872894">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28388042">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39803519">
      <w:bodyDiv w:val="1"/>
      <w:marLeft w:val="0"/>
      <w:marRight w:val="0"/>
      <w:marTop w:val="0"/>
      <w:marBottom w:val="0"/>
      <w:divBdr>
        <w:top w:val="none" w:sz="0" w:space="0" w:color="auto"/>
        <w:left w:val="none" w:sz="0" w:space="0" w:color="auto"/>
        <w:bottom w:val="none" w:sz="0" w:space="0" w:color="auto"/>
        <w:right w:val="none" w:sz="0" w:space="0" w:color="auto"/>
      </w:divBdr>
    </w:div>
    <w:div w:id="1640644791">
      <w:bodyDiv w:val="1"/>
      <w:marLeft w:val="0"/>
      <w:marRight w:val="0"/>
      <w:marTop w:val="0"/>
      <w:marBottom w:val="0"/>
      <w:divBdr>
        <w:top w:val="none" w:sz="0" w:space="0" w:color="auto"/>
        <w:left w:val="none" w:sz="0" w:space="0" w:color="auto"/>
        <w:bottom w:val="none" w:sz="0" w:space="0" w:color="auto"/>
        <w:right w:val="none" w:sz="0" w:space="0" w:color="auto"/>
      </w:divBdr>
    </w:div>
    <w:div w:id="164365556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06327966">
      <w:bodyDiv w:val="1"/>
      <w:marLeft w:val="0"/>
      <w:marRight w:val="0"/>
      <w:marTop w:val="0"/>
      <w:marBottom w:val="0"/>
      <w:divBdr>
        <w:top w:val="none" w:sz="0" w:space="0" w:color="auto"/>
        <w:left w:val="none" w:sz="0" w:space="0" w:color="auto"/>
        <w:bottom w:val="none" w:sz="0" w:space="0" w:color="auto"/>
        <w:right w:val="none" w:sz="0" w:space="0" w:color="auto"/>
      </w:divBdr>
    </w:div>
    <w:div w:id="1711342042">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35079610">
      <w:bodyDiv w:val="1"/>
      <w:marLeft w:val="0"/>
      <w:marRight w:val="0"/>
      <w:marTop w:val="0"/>
      <w:marBottom w:val="0"/>
      <w:divBdr>
        <w:top w:val="none" w:sz="0" w:space="0" w:color="auto"/>
        <w:left w:val="none" w:sz="0" w:space="0" w:color="auto"/>
        <w:bottom w:val="none" w:sz="0" w:space="0" w:color="auto"/>
        <w:right w:val="none" w:sz="0" w:space="0" w:color="auto"/>
      </w:divBdr>
    </w:div>
    <w:div w:id="1744838280">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0080253">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02962660">
      <w:bodyDiv w:val="1"/>
      <w:marLeft w:val="0"/>
      <w:marRight w:val="0"/>
      <w:marTop w:val="0"/>
      <w:marBottom w:val="0"/>
      <w:divBdr>
        <w:top w:val="none" w:sz="0" w:space="0" w:color="auto"/>
        <w:left w:val="none" w:sz="0" w:space="0" w:color="auto"/>
        <w:bottom w:val="none" w:sz="0" w:space="0" w:color="auto"/>
        <w:right w:val="none" w:sz="0" w:space="0" w:color="auto"/>
      </w:divBdr>
    </w:div>
    <w:div w:id="1807428523">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41192786">
      <w:bodyDiv w:val="1"/>
      <w:marLeft w:val="0"/>
      <w:marRight w:val="0"/>
      <w:marTop w:val="0"/>
      <w:marBottom w:val="0"/>
      <w:divBdr>
        <w:top w:val="none" w:sz="0" w:space="0" w:color="auto"/>
        <w:left w:val="none" w:sz="0" w:space="0" w:color="auto"/>
        <w:bottom w:val="none" w:sz="0" w:space="0" w:color="auto"/>
        <w:right w:val="none" w:sz="0" w:space="0" w:color="auto"/>
      </w:divBdr>
    </w:div>
    <w:div w:id="1845516314">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59352113">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78158411">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47694590">
      <w:bodyDiv w:val="1"/>
      <w:marLeft w:val="0"/>
      <w:marRight w:val="0"/>
      <w:marTop w:val="0"/>
      <w:marBottom w:val="0"/>
      <w:divBdr>
        <w:top w:val="none" w:sz="0" w:space="0" w:color="auto"/>
        <w:left w:val="none" w:sz="0" w:space="0" w:color="auto"/>
        <w:bottom w:val="none" w:sz="0" w:space="0" w:color="auto"/>
        <w:right w:val="none" w:sz="0" w:space="0" w:color="auto"/>
      </w:divBdr>
    </w:div>
    <w:div w:id="1948850347">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15881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198561699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10866025">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23773951">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33190932">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42627069">
      <w:bodyDiv w:val="1"/>
      <w:marLeft w:val="0"/>
      <w:marRight w:val="0"/>
      <w:marTop w:val="0"/>
      <w:marBottom w:val="0"/>
      <w:divBdr>
        <w:top w:val="none" w:sz="0" w:space="0" w:color="auto"/>
        <w:left w:val="none" w:sz="0" w:space="0" w:color="auto"/>
        <w:bottom w:val="none" w:sz="0" w:space="0" w:color="auto"/>
        <w:right w:val="none" w:sz="0" w:space="0" w:color="auto"/>
      </w:divBdr>
    </w:div>
    <w:div w:id="2049985055">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77778195">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88766101">
      <w:bodyDiv w:val="1"/>
      <w:marLeft w:val="0"/>
      <w:marRight w:val="0"/>
      <w:marTop w:val="0"/>
      <w:marBottom w:val="0"/>
      <w:divBdr>
        <w:top w:val="none" w:sz="0" w:space="0" w:color="auto"/>
        <w:left w:val="none" w:sz="0" w:space="0" w:color="auto"/>
        <w:bottom w:val="none" w:sz="0" w:space="0" w:color="auto"/>
        <w:right w:val="none" w:sz="0" w:space="0" w:color="auto"/>
      </w:divBdr>
    </w:div>
    <w:div w:id="2090344036">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1950902">
      <w:bodyDiv w:val="1"/>
      <w:marLeft w:val="0"/>
      <w:marRight w:val="0"/>
      <w:marTop w:val="0"/>
      <w:marBottom w:val="0"/>
      <w:divBdr>
        <w:top w:val="none" w:sz="0" w:space="0" w:color="auto"/>
        <w:left w:val="none" w:sz="0" w:space="0" w:color="auto"/>
        <w:bottom w:val="none" w:sz="0" w:space="0" w:color="auto"/>
        <w:right w:val="none" w:sz="0" w:space="0" w:color="auto"/>
      </w:divBdr>
    </w:div>
    <w:div w:id="2102067474">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658802">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4058280">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223ACA"/>
    <w:rsid w:val="003957EE"/>
    <w:rsid w:val="003D6EE7"/>
    <w:rsid w:val="003E7658"/>
    <w:rsid w:val="00702CD9"/>
    <w:rsid w:val="0084464B"/>
    <w:rsid w:val="00861E1D"/>
    <w:rsid w:val="00AE6623"/>
    <w:rsid w:val="00AF049D"/>
    <w:rsid w:val="00B24E7E"/>
    <w:rsid w:val="00CA0AE3"/>
    <w:rsid w:val="00DC0030"/>
    <w:rsid w:val="00E37A2E"/>
    <w:rsid w:val="00EB4DAF"/>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14E3A-3BA0-44FD-B5E3-A40DB83BF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69</Pages>
  <Words>10708</Words>
  <Characters>61041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71606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Ryan McAdie</cp:lastModifiedBy>
  <cp:revision>72</cp:revision>
  <cp:lastPrinted>2020-01-29T18:36:00Z</cp:lastPrinted>
  <dcterms:created xsi:type="dcterms:W3CDTF">2020-01-15T16:59:00Z</dcterms:created>
  <dcterms:modified xsi:type="dcterms:W3CDTF">2020-04-08T19:51:00Z</dcterms:modified>
</cp:coreProperties>
</file>