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89B4F" w14:textId="59E9B208" w:rsidR="00C05D67" w:rsidRDefault="00064EEC" w:rsidP="00064EEC">
      <w:pPr>
        <w:pStyle w:val="Heading1"/>
      </w:pPr>
      <w:r>
        <w:fldChar w:fldCharType="begin"/>
      </w:r>
      <w:r>
        <w:instrText>HYPERLINK "https://www.kaggle.com/competitions/titanic/overview"</w:instrText>
      </w:r>
      <w:r>
        <w:fldChar w:fldCharType="separate"/>
      </w:r>
      <w:bookmarkStart w:id="0" w:name="_Toc188986446"/>
      <w:r w:rsidRPr="00064EEC">
        <w:rPr>
          <w:rStyle w:val="Hyperlink"/>
        </w:rPr>
        <w:t>Titanic – Machine Learning from Disaster</w:t>
      </w:r>
      <w:bookmarkEnd w:id="0"/>
      <w:r>
        <w:fldChar w:fldCharType="end"/>
      </w:r>
    </w:p>
    <w:sdt>
      <w:sdtPr>
        <w:rPr>
          <w:rFonts w:ascii="Arial" w:eastAsiaTheme="minorHAnsi" w:hAnsi="Arial" w:cs="Arial"/>
          <w:b w:val="0"/>
          <w:bCs w:val="0"/>
          <w:color w:val="auto"/>
          <w:kern w:val="2"/>
          <w:sz w:val="22"/>
          <w:szCs w:val="22"/>
          <w:lang w:val="en-GB"/>
          <w14:ligatures w14:val="standardContextual"/>
        </w:rPr>
        <w:id w:val="12294207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E33DE0" w14:textId="7BDE926A" w:rsidR="003A60AF" w:rsidRDefault="003A60AF">
          <w:pPr>
            <w:pStyle w:val="TOCHeading"/>
          </w:pPr>
          <w:r>
            <w:t>Table of Contents</w:t>
          </w:r>
        </w:p>
        <w:p w14:paraId="6A238CF9" w14:textId="6F397532" w:rsidR="003A60AF" w:rsidRDefault="003A60AF"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8986446" w:history="1">
            <w:r w:rsidRPr="00EF249C">
              <w:rPr>
                <w:rStyle w:val="Hyperlink"/>
                <w:noProof/>
              </w:rPr>
              <w:t>Titanic – Machine Learning from Disaster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_Toc188986446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42504" w14:textId="0493A2BC" w:rsidR="003A60AF" w:rsidRDefault="003A60AF">
          <w:pPr>
            <w:pStyle w:val="TOC2"/>
            <w:tabs>
              <w:tab w:val="right" w:leader="dot" w:pos="9010"/>
            </w:tabs>
            <w:rPr>
              <w:noProof/>
            </w:rPr>
          </w:pPr>
          <w:hyperlink w:anchor="_Toc188986447" w:history="1">
            <w:r w:rsidRPr="00EF249C">
              <w:rPr>
                <w:rStyle w:val="Hyperlink"/>
                <w:noProof/>
              </w:rPr>
              <w:t>Thought Process – updated 28/01/2025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_Toc188986447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4DD19" w14:textId="0F948E73" w:rsidR="003A60AF" w:rsidRPr="003A60AF" w:rsidRDefault="003A60AF" w:rsidP="003A60AF">
          <w:r>
            <w:rPr>
              <w:b/>
              <w:bCs/>
              <w:noProof/>
            </w:rPr>
            <w:fldChar w:fldCharType="end"/>
          </w:r>
        </w:p>
      </w:sdtContent>
    </w:sdt>
    <w:p w14:paraId="594F1A03" w14:textId="41BC6F5A" w:rsidR="00064EEC" w:rsidRPr="00B03C60" w:rsidRDefault="002F75E1" w:rsidP="005B030C">
      <w:pPr>
        <w:pStyle w:val="Heading2"/>
        <w:rPr>
          <w:sz w:val="28"/>
          <w:szCs w:val="28"/>
        </w:rPr>
      </w:pPr>
      <w:bookmarkStart w:id="1" w:name="_Toc188986447"/>
      <w:r w:rsidRPr="00B03C60">
        <w:rPr>
          <w:sz w:val="28"/>
          <w:szCs w:val="28"/>
        </w:rPr>
        <w:t>Thought Proces</w:t>
      </w:r>
      <w:r w:rsidR="00851661" w:rsidRPr="00B03C60">
        <w:rPr>
          <w:sz w:val="28"/>
          <w:szCs w:val="28"/>
        </w:rPr>
        <w:t>s</w:t>
      </w:r>
      <w:r w:rsidR="00B32D46" w:rsidRPr="00B03C60">
        <w:rPr>
          <w:sz w:val="28"/>
          <w:szCs w:val="28"/>
        </w:rPr>
        <w:t xml:space="preserve"> – updated 28/01/2025</w:t>
      </w:r>
      <w:bookmarkEnd w:id="1"/>
      <w:r w:rsidR="00B018FF" w:rsidRPr="00B03C60">
        <w:rPr>
          <w:sz w:val="28"/>
          <w:szCs w:val="28"/>
        </w:rPr>
        <w:t xml:space="preserve"> </w:t>
      </w:r>
    </w:p>
    <w:p w14:paraId="7DC74458" w14:textId="77777777" w:rsidR="00BA6874" w:rsidRPr="003909F5" w:rsidRDefault="00851661" w:rsidP="009F4703">
      <w:pPr>
        <w:pStyle w:val="ListParagraph"/>
        <w:numPr>
          <w:ilvl w:val="0"/>
          <w:numId w:val="1"/>
        </w:numPr>
        <w:spacing w:line="360" w:lineRule="auto"/>
        <w:rPr>
          <w:strike/>
          <w:lang w:val="en-MY"/>
        </w:rPr>
      </w:pPr>
      <w:r w:rsidRPr="003909F5">
        <w:rPr>
          <w:strike/>
        </w:rPr>
        <w:t>Import relevant packages (add where necessary)</w:t>
      </w:r>
    </w:p>
    <w:p w14:paraId="34655F8A" w14:textId="7F27075D" w:rsidR="00BA6874" w:rsidRPr="00BA6874" w:rsidRDefault="00BA6874" w:rsidP="00BA6874">
      <w:pPr>
        <w:pStyle w:val="ListParagraph"/>
        <w:numPr>
          <w:ilvl w:val="1"/>
          <w:numId w:val="1"/>
        </w:numPr>
        <w:spacing w:line="360" w:lineRule="auto"/>
        <w:rPr>
          <w:lang w:val="en-MY"/>
        </w:rPr>
      </w:pPr>
      <w:r>
        <w:rPr>
          <w:rStyle w:val="s1"/>
          <w:rFonts w:eastAsiaTheme="majorEastAsia"/>
        </w:rPr>
        <w:t>P</w:t>
      </w:r>
      <w:r w:rsidRPr="00BA6874">
        <w:rPr>
          <w:rStyle w:val="s1"/>
          <w:rFonts w:eastAsiaTheme="majorEastAsia"/>
        </w:rPr>
        <w:t>andas</w:t>
      </w:r>
      <w:r>
        <w:t xml:space="preserve"> – For data manipulation and analysis</w:t>
      </w:r>
    </w:p>
    <w:p w14:paraId="7A0444BF" w14:textId="77777777" w:rsidR="00E6582D" w:rsidRPr="00E6582D" w:rsidRDefault="00E6582D" w:rsidP="00E6582D">
      <w:pPr>
        <w:pStyle w:val="ListParagraph"/>
        <w:numPr>
          <w:ilvl w:val="1"/>
          <w:numId w:val="1"/>
        </w:numPr>
        <w:spacing w:line="360" w:lineRule="auto"/>
        <w:rPr>
          <w:lang w:val="en-MY"/>
        </w:rPr>
      </w:pPr>
      <w:r w:rsidRPr="00E6582D">
        <w:rPr>
          <w:rStyle w:val="s1"/>
          <w:rFonts w:eastAsiaTheme="majorEastAsia"/>
        </w:rPr>
        <w:t>NumPy</w:t>
      </w:r>
      <w:r w:rsidR="00BA6874">
        <w:t xml:space="preserve"> – For numerical computations</w:t>
      </w:r>
    </w:p>
    <w:p w14:paraId="1D03C717" w14:textId="77777777" w:rsidR="00E6582D" w:rsidRPr="00E6582D" w:rsidRDefault="00E6582D" w:rsidP="00E6582D">
      <w:pPr>
        <w:pStyle w:val="ListParagraph"/>
        <w:numPr>
          <w:ilvl w:val="1"/>
          <w:numId w:val="1"/>
        </w:numPr>
        <w:spacing w:line="360" w:lineRule="auto"/>
        <w:rPr>
          <w:lang w:val="en-MY"/>
        </w:rPr>
      </w:pPr>
      <w:r w:rsidRPr="00E6582D">
        <w:rPr>
          <w:rStyle w:val="s1"/>
          <w:rFonts w:eastAsiaTheme="majorEastAsia"/>
        </w:rPr>
        <w:t>matplotlib</w:t>
      </w:r>
      <w:r>
        <w:t xml:space="preserve"> and </w:t>
      </w:r>
      <w:r w:rsidRPr="00E6582D">
        <w:rPr>
          <w:rStyle w:val="s1"/>
          <w:rFonts w:eastAsiaTheme="majorEastAsia"/>
        </w:rPr>
        <w:t>seaborn</w:t>
      </w:r>
      <w:r>
        <w:t xml:space="preserve"> – For data visualization</w:t>
      </w:r>
    </w:p>
    <w:p w14:paraId="2F5EA6F6" w14:textId="289CA8C8" w:rsidR="00E6582D" w:rsidRPr="00E6582D" w:rsidRDefault="00E6582D" w:rsidP="00E6582D">
      <w:pPr>
        <w:pStyle w:val="ListParagraph"/>
        <w:numPr>
          <w:ilvl w:val="1"/>
          <w:numId w:val="1"/>
        </w:numPr>
        <w:spacing w:line="360" w:lineRule="auto"/>
        <w:rPr>
          <w:lang w:val="en-MY"/>
        </w:rPr>
      </w:pPr>
      <w:r w:rsidRPr="00E6582D">
        <w:rPr>
          <w:rStyle w:val="s1"/>
          <w:rFonts w:eastAsiaTheme="majorEastAsia"/>
        </w:rPr>
        <w:t>scikit-learn</w:t>
      </w:r>
      <w:r>
        <w:t xml:space="preserve"> – For machine learning and data preprocessing</w:t>
      </w:r>
      <w:r w:rsidRPr="00E6582D">
        <w:rPr>
          <w:rStyle w:val="apple-converted-space"/>
          <w:rFonts w:eastAsiaTheme="majorEastAsia"/>
        </w:rPr>
        <w:t> </w:t>
      </w:r>
    </w:p>
    <w:p w14:paraId="170DFF40" w14:textId="2A185867" w:rsidR="00B45A9E" w:rsidRPr="00CC5D0C" w:rsidRDefault="00B45A9E" w:rsidP="00B45A9E">
      <w:pPr>
        <w:pStyle w:val="ListParagraph"/>
        <w:numPr>
          <w:ilvl w:val="0"/>
          <w:numId w:val="1"/>
        </w:numPr>
        <w:spacing w:line="360" w:lineRule="auto"/>
        <w:rPr>
          <w:strike/>
        </w:rPr>
      </w:pPr>
      <w:r w:rsidRPr="00CC5D0C">
        <w:rPr>
          <w:strike/>
        </w:rPr>
        <w:t>Import relevant datasets</w:t>
      </w:r>
    </w:p>
    <w:p w14:paraId="54CCB835" w14:textId="388C55F1" w:rsidR="00B45A9E" w:rsidRDefault="00B45A9E" w:rsidP="00B45A9E">
      <w:pPr>
        <w:pStyle w:val="ListParagraph"/>
        <w:numPr>
          <w:ilvl w:val="1"/>
          <w:numId w:val="1"/>
        </w:numPr>
        <w:spacing w:line="360" w:lineRule="auto"/>
      </w:pPr>
      <w:r>
        <w:t>Train.csv – training data</w:t>
      </w:r>
    </w:p>
    <w:p w14:paraId="264309AF" w14:textId="39CA3CA3" w:rsidR="00B45A9E" w:rsidRDefault="00B45A9E" w:rsidP="00B45A9E">
      <w:pPr>
        <w:pStyle w:val="ListParagraph"/>
        <w:numPr>
          <w:ilvl w:val="1"/>
          <w:numId w:val="1"/>
        </w:numPr>
        <w:spacing w:line="360" w:lineRule="auto"/>
      </w:pPr>
      <w:r>
        <w:t>Test.csv – testing data</w:t>
      </w:r>
    </w:p>
    <w:p w14:paraId="78B9D335" w14:textId="77777777" w:rsidR="0008103E" w:rsidRDefault="00B45A9E" w:rsidP="0008103E">
      <w:pPr>
        <w:pStyle w:val="ListParagraph"/>
        <w:numPr>
          <w:ilvl w:val="1"/>
          <w:numId w:val="1"/>
        </w:numPr>
        <w:spacing w:line="360" w:lineRule="auto"/>
      </w:pPr>
      <w:r>
        <w:t>Gender_submission.csv – submission file</w:t>
      </w:r>
    </w:p>
    <w:p w14:paraId="7233F055" w14:textId="5CC0AD9D" w:rsidR="0008103E" w:rsidRPr="00EE6E85" w:rsidRDefault="000D61DE" w:rsidP="00C76AEE">
      <w:pPr>
        <w:pStyle w:val="ListParagraph"/>
        <w:numPr>
          <w:ilvl w:val="0"/>
          <w:numId w:val="1"/>
        </w:numPr>
        <w:spacing w:line="360" w:lineRule="auto"/>
        <w:rPr>
          <w:strike/>
        </w:rPr>
      </w:pPr>
      <w:r w:rsidRPr="00EE6E85">
        <w:rPr>
          <w:b/>
          <w:bCs/>
          <w:strike/>
        </w:rPr>
        <w:t>Data Cleaning &amp; Preprocessing</w:t>
      </w:r>
    </w:p>
    <w:p w14:paraId="5D2E1E47" w14:textId="77777777" w:rsidR="0008103E" w:rsidRDefault="0008103E" w:rsidP="0008103E">
      <w:pPr>
        <w:pStyle w:val="ListParagraph"/>
        <w:numPr>
          <w:ilvl w:val="1"/>
          <w:numId w:val="1"/>
        </w:numPr>
        <w:spacing w:line="360" w:lineRule="auto"/>
      </w:pPr>
      <w:r>
        <w:t>Remove null values or impute them (use techniques like mean/mode imputation for numerical or categorical variables, or even predictive imputation if applicable).</w:t>
      </w:r>
    </w:p>
    <w:p w14:paraId="63FF1896" w14:textId="77777777" w:rsidR="0008103E" w:rsidRDefault="0008103E" w:rsidP="0008103E">
      <w:pPr>
        <w:pStyle w:val="ListParagraph"/>
        <w:numPr>
          <w:ilvl w:val="1"/>
          <w:numId w:val="1"/>
        </w:numPr>
        <w:spacing w:line="360" w:lineRule="auto"/>
      </w:pPr>
      <w:r>
        <w:t>Check for duplicate rows and remove them if found.</w:t>
      </w:r>
    </w:p>
    <w:p w14:paraId="0FA39D7D" w14:textId="2BA1A768" w:rsidR="006C5E76" w:rsidRDefault="0008103E" w:rsidP="006C5E76">
      <w:pPr>
        <w:pStyle w:val="ListParagraph"/>
        <w:numPr>
          <w:ilvl w:val="1"/>
          <w:numId w:val="1"/>
        </w:numPr>
        <w:spacing w:line="360" w:lineRule="auto"/>
      </w:pPr>
      <w:r>
        <w:t xml:space="preserve">Ensure data types are correct (e.g., converting categorical variables to appropriate types like </w:t>
      </w:r>
      <w:r w:rsidRPr="0008103E">
        <w:rPr>
          <w:rStyle w:val="s1"/>
          <w:rFonts w:eastAsiaTheme="majorEastAsia"/>
        </w:rPr>
        <w:t>category</w:t>
      </w:r>
      <w:r>
        <w:t xml:space="preserve"> in pandas).</w:t>
      </w:r>
    </w:p>
    <w:p w14:paraId="1D075B9F" w14:textId="05C62869" w:rsidR="00871712" w:rsidRDefault="00871712" w:rsidP="006C5E76">
      <w:pPr>
        <w:pStyle w:val="ListParagraph"/>
        <w:numPr>
          <w:ilvl w:val="1"/>
          <w:numId w:val="1"/>
        </w:numPr>
        <w:spacing w:line="360" w:lineRule="auto"/>
      </w:pPr>
      <w:r>
        <w:t xml:space="preserve">Create </w:t>
      </w:r>
      <w:proofErr w:type="spellStart"/>
      <w:r>
        <w:t>input_features</w:t>
      </w:r>
      <w:proofErr w:type="spellEnd"/>
      <w:r w:rsidR="00702E53">
        <w:t xml:space="preserve"> </w:t>
      </w:r>
      <w:proofErr w:type="spellStart"/>
      <w:r w:rsidR="00702E53">
        <w:t>df</w:t>
      </w:r>
      <w:proofErr w:type="spellEnd"/>
      <w:r>
        <w:t>, removing irrelevant columns</w:t>
      </w:r>
      <w:r w:rsidR="006D1839">
        <w:t xml:space="preserve"> (not for training)</w:t>
      </w:r>
    </w:p>
    <w:p w14:paraId="1C502CF9" w14:textId="77777777" w:rsidR="00F31F81" w:rsidRPr="00433767" w:rsidRDefault="001E45F3" w:rsidP="00F31F81">
      <w:pPr>
        <w:pStyle w:val="ListParagraph"/>
        <w:numPr>
          <w:ilvl w:val="0"/>
          <w:numId w:val="1"/>
        </w:numPr>
        <w:spacing w:line="360" w:lineRule="auto"/>
        <w:rPr>
          <w:strike/>
        </w:rPr>
      </w:pPr>
      <w:r w:rsidRPr="00433767">
        <w:rPr>
          <w:b/>
          <w:bCs/>
          <w:strike/>
        </w:rPr>
        <w:t>Exploratory Data Analysis (EDA)</w:t>
      </w:r>
    </w:p>
    <w:p w14:paraId="6A8099DE" w14:textId="77777777" w:rsidR="00F31F81" w:rsidRDefault="001E45F3" w:rsidP="00F31F81">
      <w:pPr>
        <w:pStyle w:val="ListParagraph"/>
        <w:numPr>
          <w:ilvl w:val="1"/>
          <w:numId w:val="1"/>
        </w:numPr>
        <w:spacing w:line="360" w:lineRule="auto"/>
      </w:pPr>
      <w:r w:rsidRPr="00F31F81">
        <w:rPr>
          <w:b/>
          <w:bCs/>
        </w:rPr>
        <w:t>Visualize relationships</w:t>
      </w:r>
      <w:r>
        <w:t>: Use visualizations to examine correlations between features like gender, age, class, and survival.</w:t>
      </w:r>
    </w:p>
    <w:p w14:paraId="12221AAF" w14:textId="77777777" w:rsidR="00F31F81" w:rsidRDefault="001E45F3" w:rsidP="00F31F81">
      <w:pPr>
        <w:pStyle w:val="ListParagraph"/>
        <w:numPr>
          <w:ilvl w:val="1"/>
          <w:numId w:val="1"/>
        </w:numPr>
        <w:spacing w:line="360" w:lineRule="auto"/>
      </w:pPr>
      <w:r w:rsidRPr="00F31F81">
        <w:rPr>
          <w:b/>
          <w:bCs/>
        </w:rPr>
        <w:t>Identify outliers</w:t>
      </w:r>
      <w:r>
        <w:t>: Detect anomalies that could skew model predictions.</w:t>
      </w:r>
    </w:p>
    <w:p w14:paraId="5770BE13" w14:textId="77777777" w:rsidR="004F5D87" w:rsidRDefault="001E45F3" w:rsidP="004F5D87">
      <w:pPr>
        <w:pStyle w:val="ListParagraph"/>
        <w:numPr>
          <w:ilvl w:val="1"/>
          <w:numId w:val="1"/>
        </w:numPr>
        <w:spacing w:line="360" w:lineRule="auto"/>
      </w:pPr>
      <w:r w:rsidRPr="00F31F81">
        <w:rPr>
          <w:b/>
          <w:bCs/>
        </w:rPr>
        <w:t>Feature relationships</w:t>
      </w:r>
      <w:r>
        <w:t xml:space="preserve">: For example, explore how survival rates vary by </w:t>
      </w:r>
      <w:r w:rsidRPr="00F31F81">
        <w:rPr>
          <w:rStyle w:val="s1"/>
          <w:rFonts w:eastAsiaTheme="majorEastAsia"/>
        </w:rPr>
        <w:t>Pclass</w:t>
      </w:r>
      <w:r>
        <w:t xml:space="preserve">, </w:t>
      </w:r>
      <w:r w:rsidRPr="00F31F81">
        <w:rPr>
          <w:rStyle w:val="s1"/>
          <w:rFonts w:eastAsiaTheme="majorEastAsia"/>
        </w:rPr>
        <w:t>Sex</w:t>
      </w:r>
      <w:r>
        <w:t xml:space="preserve">, and </w:t>
      </w:r>
      <w:r w:rsidRPr="00F31F81">
        <w:rPr>
          <w:rStyle w:val="s1"/>
          <w:rFonts w:eastAsiaTheme="majorEastAsia"/>
        </w:rPr>
        <w:t>Embarked</w:t>
      </w:r>
      <w:r>
        <w:t>.</w:t>
      </w:r>
    </w:p>
    <w:p w14:paraId="7C211327" w14:textId="77777777" w:rsidR="004F5D87" w:rsidRPr="006223BE" w:rsidRDefault="001E45F3" w:rsidP="00E97E25">
      <w:pPr>
        <w:pStyle w:val="ListParagraph"/>
        <w:numPr>
          <w:ilvl w:val="0"/>
          <w:numId w:val="1"/>
        </w:numPr>
        <w:spacing w:line="360" w:lineRule="auto"/>
        <w:rPr>
          <w:strike/>
        </w:rPr>
      </w:pPr>
      <w:r w:rsidRPr="006223BE">
        <w:rPr>
          <w:b/>
          <w:bCs/>
          <w:strike/>
        </w:rPr>
        <w:t>Feature Engineering</w:t>
      </w:r>
    </w:p>
    <w:p w14:paraId="67CBB2F6" w14:textId="77777777" w:rsidR="004F5D87" w:rsidRDefault="001E45F3" w:rsidP="004F5D87">
      <w:pPr>
        <w:pStyle w:val="ListParagraph"/>
        <w:numPr>
          <w:ilvl w:val="1"/>
          <w:numId w:val="1"/>
        </w:numPr>
        <w:spacing w:line="360" w:lineRule="auto"/>
      </w:pPr>
      <w:r>
        <w:t>Create new features like family size (</w:t>
      </w:r>
      <w:r w:rsidRPr="004F5D87">
        <w:rPr>
          <w:rStyle w:val="s1"/>
          <w:rFonts w:eastAsiaTheme="majorEastAsia"/>
        </w:rPr>
        <w:t>SibSp + Parch + 1</w:t>
      </w:r>
      <w:r>
        <w:t xml:space="preserve">) or categorize </w:t>
      </w:r>
      <w:r w:rsidRPr="004F5D87">
        <w:rPr>
          <w:rStyle w:val="s1"/>
          <w:rFonts w:eastAsiaTheme="majorEastAsia"/>
        </w:rPr>
        <w:t>Age</w:t>
      </w:r>
      <w:r>
        <w:t xml:space="preserve"> into age groups.</w:t>
      </w:r>
    </w:p>
    <w:p w14:paraId="085ECF1D" w14:textId="77777777" w:rsidR="004F5D87" w:rsidRDefault="001E45F3" w:rsidP="004F5D87">
      <w:pPr>
        <w:pStyle w:val="ListParagraph"/>
        <w:numPr>
          <w:ilvl w:val="1"/>
          <w:numId w:val="1"/>
        </w:numPr>
        <w:spacing w:line="360" w:lineRule="auto"/>
      </w:pPr>
      <w:r>
        <w:t xml:space="preserve">Convert categorical variables (like </w:t>
      </w:r>
      <w:r w:rsidRPr="004F5D87">
        <w:rPr>
          <w:rStyle w:val="s1"/>
          <w:rFonts w:eastAsiaTheme="majorEastAsia"/>
        </w:rPr>
        <w:t>Sex</w:t>
      </w:r>
      <w:r>
        <w:t xml:space="preserve">, </w:t>
      </w:r>
      <w:r w:rsidRPr="004F5D87">
        <w:rPr>
          <w:rStyle w:val="s1"/>
          <w:rFonts w:eastAsiaTheme="majorEastAsia"/>
        </w:rPr>
        <w:t>Embarked</w:t>
      </w:r>
      <w:r>
        <w:t>) into numerical features using one-hot encoding or label encoding.</w:t>
      </w:r>
    </w:p>
    <w:p w14:paraId="3FAB1C3B" w14:textId="77777777" w:rsidR="000A7C3D" w:rsidRDefault="001E45F3" w:rsidP="000A7C3D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 xml:space="preserve">Drop irrelevant columns like </w:t>
      </w:r>
      <w:r w:rsidRPr="004F5D87">
        <w:rPr>
          <w:rStyle w:val="s1"/>
          <w:rFonts w:eastAsiaTheme="majorEastAsia"/>
        </w:rPr>
        <w:t>Name</w:t>
      </w:r>
      <w:r>
        <w:t xml:space="preserve">, </w:t>
      </w:r>
      <w:r w:rsidRPr="004F5D87">
        <w:rPr>
          <w:rStyle w:val="s1"/>
          <w:rFonts w:eastAsiaTheme="majorEastAsia"/>
        </w:rPr>
        <w:t>Ticket</w:t>
      </w:r>
      <w:r>
        <w:t xml:space="preserve">, or </w:t>
      </w:r>
      <w:r w:rsidRPr="004F5D87">
        <w:rPr>
          <w:rStyle w:val="s1"/>
          <w:rFonts w:eastAsiaTheme="majorEastAsia"/>
        </w:rPr>
        <w:t>Cabin</w:t>
      </w:r>
      <w:r>
        <w:t xml:space="preserve">, unless you plan to extract meaningful information (e.g., extracting titles from </w:t>
      </w:r>
      <w:r w:rsidRPr="004F5D87">
        <w:rPr>
          <w:rStyle w:val="s1"/>
          <w:rFonts w:eastAsiaTheme="majorEastAsia"/>
        </w:rPr>
        <w:t>Name</w:t>
      </w:r>
      <w:r>
        <w:t>).</w:t>
      </w:r>
    </w:p>
    <w:p w14:paraId="40DC4997" w14:textId="77777777" w:rsidR="000A7C3D" w:rsidRPr="00FE0A32" w:rsidRDefault="00CB7723" w:rsidP="00BE044D">
      <w:pPr>
        <w:pStyle w:val="ListParagraph"/>
        <w:numPr>
          <w:ilvl w:val="0"/>
          <w:numId w:val="1"/>
        </w:numPr>
        <w:spacing w:line="360" w:lineRule="auto"/>
        <w:rPr>
          <w:strike/>
        </w:rPr>
      </w:pPr>
      <w:r w:rsidRPr="00FE0A32">
        <w:rPr>
          <w:b/>
          <w:bCs/>
          <w:strike/>
        </w:rPr>
        <w:t>Feature Scaling (Standardization)</w:t>
      </w:r>
    </w:p>
    <w:p w14:paraId="505D15FA" w14:textId="77777777" w:rsidR="000A7C3D" w:rsidRDefault="00CB7723" w:rsidP="000A7C3D">
      <w:pPr>
        <w:pStyle w:val="ListParagraph"/>
        <w:numPr>
          <w:ilvl w:val="1"/>
          <w:numId w:val="1"/>
        </w:numPr>
        <w:spacing w:line="360" w:lineRule="auto"/>
      </w:pPr>
      <w:r w:rsidRPr="000A7C3D">
        <w:rPr>
          <w:b/>
          <w:bCs/>
        </w:rPr>
        <w:t>Scale numerical features</w:t>
      </w:r>
      <w:r>
        <w:t xml:space="preserve">: Normalize or standardize features like </w:t>
      </w:r>
      <w:r w:rsidRPr="000A7C3D">
        <w:rPr>
          <w:rStyle w:val="s1"/>
          <w:rFonts w:eastAsiaTheme="majorEastAsia"/>
        </w:rPr>
        <w:t>Age</w:t>
      </w:r>
      <w:r>
        <w:t xml:space="preserve"> and </w:t>
      </w:r>
      <w:r w:rsidRPr="000A7C3D">
        <w:rPr>
          <w:rStyle w:val="s1"/>
          <w:rFonts w:eastAsiaTheme="majorEastAsia"/>
        </w:rPr>
        <w:t>Fare</w:t>
      </w:r>
      <w:r>
        <w:t xml:space="preserve"> to ensure comparable ranges.</w:t>
      </w:r>
    </w:p>
    <w:p w14:paraId="448E124D" w14:textId="77777777" w:rsidR="000A7C3D" w:rsidRPr="000A7C3D" w:rsidRDefault="00CB7723" w:rsidP="000A7C3D">
      <w:pPr>
        <w:pStyle w:val="ListParagraph"/>
        <w:numPr>
          <w:ilvl w:val="1"/>
          <w:numId w:val="1"/>
        </w:numPr>
        <w:spacing w:line="360" w:lineRule="auto"/>
        <w:rPr>
          <w:rStyle w:val="s2"/>
        </w:rPr>
      </w:pPr>
      <w:r w:rsidRPr="000A7C3D">
        <w:rPr>
          <w:rStyle w:val="s2"/>
          <w:rFonts w:eastAsiaTheme="majorEastAsia"/>
          <w:b/>
          <w:bCs/>
        </w:rPr>
        <w:t>Optional</w:t>
      </w:r>
      <w:r w:rsidRPr="000A7C3D">
        <w:rPr>
          <w:rStyle w:val="s2"/>
          <w:rFonts w:eastAsiaTheme="majorEastAsia"/>
        </w:rPr>
        <w:t xml:space="preserve">: If needed, use </w:t>
      </w:r>
      <w:proofErr w:type="spellStart"/>
      <w:r>
        <w:t>StandardScaler</w:t>
      </w:r>
      <w:proofErr w:type="spellEnd"/>
      <w:r w:rsidRPr="000A7C3D">
        <w:rPr>
          <w:rStyle w:val="s2"/>
          <w:rFonts w:eastAsiaTheme="majorEastAsia"/>
        </w:rPr>
        <w:t xml:space="preserve"> or </w:t>
      </w:r>
      <w:proofErr w:type="spellStart"/>
      <w:r>
        <w:t>MinMaxScaler</w:t>
      </w:r>
      <w:proofErr w:type="spellEnd"/>
      <w:r w:rsidRPr="000A7C3D">
        <w:rPr>
          <w:rStyle w:val="s2"/>
          <w:rFonts w:eastAsiaTheme="majorEastAsia"/>
        </w:rPr>
        <w:t xml:space="preserve"> from </w:t>
      </w:r>
      <w:r>
        <w:t>scikit-learn</w:t>
      </w:r>
      <w:r w:rsidRPr="000A7C3D">
        <w:rPr>
          <w:rStyle w:val="s2"/>
          <w:rFonts w:eastAsiaTheme="majorEastAsia"/>
        </w:rPr>
        <w:t>.</w:t>
      </w:r>
    </w:p>
    <w:p w14:paraId="641CA25F" w14:textId="77777777" w:rsidR="000A7C3D" w:rsidRPr="009B1AEF" w:rsidRDefault="00CB7723" w:rsidP="00064C4E">
      <w:pPr>
        <w:pStyle w:val="ListParagraph"/>
        <w:numPr>
          <w:ilvl w:val="0"/>
          <w:numId w:val="1"/>
        </w:numPr>
        <w:spacing w:line="360" w:lineRule="auto"/>
        <w:rPr>
          <w:strike/>
        </w:rPr>
      </w:pPr>
      <w:r w:rsidRPr="009B1AEF">
        <w:rPr>
          <w:b/>
          <w:bCs/>
          <w:strike/>
        </w:rPr>
        <w:t>Model Building</w:t>
      </w:r>
    </w:p>
    <w:p w14:paraId="62AD2696" w14:textId="77777777" w:rsidR="000A7C3D" w:rsidRDefault="00CB7723" w:rsidP="000A7C3D">
      <w:pPr>
        <w:pStyle w:val="ListParagraph"/>
        <w:numPr>
          <w:ilvl w:val="1"/>
          <w:numId w:val="1"/>
        </w:numPr>
        <w:spacing w:line="360" w:lineRule="auto"/>
      </w:pPr>
      <w:r>
        <w:t>Start with a simple model (e.g., Logistic Regression).</w:t>
      </w:r>
    </w:p>
    <w:p w14:paraId="4F7277EB" w14:textId="77777777" w:rsidR="000A7C3D" w:rsidRDefault="00CB7723" w:rsidP="000A7C3D">
      <w:pPr>
        <w:pStyle w:val="ListParagraph"/>
        <w:numPr>
          <w:ilvl w:val="1"/>
          <w:numId w:val="1"/>
        </w:numPr>
        <w:spacing w:line="360" w:lineRule="auto"/>
      </w:pPr>
      <w:r>
        <w:t>Experiment with more complex models (e.g., Decision Trees, Random Forests, Gradient Boosting models).</w:t>
      </w:r>
    </w:p>
    <w:p w14:paraId="34B80FE2" w14:textId="77777777" w:rsidR="000A7C3D" w:rsidRDefault="00CB7723" w:rsidP="000A7C3D">
      <w:pPr>
        <w:pStyle w:val="ListParagraph"/>
        <w:numPr>
          <w:ilvl w:val="1"/>
          <w:numId w:val="1"/>
        </w:numPr>
        <w:spacing w:line="360" w:lineRule="auto"/>
      </w:pPr>
      <w:r>
        <w:t>Evaluate models using cross-validation.</w:t>
      </w:r>
    </w:p>
    <w:p w14:paraId="0F857596" w14:textId="77777777" w:rsidR="000A7C3D" w:rsidRPr="009B1AEF" w:rsidRDefault="00CB7723" w:rsidP="00BF48FD">
      <w:pPr>
        <w:pStyle w:val="ListParagraph"/>
        <w:numPr>
          <w:ilvl w:val="0"/>
          <w:numId w:val="1"/>
        </w:numPr>
        <w:spacing w:line="360" w:lineRule="auto"/>
        <w:rPr>
          <w:strike/>
        </w:rPr>
      </w:pPr>
      <w:r w:rsidRPr="009B1AEF">
        <w:rPr>
          <w:b/>
          <w:bCs/>
          <w:strike/>
        </w:rPr>
        <w:t>Hyperparameter Tuning</w:t>
      </w:r>
    </w:p>
    <w:p w14:paraId="47A93A9A" w14:textId="77777777" w:rsidR="000A7C3D" w:rsidRDefault="00CB7723" w:rsidP="000A7C3D">
      <w:pPr>
        <w:pStyle w:val="ListParagraph"/>
        <w:numPr>
          <w:ilvl w:val="1"/>
          <w:numId w:val="1"/>
        </w:numPr>
        <w:spacing w:line="360" w:lineRule="auto"/>
      </w:pPr>
      <w:r>
        <w:t>Use Grid Search or Randomized Search to optimize model performance.</w:t>
      </w:r>
    </w:p>
    <w:p w14:paraId="4882FD70" w14:textId="77777777" w:rsidR="000A7C3D" w:rsidRPr="000A7C3D" w:rsidRDefault="00CB7723" w:rsidP="000A7C3D">
      <w:pPr>
        <w:pStyle w:val="ListParagraph"/>
        <w:numPr>
          <w:ilvl w:val="0"/>
          <w:numId w:val="1"/>
        </w:numPr>
        <w:spacing w:line="360" w:lineRule="auto"/>
      </w:pPr>
      <w:r w:rsidRPr="000A7C3D">
        <w:rPr>
          <w:b/>
          <w:bCs/>
        </w:rPr>
        <w:t>Make Predictions</w:t>
      </w:r>
    </w:p>
    <w:p w14:paraId="624973B1" w14:textId="77777777" w:rsidR="000A7C3D" w:rsidRDefault="00CB7723" w:rsidP="000A7C3D">
      <w:pPr>
        <w:pStyle w:val="ListParagraph"/>
        <w:numPr>
          <w:ilvl w:val="1"/>
          <w:numId w:val="1"/>
        </w:numPr>
        <w:spacing w:line="360" w:lineRule="auto"/>
      </w:pPr>
      <w:r>
        <w:t xml:space="preserve">Use the trained model to predict the survival of passengers in </w:t>
      </w:r>
      <w:r w:rsidRPr="000A7C3D">
        <w:rPr>
          <w:rStyle w:val="s1"/>
          <w:rFonts w:eastAsiaTheme="majorEastAsia"/>
        </w:rPr>
        <w:t>test.csv</w:t>
      </w:r>
      <w:r>
        <w:t>.</w:t>
      </w:r>
    </w:p>
    <w:p w14:paraId="43619934" w14:textId="77777777" w:rsidR="000A7C3D" w:rsidRDefault="00CB7723" w:rsidP="000A7C3D">
      <w:pPr>
        <w:pStyle w:val="ListParagraph"/>
        <w:numPr>
          <w:ilvl w:val="1"/>
          <w:numId w:val="1"/>
        </w:numPr>
        <w:spacing w:line="360" w:lineRule="auto"/>
      </w:pPr>
      <w:r>
        <w:t>Ensure your submission file follows the required format (</w:t>
      </w:r>
      <w:proofErr w:type="spellStart"/>
      <w:r w:rsidRPr="000A7C3D">
        <w:rPr>
          <w:rStyle w:val="s1"/>
          <w:rFonts w:eastAsiaTheme="majorEastAsia"/>
        </w:rPr>
        <w:t>PassengerId</w:t>
      </w:r>
      <w:proofErr w:type="spellEnd"/>
      <w:r>
        <w:t xml:space="preserve"> and </w:t>
      </w:r>
      <w:r w:rsidRPr="000A7C3D">
        <w:rPr>
          <w:rStyle w:val="s1"/>
          <w:rFonts w:eastAsiaTheme="majorEastAsia"/>
        </w:rPr>
        <w:t>Survived</w:t>
      </w:r>
      <w:r>
        <w:t>).</w:t>
      </w:r>
    </w:p>
    <w:p w14:paraId="53867B1A" w14:textId="77777777" w:rsidR="000A7C3D" w:rsidRPr="000A7C3D" w:rsidRDefault="00CB7723" w:rsidP="0089052E">
      <w:pPr>
        <w:pStyle w:val="ListParagraph"/>
        <w:numPr>
          <w:ilvl w:val="0"/>
          <w:numId w:val="1"/>
        </w:numPr>
        <w:spacing w:line="360" w:lineRule="auto"/>
      </w:pPr>
      <w:r w:rsidRPr="000A7C3D">
        <w:rPr>
          <w:b/>
          <w:bCs/>
        </w:rPr>
        <w:t>Evaluate and Iterate</w:t>
      </w:r>
    </w:p>
    <w:p w14:paraId="2462DC06" w14:textId="77777777" w:rsidR="000A7C3D" w:rsidRDefault="00CB7723" w:rsidP="000A7C3D">
      <w:pPr>
        <w:pStyle w:val="ListParagraph"/>
        <w:numPr>
          <w:ilvl w:val="1"/>
          <w:numId w:val="1"/>
        </w:numPr>
        <w:spacing w:line="360" w:lineRule="auto"/>
      </w:pPr>
      <w:r>
        <w:t>Assess model performance using metrics such as accuracy, precision, recall, and F1-score.</w:t>
      </w:r>
    </w:p>
    <w:p w14:paraId="0DE55F41" w14:textId="0FEA238F" w:rsidR="00CB7723" w:rsidRDefault="00CB7723" w:rsidP="000A7C3D">
      <w:pPr>
        <w:pStyle w:val="ListParagraph"/>
        <w:numPr>
          <w:ilvl w:val="1"/>
          <w:numId w:val="1"/>
        </w:numPr>
        <w:spacing w:line="360" w:lineRule="auto"/>
      </w:pPr>
      <w:r>
        <w:t>Iterate on features, model choice, or hyperparameters to improve performance.</w:t>
      </w:r>
    </w:p>
    <w:p w14:paraId="2C7C1872" w14:textId="77777777" w:rsidR="00406276" w:rsidRDefault="00406276" w:rsidP="005B31D1">
      <w:pPr>
        <w:spacing w:line="360" w:lineRule="auto"/>
        <w:jc w:val="both"/>
      </w:pPr>
    </w:p>
    <w:p w14:paraId="11BA4BF8" w14:textId="3591ED19" w:rsidR="00351024" w:rsidRDefault="001C0B73" w:rsidP="005B31D1">
      <w:pPr>
        <w:pStyle w:val="Heading2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Input Parameters</w:t>
      </w:r>
    </w:p>
    <w:p w14:paraId="0F634DA6" w14:textId="7F0143D4" w:rsidR="0067775A" w:rsidRPr="0067775A" w:rsidRDefault="005B31D1" w:rsidP="005B31D1">
      <w:pPr>
        <w:spacing w:line="360" w:lineRule="auto"/>
        <w:jc w:val="both"/>
      </w:pPr>
      <w:r>
        <w:t>(</w:t>
      </w:r>
      <w:r w:rsidR="0067775A">
        <w:t xml:space="preserve">Drop </w:t>
      </w:r>
      <w:r>
        <w:t xml:space="preserve">all </w:t>
      </w:r>
      <w:r w:rsidR="0067775A">
        <w:t>other unnecessary columns</w:t>
      </w:r>
      <w:r>
        <w:t>)</w:t>
      </w:r>
    </w:p>
    <w:p w14:paraId="567317FC" w14:textId="07BC32A5" w:rsidR="009376C5" w:rsidRDefault="009376C5" w:rsidP="005B31D1">
      <w:pPr>
        <w:pStyle w:val="ListParagraph"/>
        <w:numPr>
          <w:ilvl w:val="0"/>
          <w:numId w:val="3"/>
        </w:numPr>
        <w:spacing w:line="360" w:lineRule="auto"/>
        <w:jc w:val="both"/>
      </w:pPr>
      <w:r>
        <w:t>Pclass: Ticket class, 1 = 1</w:t>
      </w:r>
      <w:r w:rsidRPr="009376C5">
        <w:rPr>
          <w:vertAlign w:val="superscript"/>
        </w:rPr>
        <w:t>st</w:t>
      </w:r>
      <w:r>
        <w:t>, 2 = 2</w:t>
      </w:r>
      <w:r w:rsidRPr="009376C5">
        <w:rPr>
          <w:vertAlign w:val="superscript"/>
        </w:rPr>
        <w:t>nd</w:t>
      </w:r>
      <w:r>
        <w:t>, 3 = 3</w:t>
      </w:r>
      <w:r w:rsidRPr="009376C5">
        <w:rPr>
          <w:vertAlign w:val="superscript"/>
        </w:rPr>
        <w:t>rd</w:t>
      </w:r>
      <w:r w:rsidR="00E221E8">
        <w:t xml:space="preserve"> </w:t>
      </w:r>
      <w:r w:rsidR="00E221E8" w:rsidRPr="00E221E8">
        <w:t>(proxy for socio-economic status)</w:t>
      </w:r>
    </w:p>
    <w:p w14:paraId="6AA9654C" w14:textId="3CB3980B" w:rsidR="0078418C" w:rsidRDefault="0078418C" w:rsidP="0078418C">
      <w:pPr>
        <w:pStyle w:val="ListParagraph"/>
        <w:numPr>
          <w:ilvl w:val="0"/>
          <w:numId w:val="3"/>
        </w:numPr>
        <w:spacing w:line="360" w:lineRule="auto"/>
        <w:jc w:val="both"/>
      </w:pPr>
      <w:r>
        <w:t>Sex</w:t>
      </w:r>
      <w:r w:rsidR="007778E6">
        <w:t xml:space="preserve"> (</w:t>
      </w:r>
      <w:r w:rsidR="007778E6" w:rsidRPr="007778E6">
        <w:t>strong survival predictor)</w:t>
      </w:r>
    </w:p>
    <w:p w14:paraId="4BA3EC34" w14:textId="25D024C6" w:rsidR="0078418C" w:rsidRDefault="003B621C" w:rsidP="00904410">
      <w:pPr>
        <w:pStyle w:val="ListParagraph"/>
        <w:numPr>
          <w:ilvl w:val="0"/>
          <w:numId w:val="3"/>
        </w:numPr>
        <w:spacing w:line="360" w:lineRule="auto"/>
        <w:jc w:val="both"/>
      </w:pPr>
      <w:r>
        <w:t>Age</w:t>
      </w:r>
    </w:p>
    <w:p w14:paraId="1202850F" w14:textId="44CE68FA" w:rsidR="00F27DBB" w:rsidRDefault="00F27DBB" w:rsidP="00904410">
      <w:pPr>
        <w:pStyle w:val="ListParagraph"/>
        <w:numPr>
          <w:ilvl w:val="0"/>
          <w:numId w:val="3"/>
        </w:numPr>
        <w:spacing w:line="360" w:lineRule="auto"/>
        <w:jc w:val="both"/>
      </w:pPr>
      <w:r>
        <w:t>Fare</w:t>
      </w:r>
      <w:r w:rsidR="00F64BA9">
        <w:t xml:space="preserve"> </w:t>
      </w:r>
      <w:r w:rsidR="00F64BA9" w:rsidRPr="00F64BA9">
        <w:t>(could impact survival odds)</w:t>
      </w:r>
    </w:p>
    <w:p w14:paraId="1E4BA919" w14:textId="78776D99" w:rsidR="008A0929" w:rsidRDefault="00F27DBB" w:rsidP="00904410">
      <w:pPr>
        <w:pStyle w:val="ListParagraph"/>
        <w:numPr>
          <w:ilvl w:val="0"/>
          <w:numId w:val="3"/>
        </w:numPr>
        <w:spacing w:line="360" w:lineRule="auto"/>
        <w:jc w:val="both"/>
      </w:pPr>
      <w:r>
        <w:t>Title</w:t>
      </w:r>
    </w:p>
    <w:p w14:paraId="6047A2E7" w14:textId="0CB00B8C" w:rsidR="00F27DBB" w:rsidRDefault="00F27DBB" w:rsidP="00904410">
      <w:pPr>
        <w:pStyle w:val="ListParagraph"/>
        <w:numPr>
          <w:ilvl w:val="0"/>
          <w:numId w:val="3"/>
        </w:numPr>
        <w:spacing w:line="360" w:lineRule="auto"/>
        <w:jc w:val="both"/>
      </w:pPr>
      <w:r>
        <w:t>Family / Party Grouping</w:t>
      </w:r>
    </w:p>
    <w:p w14:paraId="22EA4554" w14:textId="2B6DC0F8" w:rsidR="00AD29DE" w:rsidRDefault="00966F30" w:rsidP="00FF4AD6">
      <w:pPr>
        <w:pStyle w:val="ListParagraph"/>
        <w:numPr>
          <w:ilvl w:val="0"/>
          <w:numId w:val="3"/>
        </w:numPr>
        <w:spacing w:line="360" w:lineRule="auto"/>
        <w:jc w:val="both"/>
      </w:pPr>
      <w:r>
        <w:t>Ticket</w:t>
      </w:r>
      <w:r w:rsidR="00F27DBB">
        <w:t>_Prefix</w:t>
      </w:r>
    </w:p>
    <w:p w14:paraId="46B6F0A5" w14:textId="45B26C11" w:rsidR="00F27DBB" w:rsidRDefault="00F27DBB" w:rsidP="00FF4AD6">
      <w:pPr>
        <w:pStyle w:val="ListParagraph"/>
        <w:numPr>
          <w:ilvl w:val="0"/>
          <w:numId w:val="3"/>
        </w:numPr>
        <w:spacing w:line="360" w:lineRule="auto"/>
        <w:jc w:val="both"/>
      </w:pPr>
      <w:r>
        <w:t>Embarked</w:t>
      </w:r>
      <w:r w:rsidR="00F64BA9">
        <w:t xml:space="preserve"> (</w:t>
      </w:r>
      <w:r w:rsidR="00F64BA9" w:rsidRPr="00F64BA9">
        <w:t>Port of embarkation</w:t>
      </w:r>
      <w:r w:rsidR="00F64BA9">
        <w:t>)</w:t>
      </w:r>
    </w:p>
    <w:p w14:paraId="7F231BF1" w14:textId="77777777" w:rsidR="00FF4AD6" w:rsidRDefault="00FF4AD6" w:rsidP="00FF4AD6">
      <w:pPr>
        <w:spacing w:line="360" w:lineRule="auto"/>
        <w:jc w:val="both"/>
      </w:pPr>
    </w:p>
    <w:p w14:paraId="78BCAFCB" w14:textId="0BDF48C4" w:rsidR="0078418C" w:rsidRDefault="0078418C" w:rsidP="0078418C">
      <w:pPr>
        <w:spacing w:line="360" w:lineRule="auto"/>
        <w:jc w:val="both"/>
      </w:pPr>
      <w:r>
        <w:t>Engineered Features</w:t>
      </w:r>
    </w:p>
    <w:p w14:paraId="1DCBF1C5" w14:textId="247EE37D" w:rsidR="0078418C" w:rsidRDefault="001A7BF3" w:rsidP="0078418C">
      <w:pPr>
        <w:pStyle w:val="ListParagraph"/>
        <w:numPr>
          <w:ilvl w:val="0"/>
          <w:numId w:val="3"/>
        </w:numPr>
        <w:spacing w:line="360" w:lineRule="auto"/>
        <w:jc w:val="both"/>
      </w:pPr>
      <w:r>
        <w:t>Title</w:t>
      </w:r>
    </w:p>
    <w:p w14:paraId="56D69114" w14:textId="54D9A03F" w:rsidR="001A7BF3" w:rsidRDefault="001A7BF3" w:rsidP="0078418C">
      <w:pPr>
        <w:pStyle w:val="ListParagraph"/>
        <w:numPr>
          <w:ilvl w:val="0"/>
          <w:numId w:val="3"/>
        </w:numPr>
        <w:spacing w:line="360" w:lineRule="auto"/>
        <w:jc w:val="both"/>
      </w:pPr>
      <w:r>
        <w:lastRenderedPageBreak/>
        <w:t>First_Name</w:t>
      </w:r>
    </w:p>
    <w:p w14:paraId="6B281425" w14:textId="6F27F03C" w:rsidR="001A7BF3" w:rsidRDefault="001A7BF3" w:rsidP="0078418C">
      <w:pPr>
        <w:pStyle w:val="ListParagraph"/>
        <w:numPr>
          <w:ilvl w:val="0"/>
          <w:numId w:val="3"/>
        </w:numPr>
        <w:spacing w:line="360" w:lineRule="auto"/>
        <w:jc w:val="both"/>
      </w:pPr>
      <w:r>
        <w:t>Last_Name</w:t>
      </w:r>
    </w:p>
    <w:p w14:paraId="067D9C71" w14:textId="0B23146A" w:rsidR="001A7BF3" w:rsidRDefault="001A7BF3" w:rsidP="0078418C">
      <w:pPr>
        <w:pStyle w:val="ListParagraph"/>
        <w:numPr>
          <w:ilvl w:val="0"/>
          <w:numId w:val="3"/>
        </w:numPr>
        <w:spacing w:line="360" w:lineRule="auto"/>
        <w:jc w:val="both"/>
      </w:pPr>
      <w:r>
        <w:t>Name_Additional</w:t>
      </w:r>
    </w:p>
    <w:p w14:paraId="1F8CC497" w14:textId="72C025C3" w:rsidR="00D06EAF" w:rsidRDefault="00D06EAF" w:rsidP="0078418C">
      <w:pPr>
        <w:pStyle w:val="ListParagraph"/>
        <w:numPr>
          <w:ilvl w:val="0"/>
          <w:numId w:val="3"/>
        </w:numPr>
        <w:spacing w:line="360" w:lineRule="auto"/>
        <w:jc w:val="both"/>
      </w:pPr>
      <w:r>
        <w:t>Ticket_Prefix</w:t>
      </w:r>
    </w:p>
    <w:p w14:paraId="4E034E6B" w14:textId="2BB956B2" w:rsidR="00D06EAF" w:rsidRDefault="00D06EAF" w:rsidP="0078418C">
      <w:pPr>
        <w:pStyle w:val="ListParagraph"/>
        <w:numPr>
          <w:ilvl w:val="0"/>
          <w:numId w:val="3"/>
        </w:numPr>
        <w:spacing w:line="360" w:lineRule="auto"/>
        <w:jc w:val="both"/>
      </w:pPr>
      <w:r>
        <w:t>Ticket_Number</w:t>
      </w:r>
    </w:p>
    <w:p w14:paraId="056CB28F" w14:textId="7F042D29" w:rsidR="00A05E89" w:rsidRPr="002D6326" w:rsidRDefault="00A05E89" w:rsidP="0078418C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Family </w:t>
      </w:r>
      <w:r w:rsidR="00462D89">
        <w:t xml:space="preserve">and </w:t>
      </w:r>
      <w:r>
        <w:t>Party Grouping</w:t>
      </w:r>
    </w:p>
    <w:p w14:paraId="29058AB0" w14:textId="3490639A" w:rsidR="00710B7C" w:rsidRDefault="00710B7C" w:rsidP="005B31D1">
      <w:pPr>
        <w:pStyle w:val="Heading2"/>
        <w:spacing w:line="360" w:lineRule="auto"/>
        <w:jc w:val="both"/>
        <w:rPr>
          <w:sz w:val="28"/>
          <w:szCs w:val="28"/>
        </w:rPr>
      </w:pPr>
      <w:r w:rsidRPr="00710B7C">
        <w:rPr>
          <w:sz w:val="28"/>
          <w:szCs w:val="28"/>
        </w:rPr>
        <w:t>Recommendations</w:t>
      </w:r>
    </w:p>
    <w:p w14:paraId="6D2E522C" w14:textId="77777777" w:rsidR="00710B7C" w:rsidRDefault="00710B7C" w:rsidP="009B2B01">
      <w:pPr>
        <w:pStyle w:val="p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10B7C">
        <w:rPr>
          <w:rFonts w:ascii="Arial" w:hAnsi="Arial" w:cs="Arial"/>
          <w:b/>
          <w:bCs/>
          <w:sz w:val="22"/>
          <w:szCs w:val="22"/>
        </w:rPr>
        <w:t>EDA First</w:t>
      </w:r>
      <w:r w:rsidRPr="00710B7C">
        <w:rPr>
          <w:rFonts w:ascii="Arial" w:hAnsi="Arial" w:cs="Arial"/>
          <w:sz w:val="22"/>
          <w:szCs w:val="22"/>
        </w:rPr>
        <w:t>: Start with an EDA step after loading the data to get an overview of null values, outliers, and feature distributions. This can guide your cleaning process.</w:t>
      </w:r>
    </w:p>
    <w:p w14:paraId="2870D87D" w14:textId="77777777" w:rsidR="00710B7C" w:rsidRDefault="00710B7C" w:rsidP="00426E41">
      <w:pPr>
        <w:pStyle w:val="p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10B7C">
        <w:rPr>
          <w:rFonts w:ascii="Arial" w:hAnsi="Arial" w:cs="Arial"/>
          <w:b/>
          <w:bCs/>
          <w:sz w:val="22"/>
          <w:szCs w:val="22"/>
        </w:rPr>
        <w:t>Imputation Plan</w:t>
      </w:r>
      <w:r w:rsidRPr="00710B7C">
        <w:rPr>
          <w:rFonts w:ascii="Arial" w:hAnsi="Arial" w:cs="Arial"/>
          <w:sz w:val="22"/>
          <w:szCs w:val="22"/>
        </w:rPr>
        <w:t xml:space="preserve">: Decide how to handle nulls (e.g., for </w:t>
      </w:r>
      <w:r w:rsidRPr="00710B7C">
        <w:rPr>
          <w:rStyle w:val="s1"/>
          <w:rFonts w:ascii="Arial" w:eastAsiaTheme="majorEastAsia" w:hAnsi="Arial" w:cs="Arial"/>
          <w:sz w:val="22"/>
          <w:szCs w:val="22"/>
        </w:rPr>
        <w:t>Age</w:t>
      </w:r>
      <w:r w:rsidRPr="00710B7C">
        <w:rPr>
          <w:rFonts w:ascii="Arial" w:hAnsi="Arial" w:cs="Arial"/>
          <w:sz w:val="22"/>
          <w:szCs w:val="22"/>
        </w:rPr>
        <w:t xml:space="preserve">, consider grouping by </w:t>
      </w:r>
      <w:proofErr w:type="spellStart"/>
      <w:r w:rsidRPr="00710B7C">
        <w:rPr>
          <w:rStyle w:val="s1"/>
          <w:rFonts w:ascii="Arial" w:eastAsiaTheme="majorEastAsia" w:hAnsi="Arial" w:cs="Arial"/>
          <w:sz w:val="22"/>
          <w:szCs w:val="22"/>
        </w:rPr>
        <w:t>Pclass</w:t>
      </w:r>
      <w:proofErr w:type="spellEnd"/>
      <w:r w:rsidRPr="00710B7C">
        <w:rPr>
          <w:rFonts w:ascii="Arial" w:hAnsi="Arial" w:cs="Arial"/>
          <w:sz w:val="22"/>
          <w:szCs w:val="22"/>
        </w:rPr>
        <w:t xml:space="preserve"> and </w:t>
      </w:r>
      <w:r w:rsidRPr="00710B7C">
        <w:rPr>
          <w:rStyle w:val="s1"/>
          <w:rFonts w:ascii="Arial" w:eastAsiaTheme="majorEastAsia" w:hAnsi="Arial" w:cs="Arial"/>
          <w:sz w:val="22"/>
          <w:szCs w:val="22"/>
        </w:rPr>
        <w:t>Sex</w:t>
      </w:r>
      <w:r w:rsidRPr="00710B7C">
        <w:rPr>
          <w:rFonts w:ascii="Arial" w:hAnsi="Arial" w:cs="Arial"/>
          <w:sz w:val="22"/>
          <w:szCs w:val="22"/>
        </w:rPr>
        <w:t xml:space="preserve"> to impute more meaningful values).</w:t>
      </w:r>
    </w:p>
    <w:p w14:paraId="495AEDDB" w14:textId="77777777" w:rsidR="00710B7C" w:rsidRDefault="00710B7C" w:rsidP="00AC660D">
      <w:pPr>
        <w:pStyle w:val="p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10B7C">
        <w:rPr>
          <w:rFonts w:ascii="Arial" w:hAnsi="Arial" w:cs="Arial"/>
          <w:b/>
          <w:bCs/>
          <w:sz w:val="22"/>
          <w:szCs w:val="22"/>
        </w:rPr>
        <w:t>Validation Strategy</w:t>
      </w:r>
      <w:r w:rsidRPr="00710B7C">
        <w:rPr>
          <w:rFonts w:ascii="Arial" w:hAnsi="Arial" w:cs="Arial"/>
          <w:sz w:val="22"/>
          <w:szCs w:val="22"/>
        </w:rPr>
        <w:t>: Use a validation set or K-Fold cross-validation to avoid overfitting on training data.</w:t>
      </w:r>
    </w:p>
    <w:p w14:paraId="14CDD748" w14:textId="2843BA9D" w:rsidR="00710B7C" w:rsidRDefault="00710B7C" w:rsidP="00AC660D">
      <w:pPr>
        <w:pStyle w:val="p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710B7C">
        <w:rPr>
          <w:rFonts w:ascii="Arial" w:hAnsi="Arial" w:cs="Arial"/>
          <w:b/>
          <w:bCs/>
          <w:sz w:val="22"/>
          <w:szCs w:val="22"/>
        </w:rPr>
        <w:t>Baseline Model</w:t>
      </w:r>
      <w:r w:rsidRPr="00710B7C">
        <w:rPr>
          <w:rFonts w:ascii="Arial" w:hAnsi="Arial" w:cs="Arial"/>
          <w:sz w:val="22"/>
          <w:szCs w:val="22"/>
        </w:rPr>
        <w:t xml:space="preserve">: Submit a simple model (like predicting survival based on </w:t>
      </w:r>
      <w:r w:rsidRPr="00710B7C">
        <w:rPr>
          <w:rStyle w:val="s1"/>
          <w:rFonts w:ascii="Arial" w:eastAsiaTheme="majorEastAsia" w:hAnsi="Arial" w:cs="Arial"/>
          <w:sz w:val="22"/>
          <w:szCs w:val="22"/>
        </w:rPr>
        <w:t>Sex</w:t>
      </w:r>
      <w:r w:rsidRPr="00710B7C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710B7C">
        <w:rPr>
          <w:rStyle w:val="s1"/>
          <w:rFonts w:ascii="Arial" w:eastAsiaTheme="majorEastAsia" w:hAnsi="Arial" w:cs="Arial"/>
          <w:sz w:val="22"/>
          <w:szCs w:val="22"/>
        </w:rPr>
        <w:t>Pclass</w:t>
      </w:r>
      <w:proofErr w:type="spellEnd"/>
      <w:r w:rsidRPr="00710B7C">
        <w:rPr>
          <w:rFonts w:ascii="Arial" w:hAnsi="Arial" w:cs="Arial"/>
          <w:sz w:val="22"/>
          <w:szCs w:val="22"/>
        </w:rPr>
        <w:t>) to set a benchmark, then improve from there.</w:t>
      </w:r>
    </w:p>
    <w:p w14:paraId="7C9397FE" w14:textId="05B661A7" w:rsidR="00937306" w:rsidRDefault="00937306" w:rsidP="00AC660D">
      <w:pPr>
        <w:pStyle w:val="p1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937306">
        <w:rPr>
          <w:rFonts w:ascii="Arial" w:hAnsi="Arial" w:cs="Arial"/>
          <w:sz w:val="22"/>
          <w:szCs w:val="22"/>
        </w:rPr>
        <w:t xml:space="preserve">Add new </w:t>
      </w:r>
      <w:r>
        <w:rPr>
          <w:rFonts w:ascii="Arial" w:hAnsi="Arial" w:cs="Arial"/>
          <w:sz w:val="22"/>
          <w:szCs w:val="22"/>
        </w:rPr>
        <w:t xml:space="preserve">feature: group by </w:t>
      </w:r>
      <w:r w:rsidR="009201F6">
        <w:rPr>
          <w:rFonts w:ascii="Arial" w:hAnsi="Arial" w:cs="Arial"/>
          <w:sz w:val="22"/>
          <w:szCs w:val="22"/>
        </w:rPr>
        <w:t>surname? In Name column, first value before</w:t>
      </w:r>
      <w:r w:rsidR="004E221D">
        <w:rPr>
          <w:rFonts w:ascii="Arial" w:hAnsi="Arial" w:cs="Arial"/>
          <w:sz w:val="22"/>
          <w:szCs w:val="22"/>
        </w:rPr>
        <w:t xml:space="preserve"> </w:t>
      </w:r>
      <w:r w:rsidR="00762305">
        <w:rPr>
          <w:rFonts w:ascii="Arial" w:hAnsi="Arial" w:cs="Arial"/>
          <w:sz w:val="22"/>
          <w:szCs w:val="22"/>
        </w:rPr>
        <w:t>“</w:t>
      </w:r>
      <w:r w:rsidR="009201F6">
        <w:rPr>
          <w:rFonts w:ascii="Arial" w:hAnsi="Arial" w:cs="Arial"/>
          <w:sz w:val="22"/>
          <w:szCs w:val="22"/>
        </w:rPr>
        <w:t>,</w:t>
      </w:r>
      <w:r w:rsidR="00762305">
        <w:rPr>
          <w:rFonts w:ascii="Arial" w:hAnsi="Arial" w:cs="Arial"/>
          <w:sz w:val="22"/>
          <w:szCs w:val="22"/>
        </w:rPr>
        <w:t>”</w:t>
      </w:r>
    </w:p>
    <w:p w14:paraId="2B60E48D" w14:textId="4F119836" w:rsidR="004218AD" w:rsidRDefault="00884005" w:rsidP="004218AD">
      <w:pPr>
        <w:pStyle w:val="p1"/>
        <w:numPr>
          <w:ilvl w:val="1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Compare</w:t>
      </w:r>
      <w:r w:rsidR="004218A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survivability of </w:t>
      </w:r>
      <w:r w:rsidR="004218AD">
        <w:rPr>
          <w:rFonts w:ascii="Arial" w:hAnsi="Arial" w:cs="Arial"/>
          <w:sz w:val="22"/>
          <w:szCs w:val="22"/>
        </w:rPr>
        <w:t>families / parties traveling together</w:t>
      </w:r>
    </w:p>
    <w:p w14:paraId="05DED252" w14:textId="59D8ACFA" w:rsidR="00454B05" w:rsidRPr="00937306" w:rsidRDefault="00454B05" w:rsidP="00454B05">
      <w:pPr>
        <w:pStyle w:val="p1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Do they have similar </w:t>
      </w:r>
      <w:r w:rsidR="007A404E">
        <w:rPr>
          <w:rFonts w:ascii="Arial" w:hAnsi="Arial" w:cs="Arial"/>
          <w:sz w:val="22"/>
          <w:szCs w:val="22"/>
        </w:rPr>
        <w:t xml:space="preserve">/ varying </w:t>
      </w:r>
      <w:r>
        <w:rPr>
          <w:rFonts w:ascii="Arial" w:hAnsi="Arial" w:cs="Arial"/>
          <w:sz w:val="22"/>
          <w:szCs w:val="22"/>
        </w:rPr>
        <w:t>survivability?</w:t>
      </w:r>
    </w:p>
    <w:p w14:paraId="05E3BB54" w14:textId="77777777" w:rsidR="00710B7C" w:rsidRPr="00710B7C" w:rsidRDefault="00710B7C" w:rsidP="00710B7C"/>
    <w:sectPr w:rsidR="00710B7C" w:rsidRPr="00710B7C" w:rsidSect="007059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83063"/>
    <w:multiLevelType w:val="hybridMultilevel"/>
    <w:tmpl w:val="2752E6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534DF"/>
    <w:multiLevelType w:val="hybridMultilevel"/>
    <w:tmpl w:val="7A50C894"/>
    <w:lvl w:ilvl="0" w:tplc="85D857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13265"/>
    <w:multiLevelType w:val="hybridMultilevel"/>
    <w:tmpl w:val="44143514"/>
    <w:lvl w:ilvl="0" w:tplc="043E3B7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112236">
    <w:abstractNumId w:val="0"/>
  </w:num>
  <w:num w:numId="2" w16cid:durableId="1310787957">
    <w:abstractNumId w:val="2"/>
  </w:num>
  <w:num w:numId="3" w16cid:durableId="1298293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EC"/>
    <w:rsid w:val="00064EEC"/>
    <w:rsid w:val="0008103E"/>
    <w:rsid w:val="000A7C3D"/>
    <w:rsid w:val="000D61DE"/>
    <w:rsid w:val="00155B6D"/>
    <w:rsid w:val="001A7BF3"/>
    <w:rsid w:val="001C0B73"/>
    <w:rsid w:val="001E45F3"/>
    <w:rsid w:val="0022332D"/>
    <w:rsid w:val="002D6326"/>
    <w:rsid w:val="002F1EBE"/>
    <w:rsid w:val="002F75E1"/>
    <w:rsid w:val="00351024"/>
    <w:rsid w:val="00356B4F"/>
    <w:rsid w:val="00366040"/>
    <w:rsid w:val="003909F5"/>
    <w:rsid w:val="003A60AF"/>
    <w:rsid w:val="003B621C"/>
    <w:rsid w:val="00400241"/>
    <w:rsid w:val="00406276"/>
    <w:rsid w:val="004218AD"/>
    <w:rsid w:val="00433767"/>
    <w:rsid w:val="00454B05"/>
    <w:rsid w:val="00462D89"/>
    <w:rsid w:val="004A272B"/>
    <w:rsid w:val="004B7081"/>
    <w:rsid w:val="004E221D"/>
    <w:rsid w:val="004F5D87"/>
    <w:rsid w:val="005B030C"/>
    <w:rsid w:val="005B31D1"/>
    <w:rsid w:val="006223BE"/>
    <w:rsid w:val="00631FE1"/>
    <w:rsid w:val="006706C0"/>
    <w:rsid w:val="0067775A"/>
    <w:rsid w:val="006C5E76"/>
    <w:rsid w:val="006D1839"/>
    <w:rsid w:val="00702E53"/>
    <w:rsid w:val="007059F9"/>
    <w:rsid w:val="00710B7C"/>
    <w:rsid w:val="00762305"/>
    <w:rsid w:val="007778E6"/>
    <w:rsid w:val="0078418C"/>
    <w:rsid w:val="007A1058"/>
    <w:rsid w:val="007A404E"/>
    <w:rsid w:val="00851661"/>
    <w:rsid w:val="0085363F"/>
    <w:rsid w:val="00863E4B"/>
    <w:rsid w:val="00871712"/>
    <w:rsid w:val="00884005"/>
    <w:rsid w:val="008A0929"/>
    <w:rsid w:val="008B74C5"/>
    <w:rsid w:val="008F49EF"/>
    <w:rsid w:val="009201F6"/>
    <w:rsid w:val="00937306"/>
    <w:rsid w:val="009376C5"/>
    <w:rsid w:val="00944CB2"/>
    <w:rsid w:val="00966F30"/>
    <w:rsid w:val="009B1AEF"/>
    <w:rsid w:val="00A05E89"/>
    <w:rsid w:val="00A377CE"/>
    <w:rsid w:val="00A40F9D"/>
    <w:rsid w:val="00A457F1"/>
    <w:rsid w:val="00A55DA0"/>
    <w:rsid w:val="00AA141D"/>
    <w:rsid w:val="00AD29DE"/>
    <w:rsid w:val="00B00AAB"/>
    <w:rsid w:val="00B018FF"/>
    <w:rsid w:val="00B03C60"/>
    <w:rsid w:val="00B16D9C"/>
    <w:rsid w:val="00B32D46"/>
    <w:rsid w:val="00B45A9E"/>
    <w:rsid w:val="00BA6874"/>
    <w:rsid w:val="00C05D67"/>
    <w:rsid w:val="00CB7723"/>
    <w:rsid w:val="00CC5D0C"/>
    <w:rsid w:val="00D06EAF"/>
    <w:rsid w:val="00DE2A0F"/>
    <w:rsid w:val="00E0295E"/>
    <w:rsid w:val="00E221E8"/>
    <w:rsid w:val="00E55628"/>
    <w:rsid w:val="00E6582D"/>
    <w:rsid w:val="00E929F6"/>
    <w:rsid w:val="00EB45CB"/>
    <w:rsid w:val="00EE4E25"/>
    <w:rsid w:val="00EE6E85"/>
    <w:rsid w:val="00F27DBB"/>
    <w:rsid w:val="00F31F81"/>
    <w:rsid w:val="00F64BA9"/>
    <w:rsid w:val="00FE0A32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81DD3"/>
  <w15:chartTrackingRefBased/>
  <w15:docId w15:val="{7494927A-D952-4D46-BF24-4B7F64E25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EE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E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E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EE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EE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EE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EE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EE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64EE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EC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EEC"/>
    <w:rPr>
      <w:rFonts w:asciiTheme="minorHAnsi" w:eastAsiaTheme="majorEastAsia" w:hAnsiTheme="minorHAnsi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EEC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EEC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EEC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EEC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EEC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64E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EE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EE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EE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64E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EE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64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E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EE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64E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4E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E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75E1"/>
    <w:rPr>
      <w:color w:val="96607D" w:themeColor="followedHyperlink"/>
      <w:u w:val="single"/>
    </w:rPr>
  </w:style>
  <w:style w:type="paragraph" w:customStyle="1" w:styleId="p1">
    <w:name w:val="p1"/>
    <w:basedOn w:val="Normal"/>
    <w:rsid w:val="00BA687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MY" w:eastAsia="en-GB"/>
      <w14:ligatures w14:val="none"/>
    </w:rPr>
  </w:style>
  <w:style w:type="character" w:customStyle="1" w:styleId="s1">
    <w:name w:val="s1"/>
    <w:basedOn w:val="DefaultParagraphFont"/>
    <w:rsid w:val="00BA6874"/>
  </w:style>
  <w:style w:type="character" w:customStyle="1" w:styleId="apple-converted-space">
    <w:name w:val="apple-converted-space"/>
    <w:basedOn w:val="DefaultParagraphFont"/>
    <w:rsid w:val="00E6582D"/>
  </w:style>
  <w:style w:type="character" w:customStyle="1" w:styleId="apple-tab-span">
    <w:name w:val="apple-tab-span"/>
    <w:basedOn w:val="DefaultParagraphFont"/>
    <w:rsid w:val="0008103E"/>
  </w:style>
  <w:style w:type="paragraph" w:customStyle="1" w:styleId="p2">
    <w:name w:val="p2"/>
    <w:basedOn w:val="Normal"/>
    <w:rsid w:val="0008103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MY"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A60AF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A60AF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A60AF"/>
    <w:pPr>
      <w:spacing w:before="120"/>
      <w:ind w:left="220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A60AF"/>
    <w:pPr>
      <w:ind w:left="44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A60AF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A60AF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A60AF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A60AF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0AF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A60AF"/>
    <w:pPr>
      <w:ind w:left="1760"/>
    </w:pPr>
    <w:rPr>
      <w:rFonts w:asciiTheme="minorHAnsi" w:hAnsiTheme="minorHAnsi"/>
      <w:sz w:val="20"/>
      <w:szCs w:val="20"/>
    </w:rPr>
  </w:style>
  <w:style w:type="paragraph" w:customStyle="1" w:styleId="p3">
    <w:name w:val="p3"/>
    <w:basedOn w:val="Normal"/>
    <w:rsid w:val="00CB77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MY" w:eastAsia="en-GB"/>
      <w14:ligatures w14:val="none"/>
    </w:rPr>
  </w:style>
  <w:style w:type="character" w:customStyle="1" w:styleId="s2">
    <w:name w:val="s2"/>
    <w:basedOn w:val="DefaultParagraphFont"/>
    <w:rsid w:val="00CB7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7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6412C8-FC3A-5C4C-B4ED-A81518A51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Aidil Sarjanisham</dc:creator>
  <cp:keywords/>
  <dc:description/>
  <cp:lastModifiedBy>Aidil Sarjanisham</cp:lastModifiedBy>
  <cp:revision>76</cp:revision>
  <dcterms:created xsi:type="dcterms:W3CDTF">2025-01-28T11:28:00Z</dcterms:created>
  <dcterms:modified xsi:type="dcterms:W3CDTF">2025-02-03T03:27:00Z</dcterms:modified>
</cp:coreProperties>
</file>