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6187" w14:textId="2CE97654" w:rsidR="00E47549" w:rsidRPr="00A41F80" w:rsidRDefault="00A10795" w:rsidP="00A41F80">
      <w:pPr>
        <w:spacing w:line="360" w:lineRule="auto"/>
        <w:rPr>
          <w:rFonts w:ascii="Times New Roman" w:hAnsi="Times New Roman" w:cs="Times New Roman"/>
          <w:b/>
          <w:bCs/>
        </w:rPr>
      </w:pPr>
      <w:r w:rsidRPr="00A41F80">
        <w:rPr>
          <w:rFonts w:ascii="Times New Roman" w:hAnsi="Times New Roman" w:cs="Times New Roman"/>
          <w:b/>
          <w:bCs/>
        </w:rPr>
        <w:t xml:space="preserve"> </w:t>
      </w:r>
      <w:r w:rsidR="00E47549" w:rsidRPr="00A41F80">
        <w:rPr>
          <w:rFonts w:ascii="Times New Roman" w:hAnsi="Times New Roman" w:cs="Times New Roman"/>
          <w:b/>
          <w:bCs/>
        </w:rPr>
        <w:t>DAENG ZHURIZAAZ BIN ZAHARI</w:t>
      </w:r>
    </w:p>
    <w:p w14:paraId="6AB640B9" w14:textId="4C531327" w:rsidR="00E47549" w:rsidRPr="00A41F80" w:rsidRDefault="00E47549" w:rsidP="00A41F80">
      <w:pPr>
        <w:spacing w:line="360" w:lineRule="auto"/>
        <w:rPr>
          <w:rFonts w:ascii="Times New Roman" w:hAnsi="Times New Roman" w:cs="Times New Roman"/>
          <w:b/>
          <w:bCs/>
        </w:rPr>
      </w:pPr>
      <w:r w:rsidRPr="00A41F80">
        <w:rPr>
          <w:rFonts w:ascii="Times New Roman" w:hAnsi="Times New Roman" w:cs="Times New Roman"/>
          <w:b/>
          <w:bCs/>
        </w:rPr>
        <w:t>CA25001</w:t>
      </w:r>
    </w:p>
    <w:p w14:paraId="0C99D390" w14:textId="47FA3E91" w:rsidR="00474377" w:rsidRPr="00A41F80" w:rsidRDefault="00F20687" w:rsidP="00A41F80">
      <w:pPr>
        <w:spacing w:line="360" w:lineRule="auto"/>
        <w:rPr>
          <w:rFonts w:ascii="Times New Roman" w:hAnsi="Times New Roman" w:cs="Times New Roman"/>
          <w:b/>
          <w:bCs/>
        </w:rPr>
      </w:pPr>
      <w:r w:rsidRPr="00A41F80">
        <w:rPr>
          <w:rFonts w:ascii="Times New Roman" w:hAnsi="Times New Roman" w:cs="Times New Roman"/>
          <w:b/>
          <w:bCs/>
        </w:rPr>
        <w:t>Intelligent Library Management System</w:t>
      </w:r>
    </w:p>
    <w:p w14:paraId="0BD2B58B" w14:textId="74792F61" w:rsidR="00F20687" w:rsidRPr="00A41F80" w:rsidRDefault="003160B1" w:rsidP="00A41F80">
      <w:pPr>
        <w:spacing w:line="360" w:lineRule="auto"/>
        <w:rPr>
          <w:rFonts w:ascii="Times New Roman" w:hAnsi="Times New Roman" w:cs="Times New Roman"/>
          <w:b/>
          <w:bCs/>
        </w:rPr>
      </w:pPr>
      <w:r w:rsidRPr="00A41F80">
        <w:rPr>
          <w:rFonts w:ascii="Times New Roman" w:hAnsi="Times New Roman" w:cs="Times New Roman"/>
          <w:b/>
          <w:bCs/>
        </w:rPr>
        <w:t>Borrowing module</w:t>
      </w:r>
    </w:p>
    <w:p w14:paraId="55E26E74" w14:textId="6303241B" w:rsidR="00F20687" w:rsidRPr="00A41F80" w:rsidRDefault="00F20687" w:rsidP="00A41F80">
      <w:pPr>
        <w:spacing w:line="360" w:lineRule="auto"/>
        <w:rPr>
          <w:rFonts w:ascii="Times New Roman" w:hAnsi="Times New Roman" w:cs="Times New Roman"/>
          <w:b/>
          <w:bCs/>
          <w:sz w:val="30"/>
          <w:szCs w:val="30"/>
        </w:rPr>
      </w:pPr>
      <w:r w:rsidRPr="00A41F80">
        <w:rPr>
          <w:rFonts w:ascii="Times New Roman" w:hAnsi="Times New Roman" w:cs="Times New Roman"/>
          <w:b/>
          <w:bCs/>
          <w:sz w:val="30"/>
          <w:szCs w:val="30"/>
        </w:rPr>
        <w:t>4.1 USE CASE DIAGRAM</w:t>
      </w:r>
    </w:p>
    <w:p w14:paraId="67A3AAD6" w14:textId="211706DF" w:rsidR="00000537" w:rsidRPr="00A41F80" w:rsidRDefault="00000537"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0B6F5F86" wp14:editId="3EFDF2F7">
            <wp:extent cx="5943600" cy="3534410"/>
            <wp:effectExtent l="0" t="0" r="0" b="8890"/>
            <wp:docPr id="558257125" name="Picture 1">
              <a:extLst xmlns:a="http://schemas.openxmlformats.org/drawingml/2006/main">
                <a:ext uri="{FF2B5EF4-FFF2-40B4-BE49-F238E27FC236}">
                  <a16:creationId xmlns:a16="http://schemas.microsoft.com/office/drawing/2014/main" id="{B89D7A8A-AE61-402D-BEBB-94CD1845F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7125" name=""/>
                    <pic:cNvPicPr/>
                  </pic:nvPicPr>
                  <pic:blipFill>
                    <a:blip r:embed="rId5"/>
                    <a:stretch>
                      <a:fillRect/>
                    </a:stretch>
                  </pic:blipFill>
                  <pic:spPr>
                    <a:xfrm>
                      <a:off x="0" y="0"/>
                      <a:ext cx="5943600" cy="3534410"/>
                    </a:xfrm>
                    <a:prstGeom prst="rect">
                      <a:avLst/>
                    </a:prstGeom>
                  </pic:spPr>
                </pic:pic>
              </a:graphicData>
            </a:graphic>
          </wp:inline>
        </w:drawing>
      </w:r>
    </w:p>
    <w:p w14:paraId="6F09FB42" w14:textId="77777777" w:rsidR="00F20687" w:rsidRPr="00A41F80" w:rsidRDefault="00F20687" w:rsidP="00A41F80">
      <w:pPr>
        <w:spacing w:line="360" w:lineRule="auto"/>
        <w:rPr>
          <w:rFonts w:ascii="Times New Roman" w:hAnsi="Times New Roman" w:cs="Times New Roman"/>
        </w:rPr>
      </w:pPr>
    </w:p>
    <w:p w14:paraId="1AA0E4A8" w14:textId="77777777" w:rsidR="00DD26A4" w:rsidRPr="00A41F80" w:rsidRDefault="00DD26A4" w:rsidP="00A41F80">
      <w:pPr>
        <w:spacing w:line="360" w:lineRule="auto"/>
        <w:rPr>
          <w:rFonts w:ascii="Times New Roman" w:hAnsi="Times New Roman" w:cs="Times New Roman"/>
        </w:rPr>
      </w:pPr>
    </w:p>
    <w:p w14:paraId="6592BC55" w14:textId="77777777" w:rsidR="00DD26A4" w:rsidRPr="00A41F80" w:rsidRDefault="00DD26A4" w:rsidP="00A41F80">
      <w:pPr>
        <w:spacing w:line="360" w:lineRule="auto"/>
        <w:rPr>
          <w:rFonts w:ascii="Times New Roman" w:hAnsi="Times New Roman" w:cs="Times New Roman"/>
        </w:rPr>
      </w:pPr>
    </w:p>
    <w:p w14:paraId="1DF22262" w14:textId="77777777" w:rsidR="00DD26A4" w:rsidRPr="00A41F80" w:rsidRDefault="00DD26A4" w:rsidP="00A41F80">
      <w:pPr>
        <w:spacing w:line="360" w:lineRule="auto"/>
        <w:rPr>
          <w:rFonts w:ascii="Times New Roman" w:hAnsi="Times New Roman" w:cs="Times New Roman"/>
        </w:rPr>
      </w:pPr>
    </w:p>
    <w:p w14:paraId="2922177B" w14:textId="77777777" w:rsidR="00DD26A4" w:rsidRPr="00A41F80" w:rsidRDefault="00DD26A4" w:rsidP="00A41F80">
      <w:pPr>
        <w:spacing w:line="360" w:lineRule="auto"/>
        <w:rPr>
          <w:rFonts w:ascii="Times New Roman" w:hAnsi="Times New Roman" w:cs="Times New Roman"/>
        </w:rPr>
      </w:pPr>
    </w:p>
    <w:p w14:paraId="39A260B7" w14:textId="77777777" w:rsidR="00DD26A4" w:rsidRPr="00A41F80" w:rsidRDefault="00DD26A4" w:rsidP="00A41F80">
      <w:pPr>
        <w:spacing w:line="360" w:lineRule="auto"/>
        <w:rPr>
          <w:rFonts w:ascii="Times New Roman" w:hAnsi="Times New Roman" w:cs="Times New Roman"/>
        </w:rPr>
      </w:pPr>
    </w:p>
    <w:p w14:paraId="6265AF5C" w14:textId="77777777" w:rsidR="00DD26A4" w:rsidRPr="00A41F80" w:rsidRDefault="00DD26A4" w:rsidP="00A41F80">
      <w:pPr>
        <w:spacing w:line="360" w:lineRule="auto"/>
        <w:rPr>
          <w:rFonts w:ascii="Times New Roman" w:hAnsi="Times New Roman" w:cs="Times New Roman"/>
        </w:rPr>
      </w:pPr>
    </w:p>
    <w:p w14:paraId="0A5BB4F4" w14:textId="77777777" w:rsidR="00A41F80" w:rsidRPr="00A41F80" w:rsidRDefault="00A41F80" w:rsidP="00A41F80">
      <w:pPr>
        <w:spacing w:line="360" w:lineRule="auto"/>
        <w:rPr>
          <w:rFonts w:ascii="Times New Roman" w:hAnsi="Times New Roman" w:cs="Times New Roman"/>
          <w:b/>
          <w:bCs/>
        </w:rPr>
      </w:pPr>
    </w:p>
    <w:p w14:paraId="41CDF325" w14:textId="77777777" w:rsidR="00A41F80" w:rsidRDefault="00A41F80" w:rsidP="00A41F80">
      <w:pPr>
        <w:spacing w:line="360" w:lineRule="auto"/>
        <w:rPr>
          <w:rFonts w:ascii="Times New Roman" w:hAnsi="Times New Roman" w:cs="Times New Roman"/>
          <w:b/>
          <w:bCs/>
        </w:rPr>
      </w:pPr>
    </w:p>
    <w:p w14:paraId="25E0F165" w14:textId="7857225B" w:rsidR="00F20687" w:rsidRPr="00A41F80" w:rsidRDefault="00F20687" w:rsidP="00A41F80">
      <w:pPr>
        <w:spacing w:line="360" w:lineRule="auto"/>
        <w:rPr>
          <w:rFonts w:ascii="Times New Roman" w:hAnsi="Times New Roman" w:cs="Times New Roman"/>
          <w:b/>
          <w:bCs/>
          <w:sz w:val="30"/>
          <w:szCs w:val="30"/>
        </w:rPr>
      </w:pPr>
      <w:r w:rsidRPr="00A41F80">
        <w:rPr>
          <w:rFonts w:ascii="Times New Roman" w:hAnsi="Times New Roman" w:cs="Times New Roman"/>
          <w:b/>
          <w:bCs/>
          <w:sz w:val="30"/>
          <w:szCs w:val="30"/>
        </w:rPr>
        <w:t>4.2 USE CASE DESCRIPTION</w:t>
      </w:r>
    </w:p>
    <w:p w14:paraId="1BDF0E5B" w14:textId="74589E4B" w:rsidR="00F20687" w:rsidRPr="00A41F80" w:rsidRDefault="00F20687" w:rsidP="00A41F80">
      <w:pPr>
        <w:spacing w:line="360" w:lineRule="auto"/>
        <w:rPr>
          <w:rFonts w:ascii="Times New Roman" w:hAnsi="Times New Roman" w:cs="Times New Roman"/>
          <w:b/>
          <w:bCs/>
        </w:rPr>
      </w:pPr>
      <w:r w:rsidRPr="00A41F80">
        <w:rPr>
          <w:rFonts w:ascii="Times New Roman" w:hAnsi="Times New Roman" w:cs="Times New Roman"/>
          <w:b/>
          <w:bCs/>
        </w:rPr>
        <w:t>Use Case 1: Issue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492"/>
      </w:tblGrid>
      <w:tr w:rsidR="00F20687" w:rsidRPr="00242589" w14:paraId="43048D95" w14:textId="77777777" w:rsidTr="00F20687">
        <w:trPr>
          <w:tblHeader/>
          <w:tblCellSpacing w:w="15" w:type="dxa"/>
        </w:trPr>
        <w:tc>
          <w:tcPr>
            <w:tcW w:w="0" w:type="auto"/>
            <w:vAlign w:val="center"/>
            <w:hideMark/>
          </w:tcPr>
          <w:p w14:paraId="2DAB103C" w14:textId="77777777" w:rsidR="00F20687" w:rsidRPr="00242589" w:rsidRDefault="00F20687" w:rsidP="00A41F80">
            <w:pPr>
              <w:spacing w:line="360" w:lineRule="auto"/>
              <w:rPr>
                <w:rFonts w:ascii="Times New Roman" w:hAnsi="Times New Roman" w:cs="Times New Roman"/>
                <w:b/>
                <w:bCs/>
                <w:sz w:val="22"/>
                <w:szCs w:val="22"/>
              </w:rPr>
            </w:pPr>
            <w:r w:rsidRPr="00242589">
              <w:rPr>
                <w:rFonts w:ascii="Times New Roman" w:hAnsi="Times New Roman" w:cs="Times New Roman"/>
                <w:b/>
                <w:bCs/>
                <w:sz w:val="22"/>
                <w:szCs w:val="22"/>
              </w:rPr>
              <w:t>Field</w:t>
            </w:r>
          </w:p>
        </w:tc>
        <w:tc>
          <w:tcPr>
            <w:tcW w:w="0" w:type="auto"/>
            <w:vAlign w:val="center"/>
            <w:hideMark/>
          </w:tcPr>
          <w:p w14:paraId="169A92F5" w14:textId="77777777" w:rsidR="00F20687" w:rsidRPr="00242589" w:rsidRDefault="00F20687" w:rsidP="00A41F80">
            <w:pPr>
              <w:spacing w:line="360" w:lineRule="auto"/>
              <w:rPr>
                <w:rFonts w:ascii="Times New Roman" w:hAnsi="Times New Roman" w:cs="Times New Roman"/>
                <w:b/>
                <w:bCs/>
                <w:sz w:val="22"/>
                <w:szCs w:val="22"/>
              </w:rPr>
            </w:pPr>
            <w:r w:rsidRPr="00242589">
              <w:rPr>
                <w:rFonts w:ascii="Times New Roman" w:hAnsi="Times New Roman" w:cs="Times New Roman"/>
                <w:b/>
                <w:bCs/>
                <w:sz w:val="22"/>
                <w:szCs w:val="22"/>
              </w:rPr>
              <w:t>Description</w:t>
            </w:r>
          </w:p>
        </w:tc>
      </w:tr>
      <w:tr w:rsidR="00F20687" w:rsidRPr="00242589" w14:paraId="36818DEE" w14:textId="77777777" w:rsidTr="00F20687">
        <w:trPr>
          <w:tblCellSpacing w:w="15" w:type="dxa"/>
        </w:trPr>
        <w:tc>
          <w:tcPr>
            <w:tcW w:w="0" w:type="auto"/>
            <w:vAlign w:val="center"/>
            <w:hideMark/>
          </w:tcPr>
          <w:p w14:paraId="20B85909"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Use Case Name</w:t>
            </w:r>
          </w:p>
        </w:tc>
        <w:tc>
          <w:tcPr>
            <w:tcW w:w="0" w:type="auto"/>
            <w:vAlign w:val="center"/>
            <w:hideMark/>
          </w:tcPr>
          <w:p w14:paraId="5B3C61D2"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Borrow Book</w:t>
            </w:r>
          </w:p>
        </w:tc>
      </w:tr>
      <w:tr w:rsidR="00F20687" w:rsidRPr="00242589" w14:paraId="6DF4CBFF" w14:textId="77777777" w:rsidTr="00F20687">
        <w:trPr>
          <w:tblCellSpacing w:w="15" w:type="dxa"/>
        </w:trPr>
        <w:tc>
          <w:tcPr>
            <w:tcW w:w="0" w:type="auto"/>
            <w:vAlign w:val="center"/>
            <w:hideMark/>
          </w:tcPr>
          <w:p w14:paraId="232EB8BB"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Actors</w:t>
            </w:r>
          </w:p>
        </w:tc>
        <w:tc>
          <w:tcPr>
            <w:tcW w:w="0" w:type="auto"/>
            <w:vAlign w:val="center"/>
            <w:hideMark/>
          </w:tcPr>
          <w:p w14:paraId="5271AC88"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Librarian, Student</w:t>
            </w:r>
          </w:p>
        </w:tc>
      </w:tr>
      <w:tr w:rsidR="00F20687" w:rsidRPr="00242589" w14:paraId="39A0AFDE" w14:textId="77777777" w:rsidTr="00F20687">
        <w:trPr>
          <w:tblCellSpacing w:w="15" w:type="dxa"/>
        </w:trPr>
        <w:tc>
          <w:tcPr>
            <w:tcW w:w="0" w:type="auto"/>
            <w:vAlign w:val="center"/>
            <w:hideMark/>
          </w:tcPr>
          <w:p w14:paraId="6342F9BC"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Brief Description</w:t>
            </w:r>
          </w:p>
        </w:tc>
        <w:tc>
          <w:tcPr>
            <w:tcW w:w="0" w:type="auto"/>
            <w:vAlign w:val="center"/>
            <w:hideMark/>
          </w:tcPr>
          <w:p w14:paraId="1B738421"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Allows librarian to issue a book to a student and record due date.</w:t>
            </w:r>
          </w:p>
        </w:tc>
      </w:tr>
      <w:tr w:rsidR="00F20687" w:rsidRPr="00242589" w14:paraId="596BDF8D" w14:textId="77777777" w:rsidTr="00F20687">
        <w:trPr>
          <w:tblCellSpacing w:w="15" w:type="dxa"/>
        </w:trPr>
        <w:tc>
          <w:tcPr>
            <w:tcW w:w="0" w:type="auto"/>
            <w:vAlign w:val="center"/>
            <w:hideMark/>
          </w:tcPr>
          <w:p w14:paraId="6487B53B"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Pre-condition</w:t>
            </w:r>
          </w:p>
        </w:tc>
        <w:tc>
          <w:tcPr>
            <w:tcW w:w="0" w:type="auto"/>
            <w:vAlign w:val="center"/>
            <w:hideMark/>
          </w:tcPr>
          <w:p w14:paraId="4540939E"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Student must have an active library account; book must be available.</w:t>
            </w:r>
          </w:p>
        </w:tc>
      </w:tr>
      <w:tr w:rsidR="00F20687" w:rsidRPr="00242589" w14:paraId="1942230D" w14:textId="77777777" w:rsidTr="00F20687">
        <w:trPr>
          <w:tblCellSpacing w:w="15" w:type="dxa"/>
        </w:trPr>
        <w:tc>
          <w:tcPr>
            <w:tcW w:w="0" w:type="auto"/>
            <w:vAlign w:val="center"/>
            <w:hideMark/>
          </w:tcPr>
          <w:p w14:paraId="1A6C052F"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Post-condition</w:t>
            </w:r>
          </w:p>
        </w:tc>
        <w:tc>
          <w:tcPr>
            <w:tcW w:w="0" w:type="auto"/>
            <w:vAlign w:val="center"/>
            <w:hideMark/>
          </w:tcPr>
          <w:p w14:paraId="3D0F9133"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Borrow record created with issue date and due date.</w:t>
            </w:r>
          </w:p>
        </w:tc>
      </w:tr>
      <w:tr w:rsidR="00F20687" w:rsidRPr="00242589" w14:paraId="3EBCBDEE" w14:textId="77777777" w:rsidTr="00F20687">
        <w:trPr>
          <w:tblCellSpacing w:w="15" w:type="dxa"/>
        </w:trPr>
        <w:tc>
          <w:tcPr>
            <w:tcW w:w="0" w:type="auto"/>
            <w:vAlign w:val="center"/>
            <w:hideMark/>
          </w:tcPr>
          <w:p w14:paraId="1947752E"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Basic Flow</w:t>
            </w:r>
          </w:p>
        </w:tc>
        <w:tc>
          <w:tcPr>
            <w:tcW w:w="0" w:type="auto"/>
            <w:vAlign w:val="center"/>
            <w:hideMark/>
          </w:tcPr>
          <w:p w14:paraId="0FE600C8" w14:textId="77777777" w:rsidR="00E5733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 xml:space="preserve">1. Librarian selects “Borrow Book”. </w:t>
            </w:r>
          </w:p>
          <w:p w14:paraId="18E70392" w14:textId="77777777" w:rsidR="00E5733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2. System displays search form for book ID and student ID.</w:t>
            </w:r>
          </w:p>
          <w:p w14:paraId="6FF31C1D" w14:textId="77777777" w:rsidR="00E5733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 xml:space="preserve"> 3. Librarian enters details. </w:t>
            </w:r>
          </w:p>
          <w:p w14:paraId="48721FA6" w14:textId="77777777" w:rsidR="00E5733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 xml:space="preserve">4. System checks availability. </w:t>
            </w:r>
          </w:p>
          <w:p w14:paraId="656715D0" w14:textId="5C8A808A"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5. System records transaction, calculates due date, and confirms success.</w:t>
            </w:r>
          </w:p>
        </w:tc>
      </w:tr>
      <w:tr w:rsidR="00F20687" w:rsidRPr="00242589" w14:paraId="785C5347" w14:textId="77777777" w:rsidTr="00F20687">
        <w:trPr>
          <w:tblCellSpacing w:w="15" w:type="dxa"/>
        </w:trPr>
        <w:tc>
          <w:tcPr>
            <w:tcW w:w="0" w:type="auto"/>
            <w:vAlign w:val="center"/>
            <w:hideMark/>
          </w:tcPr>
          <w:p w14:paraId="69CF267B"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Alternate Flow</w:t>
            </w:r>
          </w:p>
        </w:tc>
        <w:tc>
          <w:tcPr>
            <w:tcW w:w="0" w:type="auto"/>
            <w:vAlign w:val="center"/>
            <w:hideMark/>
          </w:tcPr>
          <w:p w14:paraId="4B04206A"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4a: If book is already borrowed, system alerts “Book not available”.</w:t>
            </w:r>
          </w:p>
        </w:tc>
      </w:tr>
      <w:tr w:rsidR="00F20687" w:rsidRPr="00242589" w14:paraId="126C88AD" w14:textId="77777777" w:rsidTr="00F20687">
        <w:trPr>
          <w:tblCellSpacing w:w="15" w:type="dxa"/>
        </w:trPr>
        <w:tc>
          <w:tcPr>
            <w:tcW w:w="0" w:type="auto"/>
            <w:vAlign w:val="center"/>
            <w:hideMark/>
          </w:tcPr>
          <w:p w14:paraId="08F3C3A8"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Exception Flow</w:t>
            </w:r>
          </w:p>
        </w:tc>
        <w:tc>
          <w:tcPr>
            <w:tcW w:w="0" w:type="auto"/>
            <w:vAlign w:val="center"/>
            <w:hideMark/>
          </w:tcPr>
          <w:p w14:paraId="0AA5B710"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3a: If student ID invalid, system shows “User not found”.</w:t>
            </w:r>
          </w:p>
        </w:tc>
      </w:tr>
      <w:tr w:rsidR="00F20687" w:rsidRPr="00242589" w14:paraId="37EF619E" w14:textId="77777777" w:rsidTr="00F20687">
        <w:trPr>
          <w:tblCellSpacing w:w="15" w:type="dxa"/>
        </w:trPr>
        <w:tc>
          <w:tcPr>
            <w:tcW w:w="0" w:type="auto"/>
            <w:vAlign w:val="center"/>
            <w:hideMark/>
          </w:tcPr>
          <w:p w14:paraId="68C42099"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Constraints</w:t>
            </w:r>
          </w:p>
        </w:tc>
        <w:tc>
          <w:tcPr>
            <w:tcW w:w="0" w:type="auto"/>
            <w:vAlign w:val="center"/>
            <w:hideMark/>
          </w:tcPr>
          <w:p w14:paraId="47237FEC" w14:textId="77777777" w:rsidR="00F20687" w:rsidRPr="00242589" w:rsidRDefault="00F20687" w:rsidP="00A41F80">
            <w:pPr>
              <w:spacing w:line="360" w:lineRule="auto"/>
              <w:rPr>
                <w:rFonts w:ascii="Times New Roman" w:hAnsi="Times New Roman" w:cs="Times New Roman"/>
                <w:sz w:val="22"/>
                <w:szCs w:val="22"/>
              </w:rPr>
            </w:pPr>
            <w:r w:rsidRPr="00242589">
              <w:rPr>
                <w:rFonts w:ascii="Times New Roman" w:hAnsi="Times New Roman" w:cs="Times New Roman"/>
                <w:sz w:val="22"/>
                <w:szCs w:val="22"/>
              </w:rPr>
              <w:t>Each book copy can only be borrowed by one student at a time.</w:t>
            </w:r>
          </w:p>
        </w:tc>
      </w:tr>
    </w:tbl>
    <w:p w14:paraId="77C24D56" w14:textId="77777777" w:rsidR="00F20687" w:rsidRPr="00242589" w:rsidRDefault="00F20687" w:rsidP="00A41F80">
      <w:pPr>
        <w:spacing w:line="360" w:lineRule="auto"/>
        <w:rPr>
          <w:rFonts w:ascii="Times New Roman" w:hAnsi="Times New Roman" w:cs="Times New Roman"/>
          <w:sz w:val="22"/>
          <w:szCs w:val="22"/>
        </w:rPr>
      </w:pPr>
    </w:p>
    <w:p w14:paraId="4394A319" w14:textId="77777777" w:rsidR="00A41F80" w:rsidRPr="00A41F80" w:rsidRDefault="00A41F80" w:rsidP="00A41F80">
      <w:pPr>
        <w:spacing w:line="360" w:lineRule="auto"/>
        <w:rPr>
          <w:rFonts w:ascii="Times New Roman" w:hAnsi="Times New Roman" w:cs="Times New Roman"/>
        </w:rPr>
      </w:pPr>
    </w:p>
    <w:p w14:paraId="4CE23413" w14:textId="77777777" w:rsidR="00A41F80" w:rsidRPr="00A41F80" w:rsidRDefault="00A41F80" w:rsidP="00A41F80">
      <w:pPr>
        <w:spacing w:line="360" w:lineRule="auto"/>
        <w:rPr>
          <w:rFonts w:ascii="Times New Roman" w:hAnsi="Times New Roman" w:cs="Times New Roman"/>
        </w:rPr>
      </w:pPr>
    </w:p>
    <w:p w14:paraId="336B1A0A" w14:textId="77777777" w:rsidR="00DD26A4" w:rsidRPr="00A41F80" w:rsidRDefault="00DD26A4" w:rsidP="00A41F80">
      <w:pPr>
        <w:spacing w:line="360" w:lineRule="auto"/>
        <w:rPr>
          <w:rFonts w:ascii="Times New Roman" w:hAnsi="Times New Roman" w:cs="Times New Roman"/>
        </w:rPr>
      </w:pPr>
    </w:p>
    <w:p w14:paraId="4A7C6182" w14:textId="34B8DFB6" w:rsidR="00F20687" w:rsidRPr="00A41F80" w:rsidRDefault="00F20687" w:rsidP="00A41F80">
      <w:pPr>
        <w:spacing w:line="360" w:lineRule="auto"/>
        <w:rPr>
          <w:rFonts w:ascii="Times New Roman" w:hAnsi="Times New Roman" w:cs="Times New Roman"/>
          <w:b/>
          <w:bCs/>
        </w:rPr>
      </w:pPr>
      <w:r w:rsidRPr="00A41F80">
        <w:rPr>
          <w:rFonts w:ascii="Times New Roman" w:hAnsi="Times New Roman" w:cs="Times New Roman"/>
          <w:b/>
          <w:bCs/>
        </w:rPr>
        <w:lastRenderedPageBreak/>
        <w:t>Use Case 2: Return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247"/>
      </w:tblGrid>
      <w:tr w:rsidR="00F20687" w:rsidRPr="00066912" w14:paraId="1B301536" w14:textId="77777777" w:rsidTr="00F20687">
        <w:trPr>
          <w:tblHeader/>
          <w:tblCellSpacing w:w="15" w:type="dxa"/>
        </w:trPr>
        <w:tc>
          <w:tcPr>
            <w:tcW w:w="0" w:type="auto"/>
            <w:vAlign w:val="center"/>
            <w:hideMark/>
          </w:tcPr>
          <w:p w14:paraId="7A4CBD9E"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Field</w:t>
            </w:r>
          </w:p>
        </w:tc>
        <w:tc>
          <w:tcPr>
            <w:tcW w:w="0" w:type="auto"/>
            <w:vAlign w:val="center"/>
            <w:hideMark/>
          </w:tcPr>
          <w:p w14:paraId="6D135EFE"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Description</w:t>
            </w:r>
          </w:p>
        </w:tc>
      </w:tr>
      <w:tr w:rsidR="00F20687" w:rsidRPr="00066912" w14:paraId="5D26EBD8" w14:textId="77777777" w:rsidTr="00F20687">
        <w:trPr>
          <w:tblCellSpacing w:w="15" w:type="dxa"/>
        </w:trPr>
        <w:tc>
          <w:tcPr>
            <w:tcW w:w="0" w:type="auto"/>
            <w:vAlign w:val="center"/>
            <w:hideMark/>
          </w:tcPr>
          <w:p w14:paraId="1EAA717D"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Use Case Name</w:t>
            </w:r>
          </w:p>
        </w:tc>
        <w:tc>
          <w:tcPr>
            <w:tcW w:w="0" w:type="auto"/>
            <w:vAlign w:val="center"/>
            <w:hideMark/>
          </w:tcPr>
          <w:p w14:paraId="0BD09D1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Return Book</w:t>
            </w:r>
          </w:p>
        </w:tc>
      </w:tr>
      <w:tr w:rsidR="00F20687" w:rsidRPr="00066912" w14:paraId="5596787C" w14:textId="77777777" w:rsidTr="00F20687">
        <w:trPr>
          <w:tblCellSpacing w:w="15" w:type="dxa"/>
        </w:trPr>
        <w:tc>
          <w:tcPr>
            <w:tcW w:w="0" w:type="auto"/>
            <w:vAlign w:val="center"/>
            <w:hideMark/>
          </w:tcPr>
          <w:p w14:paraId="3932A6AB"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Actors</w:t>
            </w:r>
          </w:p>
        </w:tc>
        <w:tc>
          <w:tcPr>
            <w:tcW w:w="0" w:type="auto"/>
            <w:vAlign w:val="center"/>
            <w:hideMark/>
          </w:tcPr>
          <w:p w14:paraId="6730C8DB"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Librarian, Student</w:t>
            </w:r>
          </w:p>
        </w:tc>
      </w:tr>
      <w:tr w:rsidR="00F20687" w:rsidRPr="00066912" w14:paraId="58E5A0F6" w14:textId="77777777" w:rsidTr="00F20687">
        <w:trPr>
          <w:tblCellSpacing w:w="15" w:type="dxa"/>
        </w:trPr>
        <w:tc>
          <w:tcPr>
            <w:tcW w:w="0" w:type="auto"/>
            <w:vAlign w:val="center"/>
            <w:hideMark/>
          </w:tcPr>
          <w:p w14:paraId="089921B7"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Brief Description</w:t>
            </w:r>
          </w:p>
        </w:tc>
        <w:tc>
          <w:tcPr>
            <w:tcW w:w="0" w:type="auto"/>
            <w:vAlign w:val="center"/>
            <w:hideMark/>
          </w:tcPr>
          <w:p w14:paraId="75AF15D6"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Allows librarian to process book return and calculate fines if overdue.</w:t>
            </w:r>
          </w:p>
        </w:tc>
      </w:tr>
      <w:tr w:rsidR="00F20687" w:rsidRPr="00066912" w14:paraId="32A803B4" w14:textId="77777777" w:rsidTr="00F20687">
        <w:trPr>
          <w:tblCellSpacing w:w="15" w:type="dxa"/>
        </w:trPr>
        <w:tc>
          <w:tcPr>
            <w:tcW w:w="0" w:type="auto"/>
            <w:vAlign w:val="center"/>
            <w:hideMark/>
          </w:tcPr>
          <w:p w14:paraId="7C5CDEB2"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Pre-condition</w:t>
            </w:r>
          </w:p>
        </w:tc>
        <w:tc>
          <w:tcPr>
            <w:tcW w:w="0" w:type="auto"/>
            <w:vAlign w:val="center"/>
            <w:hideMark/>
          </w:tcPr>
          <w:p w14:paraId="11D850FF"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Borrow record exists for the student and book.</w:t>
            </w:r>
          </w:p>
        </w:tc>
      </w:tr>
      <w:tr w:rsidR="00F20687" w:rsidRPr="00066912" w14:paraId="36EAE032" w14:textId="77777777" w:rsidTr="00F20687">
        <w:trPr>
          <w:tblCellSpacing w:w="15" w:type="dxa"/>
        </w:trPr>
        <w:tc>
          <w:tcPr>
            <w:tcW w:w="0" w:type="auto"/>
            <w:vAlign w:val="center"/>
            <w:hideMark/>
          </w:tcPr>
          <w:p w14:paraId="72A2EBA7"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Post-condition</w:t>
            </w:r>
          </w:p>
        </w:tc>
        <w:tc>
          <w:tcPr>
            <w:tcW w:w="0" w:type="auto"/>
            <w:vAlign w:val="center"/>
            <w:hideMark/>
          </w:tcPr>
          <w:p w14:paraId="6F3748A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Book status updated </w:t>
            </w:r>
            <w:proofErr w:type="gramStart"/>
            <w:r w:rsidRPr="00066912">
              <w:rPr>
                <w:rFonts w:ascii="Times New Roman" w:hAnsi="Times New Roman" w:cs="Times New Roman"/>
                <w:sz w:val="22"/>
                <w:szCs w:val="22"/>
              </w:rPr>
              <w:t>to</w:t>
            </w:r>
            <w:proofErr w:type="gramEnd"/>
            <w:r w:rsidRPr="00066912">
              <w:rPr>
                <w:rFonts w:ascii="Times New Roman" w:hAnsi="Times New Roman" w:cs="Times New Roman"/>
                <w:sz w:val="22"/>
                <w:szCs w:val="22"/>
              </w:rPr>
              <w:t xml:space="preserve"> “Available”; fine recorded if applicable.</w:t>
            </w:r>
          </w:p>
        </w:tc>
      </w:tr>
      <w:tr w:rsidR="00F20687" w:rsidRPr="00066912" w14:paraId="2275D2F2" w14:textId="77777777" w:rsidTr="00F20687">
        <w:trPr>
          <w:tblCellSpacing w:w="15" w:type="dxa"/>
        </w:trPr>
        <w:tc>
          <w:tcPr>
            <w:tcW w:w="0" w:type="auto"/>
            <w:vAlign w:val="center"/>
            <w:hideMark/>
          </w:tcPr>
          <w:p w14:paraId="6BA7BA8C"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Basic Flow</w:t>
            </w:r>
          </w:p>
        </w:tc>
        <w:tc>
          <w:tcPr>
            <w:tcW w:w="0" w:type="auto"/>
            <w:vAlign w:val="center"/>
            <w:hideMark/>
          </w:tcPr>
          <w:p w14:paraId="55F159D4"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1. Librarian selects “Return Book”.</w:t>
            </w:r>
          </w:p>
          <w:p w14:paraId="28CBD896"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2. System retrieves borrow record. </w:t>
            </w:r>
          </w:p>
          <w:p w14:paraId="636A505E"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3. System checks due date vs current date. </w:t>
            </w:r>
          </w:p>
          <w:p w14:paraId="33B88823"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4. If overdue, system calculates fine. </w:t>
            </w:r>
          </w:p>
          <w:p w14:paraId="1CAC8BA4" w14:textId="009A1F89"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5. System updates record and confirms success.</w:t>
            </w:r>
          </w:p>
        </w:tc>
      </w:tr>
      <w:tr w:rsidR="00F20687" w:rsidRPr="00066912" w14:paraId="2204ECC0" w14:textId="77777777" w:rsidTr="00F20687">
        <w:trPr>
          <w:tblCellSpacing w:w="15" w:type="dxa"/>
        </w:trPr>
        <w:tc>
          <w:tcPr>
            <w:tcW w:w="0" w:type="auto"/>
            <w:vAlign w:val="center"/>
            <w:hideMark/>
          </w:tcPr>
          <w:p w14:paraId="1D2A428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Alternate Flow</w:t>
            </w:r>
          </w:p>
        </w:tc>
        <w:tc>
          <w:tcPr>
            <w:tcW w:w="0" w:type="auto"/>
            <w:vAlign w:val="center"/>
            <w:hideMark/>
          </w:tcPr>
          <w:p w14:paraId="7946890F"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2a: If no record found, system alerts “No borrowing record found”.</w:t>
            </w:r>
          </w:p>
        </w:tc>
      </w:tr>
      <w:tr w:rsidR="00F20687" w:rsidRPr="00066912" w14:paraId="7975DA2D" w14:textId="77777777" w:rsidTr="00F20687">
        <w:trPr>
          <w:tblCellSpacing w:w="15" w:type="dxa"/>
        </w:trPr>
        <w:tc>
          <w:tcPr>
            <w:tcW w:w="0" w:type="auto"/>
            <w:vAlign w:val="center"/>
            <w:hideMark/>
          </w:tcPr>
          <w:p w14:paraId="31FB559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Exception Flow</w:t>
            </w:r>
          </w:p>
        </w:tc>
        <w:tc>
          <w:tcPr>
            <w:tcW w:w="0" w:type="auto"/>
            <w:vAlign w:val="center"/>
            <w:hideMark/>
          </w:tcPr>
          <w:p w14:paraId="120F8BE0"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4a: If fine payment fails, system logs pending fine.</w:t>
            </w:r>
          </w:p>
        </w:tc>
      </w:tr>
      <w:tr w:rsidR="00F20687" w:rsidRPr="00066912" w14:paraId="31FFBB49" w14:textId="77777777" w:rsidTr="00F20687">
        <w:trPr>
          <w:tblCellSpacing w:w="15" w:type="dxa"/>
        </w:trPr>
        <w:tc>
          <w:tcPr>
            <w:tcW w:w="0" w:type="auto"/>
            <w:vAlign w:val="center"/>
            <w:hideMark/>
          </w:tcPr>
          <w:p w14:paraId="393FED5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Constraints</w:t>
            </w:r>
          </w:p>
        </w:tc>
        <w:tc>
          <w:tcPr>
            <w:tcW w:w="0" w:type="auto"/>
            <w:vAlign w:val="center"/>
            <w:hideMark/>
          </w:tcPr>
          <w:p w14:paraId="6480887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Returned books must match borrow record.</w:t>
            </w:r>
          </w:p>
        </w:tc>
      </w:tr>
    </w:tbl>
    <w:p w14:paraId="5701E483" w14:textId="77777777" w:rsidR="00F20687" w:rsidRPr="00066912" w:rsidRDefault="00F20687" w:rsidP="00A41F80">
      <w:pPr>
        <w:spacing w:line="360" w:lineRule="auto"/>
        <w:rPr>
          <w:rFonts w:ascii="Times New Roman" w:hAnsi="Times New Roman" w:cs="Times New Roman"/>
          <w:sz w:val="22"/>
          <w:szCs w:val="22"/>
        </w:rPr>
      </w:pPr>
    </w:p>
    <w:p w14:paraId="375B79A5" w14:textId="77777777" w:rsidR="00A41F80" w:rsidRPr="00066912" w:rsidRDefault="00A41F80" w:rsidP="00A41F80">
      <w:pPr>
        <w:spacing w:line="360" w:lineRule="auto"/>
        <w:rPr>
          <w:rFonts w:ascii="Times New Roman" w:hAnsi="Times New Roman" w:cs="Times New Roman"/>
          <w:sz w:val="22"/>
          <w:szCs w:val="22"/>
        </w:rPr>
      </w:pPr>
    </w:p>
    <w:p w14:paraId="5179B5F3" w14:textId="77777777" w:rsidR="00A41F80" w:rsidRPr="00A41F80" w:rsidRDefault="00A41F80" w:rsidP="00A41F80">
      <w:pPr>
        <w:spacing w:line="360" w:lineRule="auto"/>
        <w:rPr>
          <w:rFonts w:ascii="Times New Roman" w:hAnsi="Times New Roman" w:cs="Times New Roman"/>
        </w:rPr>
      </w:pPr>
    </w:p>
    <w:p w14:paraId="2A3961D5" w14:textId="77777777" w:rsidR="00A41F80" w:rsidRPr="00A41F80" w:rsidRDefault="00A41F80" w:rsidP="00A41F80">
      <w:pPr>
        <w:spacing w:line="360" w:lineRule="auto"/>
        <w:rPr>
          <w:rFonts w:ascii="Times New Roman" w:hAnsi="Times New Roman" w:cs="Times New Roman"/>
        </w:rPr>
      </w:pPr>
    </w:p>
    <w:p w14:paraId="7DAC24C7" w14:textId="77777777" w:rsidR="00A41F80" w:rsidRPr="00A41F80" w:rsidRDefault="00A41F80" w:rsidP="00A41F80">
      <w:pPr>
        <w:spacing w:line="360" w:lineRule="auto"/>
        <w:rPr>
          <w:rFonts w:ascii="Times New Roman" w:hAnsi="Times New Roman" w:cs="Times New Roman"/>
        </w:rPr>
      </w:pPr>
    </w:p>
    <w:p w14:paraId="728DF3C7" w14:textId="77777777" w:rsidR="00A41F80" w:rsidRPr="00A41F80" w:rsidRDefault="00A41F80" w:rsidP="00A41F80">
      <w:pPr>
        <w:spacing w:line="360" w:lineRule="auto"/>
        <w:rPr>
          <w:rFonts w:ascii="Times New Roman" w:hAnsi="Times New Roman" w:cs="Times New Roman"/>
        </w:rPr>
      </w:pPr>
    </w:p>
    <w:p w14:paraId="60028B77" w14:textId="77777777" w:rsidR="00A41F80" w:rsidRPr="00A41F80" w:rsidRDefault="00A41F80" w:rsidP="00A41F80">
      <w:pPr>
        <w:spacing w:line="360" w:lineRule="auto"/>
        <w:rPr>
          <w:rFonts w:ascii="Times New Roman" w:hAnsi="Times New Roman" w:cs="Times New Roman"/>
        </w:rPr>
      </w:pPr>
    </w:p>
    <w:p w14:paraId="7D653C55" w14:textId="77777777" w:rsidR="00A41F80" w:rsidRPr="00A41F80" w:rsidRDefault="00A41F80" w:rsidP="00A41F80">
      <w:pPr>
        <w:spacing w:line="360" w:lineRule="auto"/>
        <w:rPr>
          <w:rFonts w:ascii="Times New Roman" w:hAnsi="Times New Roman" w:cs="Times New Roman"/>
        </w:rPr>
      </w:pPr>
    </w:p>
    <w:p w14:paraId="3C3F90CB" w14:textId="77777777" w:rsidR="00A41F80" w:rsidRPr="00A41F80" w:rsidRDefault="00A41F80" w:rsidP="00A41F80">
      <w:pPr>
        <w:spacing w:line="360" w:lineRule="auto"/>
        <w:rPr>
          <w:rFonts w:ascii="Times New Roman" w:hAnsi="Times New Roman" w:cs="Times New Roman"/>
        </w:rPr>
      </w:pPr>
    </w:p>
    <w:p w14:paraId="44232A8B" w14:textId="2FC88FC0" w:rsidR="00F20687" w:rsidRPr="00066912" w:rsidRDefault="00F20687" w:rsidP="00A41F80">
      <w:pPr>
        <w:spacing w:line="360" w:lineRule="auto"/>
        <w:rPr>
          <w:rFonts w:ascii="Times New Roman" w:hAnsi="Times New Roman" w:cs="Times New Roman"/>
          <w:b/>
          <w:bCs/>
        </w:rPr>
      </w:pPr>
      <w:r w:rsidRPr="00066912">
        <w:rPr>
          <w:rFonts w:ascii="Times New Roman" w:hAnsi="Times New Roman" w:cs="Times New Roman"/>
          <w:b/>
          <w:bCs/>
        </w:rPr>
        <w:t>Use Case 3: Calculate Due Date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7482"/>
      </w:tblGrid>
      <w:tr w:rsidR="00F20687" w:rsidRPr="00A41F80" w14:paraId="6FA08941" w14:textId="77777777" w:rsidTr="00F20687">
        <w:trPr>
          <w:tblHeader/>
          <w:tblCellSpacing w:w="15" w:type="dxa"/>
        </w:trPr>
        <w:tc>
          <w:tcPr>
            <w:tcW w:w="0" w:type="auto"/>
            <w:vAlign w:val="center"/>
            <w:hideMark/>
          </w:tcPr>
          <w:p w14:paraId="0C893208"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Field</w:t>
            </w:r>
          </w:p>
        </w:tc>
        <w:tc>
          <w:tcPr>
            <w:tcW w:w="0" w:type="auto"/>
            <w:vAlign w:val="center"/>
            <w:hideMark/>
          </w:tcPr>
          <w:p w14:paraId="06511508"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Description</w:t>
            </w:r>
          </w:p>
        </w:tc>
      </w:tr>
      <w:tr w:rsidR="00F20687" w:rsidRPr="00A41F80" w14:paraId="6E512587" w14:textId="77777777" w:rsidTr="00F20687">
        <w:trPr>
          <w:tblCellSpacing w:w="15" w:type="dxa"/>
        </w:trPr>
        <w:tc>
          <w:tcPr>
            <w:tcW w:w="0" w:type="auto"/>
            <w:vAlign w:val="center"/>
            <w:hideMark/>
          </w:tcPr>
          <w:p w14:paraId="7CBE690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Use Case Name</w:t>
            </w:r>
          </w:p>
        </w:tc>
        <w:tc>
          <w:tcPr>
            <w:tcW w:w="0" w:type="auto"/>
            <w:vAlign w:val="center"/>
            <w:hideMark/>
          </w:tcPr>
          <w:p w14:paraId="2FD08A2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Calculate Due Date</w:t>
            </w:r>
          </w:p>
        </w:tc>
      </w:tr>
      <w:tr w:rsidR="00F20687" w:rsidRPr="00A41F80" w14:paraId="7D638BFD" w14:textId="77777777" w:rsidTr="00F20687">
        <w:trPr>
          <w:tblCellSpacing w:w="15" w:type="dxa"/>
        </w:trPr>
        <w:tc>
          <w:tcPr>
            <w:tcW w:w="0" w:type="auto"/>
            <w:vAlign w:val="center"/>
            <w:hideMark/>
          </w:tcPr>
          <w:p w14:paraId="3A1995B1"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Actors</w:t>
            </w:r>
          </w:p>
        </w:tc>
        <w:tc>
          <w:tcPr>
            <w:tcW w:w="0" w:type="auto"/>
            <w:vAlign w:val="center"/>
            <w:hideMark/>
          </w:tcPr>
          <w:p w14:paraId="029085A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System</w:t>
            </w:r>
          </w:p>
        </w:tc>
      </w:tr>
      <w:tr w:rsidR="00F20687" w:rsidRPr="00A41F80" w14:paraId="03E82B9B" w14:textId="77777777" w:rsidTr="00F20687">
        <w:trPr>
          <w:tblCellSpacing w:w="15" w:type="dxa"/>
        </w:trPr>
        <w:tc>
          <w:tcPr>
            <w:tcW w:w="0" w:type="auto"/>
            <w:vAlign w:val="center"/>
            <w:hideMark/>
          </w:tcPr>
          <w:p w14:paraId="6EFE579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Brief Description</w:t>
            </w:r>
          </w:p>
        </w:tc>
        <w:tc>
          <w:tcPr>
            <w:tcW w:w="0" w:type="auto"/>
            <w:vAlign w:val="center"/>
            <w:hideMark/>
          </w:tcPr>
          <w:p w14:paraId="2E72C47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System automatically calculates due date based on borrowing policy (e.g., 14 days).</w:t>
            </w:r>
          </w:p>
        </w:tc>
      </w:tr>
      <w:tr w:rsidR="00F20687" w:rsidRPr="00A41F80" w14:paraId="0B7FFF4F" w14:textId="77777777" w:rsidTr="00F20687">
        <w:trPr>
          <w:tblCellSpacing w:w="15" w:type="dxa"/>
        </w:trPr>
        <w:tc>
          <w:tcPr>
            <w:tcW w:w="0" w:type="auto"/>
            <w:vAlign w:val="center"/>
            <w:hideMark/>
          </w:tcPr>
          <w:p w14:paraId="7CDD7E0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Pre-condition</w:t>
            </w:r>
          </w:p>
        </w:tc>
        <w:tc>
          <w:tcPr>
            <w:tcW w:w="0" w:type="auto"/>
            <w:vAlign w:val="center"/>
            <w:hideMark/>
          </w:tcPr>
          <w:p w14:paraId="5838862B"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Borrow transaction initiated.</w:t>
            </w:r>
          </w:p>
        </w:tc>
      </w:tr>
      <w:tr w:rsidR="00F20687" w:rsidRPr="00A41F80" w14:paraId="3013BAB9" w14:textId="77777777" w:rsidTr="00F20687">
        <w:trPr>
          <w:tblCellSpacing w:w="15" w:type="dxa"/>
        </w:trPr>
        <w:tc>
          <w:tcPr>
            <w:tcW w:w="0" w:type="auto"/>
            <w:vAlign w:val="center"/>
            <w:hideMark/>
          </w:tcPr>
          <w:p w14:paraId="48722B74"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Post-condition</w:t>
            </w:r>
          </w:p>
        </w:tc>
        <w:tc>
          <w:tcPr>
            <w:tcW w:w="0" w:type="auto"/>
            <w:vAlign w:val="center"/>
            <w:hideMark/>
          </w:tcPr>
          <w:p w14:paraId="5EF9CBFE"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Due date stored in record.</w:t>
            </w:r>
          </w:p>
        </w:tc>
      </w:tr>
      <w:tr w:rsidR="00F20687" w:rsidRPr="00A41F80" w14:paraId="68A2D0D1" w14:textId="77777777" w:rsidTr="00F20687">
        <w:trPr>
          <w:tblCellSpacing w:w="15" w:type="dxa"/>
        </w:trPr>
        <w:tc>
          <w:tcPr>
            <w:tcW w:w="0" w:type="auto"/>
            <w:vAlign w:val="center"/>
            <w:hideMark/>
          </w:tcPr>
          <w:p w14:paraId="7FEF10D0"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Basic Flow</w:t>
            </w:r>
          </w:p>
        </w:tc>
        <w:tc>
          <w:tcPr>
            <w:tcW w:w="0" w:type="auto"/>
            <w:vAlign w:val="center"/>
            <w:hideMark/>
          </w:tcPr>
          <w:p w14:paraId="6F33D468"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1. System adds borrowing period to issue date. </w:t>
            </w:r>
          </w:p>
          <w:p w14:paraId="1164F1F4" w14:textId="494B777D"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2. Due date displayed and stored.</w:t>
            </w:r>
          </w:p>
        </w:tc>
      </w:tr>
      <w:tr w:rsidR="00F20687" w:rsidRPr="00A41F80" w14:paraId="4B438060" w14:textId="77777777" w:rsidTr="00F20687">
        <w:trPr>
          <w:tblCellSpacing w:w="15" w:type="dxa"/>
        </w:trPr>
        <w:tc>
          <w:tcPr>
            <w:tcW w:w="0" w:type="auto"/>
            <w:vAlign w:val="center"/>
            <w:hideMark/>
          </w:tcPr>
          <w:p w14:paraId="4931BE16"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Constraints</w:t>
            </w:r>
          </w:p>
        </w:tc>
        <w:tc>
          <w:tcPr>
            <w:tcW w:w="0" w:type="auto"/>
            <w:vAlign w:val="center"/>
            <w:hideMark/>
          </w:tcPr>
          <w:p w14:paraId="14563BDE"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Policy-defined borrowing period (e.g., 14 days).</w:t>
            </w:r>
          </w:p>
        </w:tc>
      </w:tr>
    </w:tbl>
    <w:p w14:paraId="7E5F794F" w14:textId="77777777" w:rsidR="00066912" w:rsidRDefault="00066912" w:rsidP="00A41F80">
      <w:pPr>
        <w:spacing w:line="360" w:lineRule="auto"/>
        <w:rPr>
          <w:rFonts w:ascii="Times New Roman" w:hAnsi="Times New Roman" w:cs="Times New Roman"/>
          <w:b/>
          <w:bCs/>
        </w:rPr>
      </w:pPr>
    </w:p>
    <w:p w14:paraId="1BFFB43A" w14:textId="77777777" w:rsidR="00066912" w:rsidRDefault="00066912" w:rsidP="00A41F80">
      <w:pPr>
        <w:spacing w:line="360" w:lineRule="auto"/>
        <w:rPr>
          <w:rFonts w:ascii="Times New Roman" w:hAnsi="Times New Roman" w:cs="Times New Roman"/>
          <w:b/>
          <w:bCs/>
        </w:rPr>
      </w:pPr>
    </w:p>
    <w:p w14:paraId="2FD4841C" w14:textId="77777777" w:rsidR="00066912" w:rsidRDefault="00066912" w:rsidP="00A41F80">
      <w:pPr>
        <w:spacing w:line="360" w:lineRule="auto"/>
        <w:rPr>
          <w:rFonts w:ascii="Times New Roman" w:hAnsi="Times New Roman" w:cs="Times New Roman"/>
          <w:b/>
          <w:bCs/>
        </w:rPr>
      </w:pPr>
    </w:p>
    <w:p w14:paraId="63935016" w14:textId="77777777" w:rsidR="00066912" w:rsidRDefault="00066912" w:rsidP="00A41F80">
      <w:pPr>
        <w:spacing w:line="360" w:lineRule="auto"/>
        <w:rPr>
          <w:rFonts w:ascii="Times New Roman" w:hAnsi="Times New Roman" w:cs="Times New Roman"/>
          <w:b/>
          <w:bCs/>
        </w:rPr>
      </w:pPr>
    </w:p>
    <w:p w14:paraId="761C9FBB" w14:textId="77777777" w:rsidR="00066912" w:rsidRDefault="00066912" w:rsidP="00A41F80">
      <w:pPr>
        <w:spacing w:line="360" w:lineRule="auto"/>
        <w:rPr>
          <w:rFonts w:ascii="Times New Roman" w:hAnsi="Times New Roman" w:cs="Times New Roman"/>
          <w:b/>
          <w:bCs/>
        </w:rPr>
      </w:pPr>
    </w:p>
    <w:p w14:paraId="0B2F9E21" w14:textId="77777777" w:rsidR="00066912" w:rsidRDefault="00066912" w:rsidP="00A41F80">
      <w:pPr>
        <w:spacing w:line="360" w:lineRule="auto"/>
        <w:rPr>
          <w:rFonts w:ascii="Times New Roman" w:hAnsi="Times New Roman" w:cs="Times New Roman"/>
          <w:b/>
          <w:bCs/>
        </w:rPr>
      </w:pPr>
    </w:p>
    <w:p w14:paraId="600ED169" w14:textId="77777777" w:rsidR="00066912" w:rsidRDefault="00066912" w:rsidP="00A41F80">
      <w:pPr>
        <w:spacing w:line="360" w:lineRule="auto"/>
        <w:rPr>
          <w:rFonts w:ascii="Times New Roman" w:hAnsi="Times New Roman" w:cs="Times New Roman"/>
          <w:b/>
          <w:bCs/>
        </w:rPr>
      </w:pPr>
    </w:p>
    <w:p w14:paraId="00C98AE2" w14:textId="77777777" w:rsidR="00066912" w:rsidRDefault="00066912" w:rsidP="00A41F80">
      <w:pPr>
        <w:spacing w:line="360" w:lineRule="auto"/>
        <w:rPr>
          <w:rFonts w:ascii="Times New Roman" w:hAnsi="Times New Roman" w:cs="Times New Roman"/>
          <w:b/>
          <w:bCs/>
        </w:rPr>
      </w:pPr>
    </w:p>
    <w:p w14:paraId="4290B380" w14:textId="77777777" w:rsidR="00066912" w:rsidRDefault="00066912" w:rsidP="00A41F80">
      <w:pPr>
        <w:spacing w:line="360" w:lineRule="auto"/>
        <w:rPr>
          <w:rFonts w:ascii="Times New Roman" w:hAnsi="Times New Roman" w:cs="Times New Roman"/>
          <w:b/>
          <w:bCs/>
        </w:rPr>
      </w:pPr>
    </w:p>
    <w:p w14:paraId="5C798539" w14:textId="77777777" w:rsidR="00066912" w:rsidRDefault="00066912" w:rsidP="00A41F80">
      <w:pPr>
        <w:spacing w:line="360" w:lineRule="auto"/>
        <w:rPr>
          <w:rFonts w:ascii="Times New Roman" w:hAnsi="Times New Roman" w:cs="Times New Roman"/>
          <w:b/>
          <w:bCs/>
        </w:rPr>
      </w:pPr>
    </w:p>
    <w:p w14:paraId="73E80CE5" w14:textId="44431496" w:rsidR="00F20687" w:rsidRPr="00A41F80" w:rsidRDefault="00F20687" w:rsidP="00A41F80">
      <w:pPr>
        <w:spacing w:line="360" w:lineRule="auto"/>
        <w:rPr>
          <w:rFonts w:ascii="Times New Roman" w:hAnsi="Times New Roman" w:cs="Times New Roman"/>
          <w:b/>
          <w:bCs/>
        </w:rPr>
      </w:pPr>
      <w:r w:rsidRPr="00A41F80">
        <w:rPr>
          <w:rFonts w:ascii="Times New Roman" w:hAnsi="Times New Roman" w:cs="Times New Roman"/>
          <w:b/>
          <w:bCs/>
        </w:rPr>
        <w:lastRenderedPageBreak/>
        <w:t>Use Case 4: Calculate Fine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4842"/>
      </w:tblGrid>
      <w:tr w:rsidR="00F20687" w:rsidRPr="00A41F80" w14:paraId="170D9B60" w14:textId="77777777" w:rsidTr="00F20687">
        <w:trPr>
          <w:tblHeader/>
          <w:tblCellSpacing w:w="15" w:type="dxa"/>
        </w:trPr>
        <w:tc>
          <w:tcPr>
            <w:tcW w:w="0" w:type="auto"/>
            <w:vAlign w:val="center"/>
            <w:hideMark/>
          </w:tcPr>
          <w:p w14:paraId="6600A519"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Field</w:t>
            </w:r>
          </w:p>
        </w:tc>
        <w:tc>
          <w:tcPr>
            <w:tcW w:w="0" w:type="auto"/>
            <w:vAlign w:val="center"/>
            <w:hideMark/>
          </w:tcPr>
          <w:p w14:paraId="41CAAAF7"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Description</w:t>
            </w:r>
          </w:p>
        </w:tc>
      </w:tr>
      <w:tr w:rsidR="00F20687" w:rsidRPr="00A41F80" w14:paraId="12BFDE1A" w14:textId="77777777" w:rsidTr="00F20687">
        <w:trPr>
          <w:tblCellSpacing w:w="15" w:type="dxa"/>
        </w:trPr>
        <w:tc>
          <w:tcPr>
            <w:tcW w:w="0" w:type="auto"/>
            <w:vAlign w:val="center"/>
            <w:hideMark/>
          </w:tcPr>
          <w:p w14:paraId="000E7CF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Use Case Name</w:t>
            </w:r>
          </w:p>
        </w:tc>
        <w:tc>
          <w:tcPr>
            <w:tcW w:w="0" w:type="auto"/>
            <w:vAlign w:val="center"/>
            <w:hideMark/>
          </w:tcPr>
          <w:p w14:paraId="46DC76A1"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Calculate Fine</w:t>
            </w:r>
          </w:p>
        </w:tc>
      </w:tr>
      <w:tr w:rsidR="00F20687" w:rsidRPr="00A41F80" w14:paraId="362D7CF5" w14:textId="77777777" w:rsidTr="00F20687">
        <w:trPr>
          <w:tblCellSpacing w:w="15" w:type="dxa"/>
        </w:trPr>
        <w:tc>
          <w:tcPr>
            <w:tcW w:w="0" w:type="auto"/>
            <w:vAlign w:val="center"/>
            <w:hideMark/>
          </w:tcPr>
          <w:p w14:paraId="65B843DD"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Actors</w:t>
            </w:r>
          </w:p>
        </w:tc>
        <w:tc>
          <w:tcPr>
            <w:tcW w:w="0" w:type="auto"/>
            <w:vAlign w:val="center"/>
            <w:hideMark/>
          </w:tcPr>
          <w:p w14:paraId="69106CDE"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System</w:t>
            </w:r>
          </w:p>
        </w:tc>
      </w:tr>
      <w:tr w:rsidR="00F20687" w:rsidRPr="00A41F80" w14:paraId="31E8C551" w14:textId="77777777" w:rsidTr="00F20687">
        <w:trPr>
          <w:tblCellSpacing w:w="15" w:type="dxa"/>
        </w:trPr>
        <w:tc>
          <w:tcPr>
            <w:tcW w:w="0" w:type="auto"/>
            <w:vAlign w:val="center"/>
            <w:hideMark/>
          </w:tcPr>
          <w:p w14:paraId="0A1F839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Brief Description</w:t>
            </w:r>
          </w:p>
        </w:tc>
        <w:tc>
          <w:tcPr>
            <w:tcW w:w="0" w:type="auto"/>
            <w:vAlign w:val="center"/>
            <w:hideMark/>
          </w:tcPr>
          <w:p w14:paraId="760827B8"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System calculates fine if book returned after due date.</w:t>
            </w:r>
          </w:p>
        </w:tc>
      </w:tr>
      <w:tr w:rsidR="00F20687" w:rsidRPr="00A41F80" w14:paraId="1800B581" w14:textId="77777777" w:rsidTr="00F20687">
        <w:trPr>
          <w:tblCellSpacing w:w="15" w:type="dxa"/>
        </w:trPr>
        <w:tc>
          <w:tcPr>
            <w:tcW w:w="0" w:type="auto"/>
            <w:vAlign w:val="center"/>
            <w:hideMark/>
          </w:tcPr>
          <w:p w14:paraId="49E6777C"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Pre-condition</w:t>
            </w:r>
          </w:p>
        </w:tc>
        <w:tc>
          <w:tcPr>
            <w:tcW w:w="0" w:type="auto"/>
            <w:vAlign w:val="center"/>
            <w:hideMark/>
          </w:tcPr>
          <w:p w14:paraId="2982BFB1"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Return transaction initiated.</w:t>
            </w:r>
          </w:p>
        </w:tc>
      </w:tr>
      <w:tr w:rsidR="00F20687" w:rsidRPr="00A41F80" w14:paraId="1510267A" w14:textId="77777777" w:rsidTr="00F20687">
        <w:trPr>
          <w:tblCellSpacing w:w="15" w:type="dxa"/>
        </w:trPr>
        <w:tc>
          <w:tcPr>
            <w:tcW w:w="0" w:type="auto"/>
            <w:vAlign w:val="center"/>
            <w:hideMark/>
          </w:tcPr>
          <w:p w14:paraId="6E3FE549"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Post-condition</w:t>
            </w:r>
          </w:p>
        </w:tc>
        <w:tc>
          <w:tcPr>
            <w:tcW w:w="0" w:type="auto"/>
            <w:vAlign w:val="center"/>
            <w:hideMark/>
          </w:tcPr>
          <w:p w14:paraId="244C100A"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Fine amount displayed and stored.</w:t>
            </w:r>
          </w:p>
        </w:tc>
      </w:tr>
      <w:tr w:rsidR="00F20687" w:rsidRPr="00A41F80" w14:paraId="36B30ADB" w14:textId="77777777" w:rsidTr="00F20687">
        <w:trPr>
          <w:tblCellSpacing w:w="15" w:type="dxa"/>
        </w:trPr>
        <w:tc>
          <w:tcPr>
            <w:tcW w:w="0" w:type="auto"/>
            <w:vAlign w:val="center"/>
            <w:hideMark/>
          </w:tcPr>
          <w:p w14:paraId="27A0DDCE"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Basic Flow</w:t>
            </w:r>
          </w:p>
        </w:tc>
        <w:tc>
          <w:tcPr>
            <w:tcW w:w="0" w:type="auto"/>
            <w:vAlign w:val="center"/>
            <w:hideMark/>
          </w:tcPr>
          <w:p w14:paraId="6E47B3FD"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1. System compares return date with due date. </w:t>
            </w:r>
          </w:p>
          <w:p w14:paraId="1BEFEC2E"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2. If overdue, fine = days overdue × rate. </w:t>
            </w:r>
          </w:p>
          <w:p w14:paraId="6169E640" w14:textId="4FD0E50C"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3. Fine displayed and stored.</w:t>
            </w:r>
          </w:p>
        </w:tc>
      </w:tr>
      <w:tr w:rsidR="00F20687" w:rsidRPr="00A41F80" w14:paraId="18B85EE3" w14:textId="77777777" w:rsidTr="00F20687">
        <w:trPr>
          <w:tblCellSpacing w:w="15" w:type="dxa"/>
        </w:trPr>
        <w:tc>
          <w:tcPr>
            <w:tcW w:w="0" w:type="auto"/>
            <w:vAlign w:val="center"/>
            <w:hideMark/>
          </w:tcPr>
          <w:p w14:paraId="0DB432BA" w14:textId="77777777" w:rsidR="00F20687" w:rsidRPr="00A41F80" w:rsidRDefault="00F20687" w:rsidP="00A41F80">
            <w:pPr>
              <w:spacing w:line="360" w:lineRule="auto"/>
              <w:rPr>
                <w:rFonts w:ascii="Times New Roman" w:hAnsi="Times New Roman" w:cs="Times New Roman"/>
              </w:rPr>
            </w:pPr>
            <w:r w:rsidRPr="00A41F80">
              <w:rPr>
                <w:rFonts w:ascii="Times New Roman" w:hAnsi="Times New Roman" w:cs="Times New Roman"/>
              </w:rPr>
              <w:t>Constraints</w:t>
            </w:r>
          </w:p>
        </w:tc>
        <w:tc>
          <w:tcPr>
            <w:tcW w:w="0" w:type="auto"/>
            <w:vAlign w:val="center"/>
            <w:hideMark/>
          </w:tcPr>
          <w:p w14:paraId="550AC1C4" w14:textId="77777777" w:rsidR="00F20687" w:rsidRPr="00A41F80" w:rsidRDefault="00F20687" w:rsidP="00A41F80">
            <w:pPr>
              <w:spacing w:line="360" w:lineRule="auto"/>
              <w:rPr>
                <w:rFonts w:ascii="Times New Roman" w:hAnsi="Times New Roman" w:cs="Times New Roman"/>
              </w:rPr>
            </w:pPr>
            <w:r w:rsidRPr="00A41F80">
              <w:rPr>
                <w:rFonts w:ascii="Times New Roman" w:hAnsi="Times New Roman" w:cs="Times New Roman"/>
              </w:rPr>
              <w:t>Fine rate fixed (e.g., RM1/day).</w:t>
            </w:r>
          </w:p>
        </w:tc>
      </w:tr>
    </w:tbl>
    <w:p w14:paraId="669DDC9D" w14:textId="77777777" w:rsidR="00F20687" w:rsidRPr="00A41F80" w:rsidRDefault="00F20687" w:rsidP="00A41F80">
      <w:pPr>
        <w:spacing w:line="360" w:lineRule="auto"/>
        <w:rPr>
          <w:rFonts w:ascii="Times New Roman" w:hAnsi="Times New Roman" w:cs="Times New Roman"/>
        </w:rPr>
      </w:pPr>
    </w:p>
    <w:p w14:paraId="4162A0D7" w14:textId="77777777" w:rsidR="00F20687" w:rsidRPr="00A41F80" w:rsidRDefault="00F20687" w:rsidP="00A41F80">
      <w:pPr>
        <w:spacing w:line="360" w:lineRule="auto"/>
        <w:rPr>
          <w:rFonts w:ascii="Times New Roman" w:hAnsi="Times New Roman" w:cs="Times New Roman"/>
        </w:rPr>
      </w:pPr>
    </w:p>
    <w:p w14:paraId="3038D303" w14:textId="77777777" w:rsidR="00F20687" w:rsidRPr="00A41F80" w:rsidRDefault="00F20687" w:rsidP="00A41F80">
      <w:pPr>
        <w:spacing w:line="360" w:lineRule="auto"/>
        <w:rPr>
          <w:rFonts w:ascii="Times New Roman" w:hAnsi="Times New Roman" w:cs="Times New Roman"/>
        </w:rPr>
      </w:pPr>
    </w:p>
    <w:p w14:paraId="23955B73" w14:textId="77777777" w:rsidR="00F20687" w:rsidRPr="00A41F80" w:rsidRDefault="00F20687" w:rsidP="00A41F80">
      <w:pPr>
        <w:spacing w:line="360" w:lineRule="auto"/>
        <w:rPr>
          <w:rFonts w:ascii="Times New Roman" w:hAnsi="Times New Roman" w:cs="Times New Roman"/>
        </w:rPr>
      </w:pPr>
    </w:p>
    <w:p w14:paraId="00F20922" w14:textId="77777777" w:rsidR="00F20687" w:rsidRPr="00A41F80" w:rsidRDefault="00F20687" w:rsidP="00A41F80">
      <w:pPr>
        <w:spacing w:line="360" w:lineRule="auto"/>
        <w:rPr>
          <w:rFonts w:ascii="Times New Roman" w:hAnsi="Times New Roman" w:cs="Times New Roman"/>
        </w:rPr>
      </w:pPr>
    </w:p>
    <w:p w14:paraId="39D26DEE" w14:textId="77777777" w:rsidR="00F20687" w:rsidRPr="00A41F80" w:rsidRDefault="00F20687" w:rsidP="00A41F80">
      <w:pPr>
        <w:spacing w:line="360" w:lineRule="auto"/>
        <w:rPr>
          <w:rFonts w:ascii="Times New Roman" w:hAnsi="Times New Roman" w:cs="Times New Roman"/>
        </w:rPr>
      </w:pPr>
    </w:p>
    <w:p w14:paraId="44BE7099" w14:textId="77777777" w:rsidR="00F20687" w:rsidRPr="00A41F80" w:rsidRDefault="00F20687" w:rsidP="00A41F80">
      <w:pPr>
        <w:spacing w:line="360" w:lineRule="auto"/>
        <w:rPr>
          <w:rFonts w:ascii="Times New Roman" w:hAnsi="Times New Roman" w:cs="Times New Roman"/>
        </w:rPr>
      </w:pPr>
    </w:p>
    <w:p w14:paraId="6ACD8588" w14:textId="77777777" w:rsidR="00F20687" w:rsidRPr="00A41F80" w:rsidRDefault="00F20687" w:rsidP="00A41F80">
      <w:pPr>
        <w:spacing w:line="360" w:lineRule="auto"/>
        <w:rPr>
          <w:rFonts w:ascii="Times New Roman" w:hAnsi="Times New Roman" w:cs="Times New Roman"/>
        </w:rPr>
      </w:pPr>
    </w:p>
    <w:p w14:paraId="38CC23F0" w14:textId="77777777" w:rsidR="00F20687" w:rsidRPr="00A41F80" w:rsidRDefault="00F20687" w:rsidP="00A41F80">
      <w:pPr>
        <w:spacing w:line="360" w:lineRule="auto"/>
        <w:rPr>
          <w:rFonts w:ascii="Times New Roman" w:hAnsi="Times New Roman" w:cs="Times New Roman"/>
        </w:rPr>
      </w:pPr>
    </w:p>
    <w:p w14:paraId="767FBA10" w14:textId="77777777" w:rsidR="00A41F80" w:rsidRPr="00A41F80" w:rsidRDefault="00A41F80" w:rsidP="00A41F80">
      <w:pPr>
        <w:spacing w:line="360" w:lineRule="auto"/>
        <w:rPr>
          <w:rFonts w:ascii="Times New Roman" w:hAnsi="Times New Roman" w:cs="Times New Roman"/>
        </w:rPr>
      </w:pPr>
    </w:p>
    <w:p w14:paraId="2F0B6E7F" w14:textId="77777777" w:rsidR="00066912" w:rsidRDefault="00066912" w:rsidP="00A41F80">
      <w:pPr>
        <w:spacing w:line="360" w:lineRule="auto"/>
        <w:rPr>
          <w:rFonts w:ascii="Times New Roman" w:hAnsi="Times New Roman" w:cs="Times New Roman"/>
          <w:b/>
          <w:bCs/>
        </w:rPr>
      </w:pPr>
    </w:p>
    <w:p w14:paraId="309CF9FC" w14:textId="3CF8C788" w:rsidR="00F20687" w:rsidRPr="00A41F80" w:rsidRDefault="00F20687" w:rsidP="00A41F80">
      <w:pPr>
        <w:spacing w:line="360" w:lineRule="auto"/>
        <w:rPr>
          <w:rFonts w:ascii="Times New Roman" w:hAnsi="Times New Roman" w:cs="Times New Roman"/>
          <w:b/>
          <w:bCs/>
        </w:rPr>
      </w:pPr>
      <w:r w:rsidRPr="00A41F80">
        <w:rPr>
          <w:rFonts w:ascii="Times New Roman" w:hAnsi="Times New Roman" w:cs="Times New Roman"/>
          <w:b/>
          <w:bCs/>
        </w:rPr>
        <w:lastRenderedPageBreak/>
        <w:t>Use Case 5: View Borrowing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365"/>
      </w:tblGrid>
      <w:tr w:rsidR="00F20687" w:rsidRPr="00A41F80" w14:paraId="35281018" w14:textId="77777777" w:rsidTr="00F20687">
        <w:trPr>
          <w:tblHeader/>
          <w:tblCellSpacing w:w="15" w:type="dxa"/>
        </w:trPr>
        <w:tc>
          <w:tcPr>
            <w:tcW w:w="0" w:type="auto"/>
            <w:vAlign w:val="center"/>
            <w:hideMark/>
          </w:tcPr>
          <w:p w14:paraId="112F18E8"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Field</w:t>
            </w:r>
          </w:p>
        </w:tc>
        <w:tc>
          <w:tcPr>
            <w:tcW w:w="0" w:type="auto"/>
            <w:vAlign w:val="center"/>
            <w:hideMark/>
          </w:tcPr>
          <w:p w14:paraId="56DB4662" w14:textId="77777777" w:rsidR="00F20687" w:rsidRPr="00066912" w:rsidRDefault="00F20687" w:rsidP="00A41F80">
            <w:pPr>
              <w:spacing w:line="360" w:lineRule="auto"/>
              <w:rPr>
                <w:rFonts w:ascii="Times New Roman" w:hAnsi="Times New Roman" w:cs="Times New Roman"/>
                <w:b/>
                <w:bCs/>
                <w:sz w:val="22"/>
                <w:szCs w:val="22"/>
              </w:rPr>
            </w:pPr>
            <w:r w:rsidRPr="00066912">
              <w:rPr>
                <w:rFonts w:ascii="Times New Roman" w:hAnsi="Times New Roman" w:cs="Times New Roman"/>
                <w:b/>
                <w:bCs/>
                <w:sz w:val="22"/>
                <w:szCs w:val="22"/>
              </w:rPr>
              <w:t>Description</w:t>
            </w:r>
          </w:p>
        </w:tc>
      </w:tr>
      <w:tr w:rsidR="00F20687" w:rsidRPr="00A41F80" w14:paraId="147B6B85" w14:textId="77777777" w:rsidTr="00F20687">
        <w:trPr>
          <w:tblCellSpacing w:w="15" w:type="dxa"/>
        </w:trPr>
        <w:tc>
          <w:tcPr>
            <w:tcW w:w="0" w:type="auto"/>
            <w:vAlign w:val="center"/>
            <w:hideMark/>
          </w:tcPr>
          <w:p w14:paraId="5CFE312C"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Use Case Name</w:t>
            </w:r>
          </w:p>
        </w:tc>
        <w:tc>
          <w:tcPr>
            <w:tcW w:w="0" w:type="auto"/>
            <w:vAlign w:val="center"/>
            <w:hideMark/>
          </w:tcPr>
          <w:p w14:paraId="1EB157A1"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View Borrowing History</w:t>
            </w:r>
          </w:p>
        </w:tc>
      </w:tr>
      <w:tr w:rsidR="00F20687" w:rsidRPr="00A41F80" w14:paraId="1D25F519" w14:textId="77777777" w:rsidTr="00F20687">
        <w:trPr>
          <w:tblCellSpacing w:w="15" w:type="dxa"/>
        </w:trPr>
        <w:tc>
          <w:tcPr>
            <w:tcW w:w="0" w:type="auto"/>
            <w:vAlign w:val="center"/>
            <w:hideMark/>
          </w:tcPr>
          <w:p w14:paraId="5DD8915A"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Actors</w:t>
            </w:r>
          </w:p>
        </w:tc>
        <w:tc>
          <w:tcPr>
            <w:tcW w:w="0" w:type="auto"/>
            <w:vAlign w:val="center"/>
            <w:hideMark/>
          </w:tcPr>
          <w:p w14:paraId="584D00D6"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Librarian, Student</w:t>
            </w:r>
          </w:p>
        </w:tc>
      </w:tr>
      <w:tr w:rsidR="00F20687" w:rsidRPr="00A41F80" w14:paraId="52A20743" w14:textId="77777777" w:rsidTr="00F20687">
        <w:trPr>
          <w:tblCellSpacing w:w="15" w:type="dxa"/>
        </w:trPr>
        <w:tc>
          <w:tcPr>
            <w:tcW w:w="0" w:type="auto"/>
            <w:vAlign w:val="center"/>
            <w:hideMark/>
          </w:tcPr>
          <w:p w14:paraId="54389460"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Brief Description</w:t>
            </w:r>
          </w:p>
        </w:tc>
        <w:tc>
          <w:tcPr>
            <w:tcW w:w="0" w:type="auto"/>
            <w:vAlign w:val="center"/>
            <w:hideMark/>
          </w:tcPr>
          <w:p w14:paraId="19A10DFB"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Allows viewing of past borrowing and returning records.</w:t>
            </w:r>
          </w:p>
        </w:tc>
      </w:tr>
      <w:tr w:rsidR="00F20687" w:rsidRPr="00A41F80" w14:paraId="03A46D6B" w14:textId="77777777" w:rsidTr="00F20687">
        <w:trPr>
          <w:tblCellSpacing w:w="15" w:type="dxa"/>
        </w:trPr>
        <w:tc>
          <w:tcPr>
            <w:tcW w:w="0" w:type="auto"/>
            <w:vAlign w:val="center"/>
            <w:hideMark/>
          </w:tcPr>
          <w:p w14:paraId="2CFD6E3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Pre-condition</w:t>
            </w:r>
          </w:p>
        </w:tc>
        <w:tc>
          <w:tcPr>
            <w:tcW w:w="0" w:type="auto"/>
            <w:vAlign w:val="center"/>
            <w:hideMark/>
          </w:tcPr>
          <w:p w14:paraId="1179AB11"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Student account exists.</w:t>
            </w:r>
          </w:p>
        </w:tc>
      </w:tr>
      <w:tr w:rsidR="00F20687" w:rsidRPr="00A41F80" w14:paraId="33B444CF" w14:textId="77777777" w:rsidTr="00F20687">
        <w:trPr>
          <w:tblCellSpacing w:w="15" w:type="dxa"/>
        </w:trPr>
        <w:tc>
          <w:tcPr>
            <w:tcW w:w="0" w:type="auto"/>
            <w:vAlign w:val="center"/>
            <w:hideMark/>
          </w:tcPr>
          <w:p w14:paraId="560644DD"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Post-condition</w:t>
            </w:r>
          </w:p>
        </w:tc>
        <w:tc>
          <w:tcPr>
            <w:tcW w:w="0" w:type="auto"/>
            <w:vAlign w:val="center"/>
            <w:hideMark/>
          </w:tcPr>
          <w:p w14:paraId="498CA57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History displayed.</w:t>
            </w:r>
          </w:p>
        </w:tc>
      </w:tr>
      <w:tr w:rsidR="00F20687" w:rsidRPr="00A41F80" w14:paraId="0B82D4FC" w14:textId="77777777" w:rsidTr="00F20687">
        <w:trPr>
          <w:tblCellSpacing w:w="15" w:type="dxa"/>
        </w:trPr>
        <w:tc>
          <w:tcPr>
            <w:tcW w:w="0" w:type="auto"/>
            <w:vAlign w:val="center"/>
            <w:hideMark/>
          </w:tcPr>
          <w:p w14:paraId="25C081BB"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Basic Flow</w:t>
            </w:r>
          </w:p>
        </w:tc>
        <w:tc>
          <w:tcPr>
            <w:tcW w:w="0" w:type="auto"/>
            <w:vAlign w:val="center"/>
            <w:hideMark/>
          </w:tcPr>
          <w:p w14:paraId="0215FC4E" w14:textId="77777777" w:rsidR="00E5733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1. Actor selects “View Borrowing History”. </w:t>
            </w:r>
          </w:p>
          <w:p w14:paraId="653DB62D" w14:textId="5E446CFD"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2. System retrieves records. 3. System displays list of past transactions.</w:t>
            </w:r>
          </w:p>
        </w:tc>
      </w:tr>
      <w:tr w:rsidR="00F20687" w:rsidRPr="00A41F80" w14:paraId="63250DDF" w14:textId="77777777" w:rsidTr="00F20687">
        <w:trPr>
          <w:tblCellSpacing w:w="15" w:type="dxa"/>
        </w:trPr>
        <w:tc>
          <w:tcPr>
            <w:tcW w:w="0" w:type="auto"/>
            <w:vAlign w:val="center"/>
            <w:hideMark/>
          </w:tcPr>
          <w:p w14:paraId="35318BF5"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Constraints</w:t>
            </w:r>
          </w:p>
        </w:tc>
        <w:tc>
          <w:tcPr>
            <w:tcW w:w="0" w:type="auto"/>
            <w:vAlign w:val="center"/>
            <w:hideMark/>
          </w:tcPr>
          <w:p w14:paraId="48D309A0" w14:textId="77777777" w:rsidR="00F20687" w:rsidRPr="00066912" w:rsidRDefault="00F20687"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Records are read-only.</w:t>
            </w:r>
          </w:p>
        </w:tc>
      </w:tr>
    </w:tbl>
    <w:p w14:paraId="33F40A79" w14:textId="363F2C8D" w:rsidR="00F20687" w:rsidRPr="00A41F80" w:rsidRDefault="00F20687" w:rsidP="00A41F80">
      <w:pPr>
        <w:spacing w:line="360" w:lineRule="auto"/>
        <w:rPr>
          <w:rFonts w:ascii="Times New Roman" w:hAnsi="Times New Roman" w:cs="Times New Roman"/>
        </w:rPr>
      </w:pPr>
    </w:p>
    <w:p w14:paraId="68D1A73F" w14:textId="77777777" w:rsidR="00DD26A4" w:rsidRPr="00A41F80" w:rsidRDefault="00DD26A4" w:rsidP="00A41F80">
      <w:pPr>
        <w:spacing w:line="360" w:lineRule="auto"/>
        <w:rPr>
          <w:rFonts w:ascii="Times New Roman" w:hAnsi="Times New Roman" w:cs="Times New Roman"/>
        </w:rPr>
      </w:pPr>
    </w:p>
    <w:p w14:paraId="72384ECE" w14:textId="77777777" w:rsidR="00DD26A4" w:rsidRPr="00A41F80" w:rsidRDefault="00DD26A4" w:rsidP="00A41F80">
      <w:pPr>
        <w:spacing w:line="360" w:lineRule="auto"/>
        <w:rPr>
          <w:rFonts w:ascii="Times New Roman" w:hAnsi="Times New Roman" w:cs="Times New Roman"/>
        </w:rPr>
      </w:pPr>
    </w:p>
    <w:p w14:paraId="6C542FDD" w14:textId="77777777" w:rsidR="00DD26A4" w:rsidRPr="00A41F80" w:rsidRDefault="00DD26A4" w:rsidP="00A41F80">
      <w:pPr>
        <w:spacing w:line="360" w:lineRule="auto"/>
        <w:rPr>
          <w:rFonts w:ascii="Times New Roman" w:hAnsi="Times New Roman" w:cs="Times New Roman"/>
        </w:rPr>
      </w:pPr>
    </w:p>
    <w:p w14:paraId="1731F067" w14:textId="77777777" w:rsidR="00DD26A4" w:rsidRPr="00A41F80" w:rsidRDefault="00DD26A4" w:rsidP="00A41F80">
      <w:pPr>
        <w:spacing w:line="360" w:lineRule="auto"/>
        <w:rPr>
          <w:rFonts w:ascii="Times New Roman" w:hAnsi="Times New Roman" w:cs="Times New Roman"/>
        </w:rPr>
      </w:pPr>
    </w:p>
    <w:p w14:paraId="499341ED" w14:textId="77777777" w:rsidR="00DD26A4" w:rsidRPr="00A41F80" w:rsidRDefault="00DD26A4" w:rsidP="00A41F80">
      <w:pPr>
        <w:spacing w:line="360" w:lineRule="auto"/>
        <w:rPr>
          <w:rFonts w:ascii="Times New Roman" w:hAnsi="Times New Roman" w:cs="Times New Roman"/>
        </w:rPr>
      </w:pPr>
    </w:p>
    <w:p w14:paraId="260E8522" w14:textId="77777777" w:rsidR="00DD26A4" w:rsidRPr="00A41F80" w:rsidRDefault="00DD26A4" w:rsidP="00A41F80">
      <w:pPr>
        <w:spacing w:line="360" w:lineRule="auto"/>
        <w:rPr>
          <w:rFonts w:ascii="Times New Roman" w:hAnsi="Times New Roman" w:cs="Times New Roman"/>
        </w:rPr>
      </w:pPr>
    </w:p>
    <w:p w14:paraId="6EC6445A" w14:textId="77777777" w:rsidR="00DD26A4" w:rsidRPr="00A41F80" w:rsidRDefault="00DD26A4" w:rsidP="00A41F80">
      <w:pPr>
        <w:spacing w:line="360" w:lineRule="auto"/>
        <w:rPr>
          <w:rFonts w:ascii="Times New Roman" w:hAnsi="Times New Roman" w:cs="Times New Roman"/>
        </w:rPr>
      </w:pPr>
    </w:p>
    <w:p w14:paraId="738C6D8C" w14:textId="77777777" w:rsidR="00DD26A4" w:rsidRPr="00A41F80" w:rsidRDefault="00DD26A4" w:rsidP="00A41F80">
      <w:pPr>
        <w:spacing w:line="360" w:lineRule="auto"/>
        <w:rPr>
          <w:rFonts w:ascii="Times New Roman" w:hAnsi="Times New Roman" w:cs="Times New Roman"/>
        </w:rPr>
      </w:pPr>
    </w:p>
    <w:p w14:paraId="37E8B837" w14:textId="77777777" w:rsidR="00DD26A4" w:rsidRPr="00A41F80" w:rsidRDefault="00DD26A4" w:rsidP="00A41F80">
      <w:pPr>
        <w:spacing w:line="360" w:lineRule="auto"/>
        <w:rPr>
          <w:rFonts w:ascii="Times New Roman" w:hAnsi="Times New Roman" w:cs="Times New Roman"/>
        </w:rPr>
      </w:pPr>
    </w:p>
    <w:p w14:paraId="115A16C2" w14:textId="77777777" w:rsidR="00DD26A4" w:rsidRPr="00A41F80" w:rsidRDefault="00DD26A4" w:rsidP="00A41F80">
      <w:pPr>
        <w:spacing w:line="360" w:lineRule="auto"/>
        <w:rPr>
          <w:rFonts w:ascii="Times New Roman" w:hAnsi="Times New Roman" w:cs="Times New Roman"/>
        </w:rPr>
      </w:pPr>
    </w:p>
    <w:p w14:paraId="37A3C42D" w14:textId="77777777" w:rsidR="00DD26A4" w:rsidRPr="00A41F80" w:rsidRDefault="00DD26A4" w:rsidP="00A41F80">
      <w:pPr>
        <w:spacing w:line="360" w:lineRule="auto"/>
        <w:rPr>
          <w:rFonts w:ascii="Times New Roman" w:hAnsi="Times New Roman" w:cs="Times New Roman"/>
        </w:rPr>
      </w:pPr>
    </w:p>
    <w:p w14:paraId="2D1C5E56" w14:textId="2E584AAA" w:rsidR="00DD26A4" w:rsidRPr="00066912" w:rsidRDefault="00DD26A4" w:rsidP="00A41F80">
      <w:pPr>
        <w:spacing w:line="360" w:lineRule="auto"/>
        <w:rPr>
          <w:rFonts w:ascii="Times New Roman" w:hAnsi="Times New Roman" w:cs="Times New Roman"/>
          <w:b/>
          <w:bCs/>
          <w:sz w:val="30"/>
          <w:szCs w:val="30"/>
        </w:rPr>
      </w:pPr>
      <w:r w:rsidRPr="00066912">
        <w:rPr>
          <w:rFonts w:ascii="Times New Roman" w:hAnsi="Times New Roman" w:cs="Times New Roman"/>
          <w:b/>
          <w:bCs/>
          <w:sz w:val="30"/>
          <w:szCs w:val="30"/>
        </w:rPr>
        <w:lastRenderedPageBreak/>
        <w:t>4.3 Sequence Diagrams</w:t>
      </w:r>
    </w:p>
    <w:p w14:paraId="1F3F2561" w14:textId="77777777" w:rsidR="006A3AD0" w:rsidRPr="00A41F80" w:rsidRDefault="006A3AD0" w:rsidP="00A41F80">
      <w:pPr>
        <w:spacing w:line="360" w:lineRule="auto"/>
        <w:rPr>
          <w:rFonts w:ascii="Times New Roman" w:hAnsi="Times New Roman" w:cs="Times New Roman"/>
          <w:b/>
          <w:bCs/>
        </w:rPr>
      </w:pPr>
      <w:r w:rsidRPr="00A41F80">
        <w:rPr>
          <w:rFonts w:ascii="Times New Roman" w:hAnsi="Times New Roman" w:cs="Times New Roman"/>
          <w:b/>
          <w:bCs/>
        </w:rPr>
        <w:t>Use Case 1: Issue Books</w:t>
      </w:r>
    </w:p>
    <w:p w14:paraId="29DD0615" w14:textId="77777777" w:rsidR="006A3AD0" w:rsidRPr="00A41F80" w:rsidRDefault="006A3AD0" w:rsidP="00A41F80">
      <w:pPr>
        <w:spacing w:line="360" w:lineRule="auto"/>
        <w:rPr>
          <w:rFonts w:ascii="Times New Roman" w:hAnsi="Times New Roman" w:cs="Times New Roman"/>
        </w:rPr>
      </w:pPr>
    </w:p>
    <w:p w14:paraId="3EE058F2" w14:textId="6097DA6D" w:rsidR="00DD26A4" w:rsidRPr="00A41F80" w:rsidRDefault="006A3AD0"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3CA3687B" wp14:editId="63EC0B33">
            <wp:extent cx="5502117" cy="5067739"/>
            <wp:effectExtent l="0" t="0" r="3810" b="0"/>
            <wp:docPr id="1147190487" name="Picture 1">
              <a:extLst xmlns:a="http://schemas.openxmlformats.org/drawingml/2006/main">
                <a:ext uri="{FF2B5EF4-FFF2-40B4-BE49-F238E27FC236}">
                  <a16:creationId xmlns:a16="http://schemas.microsoft.com/office/drawing/2014/main" id="{7C36CF9D-77AD-4165-9B58-F23EF160C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0487" name=""/>
                    <pic:cNvPicPr/>
                  </pic:nvPicPr>
                  <pic:blipFill>
                    <a:blip r:embed="rId6"/>
                    <a:stretch>
                      <a:fillRect/>
                    </a:stretch>
                  </pic:blipFill>
                  <pic:spPr>
                    <a:xfrm>
                      <a:off x="0" y="0"/>
                      <a:ext cx="5502117" cy="5067739"/>
                    </a:xfrm>
                    <a:prstGeom prst="rect">
                      <a:avLst/>
                    </a:prstGeom>
                  </pic:spPr>
                </pic:pic>
              </a:graphicData>
            </a:graphic>
          </wp:inline>
        </w:drawing>
      </w:r>
    </w:p>
    <w:p w14:paraId="37ABAE5D" w14:textId="77777777" w:rsidR="006A3AD0" w:rsidRPr="00A41F80" w:rsidRDefault="006A3AD0" w:rsidP="00A41F80">
      <w:pPr>
        <w:spacing w:line="360" w:lineRule="auto"/>
        <w:rPr>
          <w:rFonts w:ascii="Times New Roman" w:hAnsi="Times New Roman" w:cs="Times New Roman"/>
        </w:rPr>
      </w:pPr>
    </w:p>
    <w:p w14:paraId="4546A433" w14:textId="77777777" w:rsidR="006A3AD0" w:rsidRPr="00A41F80" w:rsidRDefault="006A3AD0" w:rsidP="00A41F80">
      <w:pPr>
        <w:spacing w:line="360" w:lineRule="auto"/>
        <w:rPr>
          <w:rFonts w:ascii="Times New Roman" w:hAnsi="Times New Roman" w:cs="Times New Roman"/>
        </w:rPr>
      </w:pPr>
    </w:p>
    <w:p w14:paraId="61DD0810" w14:textId="77777777" w:rsidR="006A3AD0" w:rsidRPr="00A41F80" w:rsidRDefault="006A3AD0" w:rsidP="00A41F80">
      <w:pPr>
        <w:spacing w:line="360" w:lineRule="auto"/>
        <w:rPr>
          <w:rFonts w:ascii="Times New Roman" w:hAnsi="Times New Roman" w:cs="Times New Roman"/>
        </w:rPr>
      </w:pPr>
    </w:p>
    <w:p w14:paraId="33292490" w14:textId="77777777" w:rsidR="006A3AD0" w:rsidRPr="00A41F80" w:rsidRDefault="006A3AD0" w:rsidP="00A41F80">
      <w:pPr>
        <w:spacing w:line="360" w:lineRule="auto"/>
        <w:rPr>
          <w:rFonts w:ascii="Times New Roman" w:hAnsi="Times New Roman" w:cs="Times New Roman"/>
        </w:rPr>
      </w:pPr>
    </w:p>
    <w:p w14:paraId="76770A1E" w14:textId="77777777" w:rsidR="006A3AD0" w:rsidRPr="00A41F80" w:rsidRDefault="006A3AD0" w:rsidP="00A41F80">
      <w:pPr>
        <w:spacing w:line="360" w:lineRule="auto"/>
        <w:rPr>
          <w:rFonts w:ascii="Times New Roman" w:hAnsi="Times New Roman" w:cs="Times New Roman"/>
        </w:rPr>
      </w:pPr>
    </w:p>
    <w:p w14:paraId="63E2826B" w14:textId="77777777" w:rsidR="006A3AD0" w:rsidRPr="00A41F80" w:rsidRDefault="006A3AD0" w:rsidP="00A41F80">
      <w:pPr>
        <w:spacing w:line="360" w:lineRule="auto"/>
        <w:rPr>
          <w:rFonts w:ascii="Times New Roman" w:hAnsi="Times New Roman" w:cs="Times New Roman"/>
        </w:rPr>
      </w:pPr>
    </w:p>
    <w:p w14:paraId="2A01C9BD" w14:textId="77777777" w:rsidR="006A3AD0" w:rsidRPr="00A41F80" w:rsidRDefault="006A3AD0" w:rsidP="00A41F80">
      <w:pPr>
        <w:spacing w:line="360" w:lineRule="auto"/>
        <w:rPr>
          <w:rFonts w:ascii="Times New Roman" w:hAnsi="Times New Roman" w:cs="Times New Roman"/>
          <w:b/>
          <w:bCs/>
        </w:rPr>
      </w:pPr>
      <w:r w:rsidRPr="00A41F80">
        <w:rPr>
          <w:rFonts w:ascii="Times New Roman" w:hAnsi="Times New Roman" w:cs="Times New Roman"/>
          <w:b/>
          <w:bCs/>
        </w:rPr>
        <w:t>Use Case 2: Return Book</w:t>
      </w:r>
    </w:p>
    <w:p w14:paraId="62F024B1" w14:textId="5C696B97" w:rsidR="006A3AD0" w:rsidRPr="00A41F80" w:rsidRDefault="007B01F9"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53517100" wp14:editId="7668E21E">
            <wp:extent cx="5608806" cy="5524979"/>
            <wp:effectExtent l="0" t="0" r="0" b="0"/>
            <wp:docPr id="1489262490" name="Picture 1">
              <a:extLst xmlns:a="http://schemas.openxmlformats.org/drawingml/2006/main">
                <a:ext uri="{FF2B5EF4-FFF2-40B4-BE49-F238E27FC236}">
                  <a16:creationId xmlns:a16="http://schemas.microsoft.com/office/drawing/2014/main" id="{2EB7D86A-9B2E-4059-8A41-F59D7D575E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2490" name=""/>
                    <pic:cNvPicPr/>
                  </pic:nvPicPr>
                  <pic:blipFill>
                    <a:blip r:embed="rId7"/>
                    <a:stretch>
                      <a:fillRect/>
                    </a:stretch>
                  </pic:blipFill>
                  <pic:spPr>
                    <a:xfrm>
                      <a:off x="0" y="0"/>
                      <a:ext cx="5608806" cy="5524979"/>
                    </a:xfrm>
                    <a:prstGeom prst="rect">
                      <a:avLst/>
                    </a:prstGeom>
                  </pic:spPr>
                </pic:pic>
              </a:graphicData>
            </a:graphic>
          </wp:inline>
        </w:drawing>
      </w:r>
    </w:p>
    <w:p w14:paraId="0AB377A6" w14:textId="77777777" w:rsidR="007B01F9" w:rsidRPr="00A41F80" w:rsidRDefault="007B01F9" w:rsidP="00A41F80">
      <w:pPr>
        <w:spacing w:line="360" w:lineRule="auto"/>
        <w:rPr>
          <w:rFonts w:ascii="Times New Roman" w:hAnsi="Times New Roman" w:cs="Times New Roman"/>
        </w:rPr>
      </w:pPr>
    </w:p>
    <w:p w14:paraId="3BEAAEDF" w14:textId="77777777" w:rsidR="007B01F9" w:rsidRPr="00A41F80" w:rsidRDefault="007B01F9" w:rsidP="00A41F80">
      <w:pPr>
        <w:spacing w:line="360" w:lineRule="auto"/>
        <w:rPr>
          <w:rFonts w:ascii="Times New Roman" w:hAnsi="Times New Roman" w:cs="Times New Roman"/>
        </w:rPr>
      </w:pPr>
    </w:p>
    <w:p w14:paraId="75D8D0E0" w14:textId="77777777" w:rsidR="007B01F9" w:rsidRPr="00A41F80" w:rsidRDefault="007B01F9" w:rsidP="00A41F80">
      <w:pPr>
        <w:spacing w:line="360" w:lineRule="auto"/>
        <w:rPr>
          <w:rFonts w:ascii="Times New Roman" w:hAnsi="Times New Roman" w:cs="Times New Roman"/>
        </w:rPr>
      </w:pPr>
    </w:p>
    <w:p w14:paraId="2EC08CAE" w14:textId="77777777" w:rsidR="007B01F9" w:rsidRPr="00A41F80" w:rsidRDefault="007B01F9" w:rsidP="00A41F80">
      <w:pPr>
        <w:spacing w:line="360" w:lineRule="auto"/>
        <w:rPr>
          <w:rFonts w:ascii="Times New Roman" w:hAnsi="Times New Roman" w:cs="Times New Roman"/>
        </w:rPr>
      </w:pPr>
    </w:p>
    <w:p w14:paraId="10B6E037" w14:textId="77777777" w:rsidR="007B01F9" w:rsidRPr="00A41F80" w:rsidRDefault="007B01F9" w:rsidP="00A41F80">
      <w:pPr>
        <w:spacing w:line="360" w:lineRule="auto"/>
        <w:rPr>
          <w:rFonts w:ascii="Times New Roman" w:hAnsi="Times New Roman" w:cs="Times New Roman"/>
        </w:rPr>
      </w:pPr>
    </w:p>
    <w:p w14:paraId="52898F40" w14:textId="77777777" w:rsidR="007B01F9" w:rsidRPr="00A41F80" w:rsidRDefault="007B01F9" w:rsidP="00A41F80">
      <w:pPr>
        <w:spacing w:line="360" w:lineRule="auto"/>
        <w:rPr>
          <w:rFonts w:ascii="Times New Roman" w:hAnsi="Times New Roman" w:cs="Times New Roman"/>
        </w:rPr>
      </w:pPr>
    </w:p>
    <w:p w14:paraId="553B3065" w14:textId="77777777" w:rsidR="007B01F9" w:rsidRPr="00A41F80" w:rsidRDefault="007B01F9" w:rsidP="00A41F80">
      <w:pPr>
        <w:spacing w:line="360" w:lineRule="auto"/>
        <w:rPr>
          <w:rFonts w:ascii="Times New Roman" w:hAnsi="Times New Roman" w:cs="Times New Roman"/>
        </w:rPr>
      </w:pPr>
    </w:p>
    <w:p w14:paraId="2C8FF5DB" w14:textId="77777777" w:rsidR="007B01F9" w:rsidRPr="00A41F80" w:rsidRDefault="007B01F9" w:rsidP="00A41F80">
      <w:pPr>
        <w:spacing w:line="360" w:lineRule="auto"/>
        <w:rPr>
          <w:rFonts w:ascii="Times New Roman" w:hAnsi="Times New Roman" w:cs="Times New Roman"/>
          <w:b/>
          <w:bCs/>
        </w:rPr>
      </w:pPr>
      <w:r w:rsidRPr="00A41F80">
        <w:rPr>
          <w:rFonts w:ascii="Times New Roman" w:hAnsi="Times New Roman" w:cs="Times New Roman"/>
          <w:b/>
          <w:bCs/>
        </w:rPr>
        <w:t>Use Case 3: Calculate Due Date</w:t>
      </w:r>
    </w:p>
    <w:p w14:paraId="0D59BB05" w14:textId="4755DE8B" w:rsidR="007B01F9" w:rsidRPr="00A41F80" w:rsidRDefault="007B01F9"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44475289" wp14:editId="7F363C04">
            <wp:extent cx="5387807" cy="4999153"/>
            <wp:effectExtent l="0" t="0" r="3810" b="0"/>
            <wp:docPr id="754689649" name="Picture 1">
              <a:extLst xmlns:a="http://schemas.openxmlformats.org/drawingml/2006/main">
                <a:ext uri="{FF2B5EF4-FFF2-40B4-BE49-F238E27FC236}">
                  <a16:creationId xmlns:a16="http://schemas.microsoft.com/office/drawing/2014/main" id="{EE96E2F3-D0BE-481C-9377-0761E3F3B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89649" name=""/>
                    <pic:cNvPicPr/>
                  </pic:nvPicPr>
                  <pic:blipFill>
                    <a:blip r:embed="rId8"/>
                    <a:stretch>
                      <a:fillRect/>
                    </a:stretch>
                  </pic:blipFill>
                  <pic:spPr>
                    <a:xfrm>
                      <a:off x="0" y="0"/>
                      <a:ext cx="5387807" cy="4999153"/>
                    </a:xfrm>
                    <a:prstGeom prst="rect">
                      <a:avLst/>
                    </a:prstGeom>
                  </pic:spPr>
                </pic:pic>
              </a:graphicData>
            </a:graphic>
          </wp:inline>
        </w:drawing>
      </w:r>
    </w:p>
    <w:p w14:paraId="212F8C7E" w14:textId="77777777" w:rsidR="007B01F9" w:rsidRPr="00A41F80" w:rsidRDefault="007B01F9" w:rsidP="00A41F80">
      <w:pPr>
        <w:spacing w:line="360" w:lineRule="auto"/>
        <w:rPr>
          <w:rFonts w:ascii="Times New Roman" w:hAnsi="Times New Roman" w:cs="Times New Roman"/>
        </w:rPr>
      </w:pPr>
    </w:p>
    <w:p w14:paraId="427854C2" w14:textId="77777777" w:rsidR="007B01F9" w:rsidRPr="00A41F80" w:rsidRDefault="007B01F9" w:rsidP="00A41F80">
      <w:pPr>
        <w:spacing w:line="360" w:lineRule="auto"/>
        <w:rPr>
          <w:rFonts w:ascii="Times New Roman" w:hAnsi="Times New Roman" w:cs="Times New Roman"/>
        </w:rPr>
      </w:pPr>
    </w:p>
    <w:p w14:paraId="64F943AC" w14:textId="77777777" w:rsidR="007B01F9" w:rsidRPr="00A41F80" w:rsidRDefault="007B01F9" w:rsidP="00A41F80">
      <w:pPr>
        <w:spacing w:line="360" w:lineRule="auto"/>
        <w:rPr>
          <w:rFonts w:ascii="Times New Roman" w:hAnsi="Times New Roman" w:cs="Times New Roman"/>
        </w:rPr>
      </w:pPr>
    </w:p>
    <w:p w14:paraId="03B1276B" w14:textId="77777777" w:rsidR="007B01F9" w:rsidRPr="00A41F80" w:rsidRDefault="007B01F9" w:rsidP="00A41F80">
      <w:pPr>
        <w:spacing w:line="360" w:lineRule="auto"/>
        <w:rPr>
          <w:rFonts w:ascii="Times New Roman" w:hAnsi="Times New Roman" w:cs="Times New Roman"/>
        </w:rPr>
      </w:pPr>
    </w:p>
    <w:p w14:paraId="7F2A4BF6" w14:textId="77777777" w:rsidR="007B01F9" w:rsidRPr="00A41F80" w:rsidRDefault="007B01F9" w:rsidP="00A41F80">
      <w:pPr>
        <w:spacing w:line="360" w:lineRule="auto"/>
        <w:rPr>
          <w:rFonts w:ascii="Times New Roman" w:hAnsi="Times New Roman" w:cs="Times New Roman"/>
        </w:rPr>
      </w:pPr>
    </w:p>
    <w:p w14:paraId="6806D134" w14:textId="77777777" w:rsidR="007B01F9" w:rsidRPr="00A41F80" w:rsidRDefault="007B01F9" w:rsidP="00A41F80">
      <w:pPr>
        <w:spacing w:line="360" w:lineRule="auto"/>
        <w:rPr>
          <w:rFonts w:ascii="Times New Roman" w:hAnsi="Times New Roman" w:cs="Times New Roman"/>
        </w:rPr>
      </w:pPr>
    </w:p>
    <w:p w14:paraId="28AA0D75" w14:textId="77777777" w:rsidR="007B01F9" w:rsidRPr="00A41F80" w:rsidRDefault="007B01F9" w:rsidP="00A41F80">
      <w:pPr>
        <w:spacing w:line="360" w:lineRule="auto"/>
        <w:rPr>
          <w:rFonts w:ascii="Times New Roman" w:hAnsi="Times New Roman" w:cs="Times New Roman"/>
        </w:rPr>
      </w:pPr>
    </w:p>
    <w:p w14:paraId="226B408D" w14:textId="77777777" w:rsidR="007B01F9" w:rsidRPr="00A41F80" w:rsidRDefault="007B01F9" w:rsidP="00A41F80">
      <w:pPr>
        <w:spacing w:line="360" w:lineRule="auto"/>
        <w:rPr>
          <w:rFonts w:ascii="Times New Roman" w:hAnsi="Times New Roman" w:cs="Times New Roman"/>
        </w:rPr>
      </w:pPr>
    </w:p>
    <w:p w14:paraId="7186FB60" w14:textId="77777777" w:rsidR="007B01F9" w:rsidRPr="00A41F80" w:rsidRDefault="007B01F9" w:rsidP="00A41F80">
      <w:pPr>
        <w:spacing w:line="360" w:lineRule="auto"/>
        <w:rPr>
          <w:rFonts w:ascii="Times New Roman" w:hAnsi="Times New Roman" w:cs="Times New Roman"/>
        </w:rPr>
      </w:pPr>
    </w:p>
    <w:p w14:paraId="4E397A15" w14:textId="087C4E23" w:rsidR="007B01F9" w:rsidRPr="00A41F80" w:rsidRDefault="007B01F9" w:rsidP="00A41F80">
      <w:pPr>
        <w:spacing w:line="360" w:lineRule="auto"/>
        <w:rPr>
          <w:rFonts w:ascii="Times New Roman" w:hAnsi="Times New Roman" w:cs="Times New Roman"/>
          <w:b/>
          <w:bCs/>
        </w:rPr>
      </w:pPr>
      <w:r w:rsidRPr="00A41F80">
        <w:rPr>
          <w:rFonts w:ascii="Times New Roman" w:hAnsi="Times New Roman" w:cs="Times New Roman"/>
          <w:b/>
          <w:bCs/>
        </w:rPr>
        <w:t>Use Case 4: Calculate Fine</w:t>
      </w:r>
    </w:p>
    <w:p w14:paraId="3A297E15" w14:textId="2B49EDED" w:rsidR="007B01F9" w:rsidRPr="00A41F80" w:rsidRDefault="007B01F9"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54E0B721" wp14:editId="4BDE5404">
            <wp:extent cx="3833192" cy="5121084"/>
            <wp:effectExtent l="0" t="0" r="0" b="3810"/>
            <wp:docPr id="1920397631" name="Picture 1">
              <a:extLst xmlns:a="http://schemas.openxmlformats.org/drawingml/2006/main">
                <a:ext uri="{FF2B5EF4-FFF2-40B4-BE49-F238E27FC236}">
                  <a16:creationId xmlns:a16="http://schemas.microsoft.com/office/drawing/2014/main" id="{FC113773-F916-4E69-8553-4D2773856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7631" name=""/>
                    <pic:cNvPicPr/>
                  </pic:nvPicPr>
                  <pic:blipFill>
                    <a:blip r:embed="rId9"/>
                    <a:stretch>
                      <a:fillRect/>
                    </a:stretch>
                  </pic:blipFill>
                  <pic:spPr>
                    <a:xfrm>
                      <a:off x="0" y="0"/>
                      <a:ext cx="3833192" cy="5121084"/>
                    </a:xfrm>
                    <a:prstGeom prst="rect">
                      <a:avLst/>
                    </a:prstGeom>
                  </pic:spPr>
                </pic:pic>
              </a:graphicData>
            </a:graphic>
          </wp:inline>
        </w:drawing>
      </w:r>
    </w:p>
    <w:p w14:paraId="38ED5DDD" w14:textId="77777777" w:rsidR="007B01F9" w:rsidRPr="00A41F80" w:rsidRDefault="007B01F9" w:rsidP="00A41F80">
      <w:pPr>
        <w:spacing w:line="360" w:lineRule="auto"/>
        <w:rPr>
          <w:rFonts w:ascii="Times New Roman" w:hAnsi="Times New Roman" w:cs="Times New Roman"/>
        </w:rPr>
      </w:pPr>
    </w:p>
    <w:p w14:paraId="212B73D5" w14:textId="77777777" w:rsidR="007B01F9" w:rsidRPr="00A41F80" w:rsidRDefault="007B01F9" w:rsidP="00A41F80">
      <w:pPr>
        <w:spacing w:line="360" w:lineRule="auto"/>
        <w:rPr>
          <w:rFonts w:ascii="Times New Roman" w:hAnsi="Times New Roman" w:cs="Times New Roman"/>
        </w:rPr>
      </w:pPr>
    </w:p>
    <w:p w14:paraId="0967AB5E" w14:textId="77777777" w:rsidR="007B01F9" w:rsidRPr="00A41F80" w:rsidRDefault="007B01F9" w:rsidP="00A41F80">
      <w:pPr>
        <w:spacing w:line="360" w:lineRule="auto"/>
        <w:rPr>
          <w:rFonts w:ascii="Times New Roman" w:hAnsi="Times New Roman" w:cs="Times New Roman"/>
        </w:rPr>
      </w:pPr>
    </w:p>
    <w:p w14:paraId="6E9950F3" w14:textId="77777777" w:rsidR="007B01F9" w:rsidRPr="00A41F80" w:rsidRDefault="007B01F9" w:rsidP="00A41F80">
      <w:pPr>
        <w:spacing w:line="360" w:lineRule="auto"/>
        <w:rPr>
          <w:rFonts w:ascii="Times New Roman" w:hAnsi="Times New Roman" w:cs="Times New Roman"/>
        </w:rPr>
      </w:pPr>
    </w:p>
    <w:p w14:paraId="0616AB44" w14:textId="77777777" w:rsidR="007B01F9" w:rsidRPr="00A41F80" w:rsidRDefault="007B01F9" w:rsidP="00A41F80">
      <w:pPr>
        <w:spacing w:line="360" w:lineRule="auto"/>
        <w:rPr>
          <w:rFonts w:ascii="Times New Roman" w:hAnsi="Times New Roman" w:cs="Times New Roman"/>
        </w:rPr>
      </w:pPr>
    </w:p>
    <w:p w14:paraId="7019FAF6" w14:textId="77777777" w:rsidR="007B01F9" w:rsidRPr="00A41F80" w:rsidRDefault="007B01F9" w:rsidP="00A41F80">
      <w:pPr>
        <w:spacing w:line="360" w:lineRule="auto"/>
        <w:rPr>
          <w:rFonts w:ascii="Times New Roman" w:hAnsi="Times New Roman" w:cs="Times New Roman"/>
        </w:rPr>
      </w:pPr>
    </w:p>
    <w:p w14:paraId="16CF5636" w14:textId="77777777" w:rsidR="007B01F9" w:rsidRPr="00A41F80" w:rsidRDefault="007B01F9" w:rsidP="00A41F80">
      <w:pPr>
        <w:spacing w:line="360" w:lineRule="auto"/>
        <w:rPr>
          <w:rFonts w:ascii="Times New Roman" w:hAnsi="Times New Roman" w:cs="Times New Roman"/>
        </w:rPr>
      </w:pPr>
    </w:p>
    <w:p w14:paraId="2E983D6A" w14:textId="77777777" w:rsidR="007B01F9" w:rsidRPr="00A41F80" w:rsidRDefault="007B01F9" w:rsidP="00A41F80">
      <w:pPr>
        <w:spacing w:line="360" w:lineRule="auto"/>
        <w:rPr>
          <w:rFonts w:ascii="Times New Roman" w:hAnsi="Times New Roman" w:cs="Times New Roman"/>
        </w:rPr>
      </w:pPr>
    </w:p>
    <w:p w14:paraId="3656B541" w14:textId="04B75439" w:rsidR="007B01F9" w:rsidRPr="00A41F80" w:rsidRDefault="007B01F9" w:rsidP="00A41F80">
      <w:pPr>
        <w:spacing w:line="360" w:lineRule="auto"/>
        <w:rPr>
          <w:rFonts w:ascii="Times New Roman" w:hAnsi="Times New Roman" w:cs="Times New Roman"/>
          <w:b/>
          <w:bCs/>
        </w:rPr>
      </w:pPr>
      <w:r w:rsidRPr="00A41F80">
        <w:rPr>
          <w:rFonts w:ascii="Times New Roman" w:hAnsi="Times New Roman" w:cs="Times New Roman"/>
          <w:b/>
          <w:bCs/>
        </w:rPr>
        <w:t>Use Case 5: View Borrowing History</w:t>
      </w:r>
    </w:p>
    <w:p w14:paraId="51C938AF" w14:textId="292203A7" w:rsidR="007B01F9" w:rsidRPr="00A41F80" w:rsidRDefault="007B01F9"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18F2EA66" wp14:editId="7D535EDF">
            <wp:extent cx="5943600" cy="4118610"/>
            <wp:effectExtent l="0" t="0" r="0" b="0"/>
            <wp:docPr id="584655773" name="Picture 1">
              <a:extLst xmlns:a="http://schemas.openxmlformats.org/drawingml/2006/main">
                <a:ext uri="{FF2B5EF4-FFF2-40B4-BE49-F238E27FC236}">
                  <a16:creationId xmlns:a16="http://schemas.microsoft.com/office/drawing/2014/main" id="{282C4B80-21C7-43C3-915B-3CE12801AE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55773" name=""/>
                    <pic:cNvPicPr/>
                  </pic:nvPicPr>
                  <pic:blipFill>
                    <a:blip r:embed="rId10"/>
                    <a:stretch>
                      <a:fillRect/>
                    </a:stretch>
                  </pic:blipFill>
                  <pic:spPr>
                    <a:xfrm>
                      <a:off x="0" y="0"/>
                      <a:ext cx="5943600" cy="4118610"/>
                    </a:xfrm>
                    <a:prstGeom prst="rect">
                      <a:avLst/>
                    </a:prstGeom>
                  </pic:spPr>
                </pic:pic>
              </a:graphicData>
            </a:graphic>
          </wp:inline>
        </w:drawing>
      </w:r>
    </w:p>
    <w:p w14:paraId="65985A16" w14:textId="77777777" w:rsidR="00D51619" w:rsidRPr="00A41F80" w:rsidRDefault="00D51619" w:rsidP="00A41F80">
      <w:pPr>
        <w:spacing w:line="360" w:lineRule="auto"/>
        <w:rPr>
          <w:rFonts w:ascii="Times New Roman" w:hAnsi="Times New Roman" w:cs="Times New Roman"/>
        </w:rPr>
      </w:pPr>
    </w:p>
    <w:p w14:paraId="1041F3C7" w14:textId="77777777" w:rsidR="00E4639C" w:rsidRPr="00A41F80" w:rsidRDefault="00E4639C" w:rsidP="00A41F80">
      <w:pPr>
        <w:spacing w:line="360" w:lineRule="auto"/>
        <w:rPr>
          <w:rFonts w:ascii="Times New Roman" w:hAnsi="Times New Roman" w:cs="Times New Roman"/>
        </w:rPr>
      </w:pPr>
    </w:p>
    <w:p w14:paraId="0ADCCF7E" w14:textId="77777777" w:rsidR="00E4639C" w:rsidRPr="00A41F80" w:rsidRDefault="00E4639C" w:rsidP="00A41F80">
      <w:pPr>
        <w:spacing w:line="360" w:lineRule="auto"/>
        <w:rPr>
          <w:rFonts w:ascii="Times New Roman" w:hAnsi="Times New Roman" w:cs="Times New Roman"/>
        </w:rPr>
      </w:pPr>
    </w:p>
    <w:p w14:paraId="22243955" w14:textId="77777777" w:rsidR="00E4639C" w:rsidRPr="00A41F80" w:rsidRDefault="00E4639C" w:rsidP="00A41F80">
      <w:pPr>
        <w:spacing w:line="360" w:lineRule="auto"/>
        <w:rPr>
          <w:rFonts w:ascii="Times New Roman" w:hAnsi="Times New Roman" w:cs="Times New Roman"/>
        </w:rPr>
      </w:pPr>
    </w:p>
    <w:p w14:paraId="4D52C7AB" w14:textId="77777777" w:rsidR="00E4639C" w:rsidRPr="00A41F80" w:rsidRDefault="00E4639C" w:rsidP="00A41F80">
      <w:pPr>
        <w:spacing w:line="360" w:lineRule="auto"/>
        <w:rPr>
          <w:rFonts w:ascii="Times New Roman" w:hAnsi="Times New Roman" w:cs="Times New Roman"/>
        </w:rPr>
      </w:pPr>
    </w:p>
    <w:p w14:paraId="7D7D5B55" w14:textId="77777777" w:rsidR="00E4639C" w:rsidRPr="00A41F80" w:rsidRDefault="00E4639C" w:rsidP="00A41F80">
      <w:pPr>
        <w:spacing w:line="360" w:lineRule="auto"/>
        <w:rPr>
          <w:rFonts w:ascii="Times New Roman" w:hAnsi="Times New Roman" w:cs="Times New Roman"/>
        </w:rPr>
      </w:pPr>
    </w:p>
    <w:p w14:paraId="3E24529A" w14:textId="77777777" w:rsidR="00E4639C" w:rsidRPr="00A41F80" w:rsidRDefault="00E4639C" w:rsidP="00A41F80">
      <w:pPr>
        <w:spacing w:line="360" w:lineRule="auto"/>
        <w:rPr>
          <w:rFonts w:ascii="Times New Roman" w:hAnsi="Times New Roman" w:cs="Times New Roman"/>
        </w:rPr>
      </w:pPr>
    </w:p>
    <w:p w14:paraId="12B9EB1F" w14:textId="77777777" w:rsidR="00E4639C" w:rsidRPr="00066912" w:rsidRDefault="00E4639C" w:rsidP="00A41F80">
      <w:pPr>
        <w:spacing w:line="360" w:lineRule="auto"/>
        <w:rPr>
          <w:rFonts w:ascii="Times New Roman" w:hAnsi="Times New Roman" w:cs="Times New Roman"/>
          <w:sz w:val="30"/>
          <w:szCs w:val="30"/>
        </w:rPr>
      </w:pPr>
    </w:p>
    <w:p w14:paraId="1536AC5B" w14:textId="1281A594" w:rsidR="00E4639C" w:rsidRPr="00066912" w:rsidRDefault="00E4639C" w:rsidP="00A41F80">
      <w:pPr>
        <w:spacing w:line="360" w:lineRule="auto"/>
        <w:rPr>
          <w:rFonts w:ascii="Times New Roman" w:hAnsi="Times New Roman" w:cs="Times New Roman"/>
          <w:b/>
          <w:bCs/>
          <w:sz w:val="30"/>
          <w:szCs w:val="30"/>
        </w:rPr>
      </w:pPr>
      <w:r w:rsidRPr="00066912">
        <w:rPr>
          <w:rFonts w:ascii="Times New Roman" w:hAnsi="Times New Roman" w:cs="Times New Roman"/>
          <w:b/>
          <w:bCs/>
          <w:sz w:val="30"/>
          <w:szCs w:val="30"/>
        </w:rPr>
        <w:t>4.3 Class Diagram</w:t>
      </w:r>
    </w:p>
    <w:p w14:paraId="2D69B071" w14:textId="535CFE92" w:rsidR="00E4639C" w:rsidRPr="00A41F80" w:rsidRDefault="00E4639C" w:rsidP="00A41F80">
      <w:pPr>
        <w:spacing w:line="360" w:lineRule="auto"/>
        <w:rPr>
          <w:rFonts w:ascii="Times New Roman" w:hAnsi="Times New Roman" w:cs="Times New Roman"/>
        </w:rPr>
      </w:pPr>
      <w:r w:rsidRPr="00A41F80">
        <w:rPr>
          <w:rFonts w:ascii="Times New Roman" w:hAnsi="Times New Roman" w:cs="Times New Roman"/>
          <w:noProof/>
        </w:rPr>
        <w:drawing>
          <wp:inline distT="0" distB="0" distL="0" distR="0" wp14:anchorId="319F0B25" wp14:editId="3D7B57B1">
            <wp:extent cx="5799323" cy="2362405"/>
            <wp:effectExtent l="0" t="0" r="0" b="0"/>
            <wp:docPr id="1099948399" name="Picture 1">
              <a:extLst xmlns:a="http://schemas.openxmlformats.org/drawingml/2006/main">
                <a:ext uri="{FF2B5EF4-FFF2-40B4-BE49-F238E27FC236}">
                  <a16:creationId xmlns:a16="http://schemas.microsoft.com/office/drawing/2014/main" id="{70422CD0-1C91-4749-A886-F814309818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8399" name=""/>
                    <pic:cNvPicPr/>
                  </pic:nvPicPr>
                  <pic:blipFill>
                    <a:blip r:embed="rId11"/>
                    <a:stretch>
                      <a:fillRect/>
                    </a:stretch>
                  </pic:blipFill>
                  <pic:spPr>
                    <a:xfrm>
                      <a:off x="0" y="0"/>
                      <a:ext cx="5799323" cy="2362405"/>
                    </a:xfrm>
                    <a:prstGeom prst="rect">
                      <a:avLst/>
                    </a:prstGeom>
                  </pic:spPr>
                </pic:pic>
              </a:graphicData>
            </a:graphic>
          </wp:inline>
        </w:drawing>
      </w:r>
    </w:p>
    <w:p w14:paraId="435E8351" w14:textId="30CD0313" w:rsidR="00625F0C" w:rsidRPr="00A41F80" w:rsidRDefault="00A754F2" w:rsidP="00A41F80">
      <w:pPr>
        <w:spacing w:line="360" w:lineRule="auto"/>
        <w:rPr>
          <w:rFonts w:ascii="Times New Roman" w:hAnsi="Times New Roman" w:cs="Times New Roman"/>
          <w:b/>
          <w:bCs/>
          <w:lang w:val="en-MY"/>
        </w:rPr>
      </w:pPr>
      <w:r w:rsidRPr="00A41F80">
        <w:rPr>
          <w:rFonts w:ascii="Times New Roman" w:hAnsi="Times New Roman" w:cs="Times New Roman"/>
        </w:rPr>
        <w:t xml:space="preserve"> </w:t>
      </w:r>
      <w:r w:rsidR="00625F0C" w:rsidRPr="00A41F80">
        <w:rPr>
          <w:rFonts w:ascii="Times New Roman" w:hAnsi="Times New Roman" w:cs="Times New Roman"/>
          <w:b/>
          <w:bCs/>
          <w:lang w:val="en-MY"/>
        </w:rPr>
        <w:t>4.4 User Interface (UI) Design</w:t>
      </w:r>
    </w:p>
    <w:p w14:paraId="0925CEC1" w14:textId="71AF275E" w:rsidR="00A41F80" w:rsidRDefault="00A41F80" w:rsidP="00A41F80">
      <w:pPr>
        <w:spacing w:line="360" w:lineRule="auto"/>
        <w:rPr>
          <w:rFonts w:ascii="Times New Roman" w:hAnsi="Times New Roman" w:cs="Times New Roman"/>
          <w:b/>
          <w:bCs/>
          <w:lang w:val="en-MY"/>
        </w:rPr>
      </w:pPr>
      <w:r w:rsidRPr="00A41F80">
        <w:rPr>
          <w:rFonts w:ascii="Times New Roman" w:hAnsi="Times New Roman" w:cs="Times New Roman"/>
          <w:b/>
          <w:bCs/>
          <w:noProof/>
          <w:lang w:val="en-MY"/>
        </w:rPr>
        <w:drawing>
          <wp:inline distT="0" distB="0" distL="0" distR="0" wp14:anchorId="67863D27" wp14:editId="3E6C6AD4">
            <wp:extent cx="5166360" cy="3258781"/>
            <wp:effectExtent l="0" t="0" r="0" b="0"/>
            <wp:docPr id="18342835" name="Picture 3">
              <a:extLst xmlns:a="http://schemas.openxmlformats.org/drawingml/2006/main">
                <a:ext uri="{FF2B5EF4-FFF2-40B4-BE49-F238E27FC236}">
                  <a16:creationId xmlns:a16="http://schemas.microsoft.com/office/drawing/2014/main" id="{7C6D5377-EE06-4843-A729-5B50C2D594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35" name="Picture 18342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3470" cy="3263266"/>
                    </a:xfrm>
                    <a:prstGeom prst="rect">
                      <a:avLst/>
                    </a:prstGeom>
                  </pic:spPr>
                </pic:pic>
              </a:graphicData>
            </a:graphic>
          </wp:inline>
        </w:drawing>
      </w:r>
    </w:p>
    <w:p w14:paraId="48E97D4F" w14:textId="40EA8CF1" w:rsidR="00242589" w:rsidRPr="00A41F80" w:rsidRDefault="00242589" w:rsidP="00A41F80">
      <w:pPr>
        <w:spacing w:line="360" w:lineRule="auto"/>
        <w:rPr>
          <w:rFonts w:ascii="Times New Roman" w:hAnsi="Times New Roman" w:cs="Times New Roman"/>
          <w:b/>
          <w:bCs/>
          <w:lang w:val="en-MY"/>
        </w:rPr>
      </w:pPr>
      <w:r>
        <w:rPr>
          <w:noProof/>
        </w:rPr>
        <w:lastRenderedPageBreak/>
        <w:drawing>
          <wp:inline distT="0" distB="0" distL="0" distR="0" wp14:anchorId="1981D916" wp14:editId="1AA03043">
            <wp:extent cx="5379720" cy="3466931"/>
            <wp:effectExtent l="0" t="0" r="0" b="635"/>
            <wp:docPr id="420620779" name="Picture 4">
              <a:extLst xmlns:a="http://schemas.openxmlformats.org/drawingml/2006/main">
                <a:ext uri="{FF2B5EF4-FFF2-40B4-BE49-F238E27FC236}">
                  <a16:creationId xmlns:a16="http://schemas.microsoft.com/office/drawing/2014/main" id="{561E990D-7162-433E-A423-EB929DD41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8993" cy="3472907"/>
                    </a:xfrm>
                    <a:prstGeom prst="rect">
                      <a:avLst/>
                    </a:prstGeom>
                    <a:noFill/>
                    <a:ln>
                      <a:noFill/>
                    </a:ln>
                  </pic:spPr>
                </pic:pic>
              </a:graphicData>
            </a:graphic>
          </wp:inline>
        </w:drawing>
      </w:r>
    </w:p>
    <w:p w14:paraId="5B7DE0B4" w14:textId="77777777" w:rsidR="00A41F80" w:rsidRPr="00A41F80" w:rsidRDefault="00A41F80" w:rsidP="00A41F80">
      <w:pPr>
        <w:spacing w:line="360" w:lineRule="auto"/>
        <w:rPr>
          <w:rFonts w:ascii="Times New Roman" w:hAnsi="Times New Roman" w:cs="Times New Roman"/>
          <w:b/>
          <w:bCs/>
          <w:lang w:val="en-MY"/>
        </w:rPr>
      </w:pPr>
    </w:p>
    <w:p w14:paraId="600945D9" w14:textId="1B53AD6B" w:rsidR="00A41F80" w:rsidRPr="00A41F80" w:rsidRDefault="00A41F80" w:rsidP="00A41F80">
      <w:pPr>
        <w:spacing w:line="360" w:lineRule="auto"/>
        <w:rPr>
          <w:rFonts w:ascii="Times New Roman" w:hAnsi="Times New Roman" w:cs="Times New Roman"/>
          <w:b/>
          <w:bCs/>
          <w:lang w:val="en-MY"/>
        </w:rPr>
      </w:pPr>
      <w:r w:rsidRPr="00A41F80">
        <w:rPr>
          <w:rFonts w:ascii="Times New Roman" w:hAnsi="Times New Roman" w:cs="Times New Roman"/>
          <w:noProof/>
        </w:rPr>
        <mc:AlternateContent>
          <mc:Choice Requires="wps">
            <w:drawing>
              <wp:inline distT="0" distB="0" distL="0" distR="0" wp14:anchorId="31C99B6C" wp14:editId="59340153">
                <wp:extent cx="304800" cy="304800"/>
                <wp:effectExtent l="0" t="0" r="0" b="0"/>
                <wp:docPr id="1194029841" name="Rectangle 1">
                  <a:extLst xmlns:a="http://schemas.openxmlformats.org/drawingml/2006/main">
                    <a:ext uri="{FF2B5EF4-FFF2-40B4-BE49-F238E27FC236}">
                      <a16:creationId xmlns:a16="http://schemas.microsoft.com/office/drawing/2014/main" id="{C067E89C-0F94-48E5-ABB4-383BC636C7D6}"/>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E779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1F80">
        <w:rPr>
          <w:rFonts w:ascii="Times New Roman" w:hAnsi="Times New Roman" w:cs="Times New Roman"/>
          <w:noProof/>
        </w:rPr>
        <mc:AlternateContent>
          <mc:Choice Requires="wps">
            <w:drawing>
              <wp:inline distT="0" distB="0" distL="0" distR="0" wp14:anchorId="31036F89" wp14:editId="60BF05F0">
                <wp:extent cx="304800" cy="304800"/>
                <wp:effectExtent l="0" t="0" r="0" b="0"/>
                <wp:docPr id="773080736" name="Rectangle 2">
                  <a:extLst xmlns:a="http://schemas.openxmlformats.org/drawingml/2006/main">
                    <a:ext uri="{FF2B5EF4-FFF2-40B4-BE49-F238E27FC236}">
                      <a16:creationId xmlns:a16="http://schemas.microsoft.com/office/drawing/2014/main" id="{C88A48B3-A7A2-4347-981F-AE09D430765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003B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A8A461" w14:textId="77777777" w:rsidR="00426CAC" w:rsidRPr="00A41F80" w:rsidRDefault="00426CAC" w:rsidP="00A41F80">
      <w:pPr>
        <w:spacing w:line="360" w:lineRule="auto"/>
        <w:rPr>
          <w:rFonts w:ascii="Times New Roman" w:hAnsi="Times New Roman" w:cs="Times New Roman"/>
          <w:b/>
          <w:bCs/>
        </w:rPr>
      </w:pPr>
    </w:p>
    <w:p w14:paraId="4C02E644" w14:textId="77777777" w:rsidR="00426CAC" w:rsidRPr="00A41F80" w:rsidRDefault="00426CAC" w:rsidP="00A41F80">
      <w:pPr>
        <w:spacing w:line="360" w:lineRule="auto"/>
        <w:rPr>
          <w:rFonts w:ascii="Times New Roman" w:hAnsi="Times New Roman" w:cs="Times New Roman"/>
          <w:b/>
          <w:bCs/>
        </w:rPr>
      </w:pPr>
    </w:p>
    <w:p w14:paraId="48D4AC65" w14:textId="77777777" w:rsidR="00426CAC" w:rsidRPr="00A41F80" w:rsidRDefault="00426CAC" w:rsidP="00A41F80">
      <w:pPr>
        <w:spacing w:line="360" w:lineRule="auto"/>
        <w:rPr>
          <w:rFonts w:ascii="Times New Roman" w:hAnsi="Times New Roman" w:cs="Times New Roman"/>
          <w:b/>
          <w:bCs/>
        </w:rPr>
      </w:pPr>
    </w:p>
    <w:p w14:paraId="51DFD7FD" w14:textId="77777777" w:rsidR="00066912" w:rsidRDefault="00066912" w:rsidP="00A41F80">
      <w:pPr>
        <w:spacing w:line="360" w:lineRule="auto"/>
        <w:rPr>
          <w:rFonts w:ascii="Times New Roman" w:hAnsi="Times New Roman" w:cs="Times New Roman"/>
          <w:b/>
          <w:bCs/>
        </w:rPr>
      </w:pPr>
    </w:p>
    <w:p w14:paraId="7B61725D" w14:textId="77777777" w:rsidR="00066912" w:rsidRDefault="00066912" w:rsidP="00A41F80">
      <w:pPr>
        <w:spacing w:line="360" w:lineRule="auto"/>
        <w:rPr>
          <w:rFonts w:ascii="Times New Roman" w:hAnsi="Times New Roman" w:cs="Times New Roman"/>
          <w:b/>
          <w:bCs/>
        </w:rPr>
      </w:pPr>
    </w:p>
    <w:p w14:paraId="4FAF6CD9" w14:textId="77777777" w:rsidR="00066912" w:rsidRDefault="00066912" w:rsidP="00A41F80">
      <w:pPr>
        <w:spacing w:line="360" w:lineRule="auto"/>
        <w:rPr>
          <w:rFonts w:ascii="Times New Roman" w:hAnsi="Times New Roman" w:cs="Times New Roman"/>
          <w:b/>
          <w:bCs/>
        </w:rPr>
      </w:pPr>
    </w:p>
    <w:p w14:paraId="616EC33A" w14:textId="77777777" w:rsidR="00066912" w:rsidRDefault="00066912" w:rsidP="00A41F80">
      <w:pPr>
        <w:spacing w:line="360" w:lineRule="auto"/>
        <w:rPr>
          <w:rFonts w:ascii="Times New Roman" w:hAnsi="Times New Roman" w:cs="Times New Roman"/>
          <w:b/>
          <w:bCs/>
        </w:rPr>
      </w:pPr>
    </w:p>
    <w:p w14:paraId="6B2FEDFD" w14:textId="77777777" w:rsidR="00066912" w:rsidRDefault="00066912" w:rsidP="00A41F80">
      <w:pPr>
        <w:spacing w:line="360" w:lineRule="auto"/>
        <w:rPr>
          <w:rFonts w:ascii="Times New Roman" w:hAnsi="Times New Roman" w:cs="Times New Roman"/>
          <w:b/>
          <w:bCs/>
        </w:rPr>
      </w:pPr>
    </w:p>
    <w:p w14:paraId="68EC0105" w14:textId="77777777" w:rsidR="00066912" w:rsidRDefault="00066912" w:rsidP="00A41F80">
      <w:pPr>
        <w:spacing w:line="360" w:lineRule="auto"/>
        <w:rPr>
          <w:rFonts w:ascii="Times New Roman" w:hAnsi="Times New Roman" w:cs="Times New Roman"/>
          <w:b/>
          <w:bCs/>
        </w:rPr>
      </w:pPr>
    </w:p>
    <w:p w14:paraId="5653FD76" w14:textId="77777777" w:rsidR="00066912" w:rsidRDefault="00066912" w:rsidP="00A41F80">
      <w:pPr>
        <w:spacing w:line="360" w:lineRule="auto"/>
        <w:rPr>
          <w:rFonts w:ascii="Times New Roman" w:hAnsi="Times New Roman" w:cs="Times New Roman"/>
          <w:b/>
          <w:bCs/>
        </w:rPr>
      </w:pPr>
    </w:p>
    <w:p w14:paraId="6A2D4A42" w14:textId="40F01B4C" w:rsidR="00426CAC" w:rsidRPr="00A41F80" w:rsidRDefault="00426CAC" w:rsidP="00A41F80">
      <w:pPr>
        <w:spacing w:line="360" w:lineRule="auto"/>
        <w:rPr>
          <w:rFonts w:ascii="Times New Roman" w:hAnsi="Times New Roman" w:cs="Times New Roman"/>
          <w:b/>
          <w:bCs/>
        </w:rPr>
      </w:pPr>
      <w:r w:rsidRPr="00A41F80">
        <w:rPr>
          <w:rFonts w:ascii="Times New Roman" w:hAnsi="Times New Roman" w:cs="Times New Roman"/>
          <w:b/>
          <w:bCs/>
        </w:rPr>
        <w:lastRenderedPageBreak/>
        <w:t>4.5 Program Implementation (Java)</w:t>
      </w:r>
    </w:p>
    <w:p w14:paraId="6686B47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The Billing &amp; Pharmacy Subsystem (Module 4) is implemented using Java and strictly adheres to core Object-Oriented Programming (OOP) paradigms to ensure that financial tracking, insurance processing, and inventory modifications remain secure, modular, and scalable. </w:t>
      </w:r>
    </w:p>
    <w:p w14:paraId="58C742E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1. Encapsulation</w:t>
      </w:r>
    </w:p>
    <w:p w14:paraId="6F5E7EC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Data hiding is strictly enforced to protect sensitive patient records, billing totals, and pharmaceutical asset states from unauthorized or accidental external modifications. In the system's core entities (such as Invoice.java and Medicine.java), all state variables are declared using the private access modifier. Other subsystem tiers can only read or safely interact with these attributes through secure, authorized constructor injections and public getter interfaces. </w:t>
      </w:r>
    </w:p>
    <w:p w14:paraId="17331AA6"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Code Evidence:</w:t>
      </w:r>
    </w:p>
    <w:p w14:paraId="1E92112C"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Java</w:t>
      </w:r>
    </w:p>
    <w:p w14:paraId="64A987A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From Invoice.java &amp; Medicine.java</w:t>
      </w:r>
    </w:p>
    <w:p w14:paraId="56C69E4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package models;</w:t>
      </w:r>
    </w:p>
    <w:p w14:paraId="1CB33754" w14:textId="77777777" w:rsidR="00426CAC" w:rsidRPr="00066912" w:rsidRDefault="00426CAC" w:rsidP="00A41F80">
      <w:pPr>
        <w:spacing w:line="360" w:lineRule="auto"/>
        <w:rPr>
          <w:rFonts w:ascii="Times New Roman" w:hAnsi="Times New Roman" w:cs="Times New Roman"/>
          <w:sz w:val="22"/>
          <w:szCs w:val="22"/>
        </w:rPr>
      </w:pPr>
    </w:p>
    <w:p w14:paraId="225E5F12"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public class Invoice {</w:t>
      </w:r>
    </w:p>
    <w:p w14:paraId="1971E8F1"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String </w:t>
      </w:r>
      <w:proofErr w:type="spellStart"/>
      <w:r w:rsidRPr="00066912">
        <w:rPr>
          <w:rFonts w:ascii="Times New Roman" w:hAnsi="Times New Roman" w:cs="Times New Roman"/>
          <w:sz w:val="22"/>
          <w:szCs w:val="22"/>
        </w:rPr>
        <w:t>invoiceId</w:t>
      </w:r>
      <w:proofErr w:type="spellEnd"/>
      <w:r w:rsidRPr="00066912">
        <w:rPr>
          <w:rFonts w:ascii="Times New Roman" w:hAnsi="Times New Roman" w:cs="Times New Roman"/>
          <w:sz w:val="22"/>
          <w:szCs w:val="22"/>
        </w:rPr>
        <w:t>;</w:t>
      </w:r>
    </w:p>
    <w:p w14:paraId="42023041"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String </w:t>
      </w:r>
      <w:proofErr w:type="spellStart"/>
      <w:r w:rsidRPr="00066912">
        <w:rPr>
          <w:rFonts w:ascii="Times New Roman" w:hAnsi="Times New Roman" w:cs="Times New Roman"/>
          <w:sz w:val="22"/>
          <w:szCs w:val="22"/>
        </w:rPr>
        <w:t>patientId</w:t>
      </w:r>
      <w:proofErr w:type="spellEnd"/>
      <w:r w:rsidRPr="00066912">
        <w:rPr>
          <w:rFonts w:ascii="Times New Roman" w:hAnsi="Times New Roman" w:cs="Times New Roman"/>
          <w:sz w:val="22"/>
          <w:szCs w:val="22"/>
        </w:rPr>
        <w:t>;</w:t>
      </w:r>
    </w:p>
    <w:p w14:paraId="69020B1F"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double </w:t>
      </w:r>
      <w:proofErr w:type="spellStart"/>
      <w:r w:rsidRPr="00066912">
        <w:rPr>
          <w:rFonts w:ascii="Times New Roman" w:hAnsi="Times New Roman" w:cs="Times New Roman"/>
          <w:sz w:val="22"/>
          <w:szCs w:val="22"/>
        </w:rPr>
        <w:t>consultationFee</w:t>
      </w:r>
      <w:proofErr w:type="spellEnd"/>
      <w:r w:rsidRPr="00066912">
        <w:rPr>
          <w:rFonts w:ascii="Times New Roman" w:hAnsi="Times New Roman" w:cs="Times New Roman"/>
          <w:sz w:val="22"/>
          <w:szCs w:val="22"/>
        </w:rPr>
        <w:t>;</w:t>
      </w:r>
    </w:p>
    <w:p w14:paraId="0E71987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double </w:t>
      </w:r>
      <w:proofErr w:type="spellStart"/>
      <w:r w:rsidRPr="00066912">
        <w:rPr>
          <w:rFonts w:ascii="Times New Roman" w:hAnsi="Times New Roman" w:cs="Times New Roman"/>
          <w:sz w:val="22"/>
          <w:szCs w:val="22"/>
        </w:rPr>
        <w:t>medicineFee</w:t>
      </w:r>
      <w:proofErr w:type="spellEnd"/>
      <w:r w:rsidRPr="00066912">
        <w:rPr>
          <w:rFonts w:ascii="Times New Roman" w:hAnsi="Times New Roman" w:cs="Times New Roman"/>
          <w:sz w:val="22"/>
          <w:szCs w:val="22"/>
        </w:rPr>
        <w:t>;</w:t>
      </w:r>
    </w:p>
    <w:p w14:paraId="36F34F98"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double </w:t>
      </w:r>
      <w:proofErr w:type="spellStart"/>
      <w:r w:rsidRPr="00066912">
        <w:rPr>
          <w:rFonts w:ascii="Times New Roman" w:hAnsi="Times New Roman" w:cs="Times New Roman"/>
          <w:sz w:val="22"/>
          <w:szCs w:val="22"/>
        </w:rPr>
        <w:t>insuranceOffset</w:t>
      </w:r>
      <w:proofErr w:type="spellEnd"/>
      <w:r w:rsidRPr="00066912">
        <w:rPr>
          <w:rFonts w:ascii="Times New Roman" w:hAnsi="Times New Roman" w:cs="Times New Roman"/>
          <w:sz w:val="22"/>
          <w:szCs w:val="22"/>
        </w:rPr>
        <w:t>;</w:t>
      </w:r>
    </w:p>
    <w:p w14:paraId="2F415ACD" w14:textId="77777777" w:rsidR="00426CAC" w:rsidRPr="00066912" w:rsidRDefault="00426CAC" w:rsidP="00A41F80">
      <w:pPr>
        <w:spacing w:line="360" w:lineRule="auto"/>
        <w:rPr>
          <w:rFonts w:ascii="Times New Roman" w:hAnsi="Times New Roman" w:cs="Times New Roman"/>
          <w:sz w:val="22"/>
          <w:szCs w:val="22"/>
        </w:rPr>
      </w:pPr>
    </w:p>
    <w:p w14:paraId="7945497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w:t>
      </w:r>
      <w:proofErr w:type="gramStart"/>
      <w:r w:rsidRPr="00066912">
        <w:rPr>
          <w:rFonts w:ascii="Times New Roman" w:hAnsi="Times New Roman" w:cs="Times New Roman"/>
          <w:sz w:val="22"/>
          <w:szCs w:val="22"/>
        </w:rPr>
        <w:t>Invoice(</w:t>
      </w:r>
      <w:proofErr w:type="gramEnd"/>
      <w:r w:rsidRPr="00066912">
        <w:rPr>
          <w:rFonts w:ascii="Times New Roman" w:hAnsi="Times New Roman" w:cs="Times New Roman"/>
          <w:sz w:val="22"/>
          <w:szCs w:val="22"/>
        </w:rPr>
        <w:t xml:space="preserve">String </w:t>
      </w:r>
      <w:proofErr w:type="spellStart"/>
      <w:r w:rsidRPr="00066912">
        <w:rPr>
          <w:rFonts w:ascii="Times New Roman" w:hAnsi="Times New Roman" w:cs="Times New Roman"/>
          <w:sz w:val="22"/>
          <w:szCs w:val="22"/>
        </w:rPr>
        <w:t>invoiceId</w:t>
      </w:r>
      <w:proofErr w:type="spellEnd"/>
      <w:r w:rsidRPr="00066912">
        <w:rPr>
          <w:rFonts w:ascii="Times New Roman" w:hAnsi="Times New Roman" w:cs="Times New Roman"/>
          <w:sz w:val="22"/>
          <w:szCs w:val="22"/>
        </w:rPr>
        <w:t xml:space="preserve">, String </w:t>
      </w:r>
      <w:proofErr w:type="spellStart"/>
      <w:r w:rsidRPr="00066912">
        <w:rPr>
          <w:rFonts w:ascii="Times New Roman" w:hAnsi="Times New Roman" w:cs="Times New Roman"/>
          <w:sz w:val="22"/>
          <w:szCs w:val="22"/>
        </w:rPr>
        <w:t>patientId</w:t>
      </w:r>
      <w:proofErr w:type="spellEnd"/>
      <w:r w:rsidRPr="00066912">
        <w:rPr>
          <w:rFonts w:ascii="Times New Roman" w:hAnsi="Times New Roman" w:cs="Times New Roman"/>
          <w:sz w:val="22"/>
          <w:szCs w:val="22"/>
        </w:rPr>
        <w:t xml:space="preserve">, double </w:t>
      </w:r>
      <w:proofErr w:type="spellStart"/>
      <w:r w:rsidRPr="00066912">
        <w:rPr>
          <w:rFonts w:ascii="Times New Roman" w:hAnsi="Times New Roman" w:cs="Times New Roman"/>
          <w:sz w:val="22"/>
          <w:szCs w:val="22"/>
        </w:rPr>
        <w:t>consultationFee</w:t>
      </w:r>
      <w:proofErr w:type="spellEnd"/>
      <w:r w:rsidRPr="00066912">
        <w:rPr>
          <w:rFonts w:ascii="Times New Roman" w:hAnsi="Times New Roman" w:cs="Times New Roman"/>
          <w:sz w:val="22"/>
          <w:szCs w:val="22"/>
        </w:rPr>
        <w:t xml:space="preserve">, double </w:t>
      </w:r>
      <w:proofErr w:type="spellStart"/>
      <w:r w:rsidRPr="00066912">
        <w:rPr>
          <w:rFonts w:ascii="Times New Roman" w:hAnsi="Times New Roman" w:cs="Times New Roman"/>
          <w:sz w:val="22"/>
          <w:szCs w:val="22"/>
        </w:rPr>
        <w:t>medicineFee</w:t>
      </w:r>
      <w:proofErr w:type="spellEnd"/>
      <w:r w:rsidRPr="00066912">
        <w:rPr>
          <w:rFonts w:ascii="Times New Roman" w:hAnsi="Times New Roman" w:cs="Times New Roman"/>
          <w:sz w:val="22"/>
          <w:szCs w:val="22"/>
        </w:rPr>
        <w:t>) {</w:t>
      </w:r>
    </w:p>
    <w:p w14:paraId="7220D9CF"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this.invoiceId</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invoiceId</w:t>
      </w:r>
      <w:proofErr w:type="spellEnd"/>
      <w:r w:rsidRPr="00066912">
        <w:rPr>
          <w:rFonts w:ascii="Times New Roman" w:hAnsi="Times New Roman" w:cs="Times New Roman"/>
          <w:sz w:val="22"/>
          <w:szCs w:val="22"/>
        </w:rPr>
        <w:t>;</w:t>
      </w:r>
    </w:p>
    <w:p w14:paraId="7150CA3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this.patientId</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patientId</w:t>
      </w:r>
      <w:proofErr w:type="spellEnd"/>
      <w:r w:rsidRPr="00066912">
        <w:rPr>
          <w:rFonts w:ascii="Times New Roman" w:hAnsi="Times New Roman" w:cs="Times New Roman"/>
          <w:sz w:val="22"/>
          <w:szCs w:val="22"/>
        </w:rPr>
        <w:t>;</w:t>
      </w:r>
    </w:p>
    <w:p w14:paraId="436A8F1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this.consultationFee</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consultationFee</w:t>
      </w:r>
      <w:proofErr w:type="spellEnd"/>
      <w:r w:rsidRPr="00066912">
        <w:rPr>
          <w:rFonts w:ascii="Times New Roman" w:hAnsi="Times New Roman" w:cs="Times New Roman"/>
          <w:sz w:val="22"/>
          <w:szCs w:val="22"/>
        </w:rPr>
        <w:t>;</w:t>
      </w:r>
    </w:p>
    <w:p w14:paraId="6A009A4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lastRenderedPageBreak/>
        <w:t xml:space="preserve">        </w:t>
      </w:r>
      <w:proofErr w:type="spellStart"/>
      <w:proofErr w:type="gramStart"/>
      <w:r w:rsidRPr="00066912">
        <w:rPr>
          <w:rFonts w:ascii="Times New Roman" w:hAnsi="Times New Roman" w:cs="Times New Roman"/>
          <w:sz w:val="22"/>
          <w:szCs w:val="22"/>
        </w:rPr>
        <w:t>this.medicineFee</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medicineFee</w:t>
      </w:r>
      <w:proofErr w:type="spellEnd"/>
      <w:r w:rsidRPr="00066912">
        <w:rPr>
          <w:rFonts w:ascii="Times New Roman" w:hAnsi="Times New Roman" w:cs="Times New Roman"/>
          <w:sz w:val="22"/>
          <w:szCs w:val="22"/>
        </w:rPr>
        <w:t>;</w:t>
      </w:r>
    </w:p>
    <w:p w14:paraId="342C9594"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this.insuranceOffset</w:t>
      </w:r>
      <w:proofErr w:type="spellEnd"/>
      <w:proofErr w:type="gramEnd"/>
      <w:r w:rsidRPr="00066912">
        <w:rPr>
          <w:rFonts w:ascii="Times New Roman" w:hAnsi="Times New Roman" w:cs="Times New Roman"/>
          <w:sz w:val="22"/>
          <w:szCs w:val="22"/>
        </w:rPr>
        <w:t xml:space="preserve"> = 0.0;</w:t>
      </w:r>
    </w:p>
    <w:p w14:paraId="2D73102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32407E24" w14:textId="77777777" w:rsidR="00426CAC" w:rsidRPr="00066912" w:rsidRDefault="00426CAC" w:rsidP="00A41F80">
      <w:pPr>
        <w:spacing w:line="360" w:lineRule="auto"/>
        <w:rPr>
          <w:rFonts w:ascii="Times New Roman" w:hAnsi="Times New Roman" w:cs="Times New Roman"/>
          <w:sz w:val="22"/>
          <w:szCs w:val="22"/>
        </w:rPr>
      </w:pPr>
    </w:p>
    <w:p w14:paraId="6F34053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String </w:t>
      </w:r>
      <w:proofErr w:type="spellStart"/>
      <w:proofErr w:type="gramStart"/>
      <w:r w:rsidRPr="00066912">
        <w:rPr>
          <w:rFonts w:ascii="Times New Roman" w:hAnsi="Times New Roman" w:cs="Times New Roman"/>
          <w:sz w:val="22"/>
          <w:szCs w:val="22"/>
        </w:rPr>
        <w:t>getInvoiceId</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xml:space="preserve">) </w:t>
      </w:r>
      <w:proofErr w:type="gramStart"/>
      <w:r w:rsidRPr="00066912">
        <w:rPr>
          <w:rFonts w:ascii="Times New Roman" w:hAnsi="Times New Roman" w:cs="Times New Roman"/>
          <w:sz w:val="22"/>
          <w:szCs w:val="22"/>
        </w:rPr>
        <w:t>{ return</w:t>
      </w:r>
      <w:proofErr w:type="gramEnd"/>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this.invoiceId</w:t>
      </w:r>
      <w:proofErr w:type="spellEnd"/>
      <w:r w:rsidRPr="00066912">
        <w:rPr>
          <w:rFonts w:ascii="Times New Roman" w:hAnsi="Times New Roman" w:cs="Times New Roman"/>
          <w:sz w:val="22"/>
          <w:szCs w:val="22"/>
        </w:rPr>
        <w:t>; }</w:t>
      </w:r>
      <w:proofErr w:type="gramEnd"/>
    </w:p>
    <w:p w14:paraId="39B8FC8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String </w:t>
      </w:r>
      <w:proofErr w:type="spellStart"/>
      <w:proofErr w:type="gramStart"/>
      <w:r w:rsidRPr="00066912">
        <w:rPr>
          <w:rFonts w:ascii="Times New Roman" w:hAnsi="Times New Roman" w:cs="Times New Roman"/>
          <w:sz w:val="22"/>
          <w:szCs w:val="22"/>
        </w:rPr>
        <w:t>getPatientId</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xml:space="preserve">) </w:t>
      </w:r>
      <w:proofErr w:type="gramStart"/>
      <w:r w:rsidRPr="00066912">
        <w:rPr>
          <w:rFonts w:ascii="Times New Roman" w:hAnsi="Times New Roman" w:cs="Times New Roman"/>
          <w:sz w:val="22"/>
          <w:szCs w:val="22"/>
        </w:rPr>
        <w:t>{ return</w:t>
      </w:r>
      <w:proofErr w:type="gramEnd"/>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this.patientId</w:t>
      </w:r>
      <w:proofErr w:type="spellEnd"/>
      <w:r w:rsidRPr="00066912">
        <w:rPr>
          <w:rFonts w:ascii="Times New Roman" w:hAnsi="Times New Roman" w:cs="Times New Roman"/>
          <w:sz w:val="22"/>
          <w:szCs w:val="22"/>
        </w:rPr>
        <w:t>; }</w:t>
      </w:r>
      <w:proofErr w:type="gramEnd"/>
    </w:p>
    <w:p w14:paraId="08BC901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44F0ECB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 Encapsulated calculation logic supporting Use Case 1 &amp; 2</w:t>
      </w:r>
    </w:p>
    <w:p w14:paraId="69B710CF"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double </w:t>
      </w:r>
      <w:proofErr w:type="spellStart"/>
      <w:proofErr w:type="gramStart"/>
      <w:r w:rsidRPr="00066912">
        <w:rPr>
          <w:rFonts w:ascii="Times New Roman" w:hAnsi="Times New Roman" w:cs="Times New Roman"/>
          <w:sz w:val="22"/>
          <w:szCs w:val="22"/>
        </w:rPr>
        <w:t>calculateNetTotal</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w:t>
      </w:r>
    </w:p>
    <w:p w14:paraId="2F0CC29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return (</w:t>
      </w:r>
      <w:proofErr w:type="spellStart"/>
      <w:proofErr w:type="gramStart"/>
      <w:r w:rsidRPr="00066912">
        <w:rPr>
          <w:rFonts w:ascii="Times New Roman" w:hAnsi="Times New Roman" w:cs="Times New Roman"/>
          <w:sz w:val="22"/>
          <w:szCs w:val="22"/>
        </w:rPr>
        <w:t>this.consultationFee</w:t>
      </w:r>
      <w:proofErr w:type="spellEnd"/>
      <w:proofErr w:type="gramEnd"/>
      <w:r w:rsidRPr="00066912">
        <w:rPr>
          <w:rFonts w:ascii="Times New Roman" w:hAnsi="Times New Roman" w:cs="Times New Roman"/>
          <w:sz w:val="22"/>
          <w:szCs w:val="22"/>
        </w:rPr>
        <w:t xml:space="preserve"> + </w:t>
      </w:r>
      <w:proofErr w:type="spellStart"/>
      <w:proofErr w:type="gramStart"/>
      <w:r w:rsidRPr="00066912">
        <w:rPr>
          <w:rFonts w:ascii="Times New Roman" w:hAnsi="Times New Roman" w:cs="Times New Roman"/>
          <w:sz w:val="22"/>
          <w:szCs w:val="22"/>
        </w:rPr>
        <w:t>this.medicineFee</w:t>
      </w:r>
      <w:proofErr w:type="spellEnd"/>
      <w:proofErr w:type="gramEnd"/>
      <w:r w:rsidRPr="00066912">
        <w:rPr>
          <w:rFonts w:ascii="Times New Roman" w:hAnsi="Times New Roman" w:cs="Times New Roman"/>
          <w:sz w:val="22"/>
          <w:szCs w:val="22"/>
        </w:rPr>
        <w:t xml:space="preserve">) - </w:t>
      </w:r>
      <w:proofErr w:type="spellStart"/>
      <w:proofErr w:type="gramStart"/>
      <w:r w:rsidRPr="00066912">
        <w:rPr>
          <w:rFonts w:ascii="Times New Roman" w:hAnsi="Times New Roman" w:cs="Times New Roman"/>
          <w:sz w:val="22"/>
          <w:szCs w:val="22"/>
        </w:rPr>
        <w:t>this.insuranceOffset</w:t>
      </w:r>
      <w:proofErr w:type="spellEnd"/>
      <w:proofErr w:type="gramEnd"/>
      <w:r w:rsidRPr="00066912">
        <w:rPr>
          <w:rFonts w:ascii="Times New Roman" w:hAnsi="Times New Roman" w:cs="Times New Roman"/>
          <w:sz w:val="22"/>
          <w:szCs w:val="22"/>
        </w:rPr>
        <w:t>;</w:t>
      </w:r>
    </w:p>
    <w:p w14:paraId="1792228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5C445330"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44383BB8"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void </w:t>
      </w:r>
      <w:proofErr w:type="spellStart"/>
      <w:proofErr w:type="gramStart"/>
      <w:r w:rsidRPr="00066912">
        <w:rPr>
          <w:rFonts w:ascii="Times New Roman" w:hAnsi="Times New Roman" w:cs="Times New Roman"/>
          <w:sz w:val="22"/>
          <w:szCs w:val="22"/>
        </w:rPr>
        <w:t>applyInsurance</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xml:space="preserve">double </w:t>
      </w:r>
      <w:proofErr w:type="spellStart"/>
      <w:r w:rsidRPr="00066912">
        <w:rPr>
          <w:rFonts w:ascii="Times New Roman" w:hAnsi="Times New Roman" w:cs="Times New Roman"/>
          <w:sz w:val="22"/>
          <w:szCs w:val="22"/>
        </w:rPr>
        <w:t>offsetAmount</w:t>
      </w:r>
      <w:proofErr w:type="spellEnd"/>
      <w:r w:rsidRPr="00066912">
        <w:rPr>
          <w:rFonts w:ascii="Times New Roman" w:hAnsi="Times New Roman" w:cs="Times New Roman"/>
          <w:sz w:val="22"/>
          <w:szCs w:val="22"/>
        </w:rPr>
        <w:t>) {</w:t>
      </w:r>
    </w:p>
    <w:p w14:paraId="3C57CF2C"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this.insuranceOffset</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offsetAmount</w:t>
      </w:r>
      <w:proofErr w:type="spellEnd"/>
      <w:r w:rsidRPr="00066912">
        <w:rPr>
          <w:rFonts w:ascii="Times New Roman" w:hAnsi="Times New Roman" w:cs="Times New Roman"/>
          <w:sz w:val="22"/>
          <w:szCs w:val="22"/>
        </w:rPr>
        <w:t>;</w:t>
      </w:r>
    </w:p>
    <w:p w14:paraId="0FB38FD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76A22888"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w:t>
      </w:r>
    </w:p>
    <w:p w14:paraId="45F9EC28"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2. Inheritance</w:t>
      </w:r>
    </w:p>
    <w:p w14:paraId="1FE59306"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To prevent structural redundancy, reinforce architectural reuse, and standardize core entities across the entire enterprise system, inheritance is applied. An abstract base class, Person.java, handles standard profile records (such as system IDs and names) common across the enterprise. Subclasses like Patient.java utilize the extends keyword to inherit these shared fields automatically, allowing it to focus strictly on module-specific records like active prescription lists and billing history lines. </w:t>
      </w:r>
    </w:p>
    <w:p w14:paraId="45461483"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Code Evidence:</w:t>
      </w:r>
    </w:p>
    <w:p w14:paraId="2C8DBC6F"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Java</w:t>
      </w:r>
    </w:p>
    <w:p w14:paraId="5482B5C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From Patient.java (Extending </w:t>
      </w:r>
      <w:proofErr w:type="spellStart"/>
      <w:proofErr w:type="gramStart"/>
      <w:r w:rsidRPr="00066912">
        <w:rPr>
          <w:rFonts w:ascii="Times New Roman" w:hAnsi="Times New Roman" w:cs="Times New Roman"/>
          <w:sz w:val="22"/>
          <w:szCs w:val="22"/>
        </w:rPr>
        <w:t>models.Person</w:t>
      </w:r>
      <w:proofErr w:type="spellEnd"/>
      <w:proofErr w:type="gramEnd"/>
      <w:r w:rsidRPr="00066912">
        <w:rPr>
          <w:rFonts w:ascii="Times New Roman" w:hAnsi="Times New Roman" w:cs="Times New Roman"/>
          <w:sz w:val="22"/>
          <w:szCs w:val="22"/>
        </w:rPr>
        <w:t>)</w:t>
      </w:r>
    </w:p>
    <w:p w14:paraId="3585849E"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lastRenderedPageBreak/>
        <w:t>package models;</w:t>
      </w:r>
    </w:p>
    <w:p w14:paraId="5E3D60A3" w14:textId="77777777" w:rsidR="00426CAC" w:rsidRPr="00066912" w:rsidRDefault="00426CAC" w:rsidP="00A41F80">
      <w:pPr>
        <w:spacing w:line="360" w:lineRule="auto"/>
        <w:rPr>
          <w:rFonts w:ascii="Times New Roman" w:hAnsi="Times New Roman" w:cs="Times New Roman"/>
          <w:sz w:val="22"/>
          <w:szCs w:val="22"/>
        </w:rPr>
      </w:pPr>
    </w:p>
    <w:p w14:paraId="73B132BD"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public class Patient extends Person {</w:t>
      </w:r>
    </w:p>
    <w:p w14:paraId="6FF48195"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w:t>
      </w:r>
      <w:proofErr w:type="spellStart"/>
      <w:r w:rsidRPr="00066912">
        <w:rPr>
          <w:rFonts w:ascii="Times New Roman" w:hAnsi="Times New Roman" w:cs="Times New Roman"/>
          <w:sz w:val="22"/>
          <w:szCs w:val="22"/>
        </w:rPr>
        <w:t>boolean</w:t>
      </w:r>
      <w:proofErr w:type="spellEnd"/>
      <w:r w:rsidRPr="00066912">
        <w:rPr>
          <w:rFonts w:ascii="Times New Roman" w:hAnsi="Times New Roman" w:cs="Times New Roman"/>
          <w:sz w:val="22"/>
          <w:szCs w:val="22"/>
        </w:rPr>
        <w:t xml:space="preserve"> </w:t>
      </w:r>
      <w:proofErr w:type="spellStart"/>
      <w:r w:rsidRPr="00066912">
        <w:rPr>
          <w:rFonts w:ascii="Times New Roman" w:hAnsi="Times New Roman" w:cs="Times New Roman"/>
          <w:sz w:val="22"/>
          <w:szCs w:val="22"/>
        </w:rPr>
        <w:t>hasValidConsultation</w:t>
      </w:r>
      <w:proofErr w:type="spellEnd"/>
      <w:r w:rsidRPr="00066912">
        <w:rPr>
          <w:rFonts w:ascii="Times New Roman" w:hAnsi="Times New Roman" w:cs="Times New Roman"/>
          <w:sz w:val="22"/>
          <w:szCs w:val="22"/>
        </w:rPr>
        <w:t>;</w:t>
      </w:r>
    </w:p>
    <w:p w14:paraId="121C13F6"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String </w:t>
      </w:r>
      <w:proofErr w:type="spellStart"/>
      <w:r w:rsidRPr="00066912">
        <w:rPr>
          <w:rFonts w:ascii="Times New Roman" w:hAnsi="Times New Roman" w:cs="Times New Roman"/>
          <w:sz w:val="22"/>
          <w:szCs w:val="22"/>
        </w:rPr>
        <w:t>activePrescriptionLog</w:t>
      </w:r>
      <w:proofErr w:type="spellEnd"/>
      <w:r w:rsidRPr="00066912">
        <w:rPr>
          <w:rFonts w:ascii="Times New Roman" w:hAnsi="Times New Roman" w:cs="Times New Roman"/>
          <w:sz w:val="22"/>
          <w:szCs w:val="22"/>
        </w:rPr>
        <w:t>;</w:t>
      </w:r>
    </w:p>
    <w:p w14:paraId="5A368E52" w14:textId="77777777" w:rsidR="00426CAC" w:rsidRPr="00066912" w:rsidRDefault="00426CAC" w:rsidP="00A41F80">
      <w:pPr>
        <w:spacing w:line="360" w:lineRule="auto"/>
        <w:rPr>
          <w:rFonts w:ascii="Times New Roman" w:hAnsi="Times New Roman" w:cs="Times New Roman"/>
          <w:sz w:val="22"/>
          <w:szCs w:val="22"/>
        </w:rPr>
      </w:pPr>
    </w:p>
    <w:p w14:paraId="79FEC45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w:t>
      </w:r>
      <w:proofErr w:type="gramStart"/>
      <w:r w:rsidRPr="00066912">
        <w:rPr>
          <w:rFonts w:ascii="Times New Roman" w:hAnsi="Times New Roman" w:cs="Times New Roman"/>
          <w:sz w:val="22"/>
          <w:szCs w:val="22"/>
        </w:rPr>
        <w:t>Patient(</w:t>
      </w:r>
      <w:proofErr w:type="gramEnd"/>
      <w:r w:rsidRPr="00066912">
        <w:rPr>
          <w:rFonts w:ascii="Times New Roman" w:hAnsi="Times New Roman" w:cs="Times New Roman"/>
          <w:sz w:val="22"/>
          <w:szCs w:val="22"/>
        </w:rPr>
        <w:t xml:space="preserve">String id, String name, </w:t>
      </w:r>
      <w:proofErr w:type="spellStart"/>
      <w:r w:rsidRPr="00066912">
        <w:rPr>
          <w:rFonts w:ascii="Times New Roman" w:hAnsi="Times New Roman" w:cs="Times New Roman"/>
          <w:sz w:val="22"/>
          <w:szCs w:val="22"/>
        </w:rPr>
        <w:t>boolean</w:t>
      </w:r>
      <w:proofErr w:type="spellEnd"/>
      <w:r w:rsidRPr="00066912">
        <w:rPr>
          <w:rFonts w:ascii="Times New Roman" w:hAnsi="Times New Roman" w:cs="Times New Roman"/>
          <w:sz w:val="22"/>
          <w:szCs w:val="22"/>
        </w:rPr>
        <w:t xml:space="preserve"> </w:t>
      </w:r>
      <w:proofErr w:type="spellStart"/>
      <w:r w:rsidRPr="00066912">
        <w:rPr>
          <w:rFonts w:ascii="Times New Roman" w:hAnsi="Times New Roman" w:cs="Times New Roman"/>
          <w:sz w:val="22"/>
          <w:szCs w:val="22"/>
        </w:rPr>
        <w:t>hasValidConsultation</w:t>
      </w:r>
      <w:proofErr w:type="spellEnd"/>
      <w:r w:rsidRPr="00066912">
        <w:rPr>
          <w:rFonts w:ascii="Times New Roman" w:hAnsi="Times New Roman" w:cs="Times New Roman"/>
          <w:sz w:val="22"/>
          <w:szCs w:val="22"/>
        </w:rPr>
        <w:t>) {</w:t>
      </w:r>
    </w:p>
    <w:p w14:paraId="3DBF34A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gramStart"/>
      <w:r w:rsidRPr="00066912">
        <w:rPr>
          <w:rFonts w:ascii="Times New Roman" w:hAnsi="Times New Roman" w:cs="Times New Roman"/>
          <w:sz w:val="22"/>
          <w:szCs w:val="22"/>
        </w:rPr>
        <w:t>super(</w:t>
      </w:r>
      <w:proofErr w:type="gramEnd"/>
      <w:r w:rsidRPr="00066912">
        <w:rPr>
          <w:rFonts w:ascii="Times New Roman" w:hAnsi="Times New Roman" w:cs="Times New Roman"/>
          <w:sz w:val="22"/>
          <w:szCs w:val="22"/>
        </w:rPr>
        <w:t>id, name); // Safely invokes the abstract parent constructor</w:t>
      </w:r>
    </w:p>
    <w:p w14:paraId="6B544FB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this.hasValidConsultation</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hasValidConsultation</w:t>
      </w:r>
      <w:proofErr w:type="spellEnd"/>
      <w:r w:rsidRPr="00066912">
        <w:rPr>
          <w:rFonts w:ascii="Times New Roman" w:hAnsi="Times New Roman" w:cs="Times New Roman"/>
          <w:sz w:val="22"/>
          <w:szCs w:val="22"/>
        </w:rPr>
        <w:t>;</w:t>
      </w:r>
    </w:p>
    <w:p w14:paraId="1C83509D"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this.activePrescriptionLog</w:t>
      </w:r>
      <w:proofErr w:type="spellEnd"/>
      <w:proofErr w:type="gramEnd"/>
      <w:r w:rsidRPr="00066912">
        <w:rPr>
          <w:rFonts w:ascii="Times New Roman" w:hAnsi="Times New Roman" w:cs="Times New Roman"/>
          <w:sz w:val="22"/>
          <w:szCs w:val="22"/>
        </w:rPr>
        <w:t xml:space="preserve"> = "Pending";</w:t>
      </w:r>
    </w:p>
    <w:p w14:paraId="74B859CB"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5F59BAE1" w14:textId="77777777" w:rsidR="00426CAC" w:rsidRPr="00066912" w:rsidRDefault="00426CAC" w:rsidP="00A41F80">
      <w:pPr>
        <w:spacing w:line="360" w:lineRule="auto"/>
        <w:rPr>
          <w:rFonts w:ascii="Times New Roman" w:hAnsi="Times New Roman" w:cs="Times New Roman"/>
          <w:sz w:val="22"/>
          <w:szCs w:val="22"/>
        </w:rPr>
      </w:pPr>
    </w:p>
    <w:p w14:paraId="10632694"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w:t>
      </w:r>
      <w:proofErr w:type="spellStart"/>
      <w:r w:rsidRPr="00066912">
        <w:rPr>
          <w:rFonts w:ascii="Times New Roman" w:hAnsi="Times New Roman" w:cs="Times New Roman"/>
          <w:sz w:val="22"/>
          <w:szCs w:val="22"/>
        </w:rPr>
        <w:t>boolean</w:t>
      </w:r>
      <w:proofErr w:type="spellEnd"/>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checkConsultationStatus</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w:t>
      </w:r>
    </w:p>
    <w:p w14:paraId="46CBB144"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return </w:t>
      </w:r>
      <w:proofErr w:type="spellStart"/>
      <w:proofErr w:type="gramStart"/>
      <w:r w:rsidRPr="00066912">
        <w:rPr>
          <w:rFonts w:ascii="Times New Roman" w:hAnsi="Times New Roman" w:cs="Times New Roman"/>
          <w:sz w:val="22"/>
          <w:szCs w:val="22"/>
        </w:rPr>
        <w:t>this.hasValidConsultation</w:t>
      </w:r>
      <w:proofErr w:type="spellEnd"/>
      <w:proofErr w:type="gramEnd"/>
      <w:r w:rsidRPr="00066912">
        <w:rPr>
          <w:rFonts w:ascii="Times New Roman" w:hAnsi="Times New Roman" w:cs="Times New Roman"/>
          <w:sz w:val="22"/>
          <w:szCs w:val="22"/>
        </w:rPr>
        <w:t>;</w:t>
      </w:r>
    </w:p>
    <w:p w14:paraId="0F5C4BB5"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62D1159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w:t>
      </w:r>
    </w:p>
    <w:p w14:paraId="0A368D4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3. Polymorphism</w:t>
      </w:r>
    </w:p>
    <w:p w14:paraId="69D7094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The system relies on method overriding to leverage runtime polymorphism. This guarantees that independent financial items and logs can be handled uniformly by controller handlers, while executing behavior unique to their entity subtype. For instance, a generic base tracking method signature within the core structure is overwritten by specific domain modules using the @Override annotation to output precise audit strings for financial checkouts or inventory actions. </w:t>
      </w:r>
    </w:p>
    <w:p w14:paraId="798BC7E0"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Code Evidence:</w:t>
      </w:r>
    </w:p>
    <w:p w14:paraId="027FC97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Java</w:t>
      </w:r>
    </w:p>
    <w:p w14:paraId="7B60EC6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From Medicine.java (Overriding standard billing display methods)</w:t>
      </w:r>
    </w:p>
    <w:p w14:paraId="505A86F6"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lastRenderedPageBreak/>
        <w:t>package models;</w:t>
      </w:r>
    </w:p>
    <w:p w14:paraId="3BF85DDD" w14:textId="77777777" w:rsidR="00426CAC" w:rsidRPr="00066912" w:rsidRDefault="00426CAC" w:rsidP="00A41F80">
      <w:pPr>
        <w:spacing w:line="360" w:lineRule="auto"/>
        <w:rPr>
          <w:rFonts w:ascii="Times New Roman" w:hAnsi="Times New Roman" w:cs="Times New Roman"/>
          <w:sz w:val="22"/>
          <w:szCs w:val="22"/>
        </w:rPr>
      </w:pPr>
    </w:p>
    <w:p w14:paraId="4235C09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public class Medicine {</w:t>
      </w:r>
    </w:p>
    <w:p w14:paraId="232A9B34"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String </w:t>
      </w:r>
      <w:proofErr w:type="spellStart"/>
      <w:r w:rsidRPr="00066912">
        <w:rPr>
          <w:rFonts w:ascii="Times New Roman" w:hAnsi="Times New Roman" w:cs="Times New Roman"/>
          <w:sz w:val="22"/>
          <w:szCs w:val="22"/>
        </w:rPr>
        <w:t>medicineId</w:t>
      </w:r>
      <w:proofErr w:type="spellEnd"/>
      <w:r w:rsidRPr="00066912">
        <w:rPr>
          <w:rFonts w:ascii="Times New Roman" w:hAnsi="Times New Roman" w:cs="Times New Roman"/>
          <w:sz w:val="22"/>
          <w:szCs w:val="22"/>
        </w:rPr>
        <w:t>;</w:t>
      </w:r>
    </w:p>
    <w:p w14:paraId="3490E9C4"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private int </w:t>
      </w:r>
      <w:proofErr w:type="spellStart"/>
      <w:r w:rsidRPr="00066912">
        <w:rPr>
          <w:rFonts w:ascii="Times New Roman" w:hAnsi="Times New Roman" w:cs="Times New Roman"/>
          <w:sz w:val="22"/>
          <w:szCs w:val="22"/>
        </w:rPr>
        <w:t>stockQuantity</w:t>
      </w:r>
      <w:proofErr w:type="spellEnd"/>
      <w:r w:rsidRPr="00066912">
        <w:rPr>
          <w:rFonts w:ascii="Times New Roman" w:hAnsi="Times New Roman" w:cs="Times New Roman"/>
          <w:sz w:val="22"/>
          <w:szCs w:val="22"/>
        </w:rPr>
        <w:t>;</w:t>
      </w:r>
    </w:p>
    <w:p w14:paraId="3664CFCF" w14:textId="77777777" w:rsidR="00426CAC" w:rsidRPr="00066912" w:rsidRDefault="00426CAC" w:rsidP="00A41F80">
      <w:pPr>
        <w:spacing w:line="360" w:lineRule="auto"/>
        <w:rPr>
          <w:rFonts w:ascii="Times New Roman" w:hAnsi="Times New Roman" w:cs="Times New Roman"/>
          <w:sz w:val="22"/>
          <w:szCs w:val="22"/>
        </w:rPr>
      </w:pPr>
    </w:p>
    <w:p w14:paraId="5484F63D"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void </w:t>
      </w:r>
      <w:proofErr w:type="spellStart"/>
      <w:proofErr w:type="gramStart"/>
      <w:r w:rsidRPr="00066912">
        <w:rPr>
          <w:rFonts w:ascii="Times New Roman" w:hAnsi="Times New Roman" w:cs="Times New Roman"/>
          <w:sz w:val="22"/>
          <w:szCs w:val="22"/>
        </w:rPr>
        <w:t>updateStock</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xml:space="preserve">int </w:t>
      </w:r>
      <w:proofErr w:type="spellStart"/>
      <w:r w:rsidRPr="00066912">
        <w:rPr>
          <w:rFonts w:ascii="Times New Roman" w:hAnsi="Times New Roman" w:cs="Times New Roman"/>
          <w:sz w:val="22"/>
          <w:szCs w:val="22"/>
        </w:rPr>
        <w:t>modificationAmount</w:t>
      </w:r>
      <w:proofErr w:type="spellEnd"/>
      <w:r w:rsidRPr="00066912">
        <w:rPr>
          <w:rFonts w:ascii="Times New Roman" w:hAnsi="Times New Roman" w:cs="Times New Roman"/>
          <w:sz w:val="22"/>
          <w:szCs w:val="22"/>
        </w:rPr>
        <w:t>) {</w:t>
      </w:r>
    </w:p>
    <w:p w14:paraId="0BE76B4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 Enforces Use Case 4 constraint: quantity cannot fall below zero</w:t>
      </w:r>
    </w:p>
    <w:p w14:paraId="480BA34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if (</w:t>
      </w:r>
      <w:proofErr w:type="spellStart"/>
      <w:proofErr w:type="gramStart"/>
      <w:r w:rsidRPr="00066912">
        <w:rPr>
          <w:rFonts w:ascii="Times New Roman" w:hAnsi="Times New Roman" w:cs="Times New Roman"/>
          <w:sz w:val="22"/>
          <w:szCs w:val="22"/>
        </w:rPr>
        <w:t>this.stockQuantity</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modificationAmount</w:t>
      </w:r>
      <w:proofErr w:type="spellEnd"/>
      <w:r w:rsidRPr="00066912">
        <w:rPr>
          <w:rFonts w:ascii="Times New Roman" w:hAnsi="Times New Roman" w:cs="Times New Roman"/>
          <w:sz w:val="22"/>
          <w:szCs w:val="22"/>
        </w:rPr>
        <w:t xml:space="preserve"> &gt;= 0) {</w:t>
      </w:r>
    </w:p>
    <w:p w14:paraId="01842A93"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roofErr w:type="spellStart"/>
      <w:proofErr w:type="gramStart"/>
      <w:r w:rsidRPr="00066912">
        <w:rPr>
          <w:rFonts w:ascii="Times New Roman" w:hAnsi="Times New Roman" w:cs="Times New Roman"/>
          <w:sz w:val="22"/>
          <w:szCs w:val="22"/>
        </w:rPr>
        <w:t>this.stockQuantity</w:t>
      </w:r>
      <w:proofErr w:type="spellEnd"/>
      <w:proofErr w:type="gramEnd"/>
      <w:r w:rsidRPr="00066912">
        <w:rPr>
          <w:rFonts w:ascii="Times New Roman" w:hAnsi="Times New Roman" w:cs="Times New Roman"/>
          <w:sz w:val="22"/>
          <w:szCs w:val="22"/>
        </w:rPr>
        <w:t xml:space="preserve"> += </w:t>
      </w:r>
      <w:proofErr w:type="spellStart"/>
      <w:r w:rsidRPr="00066912">
        <w:rPr>
          <w:rFonts w:ascii="Times New Roman" w:hAnsi="Times New Roman" w:cs="Times New Roman"/>
          <w:sz w:val="22"/>
          <w:szCs w:val="22"/>
        </w:rPr>
        <w:t>modificationAmount</w:t>
      </w:r>
      <w:proofErr w:type="spellEnd"/>
      <w:r w:rsidRPr="00066912">
        <w:rPr>
          <w:rFonts w:ascii="Times New Roman" w:hAnsi="Times New Roman" w:cs="Times New Roman"/>
          <w:sz w:val="22"/>
          <w:szCs w:val="22"/>
        </w:rPr>
        <w:t>;</w:t>
      </w:r>
    </w:p>
    <w:p w14:paraId="4661F0F7"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366609FA"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03997D63" w14:textId="77777777" w:rsidR="00426CAC" w:rsidRPr="00066912" w:rsidRDefault="00426CAC" w:rsidP="00A41F80">
      <w:pPr>
        <w:spacing w:line="360" w:lineRule="auto"/>
        <w:rPr>
          <w:rFonts w:ascii="Times New Roman" w:hAnsi="Times New Roman" w:cs="Times New Roman"/>
          <w:sz w:val="22"/>
          <w:szCs w:val="22"/>
        </w:rPr>
      </w:pPr>
    </w:p>
    <w:p w14:paraId="326BEFF8"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@Override</w:t>
      </w:r>
    </w:p>
    <w:p w14:paraId="71E1CEFD"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public String </w:t>
      </w:r>
      <w:proofErr w:type="spellStart"/>
      <w:proofErr w:type="gramStart"/>
      <w:r w:rsidRPr="00066912">
        <w:rPr>
          <w:rFonts w:ascii="Times New Roman" w:hAnsi="Times New Roman" w:cs="Times New Roman"/>
          <w:sz w:val="22"/>
          <w:szCs w:val="22"/>
        </w:rPr>
        <w:t>toString</w:t>
      </w:r>
      <w:proofErr w:type="spellEnd"/>
      <w:r w:rsidRPr="00066912">
        <w:rPr>
          <w:rFonts w:ascii="Times New Roman" w:hAnsi="Times New Roman" w:cs="Times New Roman"/>
          <w:sz w:val="22"/>
          <w:szCs w:val="22"/>
        </w:rPr>
        <w:t>(</w:t>
      </w:r>
      <w:proofErr w:type="gramEnd"/>
      <w:r w:rsidRPr="00066912">
        <w:rPr>
          <w:rFonts w:ascii="Times New Roman" w:hAnsi="Times New Roman" w:cs="Times New Roman"/>
          <w:sz w:val="22"/>
          <w:szCs w:val="22"/>
        </w:rPr>
        <w:t>) {</w:t>
      </w:r>
    </w:p>
    <w:p w14:paraId="7ECEAE33"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return "Medicine ID: " + </w:t>
      </w:r>
      <w:proofErr w:type="spellStart"/>
      <w:proofErr w:type="gramStart"/>
      <w:r w:rsidRPr="00066912">
        <w:rPr>
          <w:rFonts w:ascii="Times New Roman" w:hAnsi="Times New Roman" w:cs="Times New Roman"/>
          <w:sz w:val="22"/>
          <w:szCs w:val="22"/>
        </w:rPr>
        <w:t>this.medicineId</w:t>
      </w:r>
      <w:proofErr w:type="spellEnd"/>
      <w:proofErr w:type="gramEnd"/>
      <w:r w:rsidRPr="00066912">
        <w:rPr>
          <w:rFonts w:ascii="Times New Roman" w:hAnsi="Times New Roman" w:cs="Times New Roman"/>
          <w:sz w:val="22"/>
          <w:szCs w:val="22"/>
        </w:rPr>
        <w:t xml:space="preserve"> + " | Stock Level: " + </w:t>
      </w:r>
      <w:proofErr w:type="spellStart"/>
      <w:proofErr w:type="gramStart"/>
      <w:r w:rsidRPr="00066912">
        <w:rPr>
          <w:rFonts w:ascii="Times New Roman" w:hAnsi="Times New Roman" w:cs="Times New Roman"/>
          <w:sz w:val="22"/>
          <w:szCs w:val="22"/>
        </w:rPr>
        <w:t>this.stockQuantity</w:t>
      </w:r>
      <w:proofErr w:type="spellEnd"/>
      <w:proofErr w:type="gramEnd"/>
      <w:r w:rsidRPr="00066912">
        <w:rPr>
          <w:rFonts w:ascii="Times New Roman" w:hAnsi="Times New Roman" w:cs="Times New Roman"/>
          <w:sz w:val="22"/>
          <w:szCs w:val="22"/>
        </w:rPr>
        <w:t>;</w:t>
      </w:r>
    </w:p>
    <w:p w14:paraId="59FDE91D"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    }</w:t>
      </w:r>
    </w:p>
    <w:p w14:paraId="7CE4F0D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w:t>
      </w:r>
    </w:p>
    <w:p w14:paraId="75F8A393"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4. Proper Class Structure</w:t>
      </w:r>
    </w:p>
    <w:p w14:paraId="5EA82A39" w14:textId="77777777" w:rsidR="00426CAC" w:rsidRPr="00066912" w:rsidRDefault="00426CAC" w:rsidP="00A41F80">
      <w:p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The software architecture is split into cleanly decoupled packages, matching professional multi-tier enterprise design and isolating operations seamlessly across developers: </w:t>
      </w:r>
    </w:p>
    <w:p w14:paraId="7468B53B" w14:textId="77777777" w:rsidR="00426CAC" w:rsidRPr="00066912" w:rsidRDefault="00426CAC" w:rsidP="00A41F80">
      <w:pPr>
        <w:numPr>
          <w:ilvl w:val="0"/>
          <w:numId w:val="1"/>
        </w:num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models package: Holds standalone state data entities (Person, Patient, Invoice, Medicine) enforcing encapsulation boundaries while executing zero controller business choices. </w:t>
      </w:r>
    </w:p>
    <w:p w14:paraId="6FFD812E" w14:textId="77777777" w:rsidR="00426CAC" w:rsidRPr="00066912" w:rsidRDefault="00426CAC" w:rsidP="00A41F80">
      <w:pPr>
        <w:numPr>
          <w:ilvl w:val="0"/>
          <w:numId w:val="1"/>
        </w:numPr>
        <w:spacing w:line="360" w:lineRule="auto"/>
        <w:rPr>
          <w:rFonts w:ascii="Times New Roman" w:hAnsi="Times New Roman" w:cs="Times New Roman"/>
          <w:sz w:val="22"/>
          <w:szCs w:val="22"/>
        </w:rPr>
      </w:pPr>
      <w:r w:rsidRPr="00066912">
        <w:rPr>
          <w:rFonts w:ascii="Times New Roman" w:hAnsi="Times New Roman" w:cs="Times New Roman"/>
          <w:sz w:val="22"/>
          <w:szCs w:val="22"/>
        </w:rPr>
        <w:lastRenderedPageBreak/>
        <w:t xml:space="preserve">modules package: Contains BillingPharmacyModule.java, implementing the primary algorithmic business tier responsible for executing calculations, matching patient profiles, and modifying assets. </w:t>
      </w:r>
    </w:p>
    <w:p w14:paraId="6B51BF83" w14:textId="77777777" w:rsidR="00426CAC" w:rsidRPr="00066912" w:rsidRDefault="00426CAC" w:rsidP="00A41F80">
      <w:pPr>
        <w:numPr>
          <w:ilvl w:val="0"/>
          <w:numId w:val="1"/>
        </w:num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storage package: Hosts HospitalDataStore.java, running a thread-safe Singleton pattern to share records securely across the application without risk of collision or loss. </w:t>
      </w:r>
    </w:p>
    <w:p w14:paraId="3A2D03E5" w14:textId="77777777" w:rsidR="00426CAC" w:rsidRPr="00066912" w:rsidRDefault="00426CAC" w:rsidP="00A41F80">
      <w:pPr>
        <w:numPr>
          <w:ilvl w:val="0"/>
          <w:numId w:val="1"/>
        </w:numPr>
        <w:spacing w:line="360" w:lineRule="auto"/>
        <w:rPr>
          <w:rFonts w:ascii="Times New Roman" w:hAnsi="Times New Roman" w:cs="Times New Roman"/>
          <w:sz w:val="22"/>
          <w:szCs w:val="22"/>
        </w:rPr>
      </w:pPr>
      <w:r w:rsidRPr="00066912">
        <w:rPr>
          <w:rFonts w:ascii="Times New Roman" w:hAnsi="Times New Roman" w:cs="Times New Roman"/>
          <w:sz w:val="22"/>
          <w:szCs w:val="22"/>
        </w:rPr>
        <w:t xml:space="preserve">main package: Oversees the graphical dashboard layout environment (BillingPharmacyFrame.java), ensuring structural UI text inputs remain entirely separate from backend transactional storage code. </w:t>
      </w:r>
    </w:p>
    <w:p w14:paraId="2C99F9A8" w14:textId="77777777" w:rsidR="00625F0C" w:rsidRPr="00066912" w:rsidRDefault="00625F0C" w:rsidP="00A41F80">
      <w:pPr>
        <w:spacing w:line="360" w:lineRule="auto"/>
        <w:rPr>
          <w:sz w:val="22"/>
          <w:szCs w:val="22"/>
          <w:lang w:val="en-MY"/>
        </w:rPr>
      </w:pPr>
    </w:p>
    <w:p w14:paraId="6485BD20" w14:textId="1BE08D26" w:rsidR="00594ABB" w:rsidRPr="00066912" w:rsidRDefault="00594ABB" w:rsidP="00A41F80">
      <w:pPr>
        <w:spacing w:line="360" w:lineRule="auto"/>
        <w:rPr>
          <w:rFonts w:ascii="Times New Roman" w:hAnsi="Times New Roman" w:cs="Times New Roman"/>
          <w:sz w:val="22"/>
          <w:szCs w:val="22"/>
        </w:rPr>
      </w:pPr>
    </w:p>
    <w:sectPr w:rsidR="00594ABB" w:rsidRPr="00066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163"/>
    <w:multiLevelType w:val="multilevel"/>
    <w:tmpl w:val="096A98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A046ED4"/>
    <w:multiLevelType w:val="multilevel"/>
    <w:tmpl w:val="33D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847117">
    <w:abstractNumId w:val="1"/>
  </w:num>
  <w:num w:numId="2" w16cid:durableId="6692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87"/>
    <w:rsid w:val="00000537"/>
    <w:rsid w:val="00055681"/>
    <w:rsid w:val="00066912"/>
    <w:rsid w:val="001F1913"/>
    <w:rsid w:val="00242589"/>
    <w:rsid w:val="003160B1"/>
    <w:rsid w:val="003A47B3"/>
    <w:rsid w:val="003F6FAD"/>
    <w:rsid w:val="00426CAC"/>
    <w:rsid w:val="00474377"/>
    <w:rsid w:val="00594ABB"/>
    <w:rsid w:val="00625F0C"/>
    <w:rsid w:val="006A3AD0"/>
    <w:rsid w:val="007B01F9"/>
    <w:rsid w:val="008C64B4"/>
    <w:rsid w:val="00A10795"/>
    <w:rsid w:val="00A23EEE"/>
    <w:rsid w:val="00A41F80"/>
    <w:rsid w:val="00A754F2"/>
    <w:rsid w:val="00AC73F3"/>
    <w:rsid w:val="00D51619"/>
    <w:rsid w:val="00D90412"/>
    <w:rsid w:val="00DD26A4"/>
    <w:rsid w:val="00E4639C"/>
    <w:rsid w:val="00E47549"/>
    <w:rsid w:val="00E57337"/>
    <w:rsid w:val="00EC03A8"/>
    <w:rsid w:val="00F20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CC2D"/>
  <w15:chartTrackingRefBased/>
  <w15:docId w15:val="{C41BF6A1-EBB4-4727-831B-8D11F7BC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87"/>
    <w:rPr>
      <w:rFonts w:eastAsiaTheme="majorEastAsia" w:cstheme="majorBidi"/>
      <w:color w:val="272727" w:themeColor="text1" w:themeTint="D8"/>
    </w:rPr>
  </w:style>
  <w:style w:type="paragraph" w:styleId="Title">
    <w:name w:val="Title"/>
    <w:basedOn w:val="Normal"/>
    <w:next w:val="Normal"/>
    <w:link w:val="TitleChar"/>
    <w:uiPriority w:val="10"/>
    <w:qFormat/>
    <w:rsid w:val="00F2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87"/>
    <w:pPr>
      <w:spacing w:before="160"/>
      <w:jc w:val="center"/>
    </w:pPr>
    <w:rPr>
      <w:i/>
      <w:iCs/>
      <w:color w:val="404040" w:themeColor="text1" w:themeTint="BF"/>
    </w:rPr>
  </w:style>
  <w:style w:type="character" w:customStyle="1" w:styleId="QuoteChar">
    <w:name w:val="Quote Char"/>
    <w:basedOn w:val="DefaultParagraphFont"/>
    <w:link w:val="Quote"/>
    <w:uiPriority w:val="29"/>
    <w:rsid w:val="00F20687"/>
    <w:rPr>
      <w:i/>
      <w:iCs/>
      <w:color w:val="404040" w:themeColor="text1" w:themeTint="BF"/>
    </w:rPr>
  </w:style>
  <w:style w:type="paragraph" w:styleId="ListParagraph">
    <w:name w:val="List Paragraph"/>
    <w:basedOn w:val="Normal"/>
    <w:uiPriority w:val="34"/>
    <w:qFormat/>
    <w:rsid w:val="00F20687"/>
    <w:pPr>
      <w:ind w:left="720"/>
      <w:contextualSpacing/>
    </w:pPr>
  </w:style>
  <w:style w:type="character" w:styleId="IntenseEmphasis">
    <w:name w:val="Intense Emphasis"/>
    <w:basedOn w:val="DefaultParagraphFont"/>
    <w:uiPriority w:val="21"/>
    <w:qFormat/>
    <w:rsid w:val="00F20687"/>
    <w:rPr>
      <w:i/>
      <w:iCs/>
      <w:color w:val="0F4761" w:themeColor="accent1" w:themeShade="BF"/>
    </w:rPr>
  </w:style>
  <w:style w:type="paragraph" w:styleId="IntenseQuote">
    <w:name w:val="Intense Quote"/>
    <w:basedOn w:val="Normal"/>
    <w:next w:val="Normal"/>
    <w:link w:val="IntenseQuoteChar"/>
    <w:uiPriority w:val="30"/>
    <w:qFormat/>
    <w:rsid w:val="00F2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687"/>
    <w:rPr>
      <w:i/>
      <w:iCs/>
      <w:color w:val="0F4761" w:themeColor="accent1" w:themeShade="BF"/>
    </w:rPr>
  </w:style>
  <w:style w:type="character" w:styleId="IntenseReference">
    <w:name w:val="Intense Reference"/>
    <w:basedOn w:val="DefaultParagraphFont"/>
    <w:uiPriority w:val="32"/>
    <w:qFormat/>
    <w:rsid w:val="00F20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Daeng Zhurizaaz</dc:creator>
  <cp:keywords/>
  <dc:description/>
  <cp:lastModifiedBy>Daeng Zhurizaaz</cp:lastModifiedBy>
  <cp:revision>2</cp:revision>
  <dcterms:created xsi:type="dcterms:W3CDTF">2026-06-17T21:07:00Z</dcterms:created>
  <dcterms:modified xsi:type="dcterms:W3CDTF">2026-06-17T21:07:00Z</dcterms:modified>
</cp:coreProperties>
</file>