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0C1C13" w:rsidTr="000C1C13">
        <w:tc>
          <w:tcPr>
            <w:tcW w:w="0" w:type="auto"/>
            <w:vAlign w:val="center"/>
          </w:tcPr>
          <w:p w:rsidR="000C1C13" w:rsidRDefault="000C1C13" w:rsidP="000C1C13">
            <w:pPr>
              <w:shd w:val="clear" w:color="auto" w:fill="FFFFFF"/>
              <w:spacing w:after="0" w:line="24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</w:tbl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МКОУ Сергиевская СОШ</w:t>
      </w: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Даниловского района Волгоградской области</w:t>
      </w: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:rsidR="000C1C13" w:rsidRDefault="000C1C13" w:rsidP="000C1C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Сценарий интерактивного мероприятия-праздника дл</w:t>
      </w:r>
      <w:r w:rsidR="00F503DA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я обучающихся 9класса</w:t>
      </w:r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 xml:space="preserve"> </w:t>
      </w: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по теме «Домашняя бухгалтерия»</w:t>
      </w:r>
    </w:p>
    <w:p w:rsidR="000C1C13" w:rsidRDefault="00B7540E" w:rsidP="000C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40E">
        <w:rPr>
          <w:rFonts w:ascii="Times New Roman" w:hAnsi="Times New Roman" w:cs="Times New Roman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7.15pt;height:200.95pt" fillcolor="#369" stroked="f">
            <v:shadow on="t" color="#b2b2b2" opacity="52429f" offset="3pt"/>
            <v:textpath style="font-family:&quot;Times New Roman&quot;;v-text-kern:t" trim="t" fitpath="t" string="&#10;Деловая игра &#10;«Составляем бюджет семьи»&#10;"/>
          </v:shape>
        </w:pict>
      </w: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1C13" w:rsidRDefault="000C1C13" w:rsidP="000C1C1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Автор: Шеломанова Ольга Ивановна – учитель физики и технологии</w:t>
      </w:r>
    </w:p>
    <w:p w:rsidR="000C1C13" w:rsidRDefault="000C1C13" w:rsidP="000C1C1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категории, «Заслуженный учитель РФ».</w:t>
      </w:r>
    </w:p>
    <w:p w:rsidR="000C1C13" w:rsidRDefault="000C1C13" w:rsidP="000C1C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Педагогический стаж 37 лет.</w:t>
      </w: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ind w:left="113" w:right="113"/>
        <w:jc w:val="center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ст. Сергиевская 2015г.</w:t>
      </w: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Цели мероприятия: </w:t>
      </w:r>
    </w:p>
    <w:p w:rsidR="000C1C13" w:rsidRDefault="000C1C13" w:rsidP="000C1C1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 учащихся  со структурой рационального потребительского бюджета; закрепить навыки распределения поступивших доходов и составление баланса доходов и расходов.</w:t>
      </w:r>
    </w:p>
    <w:p w:rsidR="000C1C13" w:rsidRDefault="000C1C13" w:rsidP="000C1C1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Формировать умение коллективно обсуждать сложную информацию и принимать решение в ограниченное время.</w:t>
      </w:r>
    </w:p>
    <w:p w:rsidR="000C1C13" w:rsidRDefault="000C1C13" w:rsidP="000C1C13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Воспитывать экономичность и бережливость.</w:t>
      </w: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обучения:</w:t>
      </w:r>
      <w:r>
        <w:rPr>
          <w:rFonts w:ascii="Times New Roman" w:hAnsi="Times New Roman" w:cs="Times New Roman"/>
          <w:sz w:val="28"/>
          <w:szCs w:val="28"/>
        </w:rPr>
        <w:t xml:space="preserve"> деловая игра.</w:t>
      </w: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Дидактические материалы:</w:t>
      </w:r>
      <w:r>
        <w:rPr>
          <w:rFonts w:ascii="Times New Roman" w:hAnsi="Times New Roman" w:cs="Times New Roman"/>
          <w:sz w:val="28"/>
          <w:szCs w:val="28"/>
        </w:rPr>
        <w:t xml:space="preserve"> презентация «Семейный бюджет», карточки задания, раздаточные материалы и бланки.</w:t>
      </w: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Межпредметные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связи:</w:t>
      </w:r>
      <w:r>
        <w:rPr>
          <w:rFonts w:ascii="Times New Roman" w:hAnsi="Times New Roman" w:cs="Times New Roman"/>
          <w:sz w:val="28"/>
          <w:szCs w:val="28"/>
        </w:rPr>
        <w:t xml:space="preserve"> обществознание, экономика, математика.</w:t>
      </w:r>
    </w:p>
    <w:p w:rsidR="000C1C13" w:rsidRDefault="000C1C13" w:rsidP="000C1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0C1C13">
      <w:pPr>
        <w:pStyle w:val="a3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мероприятия:</w:t>
      </w:r>
    </w:p>
    <w:p w:rsidR="000C1C1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C1C13">
        <w:rPr>
          <w:rFonts w:ascii="Times New Roman" w:hAnsi="Times New Roman" w:cs="Times New Roman"/>
          <w:sz w:val="28"/>
          <w:szCs w:val="28"/>
        </w:rPr>
        <w:t xml:space="preserve">Участник играют группами (игровыми семьями). </w:t>
      </w:r>
    </w:p>
    <w:p w:rsidR="00064EF6" w:rsidRDefault="000C1C1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раздает каждой группе разные варианты состава семьи с информацией о доходах, части расходов и собственности семьи. (Приложение №1), (Приложение №2)</w:t>
      </w:r>
      <w:r w:rsidR="00064EF6">
        <w:rPr>
          <w:rFonts w:ascii="Times New Roman" w:hAnsi="Times New Roman" w:cs="Times New Roman"/>
          <w:sz w:val="28"/>
          <w:szCs w:val="28"/>
        </w:rPr>
        <w:t>.</w:t>
      </w:r>
      <w:r w:rsidR="002E4A2A">
        <w:rPr>
          <w:rFonts w:ascii="Times New Roman" w:hAnsi="Times New Roman" w:cs="Times New Roman"/>
          <w:sz w:val="28"/>
          <w:szCs w:val="28"/>
        </w:rPr>
        <w:t xml:space="preserve"> С помощью презентации учитель дает возможность повторить тему «Семейный бюджет».</w:t>
      </w:r>
    </w:p>
    <w:p w:rsidR="000C1C1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4EF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64EF6" w:rsidRPr="00064EF6">
        <w:rPr>
          <w:rFonts w:ascii="Times New Roman" w:hAnsi="Times New Roman" w:cs="Times New Roman"/>
          <w:sz w:val="28"/>
          <w:szCs w:val="28"/>
        </w:rPr>
        <w:t xml:space="preserve"> </w:t>
      </w:r>
      <w:r w:rsidR="00F503DA">
        <w:rPr>
          <w:rFonts w:ascii="Times New Roman" w:hAnsi="Times New Roman" w:cs="Times New Roman"/>
          <w:sz w:val="28"/>
          <w:szCs w:val="28"/>
        </w:rPr>
        <w:t>этап игры (5</w:t>
      </w:r>
      <w:r w:rsidR="00064EF6">
        <w:rPr>
          <w:rFonts w:ascii="Times New Roman" w:hAnsi="Times New Roman" w:cs="Times New Roman"/>
          <w:sz w:val="28"/>
          <w:szCs w:val="28"/>
        </w:rPr>
        <w:t xml:space="preserve"> минут)</w:t>
      </w:r>
    </w:p>
    <w:p w:rsidR="00064EF6" w:rsidRDefault="0085101F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4EF6">
        <w:rPr>
          <w:rFonts w:ascii="Times New Roman" w:hAnsi="Times New Roman" w:cs="Times New Roman"/>
          <w:sz w:val="28"/>
          <w:szCs w:val="28"/>
        </w:rPr>
        <w:t>Группы решают вопрос об общей фамилии семьи и возрасте каждого члена семьи, рассчитывают доход семьи. Эти данные каждая игровая семья записывает в бланк (Приложение№3).</w:t>
      </w:r>
    </w:p>
    <w:p w:rsidR="00064EF6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4EF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F503DA">
        <w:rPr>
          <w:rFonts w:ascii="Times New Roman" w:hAnsi="Times New Roman" w:cs="Times New Roman"/>
          <w:sz w:val="28"/>
          <w:szCs w:val="28"/>
        </w:rPr>
        <w:t xml:space="preserve"> этап игры (10</w:t>
      </w:r>
      <w:r w:rsidR="00064EF6">
        <w:rPr>
          <w:rFonts w:ascii="Times New Roman" w:hAnsi="Times New Roman" w:cs="Times New Roman"/>
          <w:sz w:val="28"/>
          <w:szCs w:val="28"/>
        </w:rPr>
        <w:t xml:space="preserve"> минут)</w:t>
      </w:r>
    </w:p>
    <w:p w:rsidR="00064EF6" w:rsidRDefault="0085101F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4EF6">
        <w:rPr>
          <w:rFonts w:ascii="Times New Roman" w:hAnsi="Times New Roman" w:cs="Times New Roman"/>
          <w:sz w:val="28"/>
          <w:szCs w:val="28"/>
        </w:rPr>
        <w:t xml:space="preserve">Семья составляет потребительский бюджет( то есть определяют перечень необходимых затрат на </w:t>
      </w:r>
      <w:r w:rsidR="00AB7C8B">
        <w:rPr>
          <w:rFonts w:ascii="Times New Roman" w:hAnsi="Times New Roman" w:cs="Times New Roman"/>
          <w:sz w:val="28"/>
          <w:szCs w:val="28"/>
        </w:rPr>
        <w:t>обеспечение основных материальных потребностей)</w:t>
      </w:r>
      <w:r w:rsidR="00F503DA">
        <w:rPr>
          <w:rFonts w:ascii="Times New Roman" w:hAnsi="Times New Roman" w:cs="Times New Roman"/>
          <w:sz w:val="28"/>
          <w:szCs w:val="28"/>
        </w:rPr>
        <w:t xml:space="preserve"> и заполняют бланк (Приложение№4).</w:t>
      </w:r>
    </w:p>
    <w:p w:rsidR="00F503DA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503DA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F503DA" w:rsidRPr="00F503DA">
        <w:rPr>
          <w:rFonts w:ascii="Times New Roman" w:hAnsi="Times New Roman" w:cs="Times New Roman"/>
          <w:sz w:val="28"/>
          <w:szCs w:val="28"/>
        </w:rPr>
        <w:t xml:space="preserve"> </w:t>
      </w:r>
      <w:r w:rsidR="00F503DA">
        <w:rPr>
          <w:rFonts w:ascii="Times New Roman" w:hAnsi="Times New Roman" w:cs="Times New Roman"/>
          <w:sz w:val="28"/>
          <w:szCs w:val="28"/>
        </w:rPr>
        <w:t>этап игры (15 минут)</w:t>
      </w:r>
    </w:p>
    <w:p w:rsidR="00F503DA" w:rsidRDefault="0085101F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F503DA">
        <w:rPr>
          <w:rFonts w:ascii="Times New Roman" w:hAnsi="Times New Roman" w:cs="Times New Roman"/>
          <w:sz w:val="28"/>
          <w:szCs w:val="28"/>
        </w:rPr>
        <w:t>Теперь семьи могут приступить к планированию предстоящих расходов в расчете на один месяц, исходя из общей суммы доходов. После обсуждения и принятия решений в бланк (Приложение №5) заносятся  величины расходов  в рублях и в процентах к  общей сумме расходов. Необходимо соблюдать баланс доходов и расходов с учетом выделения последних на каждую статью расходов. Семья определяет тип бюджета.</w:t>
      </w:r>
    </w:p>
    <w:p w:rsidR="00F503DA" w:rsidRDefault="0085101F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03DA">
        <w:rPr>
          <w:rFonts w:ascii="Times New Roman" w:hAnsi="Times New Roman" w:cs="Times New Roman"/>
          <w:sz w:val="28"/>
          <w:szCs w:val="28"/>
        </w:rPr>
        <w:t xml:space="preserve">Учитель в это время анализирует потребительский бюджет каждой семьи (Приложение №4), находит процентное соотношение статей </w:t>
      </w:r>
      <w:r w:rsidR="00FB0E73">
        <w:rPr>
          <w:rFonts w:ascii="Times New Roman" w:hAnsi="Times New Roman" w:cs="Times New Roman"/>
          <w:sz w:val="28"/>
          <w:szCs w:val="28"/>
        </w:rPr>
        <w:t>расходов и определяет наиболее рациональное их соотношение для всех семей.</w:t>
      </w:r>
    </w:p>
    <w:p w:rsidR="00FB0E7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FB0E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этап  игры (10 минут)</w:t>
      </w:r>
    </w:p>
    <w:p w:rsidR="00FB0E73" w:rsidRDefault="0085101F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B0E73">
        <w:rPr>
          <w:rFonts w:ascii="Times New Roman" w:hAnsi="Times New Roman" w:cs="Times New Roman"/>
          <w:sz w:val="28"/>
          <w:szCs w:val="28"/>
        </w:rPr>
        <w:t>Каждая семья сообщает основные итоги обсуждения и принятые решения:</w:t>
      </w:r>
    </w:p>
    <w:p w:rsidR="00FB0E7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сумму всех доходов, полученных за месяц;</w:t>
      </w:r>
    </w:p>
    <w:p w:rsidR="00FB0E7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сумму всех расходов за тот же месяц по основным статьям;</w:t>
      </w:r>
    </w:p>
    <w:p w:rsidR="00FB0E7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бюджета семьи.</w:t>
      </w:r>
    </w:p>
    <w:p w:rsidR="00FB0E73" w:rsidRDefault="0085101F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B0E73">
        <w:rPr>
          <w:rFonts w:ascii="Times New Roman" w:hAnsi="Times New Roman" w:cs="Times New Roman"/>
          <w:sz w:val="28"/>
          <w:szCs w:val="28"/>
        </w:rPr>
        <w:t>Если расходы превышают доходы, то семья должна объяснить, где она взяла недостающие деньги и как собирается рассчитываться с кредитом.</w:t>
      </w:r>
    </w:p>
    <w:p w:rsidR="00FB0E7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доходы превышают расходы, семья закончила этот месяц с определенной экономией. Как она собирается распорядиться этими деньгами.</w:t>
      </w:r>
    </w:p>
    <w:p w:rsidR="00FB0E73" w:rsidRDefault="00FB0E73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После обсуждения баланса каждой семьи учитель сообщает участникам процентное выражение расходов по каждой статье</w:t>
      </w:r>
      <w:r w:rsidR="0085101F">
        <w:rPr>
          <w:rFonts w:ascii="Times New Roman" w:hAnsi="Times New Roman" w:cs="Times New Roman"/>
          <w:sz w:val="28"/>
          <w:szCs w:val="28"/>
        </w:rPr>
        <w:t xml:space="preserve"> рационального потребительского бюджета (графа 4). Участники игры делают подсчет разницы величин между семейным и потребительским бюджетами и заполняют графу 5. Затем суммируют все числа с учетом знаков (+ или -) по модулю.</w:t>
      </w:r>
    </w:p>
    <w:p w:rsidR="0085101F" w:rsidRPr="00FB0E73" w:rsidRDefault="0085101F" w:rsidP="00AC6E8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итоге побеждает та семья, у которой результат в подсчетах в 5 графе будет минимальный, то есть, близок к данным потребительского бюджета.</w:t>
      </w:r>
    </w:p>
    <w:p w:rsidR="00064EF6" w:rsidRPr="00064EF6" w:rsidRDefault="00064EF6" w:rsidP="00AC6E8A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AC6E8A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0C1C13" w:rsidRDefault="000C1C13" w:rsidP="00AC6E8A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7689" w:rsidRDefault="00BF7689" w:rsidP="00AC6E8A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3A3A" w:rsidRPr="00D6710F" w:rsidRDefault="00BF7689" w:rsidP="00AC6E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710F">
        <w:rPr>
          <w:rFonts w:ascii="Times New Roman" w:hAnsi="Times New Roman" w:cs="Times New Roman"/>
          <w:b/>
          <w:sz w:val="28"/>
          <w:szCs w:val="28"/>
        </w:rPr>
        <w:lastRenderedPageBreak/>
        <w:t>Используемая литература:</w:t>
      </w:r>
    </w:p>
    <w:p w:rsidR="00BF7689" w:rsidRPr="00D6710F" w:rsidRDefault="00502FCD" w:rsidP="00AC6E8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10F">
        <w:rPr>
          <w:rFonts w:ascii="Times New Roman" w:hAnsi="Times New Roman" w:cs="Times New Roman"/>
          <w:sz w:val="28"/>
          <w:szCs w:val="28"/>
        </w:rPr>
        <w:t xml:space="preserve"> Девятова М.И.  Основы домашней экономики</w:t>
      </w:r>
      <w:r w:rsidR="00BF7689" w:rsidRPr="00D6710F">
        <w:rPr>
          <w:rFonts w:ascii="Times New Roman" w:hAnsi="Times New Roman" w:cs="Times New Roman"/>
          <w:sz w:val="28"/>
          <w:szCs w:val="28"/>
        </w:rPr>
        <w:t xml:space="preserve"> (Методические рекомендации  и поурочные разработки)</w:t>
      </w:r>
      <w:r w:rsidR="00D6710F" w:rsidRPr="00D6710F">
        <w:rPr>
          <w:rFonts w:ascii="Times New Roman" w:hAnsi="Times New Roman" w:cs="Times New Roman"/>
          <w:sz w:val="28"/>
          <w:szCs w:val="28"/>
        </w:rPr>
        <w:t>.</w:t>
      </w:r>
      <w:r w:rsidR="00BF7689" w:rsidRPr="00D6710F">
        <w:rPr>
          <w:rFonts w:ascii="Times New Roman" w:hAnsi="Times New Roman" w:cs="Times New Roman"/>
          <w:sz w:val="28"/>
          <w:szCs w:val="28"/>
        </w:rPr>
        <w:t xml:space="preserve"> Елабуга 2003.</w:t>
      </w:r>
    </w:p>
    <w:p w:rsidR="00BF7689" w:rsidRPr="00D6710F" w:rsidRDefault="00502FCD" w:rsidP="00AC6E8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10F">
        <w:rPr>
          <w:rFonts w:ascii="Times New Roman" w:hAnsi="Times New Roman" w:cs="Times New Roman"/>
          <w:sz w:val="28"/>
          <w:szCs w:val="28"/>
        </w:rPr>
        <w:t>Симоненко В.Д. Основы домашней экономики. Книга для учителей образовательной области «Технология». Брянск 1995.</w:t>
      </w:r>
    </w:p>
    <w:p w:rsidR="00D6710F" w:rsidRPr="00D6710F" w:rsidRDefault="00D6710F" w:rsidP="00AC6E8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710F">
        <w:rPr>
          <w:sz w:val="28"/>
          <w:szCs w:val="28"/>
        </w:rPr>
        <w:t xml:space="preserve">Интернет ресурс МАО — каталог домашних ресурсов </w:t>
      </w:r>
    </w:p>
    <w:p w:rsidR="00D6710F" w:rsidRPr="00D6710F" w:rsidRDefault="00D6710F" w:rsidP="00AC6E8A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D6710F">
        <w:rPr>
          <w:sz w:val="28"/>
          <w:szCs w:val="28"/>
        </w:rPr>
        <w:t xml:space="preserve">[ Экономика. Семейный бюджет за 2000-2001 </w:t>
      </w:r>
      <w:proofErr w:type="spellStart"/>
      <w:r w:rsidRPr="00D6710F">
        <w:rPr>
          <w:sz w:val="28"/>
          <w:szCs w:val="28"/>
        </w:rPr>
        <w:t>гг</w:t>
      </w:r>
      <w:proofErr w:type="spellEnd"/>
      <w:r w:rsidRPr="00D6710F">
        <w:rPr>
          <w:sz w:val="28"/>
          <w:szCs w:val="28"/>
        </w:rPr>
        <w:t>]</w:t>
      </w:r>
    </w:p>
    <w:p w:rsidR="00D6710F" w:rsidRPr="00D6710F" w:rsidRDefault="00D6710F" w:rsidP="00AC6E8A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D6710F">
        <w:rPr>
          <w:sz w:val="28"/>
          <w:szCs w:val="28"/>
          <w:lang w:val="en-US"/>
        </w:rPr>
        <w:t>mao.datacom.ru/index.htm</w:t>
      </w:r>
    </w:p>
    <w:p w:rsidR="00D6710F" w:rsidRPr="00D6710F" w:rsidRDefault="00D6710F" w:rsidP="00AC6E8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710F">
        <w:rPr>
          <w:color w:val="000000"/>
          <w:sz w:val="28"/>
          <w:szCs w:val="28"/>
        </w:rPr>
        <w:t>Савицкая Е.В. Уроки экономики в школе: В 2 кн. Кн. 1. Пособие для учителя. - 5-е изд. - М.: Вита-Пресс, 2005.</w:t>
      </w:r>
    </w:p>
    <w:p w:rsidR="00502FCD" w:rsidRPr="00D6710F" w:rsidRDefault="00502FCD" w:rsidP="00AC6E8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502FCD" w:rsidRPr="00D6710F" w:rsidSect="00AC6E8A">
      <w:footerReference w:type="default" r:id="rId7"/>
      <w:pgSz w:w="11906" w:h="16838"/>
      <w:pgMar w:top="1135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E8A" w:rsidRDefault="00AC6E8A" w:rsidP="00AC6E8A">
      <w:pPr>
        <w:spacing w:after="0" w:line="240" w:lineRule="auto"/>
      </w:pPr>
      <w:r>
        <w:separator/>
      </w:r>
    </w:p>
  </w:endnote>
  <w:endnote w:type="continuationSeparator" w:id="1">
    <w:p w:rsidR="00AC6E8A" w:rsidRDefault="00AC6E8A" w:rsidP="00AC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95883"/>
      <w:docPartObj>
        <w:docPartGallery w:val="Page Numbers (Bottom of Page)"/>
        <w:docPartUnique/>
      </w:docPartObj>
    </w:sdtPr>
    <w:sdtContent>
      <w:p w:rsidR="00AC6E8A" w:rsidRDefault="00AC6E8A">
        <w:pPr>
          <w:pStyle w:val="a7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C6E8A" w:rsidRDefault="00AC6E8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E8A" w:rsidRDefault="00AC6E8A" w:rsidP="00AC6E8A">
      <w:pPr>
        <w:spacing w:after="0" w:line="240" w:lineRule="auto"/>
      </w:pPr>
      <w:r>
        <w:separator/>
      </w:r>
    </w:p>
  </w:footnote>
  <w:footnote w:type="continuationSeparator" w:id="1">
    <w:p w:rsidR="00AC6E8A" w:rsidRDefault="00AC6E8A" w:rsidP="00AC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D53"/>
    <w:multiLevelType w:val="hybridMultilevel"/>
    <w:tmpl w:val="E1F2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235E9"/>
    <w:multiLevelType w:val="hybridMultilevel"/>
    <w:tmpl w:val="BB10DD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BE6A3D"/>
    <w:multiLevelType w:val="hybridMultilevel"/>
    <w:tmpl w:val="07521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C13"/>
    <w:rsid w:val="00036481"/>
    <w:rsid w:val="00064EF6"/>
    <w:rsid w:val="000C1C13"/>
    <w:rsid w:val="002E4A2A"/>
    <w:rsid w:val="004A7E16"/>
    <w:rsid w:val="00502FCD"/>
    <w:rsid w:val="00642E3D"/>
    <w:rsid w:val="006A31DC"/>
    <w:rsid w:val="0085101F"/>
    <w:rsid w:val="00867E54"/>
    <w:rsid w:val="00AB7C8B"/>
    <w:rsid w:val="00AC6E8A"/>
    <w:rsid w:val="00B525A7"/>
    <w:rsid w:val="00B66624"/>
    <w:rsid w:val="00B7540E"/>
    <w:rsid w:val="00BD30A4"/>
    <w:rsid w:val="00BF7689"/>
    <w:rsid w:val="00C80027"/>
    <w:rsid w:val="00D35E23"/>
    <w:rsid w:val="00D6710F"/>
    <w:rsid w:val="00E3210B"/>
    <w:rsid w:val="00E93A3A"/>
    <w:rsid w:val="00F503DA"/>
    <w:rsid w:val="00FB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C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AC6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6E8A"/>
  </w:style>
  <w:style w:type="paragraph" w:styleId="a7">
    <w:name w:val="footer"/>
    <w:basedOn w:val="a"/>
    <w:link w:val="a8"/>
    <w:uiPriority w:val="99"/>
    <w:unhideWhenUsed/>
    <w:rsid w:val="00AC6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6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918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5" w:color="CDDC3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km1</dc:creator>
  <cp:lastModifiedBy>user</cp:lastModifiedBy>
  <cp:revision>10</cp:revision>
  <cp:lastPrinted>2015-08-24T12:00:00Z</cp:lastPrinted>
  <dcterms:created xsi:type="dcterms:W3CDTF">2015-08-23T10:23:00Z</dcterms:created>
  <dcterms:modified xsi:type="dcterms:W3CDTF">2015-08-24T12:01:00Z</dcterms:modified>
</cp:coreProperties>
</file>