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EC250" w14:textId="77777777" w:rsidR="00B75859" w:rsidRPr="00B75859" w:rsidRDefault="00B75859" w:rsidP="00B75859">
      <w:r w:rsidRPr="00B75859">
        <w:rPr>
          <w:b/>
          <w:bCs/>
        </w:rPr>
        <w:t>Shruti_HR_60pc</w:t>
      </w:r>
      <w:r w:rsidRPr="00B75859">
        <w:t xml:space="preserve"> shrutiHR20@gmail.com | +9845737983</w:t>
      </w:r>
    </w:p>
    <w:p w14:paraId="73313147" w14:textId="77777777" w:rsidR="00B75859" w:rsidRPr="00B75859" w:rsidRDefault="00B75859" w:rsidP="00B75859">
      <w:r w:rsidRPr="00B75859">
        <w:rPr>
          <w:b/>
          <w:bCs/>
        </w:rPr>
        <w:t>Summary</w:t>
      </w:r>
    </w:p>
    <w:p w14:paraId="413C762A" w14:textId="77777777" w:rsidR="00B75859" w:rsidRPr="00B75859" w:rsidRDefault="00B75859" w:rsidP="00B75859">
      <w:r w:rsidRPr="00B75859">
        <w:t xml:space="preserve">Experienced and versatile Senior Human Resources professional with 8 years of comprehensive HR experience, seeking to contribute across multiple HR divisions within a fast-paced tech environment. Passionate about building an employee-centric culture and ensuring compliance with Indian </w:t>
      </w:r>
      <w:proofErr w:type="spellStart"/>
      <w:r w:rsidRPr="00B75859">
        <w:t>labor</w:t>
      </w:r>
      <w:proofErr w:type="spellEnd"/>
      <w:r w:rsidRPr="00B75859">
        <w:t xml:space="preserve"> laws.</w:t>
      </w:r>
    </w:p>
    <w:p w14:paraId="478E0F63" w14:textId="77777777" w:rsidR="00B75859" w:rsidRPr="00B75859" w:rsidRDefault="00B75859" w:rsidP="00B75859">
      <w:r w:rsidRPr="00B75859">
        <w:rPr>
          <w:b/>
          <w:bCs/>
        </w:rPr>
        <w:t>Experience</w:t>
      </w:r>
    </w:p>
    <w:p w14:paraId="2FF1128C" w14:textId="77777777" w:rsidR="00B75859" w:rsidRPr="00B75859" w:rsidRDefault="00B75859" w:rsidP="00B75859">
      <w:r w:rsidRPr="00B75859">
        <w:rPr>
          <w:b/>
          <w:bCs/>
        </w:rPr>
        <w:t>Senior Human Resources Representative</w:t>
      </w:r>
      <w:r w:rsidRPr="00B75859">
        <w:t xml:space="preserve"> | Tech Innovations </w:t>
      </w:r>
      <w:proofErr w:type="spellStart"/>
      <w:r w:rsidRPr="00B75859">
        <w:t>Pvt.</w:t>
      </w:r>
      <w:proofErr w:type="spellEnd"/>
      <w:r w:rsidRPr="00B75859">
        <w:t xml:space="preserve"> Ltd. | Bengaluru, Karnataka </w:t>
      </w:r>
      <w:r w:rsidRPr="00B75859">
        <w:rPr>
          <w:i/>
          <w:iCs/>
        </w:rPr>
        <w:t>January 2021 – Present</w:t>
      </w:r>
    </w:p>
    <w:p w14:paraId="4E614692" w14:textId="77777777" w:rsidR="00B75859" w:rsidRPr="00B75859" w:rsidRDefault="00B75859" w:rsidP="00B75859">
      <w:pPr>
        <w:numPr>
          <w:ilvl w:val="0"/>
          <w:numId w:val="19"/>
        </w:numPr>
      </w:pPr>
      <w:r w:rsidRPr="00B75859">
        <w:t>Managed full recruitment life cycle for technical roles, from sourcing to offer negotiation.</w:t>
      </w:r>
    </w:p>
    <w:p w14:paraId="04DD3459" w14:textId="77777777" w:rsidR="00B75859" w:rsidRPr="00B75859" w:rsidRDefault="00B75859" w:rsidP="00B75859">
      <w:pPr>
        <w:numPr>
          <w:ilvl w:val="0"/>
          <w:numId w:val="19"/>
        </w:numPr>
      </w:pPr>
      <w:r w:rsidRPr="00B75859">
        <w:t>Developed and implemented employee engagement initiatives and communication strategies.</w:t>
      </w:r>
    </w:p>
    <w:p w14:paraId="352DDDA0" w14:textId="77777777" w:rsidR="00B75859" w:rsidRPr="00B75859" w:rsidRDefault="00B75859" w:rsidP="00B75859">
      <w:pPr>
        <w:numPr>
          <w:ilvl w:val="0"/>
          <w:numId w:val="19"/>
        </w:numPr>
      </w:pPr>
      <w:r w:rsidRPr="00B75859">
        <w:t>Supported performance appraisal systems, including goal setting and feedback mechanisms.</w:t>
      </w:r>
    </w:p>
    <w:p w14:paraId="3B9C0BCE" w14:textId="77777777" w:rsidR="00B75859" w:rsidRPr="00B75859" w:rsidRDefault="00B75859" w:rsidP="00B75859">
      <w:pPr>
        <w:numPr>
          <w:ilvl w:val="0"/>
          <w:numId w:val="19"/>
        </w:numPr>
      </w:pPr>
      <w:r w:rsidRPr="00B75859">
        <w:t>Participated in compensation surveys and administered employee benefits programs (e.g., health insurance, provident fund, gratuity).</w:t>
      </w:r>
    </w:p>
    <w:p w14:paraId="6C7DBF04" w14:textId="77777777" w:rsidR="00B75859" w:rsidRPr="00B75859" w:rsidRDefault="00B75859" w:rsidP="00B75859">
      <w:pPr>
        <w:numPr>
          <w:ilvl w:val="0"/>
          <w:numId w:val="19"/>
        </w:numPr>
      </w:pPr>
      <w:r w:rsidRPr="00B75859">
        <w:t xml:space="preserve">Ensured HR practices were compliant with statutory regulations and Indian </w:t>
      </w:r>
      <w:proofErr w:type="spellStart"/>
      <w:r w:rsidRPr="00B75859">
        <w:t>labor</w:t>
      </w:r>
      <w:proofErr w:type="spellEnd"/>
      <w:r w:rsidRPr="00B75859">
        <w:t xml:space="preserve"> laws.</w:t>
      </w:r>
    </w:p>
    <w:p w14:paraId="2F15ECD9" w14:textId="77777777" w:rsidR="00B75859" w:rsidRPr="00B75859" w:rsidRDefault="00B75859" w:rsidP="00B75859">
      <w:r w:rsidRPr="00B75859">
        <w:rPr>
          <w:b/>
          <w:bCs/>
        </w:rPr>
        <w:t>Human Resources Generalist</w:t>
      </w:r>
      <w:r w:rsidRPr="00B75859">
        <w:t xml:space="preserve"> | Global Tech Solutions | Bengaluru, Karnataka </w:t>
      </w:r>
      <w:r w:rsidRPr="00B75859">
        <w:rPr>
          <w:i/>
          <w:iCs/>
        </w:rPr>
        <w:t>September 2017 – December 2020</w:t>
      </w:r>
    </w:p>
    <w:p w14:paraId="772C05FD" w14:textId="77777777" w:rsidR="00B75859" w:rsidRPr="00B75859" w:rsidRDefault="00B75859" w:rsidP="00B75859">
      <w:pPr>
        <w:numPr>
          <w:ilvl w:val="0"/>
          <w:numId w:val="20"/>
        </w:numPr>
      </w:pPr>
      <w:r w:rsidRPr="00B75859">
        <w:t>Collaborated with hiring managers to define job requirements and recruitment strategies.</w:t>
      </w:r>
    </w:p>
    <w:p w14:paraId="6EEEADD9" w14:textId="77777777" w:rsidR="00B75859" w:rsidRPr="00B75859" w:rsidRDefault="00B75859" w:rsidP="00B75859">
      <w:pPr>
        <w:numPr>
          <w:ilvl w:val="0"/>
          <w:numId w:val="20"/>
        </w:numPr>
      </w:pPr>
      <w:r w:rsidRPr="00B75859">
        <w:t>Served as a point of contact for employee queries and grievances, mediating conflicts.</w:t>
      </w:r>
    </w:p>
    <w:p w14:paraId="5590503F" w14:textId="77777777" w:rsidR="00B75859" w:rsidRPr="00B75859" w:rsidRDefault="00B75859" w:rsidP="00B75859">
      <w:pPr>
        <w:numPr>
          <w:ilvl w:val="0"/>
          <w:numId w:val="20"/>
        </w:numPr>
      </w:pPr>
      <w:r w:rsidRPr="00B75859">
        <w:t>Assisted in identifying training needs and coordinating development programs.</w:t>
      </w:r>
    </w:p>
    <w:p w14:paraId="1C6368D1" w14:textId="77777777" w:rsidR="00B75859" w:rsidRPr="00B75859" w:rsidRDefault="00B75859" w:rsidP="00B75859">
      <w:pPr>
        <w:numPr>
          <w:ilvl w:val="0"/>
          <w:numId w:val="20"/>
        </w:numPr>
      </w:pPr>
      <w:r w:rsidRPr="00B75859">
        <w:t>Processed payroll inputs and managed leave administration.</w:t>
      </w:r>
    </w:p>
    <w:p w14:paraId="2CB8CAEE" w14:textId="77777777" w:rsidR="00B75859" w:rsidRPr="00B75859" w:rsidRDefault="00B75859" w:rsidP="00B75859">
      <w:pPr>
        <w:numPr>
          <w:ilvl w:val="0"/>
          <w:numId w:val="20"/>
        </w:numPr>
      </w:pPr>
      <w:r w:rsidRPr="00B75859">
        <w:t>Maintained accurate employee records and HR documentation.</w:t>
      </w:r>
    </w:p>
    <w:p w14:paraId="484DDE5B" w14:textId="77777777" w:rsidR="00B75859" w:rsidRPr="00B75859" w:rsidRDefault="00B75859" w:rsidP="00B75859">
      <w:r w:rsidRPr="00B75859">
        <w:rPr>
          <w:b/>
          <w:bCs/>
        </w:rPr>
        <w:t>Education</w:t>
      </w:r>
    </w:p>
    <w:p w14:paraId="6E58375A" w14:textId="77777777" w:rsidR="00B75859" w:rsidRPr="00B75859" w:rsidRDefault="00B75859" w:rsidP="00B75859">
      <w:r w:rsidRPr="00B75859">
        <w:rPr>
          <w:b/>
          <w:bCs/>
        </w:rPr>
        <w:t>Master of Business Administration in Human Resources (MBA in HR)</w:t>
      </w:r>
      <w:r w:rsidRPr="00B75859">
        <w:t xml:space="preserve"> National University of Management | Bengaluru, Karnataka </w:t>
      </w:r>
      <w:r w:rsidRPr="00B75859">
        <w:rPr>
          <w:i/>
          <w:iCs/>
        </w:rPr>
        <w:t>2015 – 2017</w:t>
      </w:r>
    </w:p>
    <w:p w14:paraId="49505FEC" w14:textId="77777777" w:rsidR="00B75859" w:rsidRPr="00B75859" w:rsidRDefault="00B75859" w:rsidP="00B75859">
      <w:r w:rsidRPr="00B75859">
        <w:rPr>
          <w:b/>
          <w:bCs/>
        </w:rPr>
        <w:lastRenderedPageBreak/>
        <w:t>Bachelor of Arts in Business Administration</w:t>
      </w:r>
      <w:r w:rsidRPr="00B75859">
        <w:t xml:space="preserve"> City College of Arts &amp; Commerce | Bengaluru, Karnataka </w:t>
      </w:r>
      <w:r w:rsidRPr="00B75859">
        <w:rPr>
          <w:i/>
          <w:iCs/>
        </w:rPr>
        <w:t>2012 – 2015</w:t>
      </w:r>
    </w:p>
    <w:p w14:paraId="2B7CADB0" w14:textId="77777777" w:rsidR="00B75859" w:rsidRPr="00B75859" w:rsidRDefault="00B75859" w:rsidP="00B75859">
      <w:r w:rsidRPr="00B75859">
        <w:rPr>
          <w:b/>
          <w:bCs/>
        </w:rPr>
        <w:t>Skills</w:t>
      </w:r>
    </w:p>
    <w:p w14:paraId="69200151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Talent Acquisition &amp; Onboarding</w:t>
      </w:r>
    </w:p>
    <w:p w14:paraId="0BDF6C1A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Employee Relations &amp; Engagement</w:t>
      </w:r>
    </w:p>
    <w:p w14:paraId="1542D599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Performance Management Support</w:t>
      </w:r>
    </w:p>
    <w:p w14:paraId="4009123E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Compensation &amp; Benefits Administration</w:t>
      </w:r>
    </w:p>
    <w:p w14:paraId="370DAF30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Indian Labor Law Compliance (e.g., EPF, ESI, Gratuity Act)</w:t>
      </w:r>
    </w:p>
    <w:p w14:paraId="23069609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HRIS Systems (familiarity)</w:t>
      </w:r>
    </w:p>
    <w:p w14:paraId="4EB6A9B1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Excellent Communication (English, Hindi)</w:t>
      </w:r>
    </w:p>
    <w:p w14:paraId="5098BDA5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Problem-Solving &amp; Conflict Resolution</w:t>
      </w:r>
    </w:p>
    <w:p w14:paraId="0EB054B0" w14:textId="77777777" w:rsidR="00B75859" w:rsidRPr="00B75859" w:rsidRDefault="00B75859" w:rsidP="00B75859">
      <w:pPr>
        <w:numPr>
          <w:ilvl w:val="0"/>
          <w:numId w:val="21"/>
        </w:numPr>
      </w:pPr>
      <w:r w:rsidRPr="00B75859">
        <w:t>MS Office Suite</w:t>
      </w:r>
    </w:p>
    <w:p w14:paraId="09215206" w14:textId="77777777" w:rsidR="00D447D5" w:rsidRPr="001057F7" w:rsidRDefault="00D447D5" w:rsidP="001057F7"/>
    <w:sectPr w:rsidR="00D447D5" w:rsidRPr="0010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635"/>
    <w:multiLevelType w:val="multilevel"/>
    <w:tmpl w:val="45F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24B43"/>
    <w:multiLevelType w:val="multilevel"/>
    <w:tmpl w:val="216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00C38"/>
    <w:multiLevelType w:val="multilevel"/>
    <w:tmpl w:val="FE2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529A"/>
    <w:multiLevelType w:val="multilevel"/>
    <w:tmpl w:val="35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2748C"/>
    <w:multiLevelType w:val="multilevel"/>
    <w:tmpl w:val="C3B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C691E"/>
    <w:multiLevelType w:val="multilevel"/>
    <w:tmpl w:val="098A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67B4A"/>
    <w:multiLevelType w:val="multilevel"/>
    <w:tmpl w:val="3DE6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A6453"/>
    <w:multiLevelType w:val="multilevel"/>
    <w:tmpl w:val="256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F1BE8"/>
    <w:multiLevelType w:val="multilevel"/>
    <w:tmpl w:val="84E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66485"/>
    <w:multiLevelType w:val="multilevel"/>
    <w:tmpl w:val="3540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128B5"/>
    <w:multiLevelType w:val="multilevel"/>
    <w:tmpl w:val="CFD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155DF"/>
    <w:multiLevelType w:val="multilevel"/>
    <w:tmpl w:val="23A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12135"/>
    <w:multiLevelType w:val="multilevel"/>
    <w:tmpl w:val="5BF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D7FC5"/>
    <w:multiLevelType w:val="multilevel"/>
    <w:tmpl w:val="E32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C2BCC"/>
    <w:multiLevelType w:val="multilevel"/>
    <w:tmpl w:val="D6F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A0E60"/>
    <w:multiLevelType w:val="multilevel"/>
    <w:tmpl w:val="433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637F2"/>
    <w:multiLevelType w:val="multilevel"/>
    <w:tmpl w:val="0B7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46242"/>
    <w:multiLevelType w:val="multilevel"/>
    <w:tmpl w:val="76C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40673"/>
    <w:multiLevelType w:val="multilevel"/>
    <w:tmpl w:val="4A6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0015D"/>
    <w:multiLevelType w:val="multilevel"/>
    <w:tmpl w:val="F04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D3BCF"/>
    <w:multiLevelType w:val="multilevel"/>
    <w:tmpl w:val="791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05509">
    <w:abstractNumId w:val="1"/>
  </w:num>
  <w:num w:numId="2" w16cid:durableId="1713267610">
    <w:abstractNumId w:val="15"/>
  </w:num>
  <w:num w:numId="3" w16cid:durableId="1433932947">
    <w:abstractNumId w:val="10"/>
  </w:num>
  <w:num w:numId="4" w16cid:durableId="516967528">
    <w:abstractNumId w:val="18"/>
  </w:num>
  <w:num w:numId="5" w16cid:durableId="472022828">
    <w:abstractNumId w:val="20"/>
  </w:num>
  <w:num w:numId="6" w16cid:durableId="1816022639">
    <w:abstractNumId w:val="2"/>
  </w:num>
  <w:num w:numId="7" w16cid:durableId="1492140661">
    <w:abstractNumId w:val="8"/>
  </w:num>
  <w:num w:numId="8" w16cid:durableId="1022242043">
    <w:abstractNumId w:val="11"/>
  </w:num>
  <w:num w:numId="9" w16cid:durableId="452866881">
    <w:abstractNumId w:val="3"/>
  </w:num>
  <w:num w:numId="10" w16cid:durableId="1507749397">
    <w:abstractNumId w:val="19"/>
  </w:num>
  <w:num w:numId="11" w16cid:durableId="142502836">
    <w:abstractNumId w:val="12"/>
  </w:num>
  <w:num w:numId="12" w16cid:durableId="760444942">
    <w:abstractNumId w:val="7"/>
  </w:num>
  <w:num w:numId="13" w16cid:durableId="1939216794">
    <w:abstractNumId w:val="14"/>
  </w:num>
  <w:num w:numId="14" w16cid:durableId="1609120257">
    <w:abstractNumId w:val="13"/>
  </w:num>
  <w:num w:numId="15" w16cid:durableId="1484352964">
    <w:abstractNumId w:val="16"/>
  </w:num>
  <w:num w:numId="16" w16cid:durableId="767653656">
    <w:abstractNumId w:val="17"/>
  </w:num>
  <w:num w:numId="17" w16cid:durableId="991327750">
    <w:abstractNumId w:val="5"/>
  </w:num>
  <w:num w:numId="18" w16cid:durableId="129784985">
    <w:abstractNumId w:val="4"/>
  </w:num>
  <w:num w:numId="19" w16cid:durableId="1632327135">
    <w:abstractNumId w:val="9"/>
  </w:num>
  <w:num w:numId="20" w16cid:durableId="28343017">
    <w:abstractNumId w:val="6"/>
  </w:num>
  <w:num w:numId="21" w16cid:durableId="205981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B3"/>
    <w:rsid w:val="00000D7F"/>
    <w:rsid w:val="00004E80"/>
    <w:rsid w:val="00006753"/>
    <w:rsid w:val="0001020F"/>
    <w:rsid w:val="000123AF"/>
    <w:rsid w:val="0001324D"/>
    <w:rsid w:val="00014545"/>
    <w:rsid w:val="00017AAE"/>
    <w:rsid w:val="00021818"/>
    <w:rsid w:val="00022791"/>
    <w:rsid w:val="00031567"/>
    <w:rsid w:val="00031EB0"/>
    <w:rsid w:val="000416D7"/>
    <w:rsid w:val="00045F17"/>
    <w:rsid w:val="000463B6"/>
    <w:rsid w:val="0005109E"/>
    <w:rsid w:val="00052E9B"/>
    <w:rsid w:val="000567F1"/>
    <w:rsid w:val="0005756E"/>
    <w:rsid w:val="00060B75"/>
    <w:rsid w:val="00075AD3"/>
    <w:rsid w:val="00075C83"/>
    <w:rsid w:val="00091F98"/>
    <w:rsid w:val="000A51C5"/>
    <w:rsid w:val="000B63B9"/>
    <w:rsid w:val="000C1E9E"/>
    <w:rsid w:val="000C2C6C"/>
    <w:rsid w:val="000C335E"/>
    <w:rsid w:val="000E0911"/>
    <w:rsid w:val="000E31D5"/>
    <w:rsid w:val="000F5BDA"/>
    <w:rsid w:val="00104A9B"/>
    <w:rsid w:val="001057F7"/>
    <w:rsid w:val="00110F88"/>
    <w:rsid w:val="0011583E"/>
    <w:rsid w:val="00130921"/>
    <w:rsid w:val="001405FA"/>
    <w:rsid w:val="00141AB1"/>
    <w:rsid w:val="00147663"/>
    <w:rsid w:val="0014789D"/>
    <w:rsid w:val="00154D0B"/>
    <w:rsid w:val="00155A2A"/>
    <w:rsid w:val="001631BF"/>
    <w:rsid w:val="00165010"/>
    <w:rsid w:val="001B0DF7"/>
    <w:rsid w:val="001B3EF1"/>
    <w:rsid w:val="001C392A"/>
    <w:rsid w:val="001D2722"/>
    <w:rsid w:val="001D2F38"/>
    <w:rsid w:val="001D703B"/>
    <w:rsid w:val="001D7624"/>
    <w:rsid w:val="001E0960"/>
    <w:rsid w:val="002043B1"/>
    <w:rsid w:val="00206B71"/>
    <w:rsid w:val="00223E87"/>
    <w:rsid w:val="00226D03"/>
    <w:rsid w:val="00230196"/>
    <w:rsid w:val="00232F9B"/>
    <w:rsid w:val="00233FFC"/>
    <w:rsid w:val="0024217D"/>
    <w:rsid w:val="00242BAC"/>
    <w:rsid w:val="00257DD1"/>
    <w:rsid w:val="00266151"/>
    <w:rsid w:val="00266989"/>
    <w:rsid w:val="002856CB"/>
    <w:rsid w:val="0029442E"/>
    <w:rsid w:val="002A421E"/>
    <w:rsid w:val="002A6130"/>
    <w:rsid w:val="002B2A36"/>
    <w:rsid w:val="002C0867"/>
    <w:rsid w:val="002C19A4"/>
    <w:rsid w:val="002C5A43"/>
    <w:rsid w:val="002C5E8B"/>
    <w:rsid w:val="002E241C"/>
    <w:rsid w:val="002F093C"/>
    <w:rsid w:val="002F6E38"/>
    <w:rsid w:val="00311972"/>
    <w:rsid w:val="00314B90"/>
    <w:rsid w:val="003200B4"/>
    <w:rsid w:val="00322136"/>
    <w:rsid w:val="0033552B"/>
    <w:rsid w:val="00346D93"/>
    <w:rsid w:val="00382EB2"/>
    <w:rsid w:val="003869A7"/>
    <w:rsid w:val="003869D0"/>
    <w:rsid w:val="00392ED4"/>
    <w:rsid w:val="003962B3"/>
    <w:rsid w:val="00396B5E"/>
    <w:rsid w:val="003976CD"/>
    <w:rsid w:val="003B65F9"/>
    <w:rsid w:val="003E7C2A"/>
    <w:rsid w:val="003F0BF9"/>
    <w:rsid w:val="003F55C3"/>
    <w:rsid w:val="003F5EF1"/>
    <w:rsid w:val="00427545"/>
    <w:rsid w:val="00435941"/>
    <w:rsid w:val="00437DF7"/>
    <w:rsid w:val="00445D6B"/>
    <w:rsid w:val="00450C8B"/>
    <w:rsid w:val="0045255A"/>
    <w:rsid w:val="00454E08"/>
    <w:rsid w:val="004569A6"/>
    <w:rsid w:val="0046162E"/>
    <w:rsid w:val="00462313"/>
    <w:rsid w:val="0047142D"/>
    <w:rsid w:val="00476962"/>
    <w:rsid w:val="00487078"/>
    <w:rsid w:val="00495B30"/>
    <w:rsid w:val="004977B8"/>
    <w:rsid w:val="004B1E49"/>
    <w:rsid w:val="004B30F8"/>
    <w:rsid w:val="004B3225"/>
    <w:rsid w:val="004B74B8"/>
    <w:rsid w:val="004C7750"/>
    <w:rsid w:val="004D32F7"/>
    <w:rsid w:val="004E19DC"/>
    <w:rsid w:val="004E2E4C"/>
    <w:rsid w:val="004E5E64"/>
    <w:rsid w:val="004E7871"/>
    <w:rsid w:val="004F03D6"/>
    <w:rsid w:val="004F1F39"/>
    <w:rsid w:val="00514983"/>
    <w:rsid w:val="00524ABE"/>
    <w:rsid w:val="00550050"/>
    <w:rsid w:val="00550E45"/>
    <w:rsid w:val="0055130E"/>
    <w:rsid w:val="00566543"/>
    <w:rsid w:val="00583840"/>
    <w:rsid w:val="005857E0"/>
    <w:rsid w:val="0059608F"/>
    <w:rsid w:val="00596918"/>
    <w:rsid w:val="005A26D5"/>
    <w:rsid w:val="005A583F"/>
    <w:rsid w:val="005B0E05"/>
    <w:rsid w:val="005B1203"/>
    <w:rsid w:val="005C42BC"/>
    <w:rsid w:val="005D349E"/>
    <w:rsid w:val="005E1713"/>
    <w:rsid w:val="005E342B"/>
    <w:rsid w:val="005E51FF"/>
    <w:rsid w:val="00602AB3"/>
    <w:rsid w:val="006036FC"/>
    <w:rsid w:val="006044D0"/>
    <w:rsid w:val="006401D9"/>
    <w:rsid w:val="00640387"/>
    <w:rsid w:val="00656C97"/>
    <w:rsid w:val="00665BA6"/>
    <w:rsid w:val="00671D11"/>
    <w:rsid w:val="00675CD5"/>
    <w:rsid w:val="006876FF"/>
    <w:rsid w:val="006920CE"/>
    <w:rsid w:val="0069312A"/>
    <w:rsid w:val="00697508"/>
    <w:rsid w:val="006A63B2"/>
    <w:rsid w:val="006B7FB3"/>
    <w:rsid w:val="006C2B95"/>
    <w:rsid w:val="006C3306"/>
    <w:rsid w:val="006D5B7B"/>
    <w:rsid w:val="006D5D81"/>
    <w:rsid w:val="006D64BE"/>
    <w:rsid w:val="006E383C"/>
    <w:rsid w:val="006E7FAE"/>
    <w:rsid w:val="006F35C1"/>
    <w:rsid w:val="0071732F"/>
    <w:rsid w:val="00720404"/>
    <w:rsid w:val="00731080"/>
    <w:rsid w:val="00742D59"/>
    <w:rsid w:val="00744142"/>
    <w:rsid w:val="00755C5C"/>
    <w:rsid w:val="00757661"/>
    <w:rsid w:val="007716D4"/>
    <w:rsid w:val="00780296"/>
    <w:rsid w:val="00780CCB"/>
    <w:rsid w:val="0078193E"/>
    <w:rsid w:val="007928EA"/>
    <w:rsid w:val="007B4293"/>
    <w:rsid w:val="007B4DFE"/>
    <w:rsid w:val="007B5E59"/>
    <w:rsid w:val="007B7FDA"/>
    <w:rsid w:val="007C0266"/>
    <w:rsid w:val="007C2AD9"/>
    <w:rsid w:val="007F7BEA"/>
    <w:rsid w:val="00812157"/>
    <w:rsid w:val="0081220F"/>
    <w:rsid w:val="00815497"/>
    <w:rsid w:val="008166B2"/>
    <w:rsid w:val="0082062E"/>
    <w:rsid w:val="008246A7"/>
    <w:rsid w:val="008440D3"/>
    <w:rsid w:val="008621A7"/>
    <w:rsid w:val="008626D7"/>
    <w:rsid w:val="008628BA"/>
    <w:rsid w:val="00862C0E"/>
    <w:rsid w:val="0087741C"/>
    <w:rsid w:val="008922F6"/>
    <w:rsid w:val="00892B96"/>
    <w:rsid w:val="008976F9"/>
    <w:rsid w:val="008978CF"/>
    <w:rsid w:val="008A0A4D"/>
    <w:rsid w:val="008B21C3"/>
    <w:rsid w:val="008C2B4C"/>
    <w:rsid w:val="008C4BCA"/>
    <w:rsid w:val="008C4FD4"/>
    <w:rsid w:val="008D2D67"/>
    <w:rsid w:val="008D726E"/>
    <w:rsid w:val="008E25CD"/>
    <w:rsid w:val="008E2FED"/>
    <w:rsid w:val="008E7B61"/>
    <w:rsid w:val="008F48AC"/>
    <w:rsid w:val="00915AD9"/>
    <w:rsid w:val="0091758D"/>
    <w:rsid w:val="00921F66"/>
    <w:rsid w:val="00961E9F"/>
    <w:rsid w:val="00964472"/>
    <w:rsid w:val="00965995"/>
    <w:rsid w:val="00996926"/>
    <w:rsid w:val="009A19C6"/>
    <w:rsid w:val="009C4E9B"/>
    <w:rsid w:val="009D7CCB"/>
    <w:rsid w:val="009E0109"/>
    <w:rsid w:val="009E52C4"/>
    <w:rsid w:val="009F0C3A"/>
    <w:rsid w:val="009F3E98"/>
    <w:rsid w:val="00A16170"/>
    <w:rsid w:val="00A24F79"/>
    <w:rsid w:val="00A36A33"/>
    <w:rsid w:val="00A43956"/>
    <w:rsid w:val="00A446BF"/>
    <w:rsid w:val="00A51CAA"/>
    <w:rsid w:val="00A6279D"/>
    <w:rsid w:val="00A659E5"/>
    <w:rsid w:val="00A6657E"/>
    <w:rsid w:val="00A725B0"/>
    <w:rsid w:val="00A833DD"/>
    <w:rsid w:val="00A92036"/>
    <w:rsid w:val="00A926A3"/>
    <w:rsid w:val="00A92C49"/>
    <w:rsid w:val="00AA53C0"/>
    <w:rsid w:val="00AC1E56"/>
    <w:rsid w:val="00AD5509"/>
    <w:rsid w:val="00AD7A03"/>
    <w:rsid w:val="00AF251A"/>
    <w:rsid w:val="00B226C8"/>
    <w:rsid w:val="00B255ED"/>
    <w:rsid w:val="00B306B3"/>
    <w:rsid w:val="00B34C69"/>
    <w:rsid w:val="00B45A8F"/>
    <w:rsid w:val="00B63FAD"/>
    <w:rsid w:val="00B75859"/>
    <w:rsid w:val="00B909F5"/>
    <w:rsid w:val="00BA31FB"/>
    <w:rsid w:val="00BB26C8"/>
    <w:rsid w:val="00BC2DBE"/>
    <w:rsid w:val="00BF1492"/>
    <w:rsid w:val="00C00244"/>
    <w:rsid w:val="00C33EE9"/>
    <w:rsid w:val="00C3748F"/>
    <w:rsid w:val="00C50FDD"/>
    <w:rsid w:val="00C67476"/>
    <w:rsid w:val="00C67DEC"/>
    <w:rsid w:val="00C724B6"/>
    <w:rsid w:val="00C74F36"/>
    <w:rsid w:val="00C833DC"/>
    <w:rsid w:val="00C84223"/>
    <w:rsid w:val="00CA7756"/>
    <w:rsid w:val="00CB436A"/>
    <w:rsid w:val="00CB7A7B"/>
    <w:rsid w:val="00CC265B"/>
    <w:rsid w:val="00CE1637"/>
    <w:rsid w:val="00CE164F"/>
    <w:rsid w:val="00CE323A"/>
    <w:rsid w:val="00CE4569"/>
    <w:rsid w:val="00CF2241"/>
    <w:rsid w:val="00D01FF5"/>
    <w:rsid w:val="00D1435F"/>
    <w:rsid w:val="00D16B77"/>
    <w:rsid w:val="00D33B65"/>
    <w:rsid w:val="00D41396"/>
    <w:rsid w:val="00D447D5"/>
    <w:rsid w:val="00D50722"/>
    <w:rsid w:val="00D54CE3"/>
    <w:rsid w:val="00D54CFE"/>
    <w:rsid w:val="00D702D6"/>
    <w:rsid w:val="00D7277E"/>
    <w:rsid w:val="00D813AD"/>
    <w:rsid w:val="00D85B4D"/>
    <w:rsid w:val="00D86EBE"/>
    <w:rsid w:val="00D91A5E"/>
    <w:rsid w:val="00D92BB2"/>
    <w:rsid w:val="00DA2BC6"/>
    <w:rsid w:val="00DD0B44"/>
    <w:rsid w:val="00DE344F"/>
    <w:rsid w:val="00E02937"/>
    <w:rsid w:val="00E151D5"/>
    <w:rsid w:val="00E16D0A"/>
    <w:rsid w:val="00E17CDF"/>
    <w:rsid w:val="00E24EC4"/>
    <w:rsid w:val="00E272DE"/>
    <w:rsid w:val="00E37BE8"/>
    <w:rsid w:val="00E37CEC"/>
    <w:rsid w:val="00E42358"/>
    <w:rsid w:val="00E5053B"/>
    <w:rsid w:val="00E666EF"/>
    <w:rsid w:val="00E67F84"/>
    <w:rsid w:val="00E76D3F"/>
    <w:rsid w:val="00E90BA4"/>
    <w:rsid w:val="00E95EB0"/>
    <w:rsid w:val="00EE54A9"/>
    <w:rsid w:val="00EF1BAD"/>
    <w:rsid w:val="00EF476B"/>
    <w:rsid w:val="00F005F8"/>
    <w:rsid w:val="00F008D2"/>
    <w:rsid w:val="00F07BE4"/>
    <w:rsid w:val="00F156F4"/>
    <w:rsid w:val="00F15F88"/>
    <w:rsid w:val="00F4180A"/>
    <w:rsid w:val="00F519EF"/>
    <w:rsid w:val="00F630FE"/>
    <w:rsid w:val="00F706A1"/>
    <w:rsid w:val="00F82BD4"/>
    <w:rsid w:val="00F94DB4"/>
    <w:rsid w:val="00FA4FF2"/>
    <w:rsid w:val="00FC0238"/>
    <w:rsid w:val="00FC4D23"/>
    <w:rsid w:val="00FD1B6C"/>
    <w:rsid w:val="00FE2A79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415D"/>
  <w15:chartTrackingRefBased/>
  <w15:docId w15:val="{FB8B60CE-2142-4369-99D0-314647DF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Gururajarao</dc:creator>
  <cp:keywords/>
  <dc:description/>
  <cp:lastModifiedBy>Sudhir Gururajarao</cp:lastModifiedBy>
  <cp:revision>2</cp:revision>
  <dcterms:created xsi:type="dcterms:W3CDTF">2025-07-15T15:32:00Z</dcterms:created>
  <dcterms:modified xsi:type="dcterms:W3CDTF">2025-07-15T15:32:00Z</dcterms:modified>
</cp:coreProperties>
</file>