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9291A" w14:textId="52B14FAD" w:rsidR="004A04C2" w:rsidRDefault="00E34EDB" w:rsidP="00E34EDB">
      <w:pPr>
        <w:pStyle w:val="Title"/>
      </w:pPr>
      <w:r>
        <w:t>Rétrospective du 06 octobre 2022</w:t>
      </w:r>
    </w:p>
    <w:p w14:paraId="774A7D81" w14:textId="1F09F810" w:rsidR="00DA276A" w:rsidRDefault="00DA276A" w:rsidP="00DA276A"/>
    <w:p w14:paraId="5C7E3D80" w14:textId="237F3AEC" w:rsidR="00276D2A" w:rsidRDefault="00276D2A" w:rsidP="00276D2A">
      <w:pPr>
        <w:pStyle w:val="Heading1"/>
      </w:pPr>
      <w:r>
        <w:t>Grooming</w:t>
      </w:r>
    </w:p>
    <w:p w14:paraId="34AA2BE6" w14:textId="0DD047D1" w:rsidR="00DA276A" w:rsidRDefault="00DA276A" w:rsidP="00DA276A">
      <w:pPr>
        <w:pStyle w:val="ListParagraph"/>
        <w:numPr>
          <w:ilvl w:val="0"/>
          <w:numId w:val="1"/>
        </w:numPr>
      </w:pPr>
      <w:r>
        <w:t>Report des tâches A7, G4, A1, G6, A0 et G3.</w:t>
      </w:r>
    </w:p>
    <w:p w14:paraId="301320A6" w14:textId="73DE32FB" w:rsidR="00DA276A" w:rsidRDefault="00276D2A" w:rsidP="00DA276A">
      <w:pPr>
        <w:pStyle w:val="ListParagraph"/>
        <w:numPr>
          <w:ilvl w:val="0"/>
          <w:numId w:val="1"/>
        </w:numPr>
      </w:pPr>
      <w:r>
        <w:t>Charte graphique à changer.</w:t>
      </w:r>
    </w:p>
    <w:p w14:paraId="2E56CC8F" w14:textId="0228A6B4" w:rsidR="00A405FD" w:rsidRDefault="00A405FD" w:rsidP="00A405FD">
      <w:pPr>
        <w:pStyle w:val="Heading1"/>
      </w:pPr>
      <w:r>
        <w:t>Complexité</w:t>
      </w:r>
    </w:p>
    <w:tbl>
      <w:tblPr>
        <w:tblStyle w:val="ListTable7Colorful-Accent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405FD" w14:paraId="5A5F1CC3" w14:textId="77777777" w:rsidTr="00A40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3E98779D" w14:textId="70AE6662" w:rsidR="00A405FD" w:rsidRDefault="00A405FD" w:rsidP="00A405FD">
            <w:r>
              <w:t>Membre</w:t>
            </w:r>
          </w:p>
        </w:tc>
        <w:tc>
          <w:tcPr>
            <w:tcW w:w="3005" w:type="dxa"/>
          </w:tcPr>
          <w:p w14:paraId="7A318817" w14:textId="6D5E99EF" w:rsidR="00A405FD" w:rsidRDefault="00A405FD" w:rsidP="00A40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Complexité prévue</w:t>
            </w:r>
          </w:p>
        </w:tc>
        <w:tc>
          <w:tcPr>
            <w:tcW w:w="3006" w:type="dxa"/>
          </w:tcPr>
          <w:p w14:paraId="593ED430" w14:textId="6962782E" w:rsidR="00A405FD" w:rsidRDefault="00A405FD" w:rsidP="00A40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Complexité réalisée</w:t>
            </w:r>
          </w:p>
        </w:tc>
      </w:tr>
      <w:tr w:rsidR="00A405FD" w14:paraId="048CC716" w14:textId="77777777" w:rsidTr="00F62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DF5131" w14:textId="0DF19A28" w:rsidR="00A405FD" w:rsidRDefault="00F62F62" w:rsidP="00A405FD">
            <w:r>
              <w:t>Aurélien</w:t>
            </w:r>
          </w:p>
        </w:tc>
        <w:tc>
          <w:tcPr>
            <w:tcW w:w="3005" w:type="dxa"/>
            <w:vAlign w:val="center"/>
          </w:tcPr>
          <w:p w14:paraId="4B3A6AF0" w14:textId="08B3B4F2" w:rsidR="00A405FD" w:rsidRDefault="00F62F62" w:rsidP="00F62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006" w:type="dxa"/>
            <w:vAlign w:val="center"/>
          </w:tcPr>
          <w:p w14:paraId="1B25647D" w14:textId="2C05BD9B" w:rsidR="00A405FD" w:rsidRDefault="00F62F62" w:rsidP="00F62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60%</w:t>
            </w:r>
          </w:p>
        </w:tc>
      </w:tr>
      <w:tr w:rsidR="00A405FD" w14:paraId="02B7DBB1" w14:textId="77777777" w:rsidTr="00F62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BE48E5" w14:textId="49050D58" w:rsidR="00A405FD" w:rsidRDefault="00F62F62" w:rsidP="00A405FD">
            <w:r>
              <w:t>Martin</w:t>
            </w:r>
          </w:p>
        </w:tc>
        <w:tc>
          <w:tcPr>
            <w:tcW w:w="3005" w:type="dxa"/>
            <w:vAlign w:val="center"/>
          </w:tcPr>
          <w:p w14:paraId="49FF51FB" w14:textId="35B4F756" w:rsidR="00A405FD" w:rsidRDefault="00F62F62" w:rsidP="00F62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006" w:type="dxa"/>
            <w:vAlign w:val="center"/>
          </w:tcPr>
          <w:p w14:paraId="62F8ED63" w14:textId="02793014" w:rsidR="00A405FD" w:rsidRDefault="00F62F62" w:rsidP="00F62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70%</w:t>
            </w:r>
          </w:p>
        </w:tc>
      </w:tr>
      <w:tr w:rsidR="00A405FD" w14:paraId="24B09A2A" w14:textId="77777777" w:rsidTr="00F62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273B7EA" w14:textId="4310FCD6" w:rsidR="00A405FD" w:rsidRDefault="00F62F62" w:rsidP="00A405FD">
            <w:r>
              <w:t>Justin</w:t>
            </w:r>
          </w:p>
        </w:tc>
        <w:tc>
          <w:tcPr>
            <w:tcW w:w="3005" w:type="dxa"/>
            <w:vAlign w:val="center"/>
          </w:tcPr>
          <w:p w14:paraId="0C638912" w14:textId="7DC07A5A" w:rsidR="00A405FD" w:rsidRDefault="00F62F62" w:rsidP="00F62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006" w:type="dxa"/>
            <w:vAlign w:val="center"/>
          </w:tcPr>
          <w:p w14:paraId="618E21B9" w14:textId="3B93BFE4" w:rsidR="00A405FD" w:rsidRDefault="00F62F62" w:rsidP="00F62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A405FD" w14:paraId="44C04F4F" w14:textId="77777777" w:rsidTr="00F62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16FC93" w14:textId="01D162E2" w:rsidR="00A405FD" w:rsidRDefault="00F62F62" w:rsidP="00A405FD">
            <w:r>
              <w:t>Zhao</w:t>
            </w:r>
          </w:p>
        </w:tc>
        <w:tc>
          <w:tcPr>
            <w:tcW w:w="3005" w:type="dxa"/>
            <w:vAlign w:val="center"/>
          </w:tcPr>
          <w:p w14:paraId="5AE45989" w14:textId="58CB38B0" w:rsidR="00A405FD" w:rsidRDefault="00F62F62" w:rsidP="00F62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006" w:type="dxa"/>
            <w:vAlign w:val="center"/>
          </w:tcPr>
          <w:p w14:paraId="054BB736" w14:textId="561481F2" w:rsidR="00A405FD" w:rsidRDefault="00F62F62" w:rsidP="00F62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A405FD" w14:paraId="5BC8AAAD" w14:textId="77777777" w:rsidTr="00F62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AF687C" w14:textId="7264285E" w:rsidR="00A405FD" w:rsidRDefault="00F62F62" w:rsidP="00A405FD">
            <w:r>
              <w:t>Alexandre</w:t>
            </w:r>
          </w:p>
        </w:tc>
        <w:tc>
          <w:tcPr>
            <w:tcW w:w="3005" w:type="dxa"/>
            <w:vAlign w:val="center"/>
          </w:tcPr>
          <w:p w14:paraId="04482E46" w14:textId="076D8734" w:rsidR="00A405FD" w:rsidRDefault="00F62F62" w:rsidP="00F62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006" w:type="dxa"/>
            <w:vAlign w:val="center"/>
          </w:tcPr>
          <w:p w14:paraId="6023E302" w14:textId="3CA5A87C" w:rsidR="00A405FD" w:rsidRDefault="00F62F62" w:rsidP="00F62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A405FD" w14:paraId="611582A6" w14:textId="77777777" w:rsidTr="00F62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489EB7" w14:textId="6876F32F" w:rsidR="00A405FD" w:rsidRDefault="00F62F62" w:rsidP="00A405FD">
            <w:r>
              <w:t>Thomas</w:t>
            </w:r>
          </w:p>
        </w:tc>
        <w:tc>
          <w:tcPr>
            <w:tcW w:w="3005" w:type="dxa"/>
            <w:vAlign w:val="center"/>
          </w:tcPr>
          <w:p w14:paraId="48FDB396" w14:textId="365C3FB2" w:rsidR="00A405FD" w:rsidRDefault="00F62F62" w:rsidP="00F62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006" w:type="dxa"/>
            <w:vAlign w:val="center"/>
          </w:tcPr>
          <w:p w14:paraId="47DF6AEB" w14:textId="5BDE319E" w:rsidR="00A405FD" w:rsidRDefault="00F62F62" w:rsidP="00F62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30%</w:t>
            </w:r>
          </w:p>
        </w:tc>
      </w:tr>
    </w:tbl>
    <w:p w14:paraId="6C8FF086" w14:textId="77777777" w:rsidR="00A405FD" w:rsidRPr="00A405FD" w:rsidRDefault="00A405FD" w:rsidP="00A405FD"/>
    <w:p w14:paraId="681C4182" w14:textId="7D4CC7F1" w:rsidR="00276D2A" w:rsidRDefault="00276D2A" w:rsidP="00276D2A">
      <w:pPr>
        <w:pStyle w:val="Heading1"/>
      </w:pPr>
      <w:r>
        <w:t>Succès</w:t>
      </w:r>
    </w:p>
    <w:p w14:paraId="2D636E88" w14:textId="4256CA98" w:rsidR="00276D2A" w:rsidRDefault="00276D2A" w:rsidP="00276D2A">
      <w:pPr>
        <w:pStyle w:val="ListParagraph"/>
        <w:numPr>
          <w:ilvl w:val="0"/>
          <w:numId w:val="2"/>
        </w:numPr>
      </w:pPr>
      <w:r>
        <w:t>Intégration de Gitlab.</w:t>
      </w:r>
    </w:p>
    <w:p w14:paraId="16A6FC78" w14:textId="5E8A776A" w:rsidR="00276D2A" w:rsidRDefault="00276D2A" w:rsidP="00276D2A">
      <w:pPr>
        <w:pStyle w:val="ListParagraph"/>
        <w:numPr>
          <w:ilvl w:val="0"/>
          <w:numId w:val="2"/>
        </w:numPr>
      </w:pPr>
      <w:r>
        <w:t>Page d’accueil et barre de recherche fonctionnelles.</w:t>
      </w:r>
    </w:p>
    <w:p w14:paraId="01140716" w14:textId="481E3FF0" w:rsidR="00276D2A" w:rsidRDefault="006B1F5A" w:rsidP="00276D2A">
      <w:pPr>
        <w:pStyle w:val="ListParagraph"/>
        <w:numPr>
          <w:ilvl w:val="0"/>
          <w:numId w:val="2"/>
        </w:numPr>
      </w:pPr>
      <w:r>
        <w:t>Adaptation intelligente de la charte graphique.</w:t>
      </w:r>
    </w:p>
    <w:p w14:paraId="4B87BC45" w14:textId="44289945" w:rsidR="009512A4" w:rsidRDefault="009512A4" w:rsidP="00276D2A">
      <w:pPr>
        <w:pStyle w:val="ListParagraph"/>
        <w:numPr>
          <w:ilvl w:val="0"/>
          <w:numId w:val="2"/>
        </w:numPr>
      </w:pPr>
      <w:r>
        <w:t>Mise en place du weekly.</w:t>
      </w:r>
    </w:p>
    <w:p w14:paraId="34974370" w14:textId="00F3A3E2" w:rsidR="00276D2A" w:rsidRDefault="00276D2A" w:rsidP="00276D2A"/>
    <w:p w14:paraId="1DE2CCB3" w14:textId="3CD390E9" w:rsidR="00276D2A" w:rsidRDefault="00276D2A" w:rsidP="00276D2A">
      <w:pPr>
        <w:pStyle w:val="Heading1"/>
      </w:pPr>
      <w:r>
        <w:t>Échecs</w:t>
      </w:r>
    </w:p>
    <w:p w14:paraId="6FBA34C4" w14:textId="1F303381" w:rsidR="00276D2A" w:rsidRDefault="00276D2A" w:rsidP="00276D2A">
      <w:pPr>
        <w:pStyle w:val="ListParagraph"/>
        <w:numPr>
          <w:ilvl w:val="0"/>
          <w:numId w:val="2"/>
        </w:numPr>
      </w:pPr>
      <w:r>
        <w:t>2 sur 7 API connectées.</w:t>
      </w:r>
    </w:p>
    <w:p w14:paraId="1734A047" w14:textId="4EB475DD" w:rsidR="00276D2A" w:rsidRDefault="00276D2A" w:rsidP="00276D2A">
      <w:pPr>
        <w:pStyle w:val="ListParagraph"/>
        <w:numPr>
          <w:ilvl w:val="0"/>
          <w:numId w:val="2"/>
        </w:numPr>
      </w:pPr>
      <w:r>
        <w:t>Toutes les tâches ne sont pas accomplies.</w:t>
      </w:r>
    </w:p>
    <w:p w14:paraId="7C1A6FC2" w14:textId="6D3F2751" w:rsidR="00276D2A" w:rsidRDefault="00276D2A" w:rsidP="00276D2A">
      <w:pPr>
        <w:pStyle w:val="ListParagraph"/>
        <w:numPr>
          <w:ilvl w:val="0"/>
          <w:numId w:val="2"/>
        </w:numPr>
      </w:pPr>
      <w:r>
        <w:t>Contenu du sprint trop important.</w:t>
      </w:r>
    </w:p>
    <w:p w14:paraId="2AD42E8F" w14:textId="4CFB8091" w:rsidR="00276D2A" w:rsidRDefault="00276D2A" w:rsidP="00276D2A">
      <w:pPr>
        <w:pStyle w:val="ListParagraph"/>
        <w:numPr>
          <w:ilvl w:val="0"/>
          <w:numId w:val="2"/>
        </w:numPr>
      </w:pPr>
      <w:r>
        <w:t>US trop conséquentes.</w:t>
      </w:r>
    </w:p>
    <w:p w14:paraId="67801B68" w14:textId="77777777" w:rsidR="00276D2A" w:rsidRPr="00276D2A" w:rsidRDefault="00276D2A" w:rsidP="009512A4"/>
    <w:sectPr w:rsidR="00276D2A" w:rsidRPr="00276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69B8"/>
    <w:multiLevelType w:val="hybridMultilevel"/>
    <w:tmpl w:val="E2322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D578E"/>
    <w:multiLevelType w:val="hybridMultilevel"/>
    <w:tmpl w:val="76D2D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066911">
    <w:abstractNumId w:val="1"/>
  </w:num>
  <w:num w:numId="2" w16cid:durableId="412361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DB"/>
    <w:rsid w:val="00276D2A"/>
    <w:rsid w:val="004A04C2"/>
    <w:rsid w:val="006B1F5A"/>
    <w:rsid w:val="00855877"/>
    <w:rsid w:val="009512A4"/>
    <w:rsid w:val="00A405FD"/>
    <w:rsid w:val="00DA276A"/>
    <w:rsid w:val="00E34EDB"/>
    <w:rsid w:val="00F6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9CA9"/>
  <w15:chartTrackingRefBased/>
  <w15:docId w15:val="{F3BC6333-B78F-4560-9873-33D0DDB4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877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55877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87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27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6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40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405F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405F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Roiseux</dc:creator>
  <cp:keywords/>
  <dc:description/>
  <cp:lastModifiedBy>Thomas Roiseux</cp:lastModifiedBy>
  <cp:revision>6</cp:revision>
  <dcterms:created xsi:type="dcterms:W3CDTF">2022-10-06T08:00:00Z</dcterms:created>
  <dcterms:modified xsi:type="dcterms:W3CDTF">2022-10-06T08:40:00Z</dcterms:modified>
</cp:coreProperties>
</file>