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1CDD66E" w:rsidP="066B15A7" w:rsidRDefault="61CDD66E" w14:paraId="61F2EEBB" w14:textId="0F0DC696">
      <w:pPr>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66B15A7" w:rsidR="61CDD6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Aigner King   </w:t>
      </w:r>
    </w:p>
    <w:p w:rsidR="61CDD66E" w:rsidP="066B15A7" w:rsidRDefault="61CDD66E" w14:paraId="3844B57E" w14:textId="7787FF07">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66B15A7" w:rsidR="61CDD6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CS 330 Comp Graphic and Visualization   </w:t>
      </w:r>
    </w:p>
    <w:p w:rsidR="61CDD66E" w:rsidP="066B15A7" w:rsidRDefault="61CDD66E" w14:paraId="38512B73" w14:textId="2CE9355A">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66B15A7" w:rsidR="61CDD6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Professor Sherin Aly  </w:t>
      </w:r>
    </w:p>
    <w:p w:rsidR="61CDD66E" w:rsidP="066B15A7" w:rsidRDefault="61CDD66E" w14:paraId="5E2108B2" w14:textId="09C70F4D">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66B15A7" w:rsidR="61CDD6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October 14, 2026 </w:t>
      </w:r>
    </w:p>
    <w:p w:rsidR="61CDD66E" w:rsidP="066B15A7" w:rsidRDefault="61CDD66E" w14:paraId="5994ABD5" w14:textId="455788F8">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66B15A7" w:rsidR="61CDD6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61CDD66E" w:rsidP="066B15A7" w:rsidRDefault="61CDD66E" w14:paraId="58BDB5B4" w14:textId="3C05BCCB">
      <w:pPr>
        <w:pStyle w:val="Normal"/>
        <w:spacing w:line="480" w:lineRule="auto"/>
        <w:ind w:left="2160"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66B15A7" w:rsidR="61CDD6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Final Project Reflection</w:t>
      </w:r>
    </w:p>
    <w:p w:rsidR="066B15A7" w:rsidP="066B15A7" w:rsidRDefault="066B15A7" w14:paraId="0C37BA4C" w14:textId="30CD5686">
      <w:pPr>
        <w:pStyle w:val="Normal"/>
        <w:spacing w:line="480" w:lineRule="auto"/>
        <w:rPr>
          <w:rFonts w:ascii="Times New Roman" w:hAnsi="Times New Roman" w:eastAsia="Times New Roman" w:cs="Times New Roman" w:asciiTheme="minorAscii" w:hAnsiTheme="minorAscii" w:eastAsiaTheme="minorAscii" w:cstheme="minorAscii"/>
        </w:rPr>
      </w:pPr>
    </w:p>
    <w:p w:rsidR="0ECD6257" w:rsidP="066B15A7" w:rsidRDefault="0ECD6257" w14:paraId="2FCFFCFC" w14:textId="5BFDFDA0">
      <w:pPr>
        <w:spacing w:line="480" w:lineRule="auto"/>
        <w:ind w:firstLine="720"/>
        <w:rPr>
          <w:rFonts w:ascii="Times New Roman" w:hAnsi="Times New Roman" w:eastAsia="Times New Roman" w:cs="Times New Roman" w:asciiTheme="minorAscii" w:hAnsiTheme="minorAscii" w:eastAsiaTheme="minorAscii" w:cstheme="minorAscii"/>
        </w:rPr>
      </w:pPr>
      <w:r w:rsidRPr="066B15A7" w:rsidR="0ECD6257">
        <w:rPr>
          <w:rFonts w:ascii="Times New Roman" w:hAnsi="Times New Roman" w:eastAsia="Times New Roman" w:cs="Times New Roman" w:asciiTheme="minorAscii" w:hAnsiTheme="minorAscii" w:eastAsiaTheme="minorAscii" w:cstheme="minorAscii"/>
        </w:rPr>
        <w:t>For my final project</w:t>
      </w:r>
      <w:r w:rsidRPr="066B15A7" w:rsidR="565A1061">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 xml:space="preserve">I made a desk scene using C++ and OpenGL. I used a cup, </w:t>
      </w:r>
      <w:r w:rsidRPr="066B15A7" w:rsidR="0ECD6257">
        <w:rPr>
          <w:rFonts w:ascii="Times New Roman" w:hAnsi="Times New Roman" w:eastAsia="Times New Roman" w:cs="Times New Roman" w:asciiTheme="minorAscii" w:hAnsiTheme="minorAscii" w:eastAsiaTheme="minorAscii" w:cstheme="minorAscii"/>
        </w:rPr>
        <w:t>notebook</w:t>
      </w:r>
      <w:r w:rsidRPr="066B15A7" w:rsidR="541EFA42">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and</w:t>
      </w:r>
      <w:r w:rsidRPr="066B15A7" w:rsidR="0ECD6257">
        <w:rPr>
          <w:rFonts w:ascii="Times New Roman" w:hAnsi="Times New Roman" w:eastAsia="Times New Roman" w:cs="Times New Roman" w:asciiTheme="minorAscii" w:hAnsiTheme="minorAscii" w:eastAsiaTheme="minorAscii" w:cstheme="minorAscii"/>
        </w:rPr>
        <w:t xml:space="preserve"> pencil on a table from my reference photo. I picked these objects because I could make them using basic shapes. I wanted to keep the scene simple so I could understand each part and </w:t>
      </w:r>
      <w:r w:rsidRPr="066B15A7" w:rsidR="0ECD6257">
        <w:rPr>
          <w:rFonts w:ascii="Times New Roman" w:hAnsi="Times New Roman" w:eastAsia="Times New Roman" w:cs="Times New Roman" w:asciiTheme="minorAscii" w:hAnsiTheme="minorAscii" w:eastAsiaTheme="minorAscii" w:cstheme="minorAscii"/>
        </w:rPr>
        <w:t xml:space="preserve">what needed to change. </w:t>
      </w:r>
      <w:r w:rsidRPr="066B15A7" w:rsidR="0058524B">
        <w:rPr>
          <w:rFonts w:ascii="Times New Roman" w:hAnsi="Times New Roman" w:eastAsia="Times New Roman" w:cs="Times New Roman" w:asciiTheme="minorAscii" w:hAnsiTheme="minorAscii" w:eastAsiaTheme="minorAscii" w:cstheme="minorAscii"/>
        </w:rPr>
        <w:t>S</w:t>
      </w:r>
      <w:r w:rsidRPr="066B15A7" w:rsidR="0ECD6257">
        <w:rPr>
          <w:rFonts w:ascii="Times New Roman" w:hAnsi="Times New Roman" w:eastAsia="Times New Roman" w:cs="Times New Roman" w:asciiTheme="minorAscii" w:hAnsiTheme="minorAscii" w:eastAsiaTheme="minorAscii" w:cstheme="minorAscii"/>
        </w:rPr>
        <w:t xml:space="preserve">ome smaller items </w:t>
      </w:r>
      <w:r w:rsidRPr="066B15A7" w:rsidR="0E055564">
        <w:rPr>
          <w:rFonts w:ascii="Times New Roman" w:hAnsi="Times New Roman" w:eastAsia="Times New Roman" w:cs="Times New Roman" w:asciiTheme="minorAscii" w:hAnsiTheme="minorAscii" w:eastAsiaTheme="minorAscii" w:cstheme="minorAscii"/>
        </w:rPr>
        <w:t xml:space="preserve">were left out </w:t>
      </w:r>
      <w:r w:rsidRPr="066B15A7" w:rsidR="0ECD6257">
        <w:rPr>
          <w:rFonts w:ascii="Times New Roman" w:hAnsi="Times New Roman" w:eastAsia="Times New Roman" w:cs="Times New Roman" w:asciiTheme="minorAscii" w:hAnsiTheme="minorAscii" w:eastAsiaTheme="minorAscii" w:cstheme="minorAscii"/>
        </w:rPr>
        <w:t xml:space="preserve">from the </w:t>
      </w:r>
      <w:r w:rsidRPr="066B15A7" w:rsidR="35841333">
        <w:rPr>
          <w:rFonts w:ascii="Times New Roman" w:hAnsi="Times New Roman" w:eastAsia="Times New Roman" w:cs="Times New Roman" w:asciiTheme="minorAscii" w:hAnsiTheme="minorAscii" w:eastAsiaTheme="minorAscii" w:cstheme="minorAscii"/>
        </w:rPr>
        <w:t>photo,</w:t>
      </w:r>
      <w:r w:rsidRPr="066B15A7" w:rsidR="0ECD6257">
        <w:rPr>
          <w:rFonts w:ascii="Times New Roman" w:hAnsi="Times New Roman" w:eastAsia="Times New Roman" w:cs="Times New Roman" w:asciiTheme="minorAscii" w:hAnsiTheme="minorAscii" w:eastAsiaTheme="minorAscii" w:cstheme="minorAscii"/>
        </w:rPr>
        <w:t xml:space="preserve"> but the scene still looks like a workspace.</w:t>
      </w:r>
    </w:p>
    <w:p w:rsidR="0ECD6257" w:rsidP="066B15A7" w:rsidRDefault="0ECD6257" w14:paraId="5FDE4D2A" w14:textId="3E45E244">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66B15A7" w:rsidR="0ECD6257">
        <w:rPr>
          <w:rFonts w:ascii="Times New Roman" w:hAnsi="Times New Roman" w:eastAsia="Times New Roman" w:cs="Times New Roman" w:asciiTheme="minorAscii" w:hAnsiTheme="minorAscii" w:eastAsiaTheme="minorAscii" w:cstheme="minorAscii"/>
        </w:rPr>
        <w:t xml:space="preserve">I used a plane for the table, a cylinder for the cup and a torus for the handle. Putting the cup and handle together helped me learn how separate shapes can form one object. I used thin boxes for the notebook cover and pages. I made the pencil with a thin cylinder turned on its side and a cone for the tip. I changed the sizes and </w:t>
      </w:r>
      <w:r w:rsidRPr="066B15A7" w:rsidR="0ECD6257">
        <w:rPr>
          <w:rFonts w:ascii="Times New Roman" w:hAnsi="Times New Roman" w:eastAsia="Times New Roman" w:cs="Times New Roman" w:asciiTheme="minorAscii" w:hAnsiTheme="minorAscii" w:eastAsiaTheme="minorAscii" w:cstheme="minorAscii"/>
        </w:rPr>
        <w:t>positions</w:t>
      </w:r>
      <w:r w:rsidRPr="066B15A7" w:rsidR="0ECD6257">
        <w:rPr>
          <w:rFonts w:ascii="Times New Roman" w:hAnsi="Times New Roman" w:eastAsia="Times New Roman" w:cs="Times New Roman" w:asciiTheme="minorAscii" w:hAnsiTheme="minorAscii" w:eastAsiaTheme="minorAscii" w:cstheme="minorAscii"/>
        </w:rPr>
        <w:t xml:space="preserve"> so the objects sat on the table with room between them.</w:t>
      </w:r>
    </w:p>
    <w:p w:rsidR="0ECD6257" w:rsidP="066B15A7" w:rsidRDefault="0ECD6257" w14:paraId="247DCA46" w14:textId="7F2EAFE4">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66B15A7" w:rsidR="0ECD6257">
        <w:rPr>
          <w:rFonts w:ascii="Times New Roman" w:hAnsi="Times New Roman" w:eastAsia="Times New Roman" w:cs="Times New Roman" w:asciiTheme="minorAscii" w:hAnsiTheme="minorAscii" w:eastAsiaTheme="minorAscii" w:cstheme="minorAscii"/>
        </w:rPr>
        <w:t xml:space="preserve">I used rusticwood.jpg for the table and stainless.jpg for the cup. The wood texture helped the table look more realistic without adding more shapes. I kept the cup light so it would stand out and </w:t>
      </w:r>
      <w:r w:rsidRPr="066B15A7" w:rsidR="0ECD6257">
        <w:rPr>
          <w:rFonts w:ascii="Times New Roman" w:hAnsi="Times New Roman" w:eastAsia="Times New Roman" w:cs="Times New Roman" w:asciiTheme="minorAscii" w:hAnsiTheme="minorAscii" w:eastAsiaTheme="minorAscii" w:cstheme="minorAscii"/>
        </w:rPr>
        <w:t>used</w:t>
      </w:r>
      <w:r w:rsidRPr="066B15A7" w:rsidR="0ECD6257">
        <w:rPr>
          <w:rFonts w:ascii="Times New Roman" w:hAnsi="Times New Roman" w:eastAsia="Times New Roman" w:cs="Times New Roman" w:asciiTheme="minorAscii" w:hAnsiTheme="minorAscii" w:eastAsiaTheme="minorAscii" w:cstheme="minorAscii"/>
        </w:rPr>
        <w:t xml:space="preserve"> simple colors for the notebook and pencil. I added a white light and a warm light to help show the objects. The shader uses each </w:t>
      </w:r>
      <w:r w:rsidRPr="066B15A7" w:rsidR="26C4408C">
        <w:rPr>
          <w:rFonts w:ascii="Times New Roman" w:hAnsi="Times New Roman" w:eastAsia="Times New Roman" w:cs="Times New Roman" w:asciiTheme="minorAscii" w:hAnsiTheme="minorAscii" w:eastAsiaTheme="minorAscii" w:cstheme="minorAscii"/>
        </w:rPr>
        <w:t>light</w:t>
      </w:r>
      <w:r w:rsidRPr="066B15A7" w:rsidR="0ECD6257">
        <w:rPr>
          <w:rFonts w:ascii="Times New Roman" w:hAnsi="Times New Roman" w:eastAsia="Times New Roman" w:cs="Times New Roman" w:asciiTheme="minorAscii" w:hAnsiTheme="minorAscii" w:eastAsiaTheme="minorAscii" w:cstheme="minorAscii"/>
        </w:rPr>
        <w:t xml:space="preserve"> position to calculate how it lights the surfaces. Ambient lighting keeps the objects </w:t>
      </w:r>
      <w:r w:rsidRPr="066B15A7" w:rsidR="0ECD6257">
        <w:rPr>
          <w:rFonts w:ascii="Times New Roman" w:hAnsi="Times New Roman" w:eastAsia="Times New Roman" w:cs="Times New Roman" w:asciiTheme="minorAscii" w:hAnsiTheme="minorAscii" w:eastAsiaTheme="minorAscii" w:cstheme="minorAscii"/>
        </w:rPr>
        <w:t>visible,</w:t>
      </w:r>
      <w:r w:rsidRPr="066B15A7" w:rsidR="0ECD6257">
        <w:rPr>
          <w:rFonts w:ascii="Times New Roman" w:hAnsi="Times New Roman" w:eastAsia="Times New Roman" w:cs="Times New Roman" w:asciiTheme="minorAscii" w:hAnsiTheme="minorAscii" w:eastAsiaTheme="minorAscii" w:cstheme="minorAscii"/>
        </w:rPr>
        <w:t xml:space="preserve"> diffuse lighting helps show their shape</w:t>
      </w:r>
      <w:r w:rsidRPr="066B15A7" w:rsidR="7EC33E69">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and specular lighting adds shiny spots.</w:t>
      </w:r>
    </w:p>
    <w:p w:rsidR="0ECD6257" w:rsidP="066B15A7" w:rsidRDefault="0ECD6257" w14:paraId="3AFB9BD9" w14:textId="13099DA1">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66B15A7" w:rsidR="0ECD6257">
        <w:rPr>
          <w:rFonts w:ascii="Times New Roman" w:hAnsi="Times New Roman" w:eastAsia="Times New Roman" w:cs="Times New Roman" w:asciiTheme="minorAscii" w:hAnsiTheme="minorAscii" w:eastAsiaTheme="minorAscii" w:cstheme="minorAscii"/>
        </w:rPr>
        <w:t xml:space="preserve">The keyboard and mouse let the user move around the scene. W and S move forward and backward, A and D move left and </w:t>
      </w:r>
      <w:r w:rsidRPr="066B15A7" w:rsidR="0ECD6257">
        <w:rPr>
          <w:rFonts w:ascii="Times New Roman" w:hAnsi="Times New Roman" w:eastAsia="Times New Roman" w:cs="Times New Roman" w:asciiTheme="minorAscii" w:hAnsiTheme="minorAscii" w:eastAsiaTheme="minorAscii" w:cstheme="minorAscii"/>
        </w:rPr>
        <w:t>right</w:t>
      </w:r>
      <w:r w:rsidRPr="066B15A7" w:rsidR="23617994">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and Q and E move down and up. Moving the mouse lets the user look around. The scroll wheel changes the movement speed between 0.1 and 15.0. Moving slowly makes it easier to look closely at an object</w:t>
      </w:r>
      <w:r w:rsidRPr="066B15A7" w:rsidR="4B140E90">
        <w:rPr>
          <w:rFonts w:ascii="Times New Roman" w:hAnsi="Times New Roman" w:eastAsia="Times New Roman" w:cs="Times New Roman" w:asciiTheme="minorAscii" w:hAnsiTheme="minorAscii" w:eastAsiaTheme="minorAscii" w:cstheme="minorAscii"/>
        </w:rPr>
        <w:t>. When</w:t>
      </w:r>
      <w:r w:rsidRPr="066B15A7" w:rsidR="0ECD6257">
        <w:rPr>
          <w:rFonts w:ascii="Times New Roman" w:hAnsi="Times New Roman" w:eastAsia="Times New Roman" w:cs="Times New Roman" w:asciiTheme="minorAscii" w:hAnsiTheme="minorAscii" w:eastAsiaTheme="minorAscii" w:cstheme="minorAscii"/>
        </w:rPr>
        <w:t xml:space="preserve"> moving </w:t>
      </w:r>
      <w:r w:rsidRPr="066B15A7" w:rsidR="0ECD6257">
        <w:rPr>
          <w:rFonts w:ascii="Times New Roman" w:hAnsi="Times New Roman" w:eastAsia="Times New Roman" w:cs="Times New Roman" w:asciiTheme="minorAscii" w:hAnsiTheme="minorAscii" w:eastAsiaTheme="minorAscii" w:cstheme="minorAscii"/>
        </w:rPr>
        <w:t>faster</w:t>
      </w:r>
      <w:r w:rsidRPr="066B15A7" w:rsidR="0ECD6257">
        <w:rPr>
          <w:rFonts w:ascii="Times New Roman" w:hAnsi="Times New Roman" w:eastAsia="Times New Roman" w:cs="Times New Roman" w:asciiTheme="minorAscii" w:hAnsiTheme="minorAscii" w:eastAsiaTheme="minorAscii" w:cstheme="minorAscii"/>
        </w:rPr>
        <w:t xml:space="preserve"> helps the user get around the scene. P switches to perspective view and O switches to orthographic view. </w:t>
      </w:r>
      <w:r w:rsidRPr="066B15A7" w:rsidR="0ECD6257">
        <w:rPr>
          <w:rFonts w:ascii="Times New Roman" w:hAnsi="Times New Roman" w:eastAsia="Times New Roman" w:cs="Times New Roman" w:asciiTheme="minorAscii" w:hAnsiTheme="minorAscii" w:eastAsiaTheme="minorAscii" w:cstheme="minorAscii"/>
        </w:rPr>
        <w:t>Perspective makes</w:t>
      </w:r>
      <w:r w:rsidRPr="066B15A7" w:rsidR="0ECD6257">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 xml:space="preserve">objects farther away look smaller. </w:t>
      </w:r>
      <w:r w:rsidRPr="066B15A7" w:rsidR="0ECD6257">
        <w:rPr>
          <w:rFonts w:ascii="Times New Roman" w:hAnsi="Times New Roman" w:eastAsia="Times New Roman" w:cs="Times New Roman" w:asciiTheme="minorAscii" w:hAnsiTheme="minorAscii" w:eastAsiaTheme="minorAscii" w:cstheme="minorAscii"/>
        </w:rPr>
        <w:t>O</w:t>
      </w:r>
      <w:r w:rsidRPr="066B15A7" w:rsidR="0ECD6257">
        <w:rPr>
          <w:rFonts w:ascii="Times New Roman" w:hAnsi="Times New Roman" w:eastAsia="Times New Roman" w:cs="Times New Roman" w:asciiTheme="minorAscii" w:hAnsiTheme="minorAscii" w:eastAsiaTheme="minorAscii" w:cstheme="minorAscii"/>
        </w:rPr>
        <w:t>rthographic</w:t>
      </w:r>
      <w:r w:rsidRPr="066B15A7" w:rsidR="0ECD6257">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keeps their size from changing with distance. I ran the program and tested these controls.</w:t>
      </w:r>
    </w:p>
    <w:p w:rsidR="0ECD6257" w:rsidP="066B15A7" w:rsidRDefault="0ECD6257" w14:paraId="7AEA789A" w14:textId="43692D3A">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66B15A7" w:rsidR="0ECD6257">
        <w:rPr>
          <w:rFonts w:ascii="Times New Roman" w:hAnsi="Times New Roman" w:eastAsia="Times New Roman" w:cs="Times New Roman" w:asciiTheme="minorAscii" w:hAnsiTheme="minorAscii" w:eastAsiaTheme="minorAscii" w:cstheme="minorAscii"/>
        </w:rPr>
        <w:t xml:space="preserve">I used helper functions to keep the code easier to follow. </w:t>
      </w:r>
      <w:r w:rsidRPr="066B15A7" w:rsidR="0ECD6257">
        <w:rPr>
          <w:rFonts w:ascii="Times New Roman" w:hAnsi="Times New Roman" w:eastAsia="Times New Roman" w:cs="Times New Roman" w:asciiTheme="minorAscii" w:hAnsiTheme="minorAscii" w:eastAsiaTheme="minorAscii" w:cstheme="minorAscii"/>
        </w:rPr>
        <w:t>RenderScene</w:t>
      </w:r>
      <w:r w:rsidRPr="066B15A7" w:rsidR="0ECD6257">
        <w:rPr>
          <w:rFonts w:ascii="Times New Roman" w:hAnsi="Times New Roman" w:eastAsia="Times New Roman" w:cs="Times New Roman" w:asciiTheme="minorAscii" w:hAnsiTheme="minorAscii" w:eastAsiaTheme="minorAscii" w:cstheme="minorAscii"/>
        </w:rPr>
        <w:t xml:space="preserve"> draws the objects</w:t>
      </w:r>
      <w:r w:rsidRPr="066B15A7" w:rsidR="00FAC475">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 xml:space="preserve">and </w:t>
      </w:r>
      <w:r w:rsidRPr="066B15A7" w:rsidR="0ECD6257">
        <w:rPr>
          <w:rFonts w:ascii="Times New Roman" w:hAnsi="Times New Roman" w:eastAsia="Times New Roman" w:cs="Times New Roman" w:asciiTheme="minorAscii" w:hAnsiTheme="minorAscii" w:eastAsiaTheme="minorAscii" w:cstheme="minorAscii"/>
        </w:rPr>
        <w:t>SetupSceneLights</w:t>
      </w:r>
      <w:r w:rsidRPr="066B15A7" w:rsidR="0ECD6257">
        <w:rPr>
          <w:rFonts w:ascii="Times New Roman" w:hAnsi="Times New Roman" w:eastAsia="Times New Roman" w:cs="Times New Roman" w:asciiTheme="minorAscii" w:hAnsiTheme="minorAscii" w:eastAsiaTheme="minorAscii" w:cstheme="minorAscii"/>
        </w:rPr>
        <w:t xml:space="preserve"> handles the lights. </w:t>
      </w:r>
      <w:r w:rsidRPr="066B15A7" w:rsidR="0ECD6257">
        <w:rPr>
          <w:rFonts w:ascii="Times New Roman" w:hAnsi="Times New Roman" w:eastAsia="Times New Roman" w:cs="Times New Roman" w:asciiTheme="minorAscii" w:hAnsiTheme="minorAscii" w:eastAsiaTheme="minorAscii" w:cstheme="minorAscii"/>
        </w:rPr>
        <w:t>SetTransformations</w:t>
      </w:r>
      <w:r w:rsidRPr="066B15A7" w:rsidR="0ECD6257">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changes</w:t>
      </w:r>
      <w:r w:rsidRPr="066B15A7" w:rsidR="0ECD6257">
        <w:rPr>
          <w:rFonts w:ascii="Times New Roman" w:hAnsi="Times New Roman" w:eastAsia="Times New Roman" w:cs="Times New Roman" w:asciiTheme="minorAscii" w:hAnsiTheme="minorAscii" w:eastAsiaTheme="minorAscii" w:cstheme="minorAscii"/>
        </w:rPr>
        <w:t xml:space="preserve"> each object’s size, </w:t>
      </w:r>
      <w:r w:rsidRPr="066B15A7" w:rsidR="0ECD6257">
        <w:rPr>
          <w:rFonts w:ascii="Times New Roman" w:hAnsi="Times New Roman" w:eastAsia="Times New Roman" w:cs="Times New Roman" w:asciiTheme="minorAscii" w:hAnsiTheme="minorAscii" w:eastAsiaTheme="minorAscii" w:cstheme="minorAscii"/>
        </w:rPr>
        <w:t>rotation</w:t>
      </w:r>
      <w:r w:rsidRPr="066B15A7" w:rsidR="7D0AC985">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 xml:space="preserve">and position. </w:t>
      </w:r>
    </w:p>
    <w:p w:rsidR="0ECD6257" w:rsidP="066B15A7" w:rsidRDefault="0ECD6257" w14:paraId="453E0257" w14:textId="399938D6">
      <w:pPr>
        <w:pStyle w:val="Normal"/>
        <w:spacing w:line="480" w:lineRule="auto"/>
        <w:ind w:firstLine="720"/>
        <w:rPr>
          <w:rFonts w:ascii="Times New Roman" w:hAnsi="Times New Roman" w:eastAsia="Times New Roman" w:cs="Times New Roman" w:asciiTheme="minorAscii" w:hAnsiTheme="minorAscii" w:eastAsiaTheme="minorAscii" w:cstheme="minorAscii"/>
        </w:rPr>
      </w:pPr>
      <w:r w:rsidRPr="066B15A7" w:rsidR="0ECD6257">
        <w:rPr>
          <w:rFonts w:ascii="Times New Roman" w:hAnsi="Times New Roman" w:eastAsia="Times New Roman" w:cs="Times New Roman" w:asciiTheme="minorAscii" w:hAnsiTheme="minorAscii" w:eastAsiaTheme="minorAscii" w:cstheme="minorAscii"/>
        </w:rPr>
        <w:t>One problem I had was opening the project after moving its folder. The project could not find some files it needed</w:t>
      </w:r>
      <w:r w:rsidRPr="066B15A7" w:rsidR="495EC10A">
        <w:rPr>
          <w:rFonts w:ascii="Times New Roman" w:hAnsi="Times New Roman" w:eastAsia="Times New Roman" w:cs="Times New Roman" w:asciiTheme="minorAscii" w:hAnsiTheme="minorAscii" w:eastAsiaTheme="minorAscii" w:cstheme="minorAscii"/>
        </w:rPr>
        <w:t xml:space="preserve"> </w:t>
      </w:r>
      <w:r w:rsidRPr="066B15A7" w:rsidR="0ECD6257">
        <w:rPr>
          <w:rFonts w:ascii="Times New Roman" w:hAnsi="Times New Roman" w:eastAsia="Times New Roman" w:cs="Times New Roman" w:asciiTheme="minorAscii" w:hAnsiTheme="minorAscii" w:eastAsiaTheme="minorAscii" w:cstheme="minorAscii"/>
        </w:rPr>
        <w:t xml:space="preserve">and glew32.dll needed </w:t>
      </w:r>
      <w:r w:rsidRPr="066B15A7" w:rsidR="0ECD6257">
        <w:rPr>
          <w:rFonts w:ascii="Times New Roman" w:hAnsi="Times New Roman" w:eastAsia="Times New Roman" w:cs="Times New Roman" w:asciiTheme="minorAscii" w:hAnsiTheme="minorAscii" w:eastAsiaTheme="minorAscii" w:cstheme="minorAscii"/>
        </w:rPr>
        <w:t>to be</w:t>
      </w:r>
      <w:r w:rsidRPr="066B15A7" w:rsidR="0ECD6257">
        <w:rPr>
          <w:rFonts w:ascii="Times New Roman" w:hAnsi="Times New Roman" w:eastAsia="Times New Roman" w:cs="Times New Roman" w:asciiTheme="minorAscii" w:hAnsiTheme="minorAscii" w:eastAsiaTheme="minorAscii" w:cstheme="minorAscii"/>
        </w:rPr>
        <w:t xml:space="preserve"> beside the program’s executable. I recovered my earlier project and put it back in the correct course folder. Once it </w:t>
      </w:r>
      <w:r w:rsidRPr="066B15A7" w:rsidR="0ECD6257">
        <w:rPr>
          <w:rFonts w:ascii="Times New Roman" w:hAnsi="Times New Roman" w:eastAsia="Times New Roman" w:cs="Times New Roman" w:asciiTheme="minorAscii" w:hAnsiTheme="minorAscii" w:eastAsiaTheme="minorAscii" w:cstheme="minorAscii"/>
        </w:rPr>
        <w:t>built</w:t>
      </w:r>
      <w:r w:rsidRPr="066B15A7" w:rsidR="0ECD6257">
        <w:rPr>
          <w:rFonts w:ascii="Times New Roman" w:hAnsi="Times New Roman" w:eastAsia="Times New Roman" w:cs="Times New Roman" w:asciiTheme="minorAscii" w:hAnsiTheme="minorAscii" w:eastAsiaTheme="minorAscii" w:cstheme="minorAscii"/>
        </w:rPr>
        <w:t xml:space="preserve"> successfully, I opened the scene and checked the objects and controls again. This helped me understand why keeping the code and supporting files together matters.</w:t>
      </w:r>
    </w:p>
    <w:p w:rsidR="066B15A7" w:rsidP="066B15A7" w:rsidRDefault="066B15A7" w14:paraId="142D8F95" w14:textId="75FFFEA1">
      <w:pPr>
        <w:spacing w:line="480" w:lineRule="auto"/>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D5FDAE"/>
    <w:rsid w:val="0058524B"/>
    <w:rsid w:val="00FAC475"/>
    <w:rsid w:val="066B15A7"/>
    <w:rsid w:val="0E055564"/>
    <w:rsid w:val="0E533D4E"/>
    <w:rsid w:val="0ECD6257"/>
    <w:rsid w:val="15CE4E0B"/>
    <w:rsid w:val="23617994"/>
    <w:rsid w:val="25EF84AC"/>
    <w:rsid w:val="26C4408C"/>
    <w:rsid w:val="2754F847"/>
    <w:rsid w:val="2E5E311A"/>
    <w:rsid w:val="30D5FDAE"/>
    <w:rsid w:val="35841333"/>
    <w:rsid w:val="35BEC3A5"/>
    <w:rsid w:val="3DA7D556"/>
    <w:rsid w:val="48BCBC85"/>
    <w:rsid w:val="495EC10A"/>
    <w:rsid w:val="4B140E90"/>
    <w:rsid w:val="4FC84928"/>
    <w:rsid w:val="541EFA42"/>
    <w:rsid w:val="565A1061"/>
    <w:rsid w:val="60B1C041"/>
    <w:rsid w:val="61CDD66E"/>
    <w:rsid w:val="6C81A0CD"/>
    <w:rsid w:val="70D7F859"/>
    <w:rsid w:val="7D0AC985"/>
    <w:rsid w:val="7EA41F33"/>
    <w:rsid w:val="7EC33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7D6D7"/>
  <w15:chartTrackingRefBased/>
  <w15:docId w15:val="{984547FE-974A-4CE3-9004-9A72B7470C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2026-10-14T21:09:07.3909171Z</dcterms:created>
  <dcterms:modified xsi:type="dcterms:W3CDTF">2026-10-14T23:47:52.1800720Z</dcterms:modified>
  <dc:creator>King, Aigner</dc:creator>
  <lastModifiedBy>King, Aigner</lastModifiedBy>
</coreProperties>
</file>