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5F65" w:rsidRDefault="00871A21">
      <w:pP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2E5F65" w:rsidRDefault="00871A21">
      <w:pP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0000003" w14:textId="77777777" w:rsidR="002E5F65" w:rsidRDefault="00871A21">
      <w:pP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2E5F65" w:rsidRDefault="002E5F65">
      <w:pPr>
        <w:ind w:left="0" w:hanging="3"/>
        <w:rPr>
          <w:color w:val="000000"/>
        </w:rPr>
      </w:pPr>
    </w:p>
    <w:p w14:paraId="00000005" w14:textId="77777777" w:rsidR="002E5F65" w:rsidRDefault="002E5F65">
      <w:pPr>
        <w:ind w:left="0" w:hanging="3"/>
        <w:rPr>
          <w:color w:val="000000"/>
        </w:rPr>
      </w:pPr>
    </w:p>
    <w:p w14:paraId="00000006" w14:textId="77777777" w:rsidR="002E5F65" w:rsidRDefault="002E5F65">
      <w:pPr>
        <w:ind w:left="0" w:hanging="3"/>
        <w:rPr>
          <w:color w:val="000000"/>
        </w:rPr>
      </w:pPr>
    </w:p>
    <w:p w14:paraId="00000008" w14:textId="77777777" w:rsidR="002E5F65" w:rsidRDefault="002E5F65">
      <w:pPr>
        <w:ind w:leftChars="0" w:left="0" w:firstLineChars="0" w:firstLine="0"/>
        <w:rPr>
          <w:color w:val="000000"/>
        </w:rPr>
      </w:pPr>
    </w:p>
    <w:p w14:paraId="00000009" w14:textId="77777777" w:rsidR="002E5F65" w:rsidRDefault="002E5F65">
      <w:pPr>
        <w:ind w:left="0" w:hanging="3"/>
        <w:rPr>
          <w:color w:val="000000"/>
        </w:rPr>
      </w:pPr>
    </w:p>
    <w:p w14:paraId="0000000A" w14:textId="77777777" w:rsidR="002E5F65" w:rsidRDefault="002E5F65">
      <w:pPr>
        <w:ind w:left="0" w:hanging="3"/>
        <w:rPr>
          <w:color w:val="000000"/>
        </w:rPr>
      </w:pPr>
    </w:p>
    <w:p w14:paraId="0000000B" w14:textId="77777777" w:rsidR="002E5F65" w:rsidRDefault="002E5F65">
      <w:pPr>
        <w:ind w:left="0" w:hanging="3"/>
        <w:rPr>
          <w:color w:val="000000"/>
        </w:rPr>
      </w:pPr>
    </w:p>
    <w:p w14:paraId="0000000C" w14:textId="77777777" w:rsidR="002E5F65" w:rsidRDefault="002E5F65">
      <w:pPr>
        <w:ind w:left="0" w:hanging="3"/>
        <w:rPr>
          <w:color w:val="000000"/>
        </w:rPr>
      </w:pPr>
    </w:p>
    <w:p w14:paraId="0000000D" w14:textId="77777777" w:rsidR="002E5F65" w:rsidRDefault="002E5F65">
      <w:pPr>
        <w:ind w:left="0" w:hanging="3"/>
        <w:rPr>
          <w:color w:val="000000"/>
        </w:rPr>
      </w:pPr>
    </w:p>
    <w:p w14:paraId="0000000E" w14:textId="77777777" w:rsidR="002E5F65" w:rsidRDefault="00871A21">
      <w:pPr>
        <w:ind w:left="2" w:hanging="5"/>
        <w:jc w:val="center"/>
        <w:rPr>
          <w:rFonts w:eastAsia="Times New Roman" w:cs="Times New Roman"/>
          <w:color w:val="000000"/>
          <w:sz w:val="52"/>
          <w:szCs w:val="52"/>
        </w:rPr>
      </w:pPr>
      <w:r>
        <w:rPr>
          <w:rFonts w:eastAsia="Times New Roman" w:cs="Times New Roman"/>
          <w:color w:val="000000"/>
          <w:sz w:val="52"/>
          <w:szCs w:val="52"/>
        </w:rPr>
        <w:t>Практическая</w:t>
      </w:r>
      <w:r>
        <w:rPr>
          <w:rFonts w:eastAsia="Times New Roman" w:cs="Times New Roman"/>
          <w:color w:val="000000"/>
          <w:sz w:val="52"/>
          <w:szCs w:val="52"/>
        </w:rPr>
        <w:t xml:space="preserve"> работа №</w:t>
      </w:r>
      <w:r>
        <w:rPr>
          <w:rFonts w:eastAsia="Times New Roman" w:cs="Times New Roman"/>
          <w:color w:val="000000"/>
          <w:sz w:val="52"/>
          <w:szCs w:val="52"/>
        </w:rPr>
        <w:t>4</w:t>
      </w:r>
    </w:p>
    <w:p w14:paraId="0000000F" w14:textId="77777777" w:rsidR="002E5F65" w:rsidRDefault="00871A21">
      <w:pP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«</w:t>
      </w:r>
      <w:r>
        <w:rPr>
          <w:rFonts w:eastAsia="Times New Roman" w:cs="Times New Roman"/>
          <w:color w:val="000000"/>
          <w:szCs w:val="28"/>
        </w:rPr>
        <w:t>Формирование и использование онтологической модели</w:t>
      </w:r>
      <w:r>
        <w:rPr>
          <w:rFonts w:eastAsia="Times New Roman" w:cs="Times New Roman"/>
          <w:color w:val="000000"/>
          <w:szCs w:val="28"/>
        </w:rPr>
        <w:t>»</w:t>
      </w:r>
    </w:p>
    <w:p w14:paraId="00000010" w14:textId="6E3EFD3B" w:rsidR="002E5F65" w:rsidRDefault="00871A21">
      <w:pPr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Вариант №</w:t>
      </w:r>
      <w:r w:rsidR="00B87760">
        <w:rPr>
          <w:rFonts w:eastAsia="Times New Roman" w:cs="Times New Roman"/>
          <w:color w:val="000000"/>
          <w:sz w:val="24"/>
          <w:szCs w:val="24"/>
        </w:rPr>
        <w:t>11</w:t>
      </w:r>
    </w:p>
    <w:p w14:paraId="00000011" w14:textId="77777777" w:rsidR="002E5F65" w:rsidRDefault="002E5F65">
      <w:pPr>
        <w:ind w:left="0" w:hanging="3"/>
        <w:jc w:val="center"/>
        <w:rPr>
          <w:rFonts w:eastAsia="Times New Roman" w:cs="Times New Roman"/>
          <w:color w:val="000000"/>
          <w:szCs w:val="28"/>
        </w:rPr>
      </w:pPr>
    </w:p>
    <w:p w14:paraId="00000012" w14:textId="77777777" w:rsidR="002E5F65" w:rsidRDefault="00871A21">
      <w:pP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Выполнил студент</w:t>
      </w:r>
    </w:p>
    <w:p w14:paraId="00000013" w14:textId="77777777" w:rsidR="002E5F65" w:rsidRDefault="00871A21">
      <w:pP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группы ИВТИИбд-11</w:t>
      </w:r>
    </w:p>
    <w:p w14:paraId="00000014" w14:textId="3EE3D66E" w:rsidR="002E5F65" w:rsidRDefault="00B87760">
      <w:pPr>
        <w:wordWrap w:val="0"/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Каримуллина А.А.</w:t>
      </w:r>
    </w:p>
    <w:p w14:paraId="3FAF7C75" w14:textId="77777777" w:rsidR="002E5F65" w:rsidRDefault="00871A21">
      <w:pP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Преподаватель</w:t>
      </w:r>
    </w:p>
    <w:p w14:paraId="717716BE" w14:textId="77777777" w:rsidR="002E5F65" w:rsidRDefault="00871A21">
      <w:pP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Хайрул</w:t>
      </w:r>
      <w:r>
        <w:rPr>
          <w:rFonts w:eastAsia="Times New Roman" w:cs="Times New Roman"/>
          <w:color w:val="000000"/>
          <w:szCs w:val="28"/>
        </w:rPr>
        <w:t>л</w:t>
      </w:r>
      <w:r>
        <w:rPr>
          <w:rFonts w:eastAsia="Times New Roman" w:cs="Times New Roman"/>
          <w:color w:val="000000"/>
          <w:szCs w:val="28"/>
        </w:rPr>
        <w:t>ин И.Д.</w:t>
      </w:r>
    </w:p>
    <w:p w14:paraId="00000015" w14:textId="77777777" w:rsidR="002E5F65" w:rsidRDefault="002E5F65">
      <w:pP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6" w14:textId="77777777" w:rsidR="002E5F65" w:rsidRDefault="002E5F65">
      <w:pP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7" w14:textId="77777777" w:rsidR="002E5F65" w:rsidRDefault="002E5F65">
      <w:pP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8" w14:textId="77777777" w:rsidR="002E5F65" w:rsidRDefault="002E5F65">
      <w:pP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B" w14:textId="77777777" w:rsidR="002E5F65" w:rsidRDefault="002E5F65">
      <w:pP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0000001C" w14:textId="77777777" w:rsidR="002E5F65" w:rsidRDefault="002E5F65">
      <w:pP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F" w14:textId="77777777" w:rsidR="002E5F65" w:rsidRDefault="00871A21">
      <w:pP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Ульяновск, 20</w:t>
      </w:r>
      <w:r>
        <w:rPr>
          <w:rFonts w:eastAsia="Times New Roman" w:cs="Times New Roman"/>
          <w:szCs w:val="28"/>
        </w:rPr>
        <w:t>25</w:t>
      </w:r>
    </w:p>
    <w:p w14:paraId="7158BCBB" w14:textId="1EFA49CF" w:rsidR="002E5F65" w:rsidRDefault="00871A21">
      <w:pPr>
        <w:ind w:left="0" w:hanging="3"/>
        <w:rPr>
          <w:b/>
          <w:bCs/>
        </w:rPr>
      </w:pPr>
      <w:r>
        <w:rPr>
          <w:b/>
          <w:bCs/>
        </w:rPr>
        <w:lastRenderedPageBreak/>
        <w:t>Р</w:t>
      </w:r>
      <w:r>
        <w:rPr>
          <w:b/>
          <w:bCs/>
        </w:rPr>
        <w:t>исунок фрагмента модели</w:t>
      </w:r>
      <w:r>
        <w:rPr>
          <w:b/>
          <w:bCs/>
        </w:rPr>
        <w:t>:</w:t>
      </w:r>
    </w:p>
    <w:p w14:paraId="02EE46F8" w14:textId="5D1FB1FA" w:rsidR="00B87760" w:rsidRDefault="00B87760">
      <w:pPr>
        <w:ind w:left="0" w:hanging="3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FB9DD0" wp14:editId="2C10B369">
            <wp:extent cx="5274310" cy="602488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30A6" w14:textId="3C0A5293" w:rsidR="002E5F65" w:rsidRPr="00C0704C" w:rsidRDefault="00871A21">
      <w:pPr>
        <w:ind w:left="0" w:hanging="3"/>
        <w:rPr>
          <w:b/>
          <w:bCs/>
          <w:szCs w:val="28"/>
        </w:rPr>
      </w:pPr>
      <w:r w:rsidRPr="00C0704C">
        <w:rPr>
          <w:b/>
          <w:bCs/>
          <w:szCs w:val="28"/>
        </w:rPr>
        <w:t>Описание модели и правил:</w:t>
      </w:r>
    </w:p>
    <w:p w14:paraId="730EAD90" w14:textId="189CC932" w:rsidR="002D2FFA" w:rsidRPr="00C0704C" w:rsidRDefault="002D2FFA">
      <w:pPr>
        <w:ind w:left="0" w:hanging="3"/>
        <w:rPr>
          <w:rFonts w:ascii="Segoe UI" w:hAnsi="Segoe UI" w:cs="Segoe UI"/>
          <w:color w:val="0F1115"/>
          <w:szCs w:val="28"/>
          <w:shd w:val="clear" w:color="auto" w:fill="FFFFFF"/>
        </w:rPr>
      </w:pPr>
      <w:r w:rsidRPr="00C0704C">
        <w:rPr>
          <w:rFonts w:ascii="Segoe UI" w:hAnsi="Segoe UI" w:cs="Segoe UI"/>
          <w:color w:val="0F1115"/>
          <w:szCs w:val="28"/>
          <w:shd w:val="clear" w:color="auto" w:fill="FFFFFF"/>
        </w:rPr>
        <w:t>Система представляет собой процесс регистрации нового пользователя, который состоит из последовательных шагов. Каждое действие пользователя создает события, которые отслеживаются системой. После успешной регистрации пользователь получает доступ к основным функциям.</w:t>
      </w:r>
    </w:p>
    <w:p w14:paraId="48C05647" w14:textId="77777777" w:rsidR="00A249EC" w:rsidRPr="00A249EC" w:rsidRDefault="00A249EC" w:rsidP="00A249EC">
      <w:pPr>
        <w:shd w:val="clear" w:color="auto" w:fill="FFFFFF"/>
        <w:suppressAutoHyphens w:val="0"/>
        <w:spacing w:before="240" w:after="240" w:line="240" w:lineRule="auto"/>
        <w:ind w:leftChars="0" w:left="0" w:firstLineChars="0" w:hanging="3"/>
        <w:jc w:val="left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Cs w:val="28"/>
          <w:lang w:eastAsia="ru-RU"/>
        </w:rPr>
      </w:pPr>
      <w:r w:rsidRPr="00A249EC">
        <w:rPr>
          <w:rFonts w:ascii="Segoe UI" w:eastAsia="Times New Roman" w:hAnsi="Segoe UI" w:cs="Segoe UI"/>
          <w:color w:val="0F1115"/>
          <w:position w:val="0"/>
          <w:szCs w:val="28"/>
          <w:lang w:eastAsia="ru-RU"/>
        </w:rPr>
        <w:t xml:space="preserve">Пользователь заходит на сайт → Нажимает "Регистрация" → Последовательно заполняет все поля → Подтверждает номер </w:t>
      </w:r>
      <w:r w:rsidRPr="00A249EC">
        <w:rPr>
          <w:rFonts w:ascii="Segoe UI" w:eastAsia="Times New Roman" w:hAnsi="Segoe UI" w:cs="Segoe UI"/>
          <w:color w:val="0F1115"/>
          <w:position w:val="0"/>
          <w:szCs w:val="28"/>
          <w:lang w:eastAsia="ru-RU"/>
        </w:rPr>
        <w:lastRenderedPageBreak/>
        <w:t>телефона → Завершает регистрацию → Получает статус зарегистрированного пользователя → Может делать заказы и получать бонусы.</w:t>
      </w:r>
    </w:p>
    <w:p w14:paraId="51DF38BD" w14:textId="5799CB15" w:rsidR="00A249EC" w:rsidRPr="00C0704C" w:rsidRDefault="00A249EC" w:rsidP="00A249EC">
      <w:pPr>
        <w:shd w:val="clear" w:color="auto" w:fill="FFFFFF"/>
        <w:suppressAutoHyphens w:val="0"/>
        <w:spacing w:before="240" w:after="100" w:afterAutospacing="1" w:line="240" w:lineRule="auto"/>
        <w:ind w:leftChars="0" w:left="0" w:firstLineChars="0" w:hanging="3"/>
        <w:jc w:val="left"/>
        <w:textAlignment w:val="auto"/>
        <w:outlineLvl w:val="9"/>
        <w:rPr>
          <w:rFonts w:ascii="Segoe UI" w:eastAsia="Times New Roman" w:hAnsi="Segoe UI" w:cs="Segoe UI"/>
          <w:color w:val="0F1115"/>
          <w:position w:val="0"/>
          <w:szCs w:val="28"/>
          <w:lang w:eastAsia="ru-RU"/>
        </w:rPr>
      </w:pPr>
      <w:r w:rsidRPr="00A249EC">
        <w:rPr>
          <w:rFonts w:ascii="Segoe UI" w:eastAsia="Times New Roman" w:hAnsi="Segoe UI" w:cs="Segoe UI"/>
          <w:color w:val="0F1115"/>
          <w:position w:val="0"/>
          <w:szCs w:val="28"/>
          <w:lang w:eastAsia="ru-RU"/>
        </w:rPr>
        <w:t>Каждое действие отслеживается системой, что обеспечивает правильное выполнение процесса и защиту от ошибок.</w:t>
      </w:r>
    </w:p>
    <w:p w14:paraId="18FE512A" w14:textId="77777777" w:rsidR="002D2FFA" w:rsidRPr="00C0704C" w:rsidRDefault="002D2FFA">
      <w:pPr>
        <w:ind w:left="0" w:hanging="3"/>
        <w:rPr>
          <w:b/>
          <w:bCs/>
          <w:szCs w:val="28"/>
        </w:rPr>
      </w:pPr>
    </w:p>
    <w:p w14:paraId="773D6ADD" w14:textId="64FCB99D" w:rsidR="002E5F65" w:rsidRPr="00C0704C" w:rsidRDefault="00871A21" w:rsidP="002D2FFA">
      <w:pPr>
        <w:ind w:leftChars="0" w:left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Основные компоненты модели</w:t>
      </w:r>
    </w:p>
    <w:p w14:paraId="6DAC937E" w14:textId="147C9EEB" w:rsidR="00ED2B8D" w:rsidRPr="00C0704C" w:rsidRDefault="00ED2B8D" w:rsidP="00ED2B8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eastAsia="Times New Roman" w:hAnsi="Segoe UI" w:cs="Segoe UI" w:hint="default"/>
          <w:color w:val="0F1115"/>
          <w:sz w:val="28"/>
          <w:szCs w:val="28"/>
          <w:lang w:val="ru-RU" w:eastAsia="ru-RU"/>
        </w:rPr>
      </w:pPr>
      <w:r w:rsidRPr="00C0704C">
        <w:rPr>
          <w:rFonts w:ascii="Segoe UI" w:eastAsia="Times New Roman" w:hAnsi="Segoe UI" w:cs="Segoe UI"/>
          <w:color w:val="0F1115"/>
          <w:sz w:val="28"/>
          <w:szCs w:val="28"/>
          <w:lang w:val="ru-RU" w:eastAsia="ru-RU"/>
        </w:rPr>
        <w:t>П</w:t>
      </w:r>
      <w:r w:rsidRPr="00C0704C">
        <w:rPr>
          <w:rFonts w:ascii="Segoe UI" w:eastAsia="Times New Roman" w:hAnsi="Segoe UI" w:cs="Segoe UI" w:hint="default"/>
          <w:color w:val="0F1115"/>
          <w:sz w:val="28"/>
          <w:szCs w:val="28"/>
          <w:lang w:val="ru-RU" w:eastAsia="ru-RU"/>
        </w:rPr>
        <w:t xml:space="preserve">ользовательские состояния </w:t>
      </w:r>
    </w:p>
    <w:p w14:paraId="10A341A3" w14:textId="77777777" w:rsidR="00ED2B8D" w:rsidRPr="00C0704C" w:rsidRDefault="00ED2B8D" w:rsidP="00ED2B8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-1" w:hanging="2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Новый пользователь</w:t>
      </w:r>
      <w:r w:rsidRPr="00C0704C">
        <w:rPr>
          <w:rFonts w:ascii="Segoe UI" w:hAnsi="Segoe UI" w:cs="Segoe UI"/>
          <w:color w:val="0F1115"/>
          <w:sz w:val="28"/>
          <w:szCs w:val="28"/>
        </w:rPr>
        <w:t> - начальное состояние</w:t>
      </w:r>
    </w:p>
    <w:p w14:paraId="6219BD3D" w14:textId="17B66551" w:rsidR="00ED2B8D" w:rsidRPr="00C0704C" w:rsidRDefault="00ED2B8D" w:rsidP="00ED2B8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-1" w:hanging="2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Зарегистрированный пользователь</w:t>
      </w:r>
      <w:r w:rsidRPr="00C0704C">
        <w:rPr>
          <w:rFonts w:ascii="Segoe UI" w:hAnsi="Segoe UI" w:cs="Segoe UI"/>
          <w:color w:val="0F1115"/>
          <w:sz w:val="28"/>
          <w:szCs w:val="28"/>
        </w:rPr>
        <w:t> - конечное состояние (подразумевается)</w:t>
      </w:r>
    </w:p>
    <w:p w14:paraId="4B59A460" w14:textId="77777777" w:rsidR="009120DE" w:rsidRPr="00C0704C" w:rsidRDefault="009120DE" w:rsidP="009120DE">
      <w:pPr>
        <w:pStyle w:val="ds-markdown-paragraph"/>
        <w:shd w:val="clear" w:color="auto" w:fill="FFFFFF"/>
        <w:spacing w:after="0" w:afterAutospacing="0"/>
        <w:ind w:left="-1"/>
        <w:rPr>
          <w:rFonts w:ascii="Segoe UI" w:hAnsi="Segoe UI" w:cs="Segoe UI"/>
          <w:color w:val="0F1115"/>
          <w:sz w:val="28"/>
          <w:szCs w:val="28"/>
        </w:rPr>
      </w:pPr>
    </w:p>
    <w:p w14:paraId="72435E95" w14:textId="271CC01B" w:rsidR="00ED2B8D" w:rsidRPr="00C0704C" w:rsidRDefault="00ED2B8D" w:rsidP="00ED2B8D">
      <w:pPr>
        <w:ind w:left="-3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Бизнес-процессы</w:t>
      </w:r>
    </w:p>
    <w:p w14:paraId="5E57752D" w14:textId="77777777" w:rsidR="009120DE" w:rsidRPr="00C0704C" w:rsidRDefault="009120DE" w:rsidP="009120D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 w:hanging="3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Сделать заказ</w:t>
      </w:r>
      <w:r w:rsidRPr="00C0704C">
        <w:rPr>
          <w:rFonts w:ascii="Segoe UI" w:hAnsi="Segoe UI" w:cs="Segoe UI"/>
          <w:color w:val="0F1115"/>
          <w:sz w:val="28"/>
          <w:szCs w:val="28"/>
        </w:rPr>
        <w:t> - основная цель</w:t>
      </w:r>
    </w:p>
    <w:p w14:paraId="5C371969" w14:textId="5D05F68A" w:rsidR="009120DE" w:rsidRPr="00C0704C" w:rsidRDefault="009120DE" w:rsidP="009120D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 w:hanging="3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Получить бонусы</w:t>
      </w:r>
      <w:r w:rsidRPr="00C0704C">
        <w:rPr>
          <w:rFonts w:ascii="Segoe UI" w:hAnsi="Segoe UI" w:cs="Segoe UI"/>
          <w:color w:val="0F1115"/>
          <w:sz w:val="28"/>
          <w:szCs w:val="28"/>
        </w:rPr>
        <w:t> - дополнительная цель</w:t>
      </w:r>
    </w:p>
    <w:p w14:paraId="48CFF94E" w14:textId="1D8FA39A" w:rsidR="009120DE" w:rsidRPr="00C0704C" w:rsidRDefault="009120DE" w:rsidP="009120D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Шаги регистрации</w:t>
      </w:r>
    </w:p>
    <w:p w14:paraId="77BCD71E" w14:textId="77777777" w:rsidR="009120DE" w:rsidRPr="00C0704C" w:rsidRDefault="009120DE" w:rsidP="009120D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1" w:hanging="2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Начать регистрацию</w:t>
      </w:r>
    </w:p>
    <w:p w14:paraId="2295A0FF" w14:textId="77777777" w:rsidR="009120DE" w:rsidRPr="00C0704C" w:rsidRDefault="009120DE" w:rsidP="009120D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1" w:hanging="2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Ввести личные данные</w:t>
      </w:r>
    </w:p>
    <w:p w14:paraId="614E1D4B" w14:textId="77777777" w:rsidR="009120DE" w:rsidRPr="00C0704C" w:rsidRDefault="009120DE" w:rsidP="009120D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1" w:hanging="2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Ввести контакты</w:t>
      </w:r>
    </w:p>
    <w:p w14:paraId="0CC6AB1A" w14:textId="77777777" w:rsidR="009120DE" w:rsidRPr="00C0704C" w:rsidRDefault="009120DE" w:rsidP="009120D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1" w:hanging="2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Подтвердить номер</w:t>
      </w:r>
    </w:p>
    <w:p w14:paraId="3C9ECAA7" w14:textId="2A841DE4" w:rsidR="009120DE" w:rsidRPr="00C0704C" w:rsidRDefault="009120DE" w:rsidP="009120D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-1" w:hanging="2"/>
        <w:rPr>
          <w:rStyle w:val="a3"/>
          <w:rFonts w:ascii="Segoe UI" w:hAnsi="Segoe UI" w:cs="Segoe UI"/>
          <w:b w:val="0"/>
          <w:bCs w:val="0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Завершить регистрацию</w:t>
      </w:r>
    </w:p>
    <w:p w14:paraId="38503EEC" w14:textId="77777777" w:rsidR="009120DE" w:rsidRPr="00C0704C" w:rsidRDefault="009120DE" w:rsidP="009120DE">
      <w:pPr>
        <w:pStyle w:val="2"/>
        <w:shd w:val="clear" w:color="auto" w:fill="FFFFFF"/>
        <w:spacing w:before="480" w:beforeAutospacing="0" w:after="240" w:afterAutospacing="0" w:line="480" w:lineRule="atLeast"/>
        <w:ind w:hanging="3"/>
        <w:rPr>
          <w:rFonts w:ascii="Times New Roman" w:eastAsia="Times New Roman" w:hAnsi="Times New Roman" w:hint="default"/>
          <w:i w:val="0"/>
          <w:iCs w:val="0"/>
          <w:color w:val="0F1115"/>
          <w:sz w:val="28"/>
          <w:szCs w:val="28"/>
          <w:lang w:eastAsia="ru-RU"/>
        </w:rPr>
      </w:pPr>
      <w:r w:rsidRPr="00C0704C">
        <w:rPr>
          <w:rStyle w:val="a3"/>
          <w:rFonts w:ascii="Segoe UI" w:hAnsi="Segoe UI" w:cs="Segoe UI"/>
          <w:b/>
          <w:bCs/>
          <w:color w:val="0F1115"/>
          <w:sz w:val="28"/>
          <w:szCs w:val="28"/>
        </w:rPr>
        <w:t xml:space="preserve">2. </w:t>
      </w:r>
      <w:r w:rsidRPr="00C0704C">
        <w:rPr>
          <w:rStyle w:val="a3"/>
          <w:rFonts w:ascii="Times New Roman" w:hAnsi="Times New Roman" w:hint="default"/>
          <w:b/>
          <w:bCs/>
          <w:i w:val="0"/>
          <w:iCs w:val="0"/>
          <w:color w:val="0F1115"/>
          <w:sz w:val="28"/>
          <w:szCs w:val="28"/>
        </w:rPr>
        <w:t>Элементы интерфейса</w:t>
      </w:r>
    </w:p>
    <w:p w14:paraId="798AB926" w14:textId="77777777" w:rsidR="009120DE" w:rsidRPr="00C0704C" w:rsidRDefault="009120DE" w:rsidP="009120D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hint="default"/>
          <w:color w:val="0F1115"/>
          <w:sz w:val="28"/>
          <w:szCs w:val="28"/>
        </w:rPr>
      </w:pPr>
      <w:r w:rsidRPr="00C0704C">
        <w:rPr>
          <w:rStyle w:val="a3"/>
          <w:rFonts w:ascii="Times New Roman" w:hAnsi="Times New Roman" w:hint="default"/>
          <w:b/>
          <w:bCs/>
          <w:color w:val="0F1115"/>
          <w:sz w:val="28"/>
          <w:szCs w:val="28"/>
        </w:rPr>
        <w:t>Кнопки</w:t>
      </w:r>
    </w:p>
    <w:p w14:paraId="59EDE9B4" w14:textId="77777777" w:rsidR="009120DE" w:rsidRPr="00C0704C" w:rsidRDefault="009120DE" w:rsidP="009120D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Кнопка регистрации</w:t>
      </w:r>
      <w:r w:rsidRPr="00C0704C">
        <w:rPr>
          <w:rFonts w:ascii="Segoe UI" w:hAnsi="Segoe UI" w:cs="Segoe UI"/>
          <w:color w:val="0F1115"/>
          <w:sz w:val="28"/>
          <w:szCs w:val="28"/>
        </w:rPr>
        <w:t> → событие </w:t>
      </w:r>
      <w:proofErr w:type="spellStart"/>
      <w:r w:rsidRPr="00C0704C">
        <w:rPr>
          <w:rStyle w:val="HTML"/>
          <w:rFonts w:ascii="Consolas" w:hAnsi="Consolas"/>
          <w:color w:val="0F1115"/>
          <w:sz w:val="28"/>
          <w:szCs w:val="28"/>
          <w:shd w:val="clear" w:color="auto" w:fill="EBEEF2"/>
        </w:rPr>
        <w:t>register_click</w:t>
      </w:r>
      <w:proofErr w:type="spellEnd"/>
    </w:p>
    <w:p w14:paraId="172B84D2" w14:textId="77777777" w:rsidR="009120DE" w:rsidRPr="00C0704C" w:rsidRDefault="009120DE" w:rsidP="009120D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proofErr w:type="spellStart"/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Submit</w:t>
      </w:r>
      <w:proofErr w:type="spellEnd"/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 xml:space="preserve"> кнопка</w:t>
      </w:r>
      <w:r w:rsidRPr="00C0704C">
        <w:rPr>
          <w:rFonts w:ascii="Segoe UI" w:hAnsi="Segoe UI" w:cs="Segoe UI"/>
          <w:color w:val="0F1115"/>
          <w:sz w:val="28"/>
          <w:szCs w:val="28"/>
        </w:rPr>
        <w:t> → событие </w:t>
      </w:r>
      <w:proofErr w:type="spellStart"/>
      <w:r w:rsidRPr="00C0704C">
        <w:rPr>
          <w:rStyle w:val="HTML"/>
          <w:rFonts w:ascii="Consolas" w:hAnsi="Consolas"/>
          <w:color w:val="0F1115"/>
          <w:sz w:val="28"/>
          <w:szCs w:val="28"/>
          <w:shd w:val="clear" w:color="auto" w:fill="EBEEF2"/>
        </w:rPr>
        <w:t>confirm_click</w:t>
      </w:r>
      <w:proofErr w:type="spellEnd"/>
    </w:p>
    <w:p w14:paraId="7B932B60" w14:textId="77777777" w:rsidR="009120DE" w:rsidRPr="00C0704C" w:rsidRDefault="009120DE" w:rsidP="009120D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hint="default"/>
          <w:color w:val="0F1115"/>
          <w:sz w:val="28"/>
          <w:szCs w:val="28"/>
        </w:rPr>
      </w:pPr>
      <w:r w:rsidRPr="00C0704C">
        <w:rPr>
          <w:rStyle w:val="a3"/>
          <w:rFonts w:ascii="Times New Roman" w:hAnsi="Times New Roman" w:hint="default"/>
          <w:b/>
          <w:bCs/>
          <w:color w:val="0F1115"/>
          <w:sz w:val="28"/>
          <w:szCs w:val="28"/>
        </w:rPr>
        <w:lastRenderedPageBreak/>
        <w:t>Поля ввода</w:t>
      </w:r>
    </w:p>
    <w:p w14:paraId="57F3FFD4" w14:textId="77777777" w:rsidR="009120DE" w:rsidRPr="00C0704C" w:rsidRDefault="009120DE" w:rsidP="009120D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Поле имени</w:t>
      </w:r>
      <w:r w:rsidRPr="00C0704C">
        <w:rPr>
          <w:rFonts w:ascii="Segoe UI" w:hAnsi="Segoe UI" w:cs="Segoe UI"/>
          <w:color w:val="0F1115"/>
          <w:sz w:val="28"/>
          <w:szCs w:val="28"/>
        </w:rPr>
        <w:t> → событие </w:t>
      </w:r>
      <w:proofErr w:type="spellStart"/>
      <w:r w:rsidRPr="00C0704C">
        <w:rPr>
          <w:rStyle w:val="HTML"/>
          <w:rFonts w:ascii="Consolas" w:hAnsi="Consolas"/>
          <w:color w:val="0F1115"/>
          <w:sz w:val="28"/>
          <w:szCs w:val="28"/>
          <w:shd w:val="clear" w:color="auto" w:fill="EBEEF2"/>
        </w:rPr>
        <w:t>name_type</w:t>
      </w:r>
      <w:proofErr w:type="spellEnd"/>
    </w:p>
    <w:p w14:paraId="7894E393" w14:textId="77777777" w:rsidR="009120DE" w:rsidRPr="00C0704C" w:rsidRDefault="009120DE" w:rsidP="009120D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Поле телефона</w:t>
      </w:r>
      <w:r w:rsidRPr="00C0704C">
        <w:rPr>
          <w:rFonts w:ascii="Segoe UI" w:hAnsi="Segoe UI" w:cs="Segoe UI"/>
          <w:color w:val="0F1115"/>
          <w:sz w:val="28"/>
          <w:szCs w:val="28"/>
        </w:rPr>
        <w:t> → событие </w:t>
      </w:r>
      <w:proofErr w:type="spellStart"/>
      <w:r w:rsidRPr="00C0704C">
        <w:rPr>
          <w:rStyle w:val="HTML"/>
          <w:rFonts w:ascii="Consolas" w:hAnsi="Consolas"/>
          <w:color w:val="0F1115"/>
          <w:sz w:val="28"/>
          <w:szCs w:val="28"/>
          <w:shd w:val="clear" w:color="auto" w:fill="EBEEF2"/>
        </w:rPr>
        <w:t>phone_type</w:t>
      </w:r>
      <w:proofErr w:type="spellEnd"/>
    </w:p>
    <w:p w14:paraId="0EA169BB" w14:textId="02EB7FCF" w:rsidR="009120DE" w:rsidRPr="00C0704C" w:rsidRDefault="009120DE" w:rsidP="009120D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HTML"/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Поле SMS</w:t>
      </w:r>
      <w:r w:rsidRPr="00C0704C">
        <w:rPr>
          <w:rFonts w:ascii="Segoe UI" w:hAnsi="Segoe UI" w:cs="Segoe UI"/>
          <w:color w:val="0F1115"/>
          <w:sz w:val="28"/>
          <w:szCs w:val="28"/>
        </w:rPr>
        <w:t> → событие </w:t>
      </w:r>
      <w:proofErr w:type="spellStart"/>
      <w:r w:rsidRPr="00C0704C">
        <w:rPr>
          <w:rStyle w:val="HTML"/>
          <w:rFonts w:ascii="Consolas" w:hAnsi="Consolas"/>
          <w:color w:val="0F1115"/>
          <w:sz w:val="28"/>
          <w:szCs w:val="28"/>
          <w:shd w:val="clear" w:color="auto" w:fill="EBEEF2"/>
        </w:rPr>
        <w:t>sms_type</w:t>
      </w:r>
      <w:proofErr w:type="spellEnd"/>
    </w:p>
    <w:p w14:paraId="13EFA0F1" w14:textId="77777777" w:rsidR="004C2221" w:rsidRPr="00C0704C" w:rsidRDefault="004C2221" w:rsidP="004C2221">
      <w:pPr>
        <w:pStyle w:val="2"/>
        <w:shd w:val="clear" w:color="auto" w:fill="FFFFFF"/>
        <w:spacing w:before="480" w:beforeAutospacing="0" w:after="240" w:afterAutospacing="0" w:line="480" w:lineRule="atLeast"/>
        <w:ind w:hanging="3"/>
        <w:rPr>
          <w:rFonts w:ascii="Times New Roman" w:eastAsia="Times New Roman" w:hAnsi="Times New Roman" w:hint="default"/>
          <w:i w:val="0"/>
          <w:iCs w:val="0"/>
          <w:color w:val="0F1115"/>
          <w:sz w:val="28"/>
          <w:szCs w:val="28"/>
          <w:lang w:eastAsia="ru-RU"/>
        </w:rPr>
      </w:pPr>
      <w:r w:rsidRPr="00C0704C">
        <w:rPr>
          <w:rStyle w:val="a3"/>
          <w:rFonts w:ascii="Segoe UI" w:hAnsi="Segoe UI" w:cs="Segoe UI"/>
          <w:b/>
          <w:bCs/>
          <w:color w:val="0F1115"/>
          <w:sz w:val="28"/>
          <w:szCs w:val="28"/>
        </w:rPr>
        <w:t xml:space="preserve">3. </w:t>
      </w:r>
      <w:r w:rsidRPr="00C0704C">
        <w:rPr>
          <w:rStyle w:val="a3"/>
          <w:rFonts w:ascii="Times New Roman" w:hAnsi="Times New Roman" w:hint="default"/>
          <w:b/>
          <w:bCs/>
          <w:i w:val="0"/>
          <w:iCs w:val="0"/>
          <w:color w:val="0F1115"/>
          <w:sz w:val="28"/>
          <w:szCs w:val="28"/>
        </w:rPr>
        <w:t>События (Events)</w:t>
      </w:r>
    </w:p>
    <w:p w14:paraId="6AFE09E7" w14:textId="77777777" w:rsidR="004C2221" w:rsidRPr="00C0704C" w:rsidRDefault="004C2221" w:rsidP="004C222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hint="default"/>
          <w:color w:val="0F1115"/>
          <w:sz w:val="28"/>
          <w:szCs w:val="28"/>
        </w:rPr>
      </w:pPr>
      <w:r w:rsidRPr="00C0704C">
        <w:rPr>
          <w:rStyle w:val="a3"/>
          <w:rFonts w:ascii="Times New Roman" w:hAnsi="Times New Roman" w:hint="default"/>
          <w:b/>
          <w:bCs/>
          <w:color w:val="0F1115"/>
          <w:sz w:val="28"/>
          <w:szCs w:val="28"/>
        </w:rPr>
        <w:t>Пользовательские действия</w:t>
      </w:r>
    </w:p>
    <w:p w14:paraId="2ECEC048" w14:textId="77777777" w:rsidR="004C2221" w:rsidRPr="00C0704C" w:rsidRDefault="004C2221" w:rsidP="004C222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Click</w:t>
      </w:r>
      <w:r w:rsidRPr="00C0704C">
        <w:rPr>
          <w:rFonts w:ascii="Segoe UI" w:hAnsi="Segoe UI" w:cs="Segoe UI"/>
          <w:color w:val="0F1115"/>
          <w:sz w:val="28"/>
          <w:szCs w:val="28"/>
        </w:rPr>
        <w:t> - нажатие кнопки</w:t>
      </w:r>
    </w:p>
    <w:p w14:paraId="4CB34A38" w14:textId="77777777" w:rsidR="004C2221" w:rsidRPr="00C0704C" w:rsidRDefault="004C2221" w:rsidP="004C222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C0704C">
        <w:rPr>
          <w:rStyle w:val="a3"/>
          <w:rFonts w:ascii="Segoe UI" w:hAnsi="Segoe UI" w:cs="Segoe UI"/>
          <w:color w:val="0F1115"/>
          <w:sz w:val="28"/>
          <w:szCs w:val="28"/>
        </w:rPr>
        <w:t>Type</w:t>
      </w:r>
      <w:r w:rsidRPr="00C0704C">
        <w:rPr>
          <w:rFonts w:ascii="Segoe UI" w:hAnsi="Segoe UI" w:cs="Segoe UI"/>
          <w:color w:val="0F1115"/>
          <w:sz w:val="28"/>
          <w:szCs w:val="28"/>
        </w:rPr>
        <w:t> - ввод текста</w:t>
      </w:r>
    </w:p>
    <w:p w14:paraId="15332BCD" w14:textId="77777777" w:rsidR="004C2221" w:rsidRPr="00C0704C" w:rsidRDefault="004C2221" w:rsidP="004C222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hint="default"/>
          <w:color w:val="0F1115"/>
          <w:sz w:val="28"/>
          <w:szCs w:val="28"/>
        </w:rPr>
      </w:pPr>
      <w:r w:rsidRPr="00C0704C">
        <w:rPr>
          <w:rStyle w:val="a3"/>
          <w:rFonts w:ascii="Times New Roman" w:hAnsi="Times New Roman" w:hint="default"/>
          <w:b/>
          <w:bCs/>
          <w:color w:val="0F1115"/>
          <w:sz w:val="28"/>
          <w:szCs w:val="28"/>
        </w:rPr>
        <w:t>Системные события</w:t>
      </w:r>
    </w:p>
    <w:p w14:paraId="672408B3" w14:textId="77777777" w:rsidR="004C2221" w:rsidRPr="00C0704C" w:rsidRDefault="004C2221" w:rsidP="004C222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proofErr w:type="spellStart"/>
      <w:r w:rsidRPr="00C0704C">
        <w:rPr>
          <w:rStyle w:val="HTML"/>
          <w:rFonts w:ascii="Consolas" w:hAnsi="Consolas"/>
          <w:color w:val="0F1115"/>
          <w:sz w:val="28"/>
          <w:szCs w:val="28"/>
          <w:shd w:val="clear" w:color="auto" w:fill="EBEEF2"/>
        </w:rPr>
        <w:t>register_click</w:t>
      </w:r>
      <w:proofErr w:type="spellEnd"/>
    </w:p>
    <w:p w14:paraId="6C6EA1D4" w14:textId="77777777" w:rsidR="004C2221" w:rsidRPr="00C0704C" w:rsidRDefault="004C2221" w:rsidP="004C222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proofErr w:type="spellStart"/>
      <w:r w:rsidRPr="00C0704C">
        <w:rPr>
          <w:rStyle w:val="HTML"/>
          <w:rFonts w:ascii="Consolas" w:hAnsi="Consolas"/>
          <w:color w:val="0F1115"/>
          <w:sz w:val="28"/>
          <w:szCs w:val="28"/>
          <w:shd w:val="clear" w:color="auto" w:fill="EBEEF2"/>
        </w:rPr>
        <w:t>confirm_click</w:t>
      </w:r>
      <w:proofErr w:type="spellEnd"/>
    </w:p>
    <w:p w14:paraId="6B4323F2" w14:textId="77777777" w:rsidR="004C2221" w:rsidRPr="00C0704C" w:rsidRDefault="004C2221" w:rsidP="004C222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proofErr w:type="spellStart"/>
      <w:r w:rsidRPr="00C0704C">
        <w:rPr>
          <w:rStyle w:val="HTML"/>
          <w:rFonts w:ascii="Consolas" w:hAnsi="Consolas"/>
          <w:color w:val="0F1115"/>
          <w:sz w:val="28"/>
          <w:szCs w:val="28"/>
          <w:shd w:val="clear" w:color="auto" w:fill="EBEEF2"/>
        </w:rPr>
        <w:t>name_type</w:t>
      </w:r>
      <w:proofErr w:type="spellEnd"/>
    </w:p>
    <w:p w14:paraId="5141EE9E" w14:textId="77777777" w:rsidR="004C2221" w:rsidRPr="00C0704C" w:rsidRDefault="004C2221" w:rsidP="004C222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proofErr w:type="spellStart"/>
      <w:r w:rsidRPr="00C0704C">
        <w:rPr>
          <w:rStyle w:val="HTML"/>
          <w:rFonts w:ascii="Consolas" w:hAnsi="Consolas"/>
          <w:color w:val="0F1115"/>
          <w:sz w:val="28"/>
          <w:szCs w:val="28"/>
          <w:shd w:val="clear" w:color="auto" w:fill="EBEEF2"/>
        </w:rPr>
        <w:t>phone_type</w:t>
      </w:r>
      <w:proofErr w:type="spellEnd"/>
    </w:p>
    <w:p w14:paraId="2E32A6F6" w14:textId="67D77F77" w:rsidR="004C2221" w:rsidRPr="00C0704C" w:rsidRDefault="004C2221" w:rsidP="004C222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proofErr w:type="spellStart"/>
      <w:r w:rsidRPr="00C0704C">
        <w:rPr>
          <w:rStyle w:val="HTML"/>
          <w:rFonts w:ascii="Consolas" w:hAnsi="Consolas"/>
          <w:color w:val="0F1115"/>
          <w:sz w:val="28"/>
          <w:szCs w:val="28"/>
          <w:shd w:val="clear" w:color="auto" w:fill="EBEEF2"/>
        </w:rPr>
        <w:t>sms_type</w:t>
      </w:r>
      <w:proofErr w:type="spellEnd"/>
    </w:p>
    <w:p w14:paraId="15028043" w14:textId="77777777" w:rsidR="009120DE" w:rsidRPr="00C0704C" w:rsidRDefault="009120DE" w:rsidP="004C2221">
      <w:pPr>
        <w:ind w:leftChars="0" w:left="0" w:firstLineChars="0" w:firstLine="0"/>
        <w:rPr>
          <w:b/>
          <w:bCs/>
          <w:szCs w:val="28"/>
        </w:rPr>
      </w:pPr>
    </w:p>
    <w:p w14:paraId="60762C1A" w14:textId="6274A517" w:rsidR="002E5F65" w:rsidRPr="00C0704C" w:rsidRDefault="00871A21" w:rsidP="004C2221">
      <w:pPr>
        <w:ind w:leftChars="0" w:left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3. Правила:</w:t>
      </w:r>
    </w:p>
    <w:p w14:paraId="18AB0F73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ПРАВИЛА СОЗДАНИЯ СОБЫТИЙ</w:t>
      </w:r>
    </w:p>
    <w:p w14:paraId="757C7941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</w:p>
    <w:p w14:paraId="4344A195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 xml:space="preserve">1. При нажатии на "Кнопку регистрации" создается событие </w:t>
      </w:r>
      <w:proofErr w:type="spellStart"/>
      <w:r w:rsidRPr="00C0704C">
        <w:rPr>
          <w:b/>
          <w:bCs/>
          <w:szCs w:val="28"/>
        </w:rPr>
        <w:t>register_click</w:t>
      </w:r>
      <w:proofErr w:type="spellEnd"/>
    </w:p>
    <w:p w14:paraId="3AF7AB6B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2. При нажатии на кнопку "</w:t>
      </w:r>
      <w:proofErr w:type="spellStart"/>
      <w:r w:rsidRPr="00C0704C">
        <w:rPr>
          <w:b/>
          <w:bCs/>
          <w:szCs w:val="28"/>
        </w:rPr>
        <w:t>Submit</w:t>
      </w:r>
      <w:proofErr w:type="spellEnd"/>
      <w:r w:rsidRPr="00C0704C">
        <w:rPr>
          <w:b/>
          <w:bCs/>
          <w:szCs w:val="28"/>
        </w:rPr>
        <w:t xml:space="preserve">" создается событие </w:t>
      </w:r>
      <w:proofErr w:type="spellStart"/>
      <w:r w:rsidRPr="00C0704C">
        <w:rPr>
          <w:b/>
          <w:bCs/>
          <w:szCs w:val="28"/>
        </w:rPr>
        <w:t>confirm_click</w:t>
      </w:r>
      <w:proofErr w:type="spellEnd"/>
    </w:p>
    <w:p w14:paraId="4A77FCFD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 xml:space="preserve">3. При вводе текста в "Поле имени" создается событие </w:t>
      </w:r>
      <w:proofErr w:type="spellStart"/>
      <w:r w:rsidRPr="00C0704C">
        <w:rPr>
          <w:b/>
          <w:bCs/>
          <w:szCs w:val="28"/>
        </w:rPr>
        <w:t>name_type</w:t>
      </w:r>
      <w:proofErr w:type="spellEnd"/>
    </w:p>
    <w:p w14:paraId="78315CEF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 xml:space="preserve">4. При вводе текста в "Поле телефона" создается событие </w:t>
      </w:r>
      <w:proofErr w:type="spellStart"/>
      <w:r w:rsidRPr="00C0704C">
        <w:rPr>
          <w:b/>
          <w:bCs/>
          <w:szCs w:val="28"/>
        </w:rPr>
        <w:t>phone_type</w:t>
      </w:r>
      <w:proofErr w:type="spellEnd"/>
    </w:p>
    <w:p w14:paraId="18C733AA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 xml:space="preserve">5. При вводе текста в "Поле SMS" создается событие </w:t>
      </w:r>
      <w:proofErr w:type="spellStart"/>
      <w:r w:rsidRPr="00C0704C">
        <w:rPr>
          <w:b/>
          <w:bCs/>
          <w:szCs w:val="28"/>
        </w:rPr>
        <w:t>sms_type</w:t>
      </w:r>
      <w:proofErr w:type="spellEnd"/>
    </w:p>
    <w:p w14:paraId="2D15B788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</w:p>
    <w:p w14:paraId="352EADC8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lastRenderedPageBreak/>
        <w:t>ПРАВИЛА ПОСЛЕДОВАТЕЛЬНОСТИ ДЕЙСТВИЙ</w:t>
      </w:r>
    </w:p>
    <w:p w14:paraId="5ACD8F2C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</w:p>
    <w:p w14:paraId="1AFA69B2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6. Действие "Начать регистрацию" должно выполняться перед "Ввести личные данные"</w:t>
      </w:r>
    </w:p>
    <w:p w14:paraId="13B59BEC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7. Действие "Ввести личные данные" должно выполняться перед "Ввести контакты"</w:t>
      </w:r>
    </w:p>
    <w:p w14:paraId="392B6070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8. Действие "Ввести контакты" должно выполняться перед "Подтвердить номер"</w:t>
      </w:r>
    </w:p>
    <w:p w14:paraId="501F68E7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9. Действие "Подтвердить номер" должно выполняться перед "Завершить регистрацию"</w:t>
      </w:r>
    </w:p>
    <w:p w14:paraId="600832F1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</w:p>
    <w:p w14:paraId="35973D44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ПРАВИЛА ДОСТУПА К ФУНКЦИЯМ</w:t>
      </w:r>
    </w:p>
    <w:p w14:paraId="06161AE5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</w:p>
    <w:p w14:paraId="191277B8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10. Действие "Сделать заказ" доступно только после выполнения "Завершить регистрацию"</w:t>
      </w:r>
    </w:p>
    <w:p w14:paraId="74878DFB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11. Действие "Получить бонусы" доступно только после выполнения "Завершить регистрацию"</w:t>
      </w:r>
    </w:p>
    <w:p w14:paraId="0F5EC29C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</w:p>
    <w:p w14:paraId="415C87DB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ПРАВИЛА СВЯЗИ ЭЛЕМЕНТОВ ИНТЕРФЕЙСА</w:t>
      </w:r>
    </w:p>
    <w:p w14:paraId="15D4A458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</w:p>
    <w:p w14:paraId="19B177E6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12. "Поле имени" является частью шага "Ввести личные данные"</w:t>
      </w:r>
    </w:p>
    <w:p w14:paraId="4851614F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13. "Поле телефона" является частью шага "Ввести контакты"</w:t>
      </w:r>
    </w:p>
    <w:p w14:paraId="750EFAB9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14. "Поле SMS" является частью шага "Подтвердить номер"</w:t>
      </w:r>
    </w:p>
    <w:p w14:paraId="5AB5820B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</w:p>
    <w:p w14:paraId="004ABD23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ПРАВИЛА ЦЕЛЕЙ ПОЛЬЗОВАТЕЛЯ</w:t>
      </w:r>
    </w:p>
    <w:p w14:paraId="4E4692B9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</w:p>
    <w:p w14:paraId="0477A718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15. Действие "Получить бонусы" является целевым действием после завершения регистрации</w:t>
      </w:r>
    </w:p>
    <w:p w14:paraId="7D51E416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lastRenderedPageBreak/>
        <w:t>16. Действие "Сделать заказ" является целевым действием после завершения регистрации</w:t>
      </w:r>
    </w:p>
    <w:p w14:paraId="49A80BD0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</w:p>
    <w:p w14:paraId="4EDA1316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ПРАВИЛА СОСТОЯНИЙ ПОЛЬЗОВАТЕЛЯ</w:t>
      </w:r>
    </w:p>
    <w:p w14:paraId="1F1B1BBF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</w:p>
    <w:p w14:paraId="6E041F50" w14:textId="77777777" w:rsidR="003006E9" w:rsidRPr="00C0704C" w:rsidRDefault="003006E9" w:rsidP="003006E9">
      <w:pPr>
        <w:ind w:leftChars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17. Пользователь находится в состоянии "Новый пользователь" до выполнения "Завершить регистрацию"</w:t>
      </w:r>
    </w:p>
    <w:p w14:paraId="2FEE5D57" w14:textId="2F32315B" w:rsidR="003006E9" w:rsidRPr="00C0704C" w:rsidRDefault="003006E9" w:rsidP="003006E9">
      <w:pPr>
        <w:ind w:leftChars="0" w:left="0" w:firstLineChars="0" w:firstLine="0"/>
        <w:rPr>
          <w:b/>
          <w:bCs/>
          <w:szCs w:val="28"/>
        </w:rPr>
      </w:pPr>
      <w:r w:rsidRPr="00C0704C">
        <w:rPr>
          <w:b/>
          <w:bCs/>
          <w:szCs w:val="28"/>
        </w:rPr>
        <w:t>18. После выполнения "Завершить регистрацию" пользователь переходит в состояние "Зарегистрированный пользователь"</w:t>
      </w:r>
    </w:p>
    <w:p w14:paraId="765DBB4B" w14:textId="399D6EC2" w:rsidR="002E5F65" w:rsidRPr="00C0704C" w:rsidRDefault="00871A21" w:rsidP="003006E9">
      <w:pPr>
        <w:ind w:left="0" w:hanging="3"/>
        <w:rPr>
          <w:szCs w:val="28"/>
        </w:rPr>
      </w:pPr>
      <w:r w:rsidRPr="00C0704C">
        <w:rPr>
          <w:szCs w:val="28"/>
        </w:rPr>
        <w:t xml:space="preserve"> </w:t>
      </w:r>
    </w:p>
    <w:p w14:paraId="41EFBB98" w14:textId="18C79EBE" w:rsidR="002E5F65" w:rsidRPr="00A249EC" w:rsidRDefault="00871A21">
      <w:pPr>
        <w:ind w:leftChars="-2" w:left="-6" w:firstLineChars="0" w:firstLine="0"/>
        <w:rPr>
          <w:b/>
          <w:bCs/>
          <w:lang w:val="en-US"/>
        </w:rPr>
      </w:pPr>
      <w:r>
        <w:rPr>
          <w:b/>
          <w:bCs/>
        </w:rPr>
        <w:t xml:space="preserve">Скриншоты модели в </w:t>
      </w:r>
      <w:r w:rsidR="00A249EC">
        <w:rPr>
          <w:b/>
          <w:bCs/>
          <w:lang w:val="en-US" w:eastAsia="en-GB"/>
        </w:rPr>
        <w:t>Protege</w:t>
      </w:r>
    </w:p>
    <w:p w14:paraId="2FDC1392" w14:textId="5EFC6A44" w:rsidR="002E5F65" w:rsidRDefault="00A249EC">
      <w:pPr>
        <w:ind w:leftChars="-2" w:left="-6" w:firstLineChars="0" w:firstLine="0"/>
        <w:rPr>
          <w:lang w:val="en-US"/>
        </w:rPr>
      </w:pPr>
      <w:r w:rsidRPr="00A249EC">
        <w:rPr>
          <w:lang w:val="en-US"/>
        </w:rPr>
        <w:lastRenderedPageBreak/>
        <w:drawing>
          <wp:inline distT="0" distB="0" distL="0" distR="0" wp14:anchorId="148594CA" wp14:editId="63A9B3F1">
            <wp:extent cx="3572374" cy="624927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3FCE" w14:textId="747BF99E" w:rsidR="002E5F65" w:rsidRDefault="002E5F65">
      <w:pPr>
        <w:ind w:leftChars="-2" w:left="-6" w:firstLineChars="0" w:firstLine="0"/>
      </w:pPr>
    </w:p>
    <w:p w14:paraId="53241C61" w14:textId="2B61AA5A" w:rsidR="004C5A1E" w:rsidRDefault="004C5A1E">
      <w:pPr>
        <w:ind w:leftChars="-2" w:left="-6" w:firstLineChars="0" w:firstLine="0"/>
      </w:pPr>
    </w:p>
    <w:p w14:paraId="5CD114DD" w14:textId="4A7B1B3F" w:rsidR="004C5A1E" w:rsidRPr="004C5A1E" w:rsidRDefault="004C5A1E">
      <w:pPr>
        <w:ind w:leftChars="-2" w:left="-6" w:firstLineChars="0" w:firstLine="0"/>
        <w:rPr>
          <w:lang w:val="en-US"/>
        </w:rPr>
      </w:pPr>
      <w:r>
        <w:t xml:space="preserve">Вкладка </w:t>
      </w:r>
      <w:r>
        <w:rPr>
          <w:lang w:val="en-US"/>
        </w:rPr>
        <w:t>Classes:</w:t>
      </w:r>
    </w:p>
    <w:p w14:paraId="713FE381" w14:textId="4C26D441" w:rsidR="00AE72BD" w:rsidRDefault="00AE72BD">
      <w:pPr>
        <w:ind w:leftChars="-2" w:left="-6" w:firstLineChars="0" w:firstLine="0"/>
      </w:pPr>
      <w:r>
        <w:rPr>
          <w:noProof/>
        </w:rPr>
        <w:lastRenderedPageBreak/>
        <w:drawing>
          <wp:inline distT="0" distB="0" distL="0" distR="0" wp14:anchorId="3DDB6E0B" wp14:editId="32D262D8">
            <wp:extent cx="5274310" cy="2966720"/>
            <wp:effectExtent l="0" t="0" r="254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AF03" w14:textId="77777777" w:rsidR="00AE72BD" w:rsidRPr="004C5A1E" w:rsidRDefault="00AE72BD">
      <w:pPr>
        <w:ind w:leftChars="-2" w:left="-6" w:firstLineChars="0" w:firstLine="0"/>
        <w:rPr>
          <w:lang w:val="en-US"/>
        </w:rPr>
      </w:pPr>
    </w:p>
    <w:p w14:paraId="29BD256D" w14:textId="324E53CC" w:rsidR="002E5F65" w:rsidRDefault="004C5A1E">
      <w:pPr>
        <w:ind w:leftChars="-2" w:left="-6" w:firstLineChars="0" w:firstLine="0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</w:rPr>
        <w:t>Вкладка</w:t>
      </w:r>
      <w:r w:rsidRPr="004C5A1E"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>Object</w:t>
      </w:r>
      <w:r w:rsidRPr="004C5A1E"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>properties:</w:t>
      </w:r>
    </w:p>
    <w:p w14:paraId="01F193ED" w14:textId="31DEB540" w:rsidR="004C5A1E" w:rsidRPr="004C5A1E" w:rsidRDefault="004C5A1E">
      <w:pPr>
        <w:ind w:leftChars="-2" w:left="-6" w:firstLineChars="0" w:firstLine="0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noProof/>
          <w:color w:val="000000"/>
          <w:szCs w:val="28"/>
          <w:lang w:val="en-US"/>
        </w:rPr>
        <w:drawing>
          <wp:inline distT="0" distB="0" distL="0" distR="0" wp14:anchorId="47DC1BFC" wp14:editId="3648469F">
            <wp:extent cx="5274310" cy="2966720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59AD" w14:textId="0DCA1EE7" w:rsidR="004C5A1E" w:rsidRDefault="004C5A1E">
      <w:pPr>
        <w:ind w:leftChars="-2" w:left="-6" w:firstLineChars="0" w:firstLine="0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</w:rPr>
        <w:t>Вкладка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Data properties:</w:t>
      </w:r>
    </w:p>
    <w:p w14:paraId="1E102EEE" w14:textId="09BBDE89" w:rsidR="004C5A1E" w:rsidRPr="004C5A1E" w:rsidRDefault="004C5A1E">
      <w:pPr>
        <w:ind w:leftChars="-2" w:left="-6" w:firstLineChars="0" w:firstLine="0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noProof/>
          <w:color w:val="000000"/>
          <w:szCs w:val="28"/>
          <w:lang w:val="en-US"/>
        </w:rPr>
        <w:lastRenderedPageBreak/>
        <w:drawing>
          <wp:inline distT="0" distB="0" distL="0" distR="0" wp14:anchorId="0754D1AA" wp14:editId="0FF18F62">
            <wp:extent cx="5274310" cy="2966720"/>
            <wp:effectExtent l="0" t="0" r="254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76F2" w14:textId="411663CA" w:rsidR="004C5A1E" w:rsidRDefault="004C5A1E">
      <w:pPr>
        <w:ind w:leftChars="-2" w:left="-6" w:firstLineChars="0" w:firstLine="0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color w:val="000000"/>
          <w:szCs w:val="28"/>
        </w:rPr>
        <w:t>Вкладка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individuals:</w:t>
      </w:r>
    </w:p>
    <w:p w14:paraId="12FF1746" w14:textId="4CE5DF19" w:rsidR="004C5A1E" w:rsidRPr="004C5A1E" w:rsidRDefault="004C5A1E">
      <w:pPr>
        <w:ind w:leftChars="-2" w:left="-6" w:firstLineChars="0" w:firstLine="0"/>
        <w:rPr>
          <w:rFonts w:eastAsia="Times New Roman" w:cs="Times New Roman"/>
          <w:b/>
          <w:bCs/>
          <w:color w:val="000000"/>
          <w:szCs w:val="28"/>
          <w:lang w:val="en-US"/>
        </w:rPr>
      </w:pPr>
      <w:r>
        <w:rPr>
          <w:rFonts w:eastAsia="Times New Roman" w:cs="Times New Roman"/>
          <w:b/>
          <w:bCs/>
          <w:noProof/>
          <w:color w:val="000000"/>
          <w:szCs w:val="28"/>
          <w:lang w:val="en-US"/>
        </w:rPr>
        <w:drawing>
          <wp:inline distT="0" distB="0" distL="0" distR="0" wp14:anchorId="29AC958E" wp14:editId="79140C00">
            <wp:extent cx="5274310" cy="2966720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1ECB" w14:textId="77777777" w:rsidR="002E5F65" w:rsidRDefault="00871A21">
      <w:pPr>
        <w:ind w:leftChars="-2" w:left="-6" w:firstLineChars="0" w:firstLine="0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Вывод</w:t>
      </w:r>
      <w:r>
        <w:rPr>
          <w:rFonts w:eastAsia="Times New Roman" w:cs="Times New Roman"/>
          <w:b/>
          <w:bCs/>
          <w:color w:val="000000"/>
          <w:szCs w:val="28"/>
        </w:rPr>
        <w:t>:</w:t>
      </w:r>
    </w:p>
    <w:p w14:paraId="1CE00382" w14:textId="201F1322" w:rsidR="002E5F65" w:rsidRDefault="00C0704C">
      <w:pPr>
        <w:ind w:left="0" w:hanging="3"/>
      </w:pPr>
      <w:r>
        <w:rPr>
          <w:rFonts w:ascii="Segoe UI" w:hAnsi="Segoe UI" w:cs="Segoe UI"/>
          <w:color w:val="0F1115"/>
          <w:shd w:val="clear" w:color="auto" w:fill="FFFFFF"/>
        </w:rPr>
        <w:t xml:space="preserve">В ходе работы разработана комплексная онтологическая модель процесса регистрации аккаунта в сервисе </w:t>
      </w:r>
      <w:proofErr w:type="spellStart"/>
      <w:r>
        <w:rPr>
          <w:rFonts w:ascii="Segoe UI" w:hAnsi="Segoe UI" w:cs="Segoe UI"/>
          <w:color w:val="0F1115"/>
          <w:shd w:val="clear" w:color="auto" w:fill="FFFFFF"/>
          <w:lang w:val="en-US"/>
        </w:rPr>
        <w:t>KazanExpress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. Созданная модель представляет собой полноценную концептуальную основу для реализации системы регистрации пользователей.</w:t>
      </w:r>
    </w:p>
    <w:sectPr w:rsidR="002E5F6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C1E2B" w14:textId="77777777" w:rsidR="00871A21" w:rsidRDefault="00871A21">
      <w:pPr>
        <w:spacing w:line="240" w:lineRule="auto"/>
        <w:ind w:left="0" w:hanging="3"/>
      </w:pPr>
      <w:r>
        <w:separator/>
      </w:r>
    </w:p>
  </w:endnote>
  <w:endnote w:type="continuationSeparator" w:id="0">
    <w:p w14:paraId="05136D9E" w14:textId="77777777" w:rsidR="00871A21" w:rsidRDefault="00871A21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71BD2" w14:textId="77777777" w:rsidR="004C5A1E" w:rsidRDefault="004C5A1E">
    <w:pPr>
      <w:pStyle w:val="a8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3A0A9" w14:textId="77777777" w:rsidR="004C5A1E" w:rsidRDefault="004C5A1E">
    <w:pPr>
      <w:pStyle w:val="a8"/>
      <w:ind w:left="0" w:hanging="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25880" w14:textId="77777777" w:rsidR="004C5A1E" w:rsidRDefault="004C5A1E">
    <w:pPr>
      <w:pStyle w:val="a8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BC57B" w14:textId="77777777" w:rsidR="00871A21" w:rsidRDefault="00871A21">
      <w:pPr>
        <w:spacing w:after="0"/>
        <w:ind w:left="0" w:hanging="3"/>
      </w:pPr>
      <w:r>
        <w:separator/>
      </w:r>
    </w:p>
  </w:footnote>
  <w:footnote w:type="continuationSeparator" w:id="0">
    <w:p w14:paraId="69986C7E" w14:textId="77777777" w:rsidR="00871A21" w:rsidRDefault="00871A21">
      <w:pPr>
        <w:spacing w:after="0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86018" w14:textId="77777777" w:rsidR="004C5A1E" w:rsidRDefault="004C5A1E">
    <w:pPr>
      <w:pStyle w:val="a6"/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85984" w14:textId="111D6798" w:rsidR="004C5A1E" w:rsidRDefault="004C5A1E">
    <w:pPr>
      <w:pStyle w:val="a6"/>
      <w:ind w:left="0" w:hanging="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5C592" w14:textId="77777777" w:rsidR="004C5A1E" w:rsidRDefault="004C5A1E">
    <w:pPr>
      <w:pStyle w:val="a6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4D2A"/>
    <w:multiLevelType w:val="multilevel"/>
    <w:tmpl w:val="0E4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5045F"/>
    <w:multiLevelType w:val="multilevel"/>
    <w:tmpl w:val="BFE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E604E"/>
    <w:multiLevelType w:val="multilevel"/>
    <w:tmpl w:val="B7D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A4F34"/>
    <w:multiLevelType w:val="multilevel"/>
    <w:tmpl w:val="79CC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437436"/>
    <w:multiLevelType w:val="multilevel"/>
    <w:tmpl w:val="0B5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927CF"/>
    <w:multiLevelType w:val="multilevel"/>
    <w:tmpl w:val="EA84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44993"/>
    <w:multiLevelType w:val="multilevel"/>
    <w:tmpl w:val="7B30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F79CD"/>
    <w:multiLevelType w:val="multilevel"/>
    <w:tmpl w:val="F556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embedSystemFonts/>
  <w:proofState w:spelling="clean" w:grammar="clean"/>
  <w:defaultTabStop w:val="708"/>
  <w:drawingGridVerticalSpacing w:val="15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26C493F"/>
    <w:rsid w:val="00261436"/>
    <w:rsid w:val="002D2FFA"/>
    <w:rsid w:val="002E5F65"/>
    <w:rsid w:val="003006E9"/>
    <w:rsid w:val="004C2221"/>
    <w:rsid w:val="004C5A1E"/>
    <w:rsid w:val="00871A21"/>
    <w:rsid w:val="008E7D4B"/>
    <w:rsid w:val="009120DE"/>
    <w:rsid w:val="00A249EC"/>
    <w:rsid w:val="00AE72BD"/>
    <w:rsid w:val="00B87760"/>
    <w:rsid w:val="00BD0EE9"/>
    <w:rsid w:val="00C0704C"/>
    <w:rsid w:val="00ED2B8D"/>
    <w:rsid w:val="00FA4F65"/>
    <w:rsid w:val="226C493F"/>
    <w:rsid w:val="421E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68C773"/>
  <w15:docId w15:val="{05385B50-468A-4535-95C9-C917B0C7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jc w:val="both"/>
      <w:textAlignment w:val="top"/>
      <w:outlineLvl w:val="0"/>
    </w:pPr>
    <w:rPr>
      <w:rFonts w:eastAsia="Calibri" w:cs="Calibri"/>
      <w:position w:val="-1"/>
      <w:sz w:val="28"/>
      <w:szCs w:val="22"/>
      <w:lang w:eastAsia="en-US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rPr>
      <w:sz w:val="24"/>
      <w:szCs w:val="24"/>
    </w:rPr>
  </w:style>
  <w:style w:type="paragraph" w:customStyle="1" w:styleId="ds-markdown-paragraph">
    <w:name w:val="ds-markdown-paragraph"/>
    <w:basedOn w:val="a"/>
    <w:rsid w:val="00BD0EE9"/>
    <w:pPr>
      <w:suppressAutoHyphens w:val="0"/>
      <w:spacing w:before="100" w:beforeAutospacing="1" w:after="100" w:afterAutospacing="1" w:line="240" w:lineRule="auto"/>
      <w:ind w:leftChars="0" w:left="0" w:firstLineChars="0" w:firstLine="0"/>
      <w:jc w:val="left"/>
      <w:textAlignment w:val="auto"/>
      <w:outlineLvl w:val="9"/>
    </w:pPr>
    <w:rPr>
      <w:rFonts w:eastAsia="Times New Roman" w:cs="Times New Roman"/>
      <w:position w:val="0"/>
      <w:sz w:val="24"/>
      <w:szCs w:val="24"/>
      <w:lang w:eastAsia="ru-RU"/>
    </w:rPr>
  </w:style>
  <w:style w:type="paragraph" w:styleId="a5">
    <w:name w:val="List Paragraph"/>
    <w:basedOn w:val="a"/>
    <w:uiPriority w:val="99"/>
    <w:rsid w:val="00ED2B8D"/>
    <w:pPr>
      <w:ind w:left="720"/>
      <w:contextualSpacing/>
    </w:pPr>
  </w:style>
  <w:style w:type="paragraph" w:styleId="a6">
    <w:name w:val="header"/>
    <w:basedOn w:val="a"/>
    <w:link w:val="a7"/>
    <w:rsid w:val="004C5A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rsid w:val="004C5A1E"/>
    <w:rPr>
      <w:rFonts w:eastAsia="Calibri" w:cs="Calibri"/>
      <w:position w:val="-1"/>
      <w:sz w:val="28"/>
      <w:szCs w:val="22"/>
      <w:lang w:eastAsia="en-US"/>
    </w:rPr>
  </w:style>
  <w:style w:type="paragraph" w:styleId="a8">
    <w:name w:val="footer"/>
    <w:basedOn w:val="a"/>
    <w:link w:val="a9"/>
    <w:rsid w:val="004C5A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4C5A1E"/>
    <w:rPr>
      <w:rFonts w:eastAsia="Calibri" w:cs="Calibri"/>
      <w:position w:val="-1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1486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3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04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Яна Шингарева</dc:creator>
  <cp:lastModifiedBy>User</cp:lastModifiedBy>
  <cp:revision>2</cp:revision>
  <dcterms:created xsi:type="dcterms:W3CDTF">2025-11-23T15:52:00Z</dcterms:created>
  <dcterms:modified xsi:type="dcterms:W3CDTF">2025-11-23T15:52:00Z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0C7806993048484BA35C441A8B04B875_11</vt:lpwstr>
  </property>
</Properties>
</file>