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Especificaciones del Portátil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20"/>
              </w:rPr>
              <w:t>Componente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Descripción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Sistema Operativo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Windows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Nombre del Nodo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DESKTOP-OE9BALQ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Release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10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Versión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10.0.22631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Máquina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AMD64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Procesador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Intel64 Family 6 Model 158 Stepping 10, GenuineIntel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Modelo de CPU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Intel(R) Core(TM) i7-9750H CPU @ 2.60GHz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Frecuencia Base de CPU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2.6000 GHz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Frecuencia Actual de CPU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2600.00 MHz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Memoria RAM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31.84 GB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Frecuencia de RAM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3200 MHz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Tarjeta Gráfica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NVIDIA GeForce RTX 2060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Memoria de la GPU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6144.0 MB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Uso de GPU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33.00%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Temperatura de GPU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56.0 °C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Driver de GPU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512.77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Modelo de Disco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KBG40ZNV512G KIOXIA</w:t>
            </w:r>
          </w:p>
        </w:tc>
      </w:tr>
      <w:tr>
        <w:tc>
          <w:tcPr>
            <w:tcW w:type="dxa" w:w="4320"/>
          </w:tcPr>
          <w:p>
            <w:r>
              <w:rPr>
                <w:sz w:val="20"/>
              </w:rPr>
              <w:t>Capacidad del Disco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476.94 GB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