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200"/>
      </w:pPr>
    </w:p>
    <w:p>
      <w:pPr>
        <w:spacing w:after="200"/>
      </w:pPr>
    </w:p>
    <w:p>
      <w:pPr>
        <w:spacing w:after="200"/>
        <w:jc w:val="center"/>
      </w:pPr>
      <w:r>
        <w:rPr>
          <w:rFonts w:ascii="Arial" w:cs="Arial" w:eastAsia="Arial" w:hAnsi="Arial"/>
          <w:b/>
          <w:bCs/>
          <w:color w:val="1A5276"/>
          <w:sz w:val="56"/>
          <w:szCs w:val="56"/>
        </w:rPr>
        <w:t xml:space="preserve">Product Requirements</w:t>
      </w:r>
    </w:p>
    <w:p>
      <w:pPr>
        <w:spacing w:after="100"/>
        <w:jc w:val="center"/>
      </w:pPr>
      <w:r>
        <w:rPr>
          <w:rFonts w:ascii="Arial" w:cs="Arial" w:eastAsia="Arial" w:hAnsi="Arial"/>
          <w:b/>
          <w:bCs/>
          <w:color w:val="1A5276"/>
          <w:sz w:val="56"/>
          <w:szCs w:val="56"/>
        </w:rPr>
        <w:t xml:space="preserve">Document</w:t>
      </w:r>
    </w:p>
    <w:p>
      <w:pPr>
        <w:spacing w:after="200"/>
      </w:pPr>
    </w:p>
    <w:p>
      <w:pPr>
        <w:spacing w:after="400"/>
        <w:jc w:val="center"/>
      </w:pPr>
      <w:r>
        <w:rPr>
          <w:rFonts w:ascii="Arial" w:cs="Arial" w:eastAsia="Arial" w:hAnsi="Arial"/>
          <w:color w:val="5D6D7E"/>
          <w:sz w:val="32"/>
          <w:szCs w:val="32"/>
        </w:rPr>
        <w:t xml:space="preserve">Tourist Shopping List App</w:t>
      </w:r>
    </w:p>
    <w:p>
      <w:pPr>
        <w:pBdr>
          <w:top w:val="single" w:color="1A5276" w:sz="6" w:space="1"/>
        </w:pBdr>
        <w:spacing w:before="400"/>
        <w:jc w:val="center"/>
      </w:pPr>
    </w:p>
    <w:p>
      <w:pPr>
        <w:spacing w:after="200"/>
      </w:pPr>
    </w:p>
    <w:p>
      <w:pPr>
        <w:jc w:val="center"/>
      </w:pPr>
      <w:r>
        <w:rPr>
          <w:rFonts w:ascii="Arial" w:cs="Arial" w:eastAsia="Arial" w:hAnsi="Arial"/>
          <w:color w:val="5D6D7E"/>
          <w:sz w:val="22"/>
          <w:szCs w:val="22"/>
        </w:rPr>
        <w:t xml:space="preserve">Version 1.0  |  March 2026  |  MVP</w:t>
      </w:r>
    </w:p>
    <w:p>
      <w:pPr>
        <w:spacing w:after="100"/>
        <w:jc w:val="center"/>
      </w:pPr>
      <w:r>
        <w:rPr>
          <w:rFonts w:ascii="Arial" w:cs="Arial" w:eastAsia="Arial" w:hAnsi="Arial"/>
          <w:color w:val="5D6D7E"/>
          <w:sz w:val="22"/>
          <w:szCs w:val="22"/>
        </w:rPr>
        <w:t xml:space="preserve">Confidential</w:t>
      </w:r>
    </w:p>
    <w:p>
      <w:pPr>
        <w:sectPr>
          <w:pgSz w:w="11906" w:h="16838" w:orient="portrait"/>
          <w:pgMar w:top="1440" w:right="1440" w:bottom="1440" w:left="1440" w:header="708" w:footer="708" w:gutter="0"/>
          <w:pgNumType/>
          <w:docGrid w:linePitch="360"/>
        </w:sectPr>
      </w:pPr>
    </w:p>
    <w:p>
      <w:pPr>
        <w:pStyle w:val="Heading1"/>
      </w:pPr>
      <w:r>
        <w:t xml:space="preserve">1. Overview</w:t>
      </w:r>
    </w:p>
    <w:p>
      <w:pPr>
        <w:spacing w:after="120"/>
      </w:pPr>
      <w:r>
        <w:rPr>
          <w:rFonts w:ascii="Arial" w:cs="Arial" w:eastAsia="Arial" w:hAnsi="Arial"/>
          <w:sz w:val="22"/>
          <w:szCs w:val="22"/>
        </w:rPr>
        <w:t xml:space="preserve">This document outlines the product requirements for a mobile-first web application that helps international tourists manage, discover, and locate items on their shopping lists while travelling abroad. The MVP focuses on Tokyo, Japan as the launch city.</w:t>
      </w:r>
    </w:p>
    <w:p>
      <w:pPr>
        <w:spacing w:after="200"/>
      </w:pPr>
    </w:p>
    <w:p>
      <w:pPr>
        <w:pStyle w:val="Heading1"/>
      </w:pPr>
      <w:r>
        <w:t xml:space="preserve">2. Problem Statement</w:t>
      </w:r>
    </w:p>
    <w:p>
      <w:pPr>
        <w:spacing w:after="120"/>
      </w:pPr>
      <w:r>
        <w:rPr>
          <w:rFonts w:ascii="Arial" w:cs="Arial" w:eastAsia="Arial" w:hAnsi="Arial"/>
          <w:sz w:val="22"/>
          <w:szCs w:val="22"/>
        </w:rPr>
        <w:t xml:space="preserve">Tourists travelling internationally often carry a mixed shopping list: items they want to buy for themselves and errands requested by friends or family back home. Finding where to purchase specific items in a foreign city is frustrating and time-consuming. Current solutions require multiple disconnected tools:</w:t>
      </w:r>
    </w:p>
    <w:p>
      <w:pPr>
        <w:pStyle w:val="ListParagraph"/>
        <w:numPr>
          <w:ilvl w:val="0"/>
          <w:numId w:val="2"/>
        </w:numPr>
        <w:spacing w:after="60"/>
      </w:pPr>
      <w:r>
        <w:rPr>
          <w:rFonts w:ascii="Arial" w:cs="Arial" w:eastAsia="Arial" w:hAnsi="Arial"/>
          <w:sz w:val="22"/>
          <w:szCs w:val="22"/>
        </w:rPr>
        <w:t xml:space="preserve">Google Maps finds stores but cannot filter by product type, budget, or item specificity.</w:t>
      </w:r>
    </w:p>
    <w:p>
      <w:pPr>
        <w:pStyle w:val="ListParagraph"/>
        <w:numPr>
          <w:ilvl w:val="0"/>
          <w:numId w:val="2"/>
        </w:numPr>
        <w:spacing w:after="60"/>
      </w:pPr>
      <w:r>
        <w:rPr>
          <w:rFonts w:ascii="Arial" w:cs="Arial" w:eastAsia="Arial" w:hAnsi="Arial"/>
          <w:sz w:val="22"/>
          <w:szCs w:val="22"/>
        </w:rPr>
        <w:t xml:space="preserve">Google Search provides general results but lacks geographic consolidation.</w:t>
      </w:r>
    </w:p>
    <w:p>
      <w:pPr>
        <w:pStyle w:val="ListParagraph"/>
        <w:numPr>
          <w:ilvl w:val="0"/>
          <w:numId w:val="2"/>
        </w:numPr>
        <w:spacing w:after="60"/>
      </w:pPr>
      <w:r>
        <w:rPr>
          <w:rFonts w:ascii="Arial" w:cs="Arial" w:eastAsia="Arial" w:hAnsi="Arial"/>
          <w:sz w:val="22"/>
          <w:szCs w:val="22"/>
        </w:rPr>
        <w:t xml:space="preserve">Instagram and Pinterest offer inspiration but no actionable store-level mapping.</w:t>
      </w:r>
    </w:p>
    <w:p>
      <w:pPr>
        <w:pStyle w:val="ListParagraph"/>
        <w:numPr>
          <w:ilvl w:val="0"/>
          <w:numId w:val="2"/>
        </w:numPr>
        <w:spacing w:after="60"/>
      </w:pPr>
      <w:r>
        <w:rPr>
          <w:rFonts w:ascii="Arial" w:cs="Arial" w:eastAsia="Arial" w:hAnsi="Arial"/>
          <w:sz w:val="22"/>
          <w:szCs w:val="22"/>
        </w:rPr>
        <w:t xml:space="preserve">No existing tool connects a personal shopping list to a consolidated map of relevant stores.</w:t>
      </w:r>
    </w:p>
    <w:p>
      <w:pPr>
        <w:spacing w:after="200"/>
      </w:pPr>
    </w:p>
    <w:p>
      <w:pPr>
        <w:spacing w:after="120"/>
      </w:pPr>
      <w:r>
        <w:rPr>
          <w:rFonts w:ascii="Arial" w:cs="Arial" w:eastAsia="Arial" w:hAnsi="Arial"/>
          <w:sz w:val="22"/>
          <w:szCs w:val="22"/>
        </w:rPr>
        <w:t xml:space="preserve">The result is wasted time, missed purchases, and visits to stores that turn out to be irrelevant (wrong price range, wrong product category, or out of the way).</w:t>
      </w:r>
    </w:p>
    <w:p>
      <w:pPr>
        <w:spacing w:after="200"/>
      </w:pPr>
    </w:p>
    <w:p>
      <w:pPr>
        <w:pStyle w:val="Heading1"/>
      </w:pPr>
      <w:r>
        <w:t xml:space="preserve">3. Target User</w:t>
      </w:r>
    </w:p>
    <w:p>
      <w:pPr>
        <w:pStyle w:val="Heading2"/>
      </w:pPr>
      <w:r>
        <w:t xml:space="preserve">3.1 Primary Persona</w:t>
      </w:r>
    </w:p>
    <w:p>
      <w:pPr>
        <w:spacing w:after="120"/>
      </w:pPr>
      <w:r>
        <w:rPr>
          <w:rFonts w:ascii="Arial" w:cs="Arial" w:eastAsia="Arial" w:hAnsi="Arial"/>
          <w:sz w:val="22"/>
          <w:szCs w:val="22"/>
        </w:rPr>
        <w:t xml:space="preserve">International tourists visiting cities where language barriers, unfamiliar retail landscapes, or shopping density make it difficult to locate specific items efficiently.</w:t>
      </w:r>
    </w:p>
    <w:p>
      <w:pPr>
        <w:spacing w:after="200"/>
      </w:pPr>
    </w:p>
    <w:p>
      <w:pPr>
        <w:pStyle w:val="Heading2"/>
      </w:pPr>
      <w:r>
        <w:t xml:space="preserve">3.2 User Characteristics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2"/>
                <w:szCs w:val="22"/>
              </w:rPr>
              <w:t xml:space="preserve">Attribute</w:t>
            </w:r>
          </w:p>
        </w:tc>
        <w:tc>
          <w:tcPr>
            <w:tcW w:type="dxa" w:w="6526"/>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2"/>
                <w:szCs w:val="22"/>
              </w:rPr>
              <w:t xml:space="preserve">Description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Travel context</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On holiday, business trip, or visiting friends/family abroad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Shopping behaviour</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Carries a mixed list of personal purchases and errands for others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Pain point</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Limited time, unfamiliar city, language barrier, overwhelming store options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Tech comfort</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Comfortable with mobile apps; uses Google Maps and messaging daily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Budget awareness</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Has rough budget constraints per item; wants to avoid wasting trips to overpriced stores</w:t>
            </w:r>
          </w:p>
        </w:tc>
      </w:tr>
    </w:tbl>
    <w:p>
      <w:pPr>
        <w:spacing w:after="200"/>
      </w:pPr>
    </w:p>
    <w:p>
      <w:pPr>
        <w:pStyle w:val="Heading2"/>
      </w:pPr>
      <w:r>
        <w:t xml:space="preserve">3.3 Example Scenario</w:t>
      </w:r>
    </w:p>
    <w:p>
      <w:pPr>
        <w:spacing w:after="120"/>
      </w:pPr>
      <w:r>
        <w:rPr>
          <w:rFonts w:ascii="Arial" w:cs="Arial" w:eastAsia="Arial" w:hAnsi="Arial"/>
          <w:sz w:val="22"/>
          <w:szCs w:val="22"/>
        </w:rPr>
        <w:t xml:space="preserve">Aimen lives in Tokyo and is planning a trip. Before leaving, friends and family share requests: a snow globe from a specific district, a box of unusual KitKat flavours, and a particular hair treatment product. Aimen also wants to buy a mechanical keyboard for himself, within a specific budget. Rather than searching for each item separately across Google Maps, Instagram, and local blogs, he opens the app, adds all items to a single list with constraints, and sees every relevant store plotted on one map.</w:t>
      </w:r>
    </w:p>
    <w:p>
      <w:pPr>
        <w:spacing w:after="200"/>
      </w:pPr>
    </w:p>
    <w:p>
      <w:pPr>
        <w:pStyle w:val="Heading1"/>
      </w:pPr>
      <w:r>
        <w:t xml:space="preserve">4. Product Vision</w:t>
      </w:r>
    </w:p>
    <w:p>
      <w:pPr>
        <w:spacing w:after="120"/>
      </w:pPr>
      <w:r>
        <w:rPr>
          <w:rFonts w:ascii="Arial" w:cs="Arial" w:eastAsia="Arial" w:hAnsi="Arial"/>
          <w:sz w:val="22"/>
          <w:szCs w:val="22"/>
        </w:rPr>
        <w:t xml:space="preserve">A single app where travellers create a shopping list, set constraints (budget, product type, use case), and instantly see a consolidated map of stores in their destination city that carry the items they need. One list, one map, no wasted trips.</w:t>
      </w:r>
    </w:p>
    <w:p>
      <w:pPr>
        <w:spacing w:after="200"/>
      </w:pPr>
    </w:p>
    <w:p>
      <w:pPr>
        <w:pStyle w:val="Heading1"/>
      </w:pPr>
      <w:r>
        <w:t xml:space="preserve">5. Core User Flow (MVP)</w:t>
      </w:r>
    </w:p>
    <w:p>
      <w:pPr>
        <w:spacing w:after="120"/>
      </w:pPr>
      <w:r>
        <w:rPr>
          <w:rFonts w:ascii="Arial" w:cs="Arial" w:eastAsia="Arial" w:hAnsi="Arial"/>
          <w:sz w:val="22"/>
          <w:szCs w:val="22"/>
        </w:rPr>
        <w:t xml:space="preserve">The MVP user flow consists of three steps:</w:t>
      </w:r>
    </w:p>
    <w:p>
      <w:pPr>
        <w:spacing w:after="200"/>
      </w:pPr>
    </w:p>
    <w:p>
      <w:pPr>
        <w:pStyle w:val="Heading2"/>
      </w:pPr>
      <w:r>
        <w:t xml:space="preserve">Step 1: List Creation</w:t>
      </w:r>
    </w:p>
    <w:p>
      <w:pPr>
        <w:spacing w:after="120"/>
      </w:pPr>
      <w:r>
        <w:rPr>
          <w:rFonts w:ascii="Arial" w:cs="Arial" w:eastAsia="Arial" w:hAnsi="Arial"/>
          <w:sz w:val="22"/>
          <w:szCs w:val="22"/>
        </w:rPr>
        <w:t xml:space="preserve">The user manually adds items to their shopping list. Each item can include: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26"/>
      </w:tblGrid>
      <w:tr>
        <w:tc>
          <w:tcPr>
            <w:tcW w:type="dxa" w:w="2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2"/>
                <w:szCs w:val="22"/>
              </w:rPr>
              <w:t xml:space="preserve">Field</w:t>
            </w:r>
          </w:p>
        </w:tc>
        <w:tc>
          <w:tcPr>
            <w:tcW w:type="dxa" w:w="34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2"/>
                <w:szCs w:val="22"/>
              </w:rPr>
              <w:t xml:space="preserve">Description</w:t>
            </w:r>
          </w:p>
        </w:tc>
        <w:tc>
          <w:tcPr>
            <w:tcW w:type="dxa" w:w="3426"/>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2"/>
                <w:szCs w:val="22"/>
              </w:rPr>
              <w:t xml:space="preserve">Example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Item name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What the user is looking for</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Mechanical keyboard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Description (optional)</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Additional detail or specificity</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For coding, compact layout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Budget (optional)</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Maximum price the user is willing to pay</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¥50,000 / £50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For whom</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Whether the item is for the user or someone else</w:t>
            </w:r>
          </w:p>
        </w:tc>
        <w:tc>
          <w:tcPr>
            <w:tcW w:type="dxa" w:w="3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For me / For Sarah</w:t>
            </w:r>
          </w:p>
        </w:tc>
      </w:tr>
    </w:tbl>
    <w:p>
      <w:pPr>
        <w:spacing w:after="200"/>
      </w:pPr>
    </w:p>
    <w:p>
      <w:pPr>
        <w:pStyle w:val="Heading2"/>
      </w:pPr>
      <w:r>
        <w:t xml:space="preserve">Step 2: Store Discovery</w:t>
      </w:r>
    </w:p>
    <w:p>
      <w:pPr>
        <w:spacing w:after="120"/>
      </w:pPr>
      <w:r>
        <w:rPr>
          <w:rFonts w:ascii="Arial" w:cs="Arial" w:eastAsia="Arial" w:hAnsi="Arial"/>
          <w:sz w:val="22"/>
          <w:szCs w:val="22"/>
        </w:rPr>
        <w:t xml:space="preserve">For each item on the list, the app identifies stores in the target city that are likely to carry it. Store discovery leverages:</w:t>
      </w:r>
    </w:p>
    <w:p>
      <w:pPr>
        <w:pStyle w:val="ListParagraph"/>
        <w:numPr>
          <w:ilvl w:val="0"/>
          <w:numId w:val="2"/>
        </w:numPr>
        <w:spacing w:after="60"/>
      </w:pPr>
      <w:r>
        <w:rPr>
          <w:rFonts w:ascii="Arial" w:cs="Arial" w:eastAsia="Arial" w:hAnsi="Arial"/>
          <w:sz w:val="22"/>
          <w:szCs w:val="22"/>
        </w:rPr>
        <w:t xml:space="preserve">LLM-powered search pulling from publicly available retailer websites, Google Shopping data, and local retail directories.</w:t>
      </w:r>
    </w:p>
    <w:p>
      <w:pPr>
        <w:pStyle w:val="ListParagraph"/>
        <w:numPr>
          <w:ilvl w:val="0"/>
          <w:numId w:val="2"/>
        </w:numPr>
        <w:spacing w:after="60"/>
      </w:pPr>
      <w:r>
        <w:rPr>
          <w:rFonts w:ascii="Arial" w:cs="Arial" w:eastAsia="Arial" w:hAnsi="Arial"/>
          <w:sz w:val="22"/>
          <w:szCs w:val="22"/>
        </w:rPr>
        <w:t xml:space="preserve">Store-level category tagging (e.g., this store sells mid-range electronics, this store specialises in Japanese souvenirs).</w:t>
      </w:r>
    </w:p>
    <w:p>
      <w:pPr>
        <w:pStyle w:val="ListParagraph"/>
        <w:numPr>
          <w:ilvl w:val="0"/>
          <w:numId w:val="2"/>
        </w:numPr>
        <w:spacing w:after="60"/>
      </w:pPr>
      <w:r>
        <w:rPr>
          <w:rFonts w:ascii="Arial" w:cs="Arial" w:eastAsia="Arial" w:hAnsi="Arial"/>
          <w:sz w:val="22"/>
          <w:szCs w:val="22"/>
        </w:rPr>
        <w:t xml:space="preserve">Budget-aware filtering to avoid recommending luxury-only stores to budget-conscious users, and vice versa.</w:t>
      </w:r>
    </w:p>
    <w:p>
      <w:pPr>
        <w:spacing w:after="200"/>
      </w:pPr>
    </w:p>
    <w:p>
      <w:pPr>
        <w:spacing w:after="120"/>
      </w:pPr>
      <w:r>
        <w:rPr>
          <w:rFonts w:ascii="Arial" w:cs="Arial" w:eastAsia="Arial" w:hAnsi="Arial"/>
          <w:sz w:val="22"/>
          <w:szCs w:val="22"/>
        </w:rPr>
        <w:t xml:space="preserve">Important: The MVP does not require real-time inventory data. Discovery operates at the level of "this store sells this category of product" rather than "this store currently has this exact item in stock." As retailer websites improve and LLM search capabilities expand, accuracy will increase without requiring proprietary data infrastructure.</w:t>
      </w:r>
    </w:p>
    <w:p>
      <w:pPr>
        <w:spacing w:after="200"/>
      </w:pPr>
    </w:p>
    <w:p>
      <w:pPr>
        <w:pStyle w:val="Heading2"/>
      </w:pPr>
      <w:r>
        <w:t xml:space="preserve">Step 3: Mapping and Display</w:t>
      </w:r>
    </w:p>
    <w:p>
      <w:pPr>
        <w:spacing w:after="120"/>
      </w:pPr>
      <w:r>
        <w:rPr>
          <w:rFonts w:ascii="Arial" w:cs="Arial" w:eastAsia="Arial" w:hAnsi="Arial"/>
          <w:sz w:val="22"/>
          <w:szCs w:val="22"/>
        </w:rPr>
        <w:t xml:space="preserve">All recommended stores are displayed on a single interactive map. Key features:</w:t>
      </w:r>
    </w:p>
    <w:p>
      <w:pPr>
        <w:pStyle w:val="ListParagraph"/>
        <w:numPr>
          <w:ilvl w:val="0"/>
          <w:numId w:val="2"/>
        </w:numPr>
        <w:spacing w:after="60"/>
      </w:pPr>
      <w:r>
        <w:rPr>
          <w:rFonts w:ascii="Arial" w:cs="Arial" w:eastAsia="Arial" w:hAnsi="Arial"/>
          <w:sz w:val="22"/>
          <w:szCs w:val="22"/>
        </w:rPr>
        <w:t xml:space="preserve">Colour-coded pins grouped by shopping list item.</w:t>
      </w:r>
    </w:p>
    <w:p>
      <w:pPr>
        <w:pStyle w:val="ListParagraph"/>
        <w:numPr>
          <w:ilvl w:val="0"/>
          <w:numId w:val="2"/>
        </w:numPr>
        <w:spacing w:after="60"/>
      </w:pPr>
      <w:r>
        <w:rPr>
          <w:rFonts w:ascii="Arial" w:cs="Arial" w:eastAsia="Arial" w:hAnsi="Arial"/>
          <w:sz w:val="22"/>
          <w:szCs w:val="22"/>
        </w:rPr>
        <w:t xml:space="preserve">Tapping a pin shows store details: name, address, which items from the list it covers, approximate price range, and a link to open in Google Maps for navigation.</w:t>
      </w:r>
    </w:p>
    <w:p>
      <w:pPr>
        <w:pStyle w:val="ListParagraph"/>
        <w:numPr>
          <w:ilvl w:val="0"/>
          <w:numId w:val="2"/>
        </w:numPr>
        <w:spacing w:after="60"/>
      </w:pPr>
      <w:r>
        <w:rPr>
          <w:rFonts w:ascii="Arial" w:cs="Arial" w:eastAsia="Arial" w:hAnsi="Arial"/>
          <w:sz w:val="22"/>
          <w:szCs w:val="22"/>
        </w:rPr>
        <w:t xml:space="preserve">Multi-item store highlighting: stores that carry more than one item on the list are visually emphasised, helping users consolidate trips.</w:t>
      </w:r>
    </w:p>
    <w:p>
      <w:pPr>
        <w:pStyle w:val="ListParagraph"/>
        <w:numPr>
          <w:ilvl w:val="0"/>
          <w:numId w:val="2"/>
        </w:numPr>
        <w:spacing w:after="60"/>
      </w:pPr>
      <w:r>
        <w:rPr>
          <w:rFonts w:ascii="Arial" w:cs="Arial" w:eastAsia="Arial" w:hAnsi="Arial"/>
          <w:sz w:val="22"/>
          <w:szCs w:val="22"/>
        </w:rPr>
        <w:t xml:space="preserve">Progress tracking: users can mark items as purchased, updating the map view.</w:t>
      </w:r>
    </w:p>
    <w:p>
      <w:pPr>
        <w:spacing w:after="200"/>
      </w:pPr>
    </w:p>
    <w:p>
      <w:pPr>
        <w:pStyle w:val="Heading1"/>
      </w:pPr>
      <w:r>
        <w:t xml:space="preserve">6. Out of Scope (MVP)</w:t>
      </w:r>
    </w:p>
    <w:p>
      <w:pPr>
        <w:spacing w:after="120"/>
      </w:pPr>
      <w:r>
        <w:rPr>
          <w:rFonts w:ascii="Arial" w:cs="Arial" w:eastAsia="Arial" w:hAnsi="Arial"/>
          <w:sz w:val="22"/>
          <w:szCs w:val="22"/>
        </w:rPr>
        <w:t xml:space="preserve">The following features are explicitly excluded from the first version to keep scope manageable: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2"/>
                <w:szCs w:val="22"/>
              </w:rPr>
              <w:t xml:space="preserve">Feature</w:t>
            </w:r>
          </w:p>
        </w:tc>
        <w:tc>
          <w:tcPr>
            <w:tcW w:type="dxa" w:w="5526"/>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2"/>
                <w:szCs w:val="22"/>
              </w:rPr>
              <w:t xml:space="preserve">Rationale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AI gift suggestions</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Adds complexity; users can manually add items for v1</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Route optimisation</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Nice-to-have but not essential for validating the core concept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Real-time inventory</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Too expensive and complex; category-level matching is sufficient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Multi-city support</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MVP launches with Tokyo only; expansion follows validation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Social/sharing features</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Users can share lists later; not needed to test the core loop</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User accounts</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Local storage or simple session persistence is sufficient for testing</w:t>
            </w:r>
          </w:p>
        </w:tc>
      </w:tr>
    </w:tbl>
    <w:p>
      <w:pPr>
        <w:spacing w:after="200"/>
      </w:pPr>
    </w:p>
    <w:p>
      <w:pPr>
        <w:pStyle w:val="Heading1"/>
      </w:pPr>
      <w:r>
        <w:t xml:space="preserve">7. Market Opportunity</w:t>
      </w:r>
    </w:p>
    <w:p>
      <w:pPr>
        <w:spacing w:after="200"/>
      </w:pPr>
    </w:p>
    <w:p>
      <w:pPr>
        <w:pStyle w:val="Heading2"/>
      </w:pPr>
      <w:r>
        <w:t xml:space="preserve">7.1 Tourism Volume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426"/>
      </w:tblGrid>
      <w:tr>
        <w:tc>
          <w:tcPr>
            <w:tcW w:type="dxa" w:w="2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2"/>
                <w:szCs w:val="22"/>
              </w:rPr>
              <w:t xml:space="preserve">City</w:t>
            </w:r>
          </w:p>
        </w:tc>
        <w:tc>
          <w:tcPr>
            <w:tcW w:type="dxa" w:w="2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2"/>
                <w:szCs w:val="22"/>
              </w:rPr>
              <w:t xml:space="preserve">Annual Tourists</w:t>
            </w:r>
          </w:p>
        </w:tc>
        <w:tc>
          <w:tcPr>
            <w:tcW w:type="dxa" w:w="2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2"/>
                <w:szCs w:val="22"/>
              </w:rPr>
              <w:t xml:space="preserve">Shopping % of Spend</w:t>
            </w:r>
          </w:p>
        </w:tc>
        <w:tc>
          <w:tcPr>
            <w:tcW w:type="dxa" w:w="2426"/>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2"/>
                <w:szCs w:val="22"/>
              </w:rPr>
              <w:t xml:space="preserve">Strength of Fit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Tokyo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42.7M (Japan, 2025)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~29%</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Strongest — language barrier, dense retail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Seoul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16.9M (Korea, 2024)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~38%</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Very strong — shopping is primary activity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Bangkok</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30M+ (2025)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~25%</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Strong — high volume, growing retail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Rome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~9M (2024)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~20%</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Moderate — fashion and luxury focus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London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21M+ (2024)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~20%</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Moderate — tax-free shopping loss creates gap</w:t>
            </w:r>
          </w:p>
        </w:tc>
      </w:tr>
    </w:tbl>
    <w:p>
      <w:pPr>
        <w:spacing w:after="200"/>
      </w:pPr>
    </w:p>
    <w:p>
      <w:pPr>
        <w:pStyle w:val="Heading2"/>
      </w:pPr>
      <w:r>
        <w:t xml:space="preserve">7.2 Competitive Landscape</w:t>
      </w:r>
    </w:p>
    <w:p>
      <w:pPr>
        <w:spacing w:after="120"/>
      </w:pPr>
      <w:r>
        <w:rPr>
          <w:rFonts w:ascii="Arial" w:cs="Arial" w:eastAsia="Arial" w:hAnsi="Arial"/>
          <w:sz w:val="22"/>
          <w:szCs w:val="22"/>
        </w:rPr>
        <w:t xml:space="preserve">No existing product addresses the end-to-end flow of shopping list creation, store discovery, and consolidated mapping. Current tools are place-first (Google Maps, TripAdvisor, Wanderlog), not item-first. The gap is clear: nobody connects "what I need to buy" to "where I should go."</w:t>
      </w:r>
    </w:p>
    <w:p>
      <w:pPr>
        <w:spacing w:after="200"/>
      </w:pPr>
    </w:p>
    <w:p>
      <w:pPr>
        <w:pStyle w:val="Heading1"/>
      </w:pPr>
      <w:r>
        <w:t xml:space="preserve">8. Technical Approach</w:t>
      </w:r>
    </w:p>
    <w:p>
      <w:pPr>
        <w:spacing w:after="200"/>
      </w:pPr>
    </w:p>
    <w:p>
      <w:pPr>
        <w:pStyle w:val="Heading2"/>
      </w:pPr>
      <w:r>
        <w:t xml:space="preserve">8.1 Architecture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2"/>
                <w:szCs w:val="22"/>
              </w:rPr>
              <w:t xml:space="preserve">Layer</w:t>
            </w:r>
          </w:p>
        </w:tc>
        <w:tc>
          <w:tcPr>
            <w:tcW w:type="dxa" w:w="6526"/>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2"/>
                <w:szCs w:val="22"/>
              </w:rPr>
              <w:t xml:space="preserve">Approach</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Frontend</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Mobile-first web app (React or vanilla JS). Lightweight, no native app needed for MVP.</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Map</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Google Maps Embed API or Mapbox. Interactive pins with item colour-coding.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Store Discovery</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LLM API calls (Claude or GPT) with structured prompts including item, city, and budget constraints. Results parsed into store recommendations.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Database</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Supabase (PostgreSQL). Stores shopping lists, item constraints, discovered stores, and user progress. Provides auth, real-time sync, and a free tier suitable for MVP volumes.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Hosting</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Static hosting (Vercel, Netlify, or similar). Minimal infrastructure cost.</w:t>
            </w:r>
          </w:p>
        </w:tc>
      </w:tr>
    </w:tbl>
    <w:p>
      <w:pPr>
        <w:spacing w:after="200"/>
      </w:pPr>
    </w:p>
    <w:p>
      <w:pPr>
        <w:pStyle w:val="Heading2"/>
      </w:pPr>
      <w:r>
        <w:t xml:space="preserve">8.2 Data Strategy</w:t>
      </w:r>
    </w:p>
    <w:p>
      <w:pPr>
        <w:spacing w:after="120"/>
      </w:pPr>
      <w:r>
        <w:rPr>
          <w:rFonts w:ascii="Arial" w:cs="Arial" w:eastAsia="Arial" w:hAnsi="Arial"/>
          <w:sz w:val="22"/>
          <w:szCs w:val="22"/>
        </w:rPr>
        <w:t xml:space="preserve">The MVP uses Supabase (PostgreSQL) to persist shopping lists, item constraints, and store recommendations. Store discovery relies on LLM-powered search that pulls from publicly available information: retailer websites, Google Shopping, local directories, and review platforms. Discovered stores are cached in the database to avoid redundant API calls and to build a growing dataset over time. This approach has three advantages:</w:t>
      </w:r>
    </w:p>
    <w:p>
      <w:pPr>
        <w:pStyle w:val="ListParagraph"/>
        <w:numPr>
          <w:ilvl w:val="0"/>
          <w:numId w:val="2"/>
        </w:numPr>
        <w:spacing w:after="60"/>
      </w:pPr>
      <w:r>
        <w:rPr>
          <w:rFonts w:ascii="Arial" w:cs="Arial" w:eastAsia="Arial" w:hAnsi="Arial"/>
          <w:sz w:val="22"/>
          <w:szCs w:val="22"/>
        </w:rPr>
        <w:t xml:space="preserve">Low data maintenance burden — the LLM generates initial store recommendations, which are cached in the database and refined over time.</w:t>
      </w:r>
    </w:p>
    <w:p>
      <w:pPr>
        <w:pStyle w:val="ListParagraph"/>
        <w:numPr>
          <w:ilvl w:val="0"/>
          <w:numId w:val="2"/>
        </w:numPr>
        <w:spacing w:after="60"/>
      </w:pPr>
      <w:r>
        <w:rPr>
          <w:rFonts w:ascii="Arial" w:cs="Arial" w:eastAsia="Arial" w:hAnsi="Arial"/>
          <w:sz w:val="22"/>
          <w:szCs w:val="22"/>
        </w:rPr>
        <w:t xml:space="preserve">Automatic improvement — as retailers update their websites and LLM search improves, results get better without any work from the app side.</w:t>
      </w:r>
    </w:p>
    <w:p>
      <w:pPr>
        <w:pStyle w:val="ListParagraph"/>
        <w:numPr>
          <w:ilvl w:val="0"/>
          <w:numId w:val="2"/>
        </w:numPr>
        <w:spacing w:after="60"/>
      </w:pPr>
      <w:r>
        <w:rPr>
          <w:rFonts w:ascii="Arial" w:cs="Arial" w:eastAsia="Arial" w:hAnsi="Arial"/>
          <w:sz w:val="22"/>
          <w:szCs w:val="22"/>
        </w:rPr>
        <w:t xml:space="preserve">Low cost — Supabase free tier handles MVP volumes; no scraping infrastructure or manual curation needed.</w:t>
      </w:r>
    </w:p>
    <w:p>
      <w:pPr>
        <w:spacing w:after="200"/>
      </w:pPr>
    </w:p>
    <w:p>
      <w:pPr>
        <w:spacing w:after="120"/>
      </w:pPr>
      <w:r>
        <w:rPr>
          <w:rFonts w:ascii="Arial" w:cs="Arial" w:eastAsia="Arial" w:hAnsi="Arial"/>
          <w:sz w:val="22"/>
          <w:szCs w:val="22"/>
        </w:rPr>
        <w:t xml:space="preserve">The trade-off is accuracy. Store recommendations may occasionally be wrong (store closed, moved, or does not carry the expected item). This is acceptable for MVP validation. Users already deal with this uncertainty when using Google Maps.</w:t>
      </w:r>
    </w:p>
    <w:p>
      <w:pPr>
        <w:spacing w:after="200"/>
      </w:pPr>
    </w:p>
    <w:p>
      <w:pPr>
        <w:pStyle w:val="Heading2"/>
      </w:pPr>
      <w:r>
        <w:t xml:space="preserve">8.3 Estimated Costs (MVP)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800"/>
        <w:gridCol w:w="2726"/>
      </w:tblGrid>
      <w:tr>
        <w:tc>
          <w:tcPr>
            <w:tcW w:type="dxa" w:w="35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2"/>
                <w:szCs w:val="22"/>
              </w:rPr>
              <w:t xml:space="preserve">Component</w:t>
            </w:r>
          </w:p>
        </w:tc>
        <w:tc>
          <w:tcPr>
            <w:tcW w:type="dxa" w:w="2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2"/>
                <w:szCs w:val="22"/>
              </w:rPr>
              <w:t xml:space="preserve">Estimated Cost</w:t>
            </w:r>
          </w:p>
        </w:tc>
        <w:tc>
          <w:tcPr>
            <w:tcW w:type="dxa" w:w="2726"/>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r>
              <w:rPr>
                <w:rFonts w:ascii="Arial" w:cs="Arial" w:eastAsia="Arial" w:hAnsi="Arial"/>
                <w:b/>
                <w:bCs/>
                <w:color w:val="FFFFFF"/>
                <w:sz w:val="22"/>
                <w:szCs w:val="22"/>
              </w:rPr>
              <w:t xml:space="preserve">Notes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LLM API (Claude/GPT)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€20–40/month</w:t>
            </w:r>
          </w:p>
        </w:tc>
        <w:tc>
          <w:tcPr>
            <w:tcW w:type="dxa" w:w="2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Based on personal use volume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Maps API</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Free tier likely sufficient</w:t>
            </w:r>
          </w:p>
        </w:tc>
        <w:tc>
          <w:tcPr>
            <w:tcW w:type="dxa" w:w="2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Google Maps free tier: 28K loads/month</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Database (Supabase)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Free tier</w:t>
            </w:r>
          </w:p>
        </w:tc>
        <w:tc>
          <w:tcPr>
            <w:tcW w:type="dxa" w:w="2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500MB database, 50K rows; sufficient for MVP</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Hosting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Free</w:t>
            </w:r>
          </w:p>
        </w:tc>
        <w:tc>
          <w:tcPr>
            <w:tcW w:type="dxa" w:w="2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Vercel/Netlify free tier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Total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€20–40/month</w:t>
            </w:r>
          </w:p>
        </w:tc>
        <w:tc>
          <w:tcPr>
            <w:tcW w:type="dxa" w:w="2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Well within €50–100 budget</w:t>
            </w:r>
          </w:p>
        </w:tc>
      </w:tr>
    </w:tbl>
    <w:p>
      <w:pPr>
        <w:spacing w:after="200"/>
      </w:pPr>
    </w:p>
    <w:p>
      <w:pPr>
        <w:pStyle w:val="Heading1"/>
      </w:pPr>
      <w:r>
        <w:t xml:space="preserve">9. Success Metrics</w:t>
      </w:r>
    </w:p>
    <w:p>
      <w:pPr>
        <w:spacing w:after="120"/>
      </w:pPr>
      <w:r>
        <w:rPr>
          <w:rFonts w:ascii="Arial" w:cs="Arial" w:eastAsia="Arial" w:hAnsi="Arial"/>
          <w:sz w:val="22"/>
          <w:szCs w:val="22"/>
        </w:rPr>
        <w:t xml:space="preserve">Since the MVP is a personal validation tool, success is measured qualitatively:</w:t>
      </w:r>
    </w:p>
    <w:p>
      <w:pPr>
        <w:pStyle w:val="ListParagraph"/>
        <w:numPr>
          <w:ilvl w:val="0"/>
          <w:numId w:val="2"/>
        </w:numPr>
        <w:spacing w:after="60"/>
      </w:pPr>
      <w:r>
        <w:rPr>
          <w:rFonts w:ascii="Arial" w:cs="Arial" w:eastAsia="Arial" w:hAnsi="Arial"/>
          <w:sz w:val="22"/>
          <w:szCs w:val="22"/>
        </w:rPr>
        <w:t xml:space="preserve">Does the app save time compared to manual searching on Google Maps?</w:t>
      </w:r>
    </w:p>
    <w:p>
      <w:pPr>
        <w:pStyle w:val="ListParagraph"/>
        <w:numPr>
          <w:ilvl w:val="0"/>
          <w:numId w:val="2"/>
        </w:numPr>
        <w:spacing w:after="60"/>
      </w:pPr>
      <w:r>
        <w:rPr>
          <w:rFonts w:ascii="Arial" w:cs="Arial" w:eastAsia="Arial" w:hAnsi="Arial"/>
          <w:sz w:val="22"/>
          <w:szCs w:val="22"/>
        </w:rPr>
        <w:t xml:space="preserve">Are the store recommendations accurate enough to be useful (&gt;70% relevance)?</w:t>
      </w:r>
    </w:p>
    <w:p>
      <w:pPr>
        <w:pStyle w:val="ListParagraph"/>
        <w:numPr>
          <w:ilvl w:val="0"/>
          <w:numId w:val="2"/>
        </w:numPr>
        <w:spacing w:after="60"/>
      </w:pPr>
      <w:r>
        <w:rPr>
          <w:rFonts w:ascii="Arial" w:cs="Arial" w:eastAsia="Arial" w:hAnsi="Arial"/>
          <w:sz w:val="22"/>
          <w:szCs w:val="22"/>
        </w:rPr>
        <w:t xml:space="preserve">Would you use this on your next trip abroad?</w:t>
      </w:r>
    </w:p>
    <w:p>
      <w:pPr>
        <w:pStyle w:val="ListParagraph"/>
        <w:numPr>
          <w:ilvl w:val="0"/>
          <w:numId w:val="2"/>
        </w:numPr>
        <w:spacing w:after="60"/>
      </w:pPr>
      <w:r>
        <w:rPr>
          <w:rFonts w:ascii="Arial" w:cs="Arial" w:eastAsia="Arial" w:hAnsi="Arial"/>
          <w:sz w:val="22"/>
          <w:szCs w:val="22"/>
        </w:rPr>
        <w:t xml:space="preserve">Would you recommend it to a friend who is travelling?</w:t>
      </w:r>
    </w:p>
    <w:p>
      <w:pPr>
        <w:spacing w:after="200"/>
      </w:pPr>
    </w:p>
    <w:p>
      <w:pPr>
        <w:pStyle w:val="Heading1"/>
      </w:pPr>
      <w:r>
        <w:t xml:space="preserve">10. Future Roadmap</w:t>
      </w:r>
    </w:p>
    <w:p>
      <w:pPr>
        <w:spacing w:after="200"/>
      </w:pPr>
    </w:p>
    <w:p>
      <w:pPr>
        <w:pStyle w:val="Heading2"/>
      </w:pPr>
      <w:r>
        <w:t xml:space="preserve">v2: Smarter Discovery</w:t>
      </w:r>
    </w:p>
    <w:p>
      <w:pPr>
        <w:pStyle w:val="ListParagraph"/>
        <w:numPr>
          <w:ilvl w:val="0"/>
          <w:numId w:val="2"/>
        </w:numPr>
        <w:spacing w:after="60"/>
      </w:pPr>
      <w:r>
        <w:rPr>
          <w:rFonts w:ascii="Arial" w:cs="Arial" w:eastAsia="Arial" w:hAnsi="Arial"/>
          <w:sz w:val="22"/>
          <w:szCs w:val="22"/>
        </w:rPr>
        <w:t xml:space="preserve">AI-powered gift suggestions based on destination, budget, and recipient.</w:t>
      </w:r>
    </w:p>
    <w:p>
      <w:pPr>
        <w:pStyle w:val="ListParagraph"/>
        <w:numPr>
          <w:ilvl w:val="0"/>
          <w:numId w:val="2"/>
        </w:numPr>
        <w:spacing w:after="60"/>
      </w:pPr>
      <w:r>
        <w:rPr>
          <w:rFonts w:ascii="Arial" w:cs="Arial" w:eastAsia="Arial" w:hAnsi="Arial"/>
          <w:sz w:val="22"/>
          <w:szCs w:val="22"/>
        </w:rPr>
        <w:t xml:space="preserve">Crowdsourced store data: users confirm or correct store recommendations after visiting.</w:t>
      </w:r>
    </w:p>
    <w:p>
      <w:pPr>
        <w:pStyle w:val="ListParagraph"/>
        <w:numPr>
          <w:ilvl w:val="0"/>
          <w:numId w:val="2"/>
        </w:numPr>
        <w:spacing w:after="60"/>
      </w:pPr>
      <w:r>
        <w:rPr>
          <w:rFonts w:ascii="Arial" w:cs="Arial" w:eastAsia="Arial" w:hAnsi="Arial"/>
          <w:sz w:val="22"/>
          <w:szCs w:val="22"/>
        </w:rPr>
        <w:t xml:space="preserve">Route optimisation: suggest the most efficient walking/transit route to hit all stores.</w:t>
      </w:r>
    </w:p>
    <w:p>
      <w:pPr>
        <w:spacing w:after="200"/>
      </w:pPr>
    </w:p>
    <w:p>
      <w:pPr>
        <w:pStyle w:val="Heading2"/>
      </w:pPr>
      <w:r>
        <w:t xml:space="preserve">v3: Multi-City and Social</w:t>
      </w:r>
    </w:p>
    <w:p>
      <w:pPr>
        <w:pStyle w:val="ListParagraph"/>
        <w:numPr>
          <w:ilvl w:val="0"/>
          <w:numId w:val="2"/>
        </w:numPr>
        <w:spacing w:after="60"/>
      </w:pPr>
      <w:r>
        <w:rPr>
          <w:rFonts w:ascii="Arial" w:cs="Arial" w:eastAsia="Arial" w:hAnsi="Arial"/>
          <w:sz w:val="22"/>
          <w:szCs w:val="22"/>
        </w:rPr>
        <w:t xml:space="preserve">Expand to Seoul, Bangkok, London, Rome, and other high-tourism cities.</w:t>
      </w:r>
    </w:p>
    <w:p>
      <w:pPr>
        <w:pStyle w:val="ListParagraph"/>
        <w:numPr>
          <w:ilvl w:val="0"/>
          <w:numId w:val="2"/>
        </w:numPr>
        <w:spacing w:after="60"/>
      </w:pPr>
      <w:r>
        <w:rPr>
          <w:rFonts w:ascii="Arial" w:cs="Arial" w:eastAsia="Arial" w:hAnsi="Arial"/>
          <w:sz w:val="22"/>
          <w:szCs w:val="22"/>
        </w:rPr>
        <w:t xml:space="preserve">Shared lists: friends and family can add items to your list remotely before your trip.</w:t>
      </w:r>
    </w:p>
    <w:p>
      <w:pPr>
        <w:pStyle w:val="ListParagraph"/>
        <w:numPr>
          <w:ilvl w:val="0"/>
          <w:numId w:val="2"/>
        </w:numPr>
        <w:spacing w:after="60"/>
      </w:pPr>
      <w:r>
        <w:rPr>
          <w:rFonts w:ascii="Arial" w:cs="Arial" w:eastAsia="Arial" w:hAnsi="Arial"/>
          <w:sz w:val="22"/>
          <w:szCs w:val="22"/>
        </w:rPr>
        <w:t xml:space="preserve">User accounts and trip history.</w:t>
      </w:r>
    </w:p>
    <w:p>
      <w:pPr>
        <w:spacing w:after="200"/>
      </w:pPr>
    </w:p>
    <w:p>
      <w:pPr>
        <w:pStyle w:val="Heading2"/>
      </w:pPr>
      <w:r>
        <w:t xml:space="preserve">v4: Monetisation</w:t>
      </w:r>
    </w:p>
    <w:p>
      <w:pPr>
        <w:pStyle w:val="ListParagraph"/>
        <w:numPr>
          <w:ilvl w:val="0"/>
          <w:numId w:val="2"/>
        </w:numPr>
        <w:spacing w:after="60"/>
      </w:pPr>
      <w:r>
        <w:rPr>
          <w:rFonts w:ascii="Arial" w:cs="Arial" w:eastAsia="Arial" w:hAnsi="Arial"/>
          <w:sz w:val="22"/>
          <w:szCs w:val="22"/>
        </w:rPr>
        <w:t xml:space="preserve">Affiliate partnerships with retailers (commission on purchases made via app recommendations).</w:t>
      </w:r>
    </w:p>
    <w:p>
      <w:pPr>
        <w:pStyle w:val="ListParagraph"/>
        <w:numPr>
          <w:ilvl w:val="0"/>
          <w:numId w:val="2"/>
        </w:numPr>
        <w:spacing w:after="60"/>
      </w:pPr>
      <w:r>
        <w:rPr>
          <w:rFonts w:ascii="Arial" w:cs="Arial" w:eastAsia="Arial" w:hAnsi="Arial"/>
          <w:sz w:val="22"/>
          <w:szCs w:val="22"/>
        </w:rPr>
        <w:t xml:space="preserve">Promoted store listings (retailers pay to appear higher in results).</w:t>
      </w:r>
    </w:p>
    <w:p>
      <w:pPr>
        <w:pStyle w:val="ListParagraph"/>
        <w:numPr>
          <w:ilvl w:val="0"/>
          <w:numId w:val="2"/>
        </w:numPr>
        <w:spacing w:after="60"/>
      </w:pPr>
      <w:r>
        <w:rPr>
          <w:rFonts w:ascii="Arial" w:cs="Arial" w:eastAsia="Arial" w:hAnsi="Arial"/>
          <w:sz w:val="22"/>
          <w:szCs w:val="22"/>
        </w:rPr>
        <w:t xml:space="preserve">Premium features: advanced route optimisation, offline maps, multi-trip planning.</w:t>
      </w:r>
    </w:p>
    <w:p>
      <w:pPr>
        <w:spacing w:after="200"/>
      </w:pPr>
    </w:p>
    <w:p>
      <w:pPr>
        <w:pStyle w:val="Heading1"/>
      </w:pPr>
      <w:r>
        <w:t xml:space="preserve">11. Open Questions</w:t>
      </w:r>
    </w:p>
    <w:p>
      <w:pPr>
        <w:pStyle w:val="ListParagraph"/>
        <w:numPr>
          <w:ilvl w:val="0"/>
          <w:numId w:val="2"/>
        </w:numPr>
        <w:spacing w:after="60"/>
      </w:pPr>
      <w:r>
        <w:rPr>
          <w:rFonts w:ascii="Arial" w:cs="Arial" w:eastAsia="Arial" w:hAnsi="Arial"/>
          <w:sz w:val="22"/>
          <w:szCs w:val="22"/>
        </w:rPr>
        <w:t xml:space="preserve">How accurate are LLM-generated store recommendations for niche items in Tokyo? Needs testing.</w:t>
      </w:r>
    </w:p>
    <w:p>
      <w:pPr>
        <w:pStyle w:val="ListParagraph"/>
        <w:numPr>
          <w:ilvl w:val="0"/>
          <w:numId w:val="2"/>
        </w:numPr>
        <w:spacing w:after="60"/>
      </w:pPr>
      <w:r>
        <w:rPr>
          <w:rFonts w:ascii="Arial" w:cs="Arial" w:eastAsia="Arial" w:hAnsi="Arial"/>
          <w:sz w:val="22"/>
          <w:szCs w:val="22"/>
        </w:rPr>
        <w:t xml:space="preserve">Do users want to set budgets per item or per trip? Need to validate UX preference.</w:t>
      </w:r>
    </w:p>
    <w:p>
      <w:pPr>
        <w:pStyle w:val="ListParagraph"/>
        <w:numPr>
          <w:ilvl w:val="0"/>
          <w:numId w:val="2"/>
        </w:numPr>
        <w:spacing w:after="60"/>
      </w:pPr>
      <w:r>
        <w:rPr>
          <w:rFonts w:ascii="Arial" w:cs="Arial" w:eastAsia="Arial" w:hAnsi="Arial"/>
          <w:sz w:val="22"/>
          <w:szCs w:val="22"/>
        </w:rPr>
        <w:t xml:space="preserve">Is a mobile web app sufficient, or will users expect a native app for offline use?</w:t>
      </w:r>
    </w:p>
    <w:p>
      <w:pPr>
        <w:pStyle w:val="ListParagraph"/>
        <w:numPr>
          <w:ilvl w:val="0"/>
          <w:numId w:val="2"/>
        </w:numPr>
        <w:spacing w:after="60"/>
      </w:pPr>
      <w:r>
        <w:rPr>
          <w:rFonts w:ascii="Arial" w:cs="Arial" w:eastAsia="Arial" w:hAnsi="Arial"/>
          <w:sz w:val="22"/>
          <w:szCs w:val="22"/>
        </w:rPr>
        <w:t xml:space="preserve">How should the app handle items that are unavailable in the destination city?</w:t>
      </w:r>
    </w:p>
    <w:p>
      <w:pPr>
        <w:pStyle w:val="ListParagraph"/>
        <w:numPr>
          <w:ilvl w:val="0"/>
          <w:numId w:val="2"/>
        </w:numPr>
        <w:spacing w:after="60"/>
      </w:pPr>
      <w:r>
        <w:rPr>
          <w:rFonts w:ascii="Arial" w:cs="Arial" w:eastAsia="Arial" w:hAnsi="Arial"/>
          <w:sz w:val="22"/>
          <w:szCs w:val="22"/>
        </w:rPr>
        <w:t xml:space="preserve">What is the right level of product specificity? (e.g., "keyboard" vs "Cherry MX Blue mechanical keyboard")</w:t>
      </w:r>
    </w:p>
    <w:p>
      <w:pPr>
        <w:spacing w:after="200"/>
      </w:pP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8"/>
        <w:szCs w:val="18"/>
      </w:rPr>
      <w:t xml:space="preserve">PRD — Tourist Shopping List App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5276"/>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1A527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E86C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2026-03-07T00:37:52.541Z</dcterms:created>
  <dcterms:modified xsi:type="dcterms:W3CDTF">2026-03-07T00:37:52.542Z</dcterms:modified>
</cp:coreProperties>
</file>

<file path=docProps/custom.xml><?xml version="1.0" encoding="utf-8"?>
<Properties xmlns="http://schemas.openxmlformats.org/officeDocument/2006/custom-properties" xmlns:vt="http://schemas.openxmlformats.org/officeDocument/2006/docPropsVTypes"/>
</file>