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FC72" w14:textId="77777777" w:rsidR="005F5DE4" w:rsidRPr="005F5DE4" w:rsidRDefault="005F5DE4" w:rsidP="005F5DE4">
      <w:pPr>
        <w:pStyle w:val="Title"/>
        <w:jc w:val="center"/>
      </w:pPr>
      <w:r w:rsidRPr="005F5DE4">
        <w:t>Tripova.ca Privacy Policy</w:t>
      </w:r>
    </w:p>
    <w:p w14:paraId="229765D3" w14:textId="550921FA" w:rsidR="005F5DE4" w:rsidRPr="005F5DE4" w:rsidRDefault="005F5DE4" w:rsidP="005F5DE4">
      <w:r w:rsidRPr="005F5DE4">
        <w:rPr>
          <w:b/>
          <w:bCs/>
        </w:rPr>
        <w:t>1. Introduction</w:t>
      </w:r>
      <w:r>
        <w:rPr>
          <w:b/>
          <w:bCs/>
        </w:rPr>
        <w:t>:</w:t>
      </w:r>
      <w:r w:rsidRPr="005F5DE4">
        <w:t xml:space="preserve"> This Privacy Policy sets out the terms under which the operator of the website (the "Company" or "We") collects, processes, and protects the personal information ("Data") you provide when using our website, including but not limited to Tripova.ca (the "Website"). By accessing or using our </w:t>
      </w:r>
      <w:proofErr w:type="gramStart"/>
      <w:r w:rsidRPr="005F5DE4">
        <w:t>Website</w:t>
      </w:r>
      <w:proofErr w:type="gramEnd"/>
      <w:r w:rsidRPr="005F5DE4">
        <w:t>, you agree to this Privacy Policy.</w:t>
      </w:r>
    </w:p>
    <w:p w14:paraId="252A2346" w14:textId="194A5E1C" w:rsidR="005F5DE4" w:rsidRPr="005F5DE4" w:rsidRDefault="005F5DE4" w:rsidP="005F5DE4">
      <w:r w:rsidRPr="005F5DE4">
        <w:rPr>
          <w:b/>
          <w:bCs/>
        </w:rPr>
        <w:t>2. Information We Collect</w:t>
      </w:r>
      <w:r>
        <w:rPr>
          <w:b/>
          <w:bCs/>
        </w:rPr>
        <w:t>:</w:t>
      </w:r>
      <w:r w:rsidRPr="005F5DE4">
        <w:t> We collect Data from various sources</w:t>
      </w:r>
      <w:r>
        <w:t>,</w:t>
      </w:r>
      <w:r w:rsidRPr="005F5DE4">
        <w:t xml:space="preserve"> including:</w:t>
      </w:r>
    </w:p>
    <w:p w14:paraId="5C98032E" w14:textId="77777777" w:rsidR="005F5DE4" w:rsidRPr="005F5DE4" w:rsidRDefault="005F5DE4" w:rsidP="005F5DE4">
      <w:pPr>
        <w:numPr>
          <w:ilvl w:val="0"/>
          <w:numId w:val="1"/>
        </w:numPr>
      </w:pPr>
      <w:r w:rsidRPr="005F5DE4">
        <w:rPr>
          <w:b/>
          <w:bCs/>
        </w:rPr>
        <w:t>Directly from You</w:t>
      </w:r>
      <w:r w:rsidRPr="005F5DE4">
        <w:t>: When you sign up for an account, log in, use our services, fill out forms, and submit requests.</w:t>
      </w:r>
    </w:p>
    <w:p w14:paraId="4EBED1E1" w14:textId="77777777" w:rsidR="005F5DE4" w:rsidRPr="005F5DE4" w:rsidRDefault="005F5DE4" w:rsidP="005F5DE4">
      <w:pPr>
        <w:numPr>
          <w:ilvl w:val="0"/>
          <w:numId w:val="1"/>
        </w:numPr>
      </w:pPr>
      <w:r w:rsidRPr="005F5DE4">
        <w:rPr>
          <w:b/>
          <w:bCs/>
        </w:rPr>
        <w:t>Automatically</w:t>
      </w:r>
      <w:r w:rsidRPr="005F5DE4">
        <w:t>: Through cookies, web beacons, pixel tags, and other technologies when you interact with the Website or use third-party services.</w:t>
      </w:r>
    </w:p>
    <w:p w14:paraId="09867A3C" w14:textId="77777777" w:rsidR="005F5DE4" w:rsidRPr="005F5DE4" w:rsidRDefault="005F5DE4" w:rsidP="005F5DE4">
      <w:pPr>
        <w:numPr>
          <w:ilvl w:val="0"/>
          <w:numId w:val="1"/>
        </w:numPr>
      </w:pPr>
      <w:r w:rsidRPr="005F5DE4">
        <w:rPr>
          <w:b/>
          <w:bCs/>
        </w:rPr>
        <w:t>Third-Party Services</w:t>
      </w:r>
      <w:r w:rsidRPr="005F5DE4">
        <w:t>: Information shared by social media platforms if you choose to log in using your account credentials.</w:t>
      </w:r>
    </w:p>
    <w:p w14:paraId="070C0CF1" w14:textId="1F805505" w:rsidR="005F5DE4" w:rsidRPr="005F5DE4" w:rsidRDefault="005F5DE4" w:rsidP="005F5DE4">
      <w:r w:rsidRPr="005F5DE4">
        <w:rPr>
          <w:b/>
          <w:bCs/>
        </w:rPr>
        <w:t>3. Use of Collected Data</w:t>
      </w:r>
      <w:r>
        <w:rPr>
          <w:b/>
          <w:bCs/>
        </w:rPr>
        <w:t>:</w:t>
      </w:r>
      <w:r w:rsidRPr="005F5DE4">
        <w:t> The Data we collect is used for various purposes</w:t>
      </w:r>
      <w:r>
        <w:t>,</w:t>
      </w:r>
      <w:r w:rsidRPr="005F5DE4">
        <w:t xml:space="preserve"> including:</w:t>
      </w:r>
    </w:p>
    <w:p w14:paraId="7459356A" w14:textId="77777777" w:rsidR="005F5DE4" w:rsidRPr="005F5DE4" w:rsidRDefault="005F5DE4" w:rsidP="005F5DE4">
      <w:pPr>
        <w:numPr>
          <w:ilvl w:val="0"/>
          <w:numId w:val="2"/>
        </w:numPr>
      </w:pPr>
      <w:r w:rsidRPr="005F5DE4">
        <w:rPr>
          <w:b/>
          <w:bCs/>
        </w:rPr>
        <w:t>Providing and Improving Services</w:t>
      </w:r>
      <w:r w:rsidRPr="005F5DE4">
        <w:t>: To offer, maintain, and improve the Website and services.</w:t>
      </w:r>
    </w:p>
    <w:p w14:paraId="1D6328BC" w14:textId="77777777" w:rsidR="005F5DE4" w:rsidRPr="005F5DE4" w:rsidRDefault="005F5DE4" w:rsidP="005F5DE4">
      <w:pPr>
        <w:numPr>
          <w:ilvl w:val="0"/>
          <w:numId w:val="2"/>
        </w:numPr>
      </w:pPr>
      <w:r w:rsidRPr="005F5DE4">
        <w:rPr>
          <w:b/>
          <w:bCs/>
        </w:rPr>
        <w:t>Personalization</w:t>
      </w:r>
      <w:r w:rsidRPr="005F5DE4">
        <w:t>: To personalize content and advertisements based on user preferences.</w:t>
      </w:r>
    </w:p>
    <w:p w14:paraId="001E6647" w14:textId="77777777" w:rsidR="005F5DE4" w:rsidRPr="005F5DE4" w:rsidRDefault="005F5DE4" w:rsidP="005F5DE4">
      <w:pPr>
        <w:numPr>
          <w:ilvl w:val="0"/>
          <w:numId w:val="2"/>
        </w:numPr>
      </w:pPr>
      <w:r w:rsidRPr="005F5DE4">
        <w:rPr>
          <w:b/>
          <w:bCs/>
        </w:rPr>
        <w:t>Communication</w:t>
      </w:r>
      <w:r w:rsidRPr="005F5DE4">
        <w:t>: To send you updates, newsletters, promotions, and other communications.</w:t>
      </w:r>
    </w:p>
    <w:p w14:paraId="29466B31" w14:textId="77777777" w:rsidR="005F5DE4" w:rsidRPr="005F5DE4" w:rsidRDefault="005F5DE4" w:rsidP="005F5DE4">
      <w:pPr>
        <w:numPr>
          <w:ilvl w:val="0"/>
          <w:numId w:val="2"/>
        </w:numPr>
      </w:pPr>
      <w:r w:rsidRPr="005F5DE4">
        <w:rPr>
          <w:b/>
          <w:bCs/>
        </w:rPr>
        <w:t>Security</w:t>
      </w:r>
      <w:r w:rsidRPr="005F5DE4">
        <w:t>: To protect against unauthorized access and ensure data integrity.</w:t>
      </w:r>
    </w:p>
    <w:p w14:paraId="0D8AEF87" w14:textId="5A694A70" w:rsidR="005F5DE4" w:rsidRPr="005F5DE4" w:rsidRDefault="005F5DE4" w:rsidP="005F5DE4">
      <w:r w:rsidRPr="005F5DE4">
        <w:rPr>
          <w:b/>
          <w:bCs/>
        </w:rPr>
        <w:t>4. Sharing of Data</w:t>
      </w:r>
      <w:r>
        <w:rPr>
          <w:b/>
          <w:bCs/>
        </w:rPr>
        <w:t>:</w:t>
      </w:r>
      <w:r w:rsidRPr="005F5DE4">
        <w:t> We may share your Data with:</w:t>
      </w:r>
    </w:p>
    <w:p w14:paraId="2613BCCD" w14:textId="77777777" w:rsidR="005F5DE4" w:rsidRPr="005F5DE4" w:rsidRDefault="005F5DE4" w:rsidP="005F5DE4">
      <w:pPr>
        <w:numPr>
          <w:ilvl w:val="0"/>
          <w:numId w:val="3"/>
        </w:numPr>
      </w:pPr>
      <w:r w:rsidRPr="005F5DE4">
        <w:rPr>
          <w:b/>
          <w:bCs/>
        </w:rPr>
        <w:t>Service Providers</w:t>
      </w:r>
      <w:r w:rsidRPr="005F5DE4">
        <w:t>: For the Website to function properly.</w:t>
      </w:r>
    </w:p>
    <w:p w14:paraId="5E3EC522" w14:textId="77777777" w:rsidR="005F5DE4" w:rsidRPr="005F5DE4" w:rsidRDefault="005F5DE4" w:rsidP="005F5DE4">
      <w:pPr>
        <w:numPr>
          <w:ilvl w:val="0"/>
          <w:numId w:val="3"/>
        </w:numPr>
      </w:pPr>
      <w:r w:rsidRPr="005F5DE4">
        <w:rPr>
          <w:b/>
          <w:bCs/>
        </w:rPr>
        <w:t>Third-Party Services</w:t>
      </w:r>
      <w:r w:rsidRPr="005F5DE4">
        <w:t>: If you use social media login or other third-party services.</w:t>
      </w:r>
    </w:p>
    <w:p w14:paraId="291DA031" w14:textId="77777777" w:rsidR="005F5DE4" w:rsidRPr="005F5DE4" w:rsidRDefault="005F5DE4" w:rsidP="005F5DE4">
      <w:pPr>
        <w:numPr>
          <w:ilvl w:val="0"/>
          <w:numId w:val="3"/>
        </w:numPr>
      </w:pPr>
      <w:r w:rsidRPr="005F5DE4">
        <w:rPr>
          <w:b/>
          <w:bCs/>
        </w:rPr>
        <w:t>Legal Reasons</w:t>
      </w:r>
      <w:r w:rsidRPr="005F5DE4">
        <w:t>: When required by law or in response to legal requests from government agencies.</w:t>
      </w:r>
    </w:p>
    <w:p w14:paraId="70972E6C" w14:textId="6E0DB63B" w:rsidR="005F5DE4" w:rsidRPr="005F5DE4" w:rsidRDefault="005F5DE4" w:rsidP="005F5DE4">
      <w:r w:rsidRPr="005F5DE4">
        <w:rPr>
          <w:b/>
          <w:bCs/>
        </w:rPr>
        <w:t>5. Data Security</w:t>
      </w:r>
      <w:r w:rsidR="003670C4">
        <w:rPr>
          <w:b/>
          <w:bCs/>
        </w:rPr>
        <w:t>:</w:t>
      </w:r>
      <w:r w:rsidRPr="005F5DE4">
        <w:t> We implement reasonable security measures to protect against unauthorized access, alteration, disclosure, and destruction of your Data. However, no method of transmission over the Internet or storage is 100% secure, and we cannot guarantee absolute protection.</w:t>
      </w:r>
    </w:p>
    <w:p w14:paraId="72DCCF08" w14:textId="1F14E275" w:rsidR="005F5DE4" w:rsidRPr="005F5DE4" w:rsidRDefault="005F5DE4" w:rsidP="005F5DE4">
      <w:r w:rsidRPr="005F5DE4">
        <w:rPr>
          <w:b/>
          <w:bCs/>
        </w:rPr>
        <w:t>6. Your Rights</w:t>
      </w:r>
      <w:r w:rsidR="003670C4">
        <w:rPr>
          <w:b/>
          <w:bCs/>
        </w:rPr>
        <w:t>:</w:t>
      </w:r>
      <w:r w:rsidRPr="005F5DE4">
        <w:t> You have certain rights regarding your Data:</w:t>
      </w:r>
    </w:p>
    <w:p w14:paraId="1BFF5208" w14:textId="77777777" w:rsidR="005F5DE4" w:rsidRPr="005F5DE4" w:rsidRDefault="005F5DE4" w:rsidP="005F5DE4">
      <w:pPr>
        <w:numPr>
          <w:ilvl w:val="0"/>
          <w:numId w:val="4"/>
        </w:numPr>
      </w:pPr>
      <w:r w:rsidRPr="005F5DE4">
        <w:rPr>
          <w:b/>
          <w:bCs/>
        </w:rPr>
        <w:lastRenderedPageBreak/>
        <w:t>Access</w:t>
      </w:r>
      <w:r w:rsidRPr="005F5DE4">
        <w:t>: You can request access to the personal information you have provided us.</w:t>
      </w:r>
    </w:p>
    <w:p w14:paraId="2CFAB494" w14:textId="77777777" w:rsidR="005F5DE4" w:rsidRPr="005F5DE4" w:rsidRDefault="005F5DE4" w:rsidP="005F5DE4">
      <w:pPr>
        <w:numPr>
          <w:ilvl w:val="0"/>
          <w:numId w:val="4"/>
        </w:numPr>
      </w:pPr>
      <w:r w:rsidRPr="005F5DE4">
        <w:rPr>
          <w:b/>
          <w:bCs/>
        </w:rPr>
        <w:t>Correction</w:t>
      </w:r>
      <w:r w:rsidRPr="005F5DE4">
        <w:t>: You can ask us to correct any inaccuracies in your Data.</w:t>
      </w:r>
    </w:p>
    <w:p w14:paraId="28EE6A08" w14:textId="77777777" w:rsidR="005F5DE4" w:rsidRPr="005F5DE4" w:rsidRDefault="005F5DE4" w:rsidP="005F5DE4">
      <w:pPr>
        <w:numPr>
          <w:ilvl w:val="0"/>
          <w:numId w:val="4"/>
        </w:numPr>
      </w:pPr>
      <w:r w:rsidRPr="005F5DE4">
        <w:rPr>
          <w:b/>
          <w:bCs/>
        </w:rPr>
        <w:t>Deletion</w:t>
      </w:r>
      <w:r w:rsidRPr="005F5DE4">
        <w:t>: You can request that your Data be deleted from our records, subject to certain exceptions.</w:t>
      </w:r>
    </w:p>
    <w:p w14:paraId="5D668DB2" w14:textId="1249D49E" w:rsidR="005F5DE4" w:rsidRPr="005F5DE4" w:rsidRDefault="005F5DE4" w:rsidP="005F5DE4">
      <w:r w:rsidRPr="005F5DE4">
        <w:t xml:space="preserve">To exercise these rights, </w:t>
      </w:r>
      <w:r w:rsidR="008F0CA8">
        <w:t>don't hesitate to get in touch with us</w:t>
      </w:r>
      <w:r w:rsidRPr="005F5DE4">
        <w:t xml:space="preserve"> at </w:t>
      </w:r>
      <w:hyperlink r:id="rId5" w:history="1">
        <w:r w:rsidRPr="00FC3D50">
          <w:rPr>
            <w:rStyle w:val="Hyperlink"/>
          </w:rPr>
          <w:t>support@acclivities.ca</w:t>
        </w:r>
      </w:hyperlink>
      <w:r w:rsidRPr="005F5DE4">
        <w:t>.</w:t>
      </w:r>
    </w:p>
    <w:p w14:paraId="4256C8DF" w14:textId="63D8BCB7" w:rsidR="005F5DE4" w:rsidRPr="005F5DE4" w:rsidRDefault="005F5DE4" w:rsidP="005F5DE4">
      <w:r w:rsidRPr="005F5DE4">
        <w:rPr>
          <w:b/>
          <w:bCs/>
        </w:rPr>
        <w:t>7. Changes to This Privacy Policy</w:t>
      </w:r>
      <w:r w:rsidR="003670C4">
        <w:rPr>
          <w:b/>
          <w:bCs/>
        </w:rPr>
        <w:t>:</w:t>
      </w:r>
      <w:r w:rsidRPr="005F5DE4">
        <w:t> We may update this Privacy Policy from time to time. We will notify you of any significant changes by posting the new policy on the Website or sending an email notification.</w:t>
      </w:r>
    </w:p>
    <w:p w14:paraId="1664D95F" w14:textId="1DA2E09D" w:rsidR="005F5DE4" w:rsidRPr="005F5DE4" w:rsidRDefault="005F5DE4" w:rsidP="005F5DE4">
      <w:r w:rsidRPr="005F5DE4">
        <w:rPr>
          <w:b/>
          <w:bCs/>
        </w:rPr>
        <w:t>8. Governing Law and Jurisdiction</w:t>
      </w:r>
      <w:r w:rsidR="003670C4">
        <w:rPr>
          <w:b/>
          <w:bCs/>
        </w:rPr>
        <w:t>:</w:t>
      </w:r>
      <w:r w:rsidRPr="005F5DE4">
        <w:t xml:space="preserve"> This Privacy Policy is governed by and construed in accordance with the laws of </w:t>
      </w:r>
      <w:r w:rsidR="003670C4">
        <w:t>Ontario, Canada</w:t>
      </w:r>
      <w:r w:rsidRPr="005F5DE4">
        <w:t xml:space="preserve">. Any disputes arising </w:t>
      </w:r>
      <w:r w:rsidR="00ED5C0A">
        <w:t xml:space="preserve">from or related to this Privacy Policy will be resolved by arbitration in accordance with the rules of </w:t>
      </w:r>
      <w:r w:rsidR="008F0CA8">
        <w:t xml:space="preserve">the </w:t>
      </w:r>
      <w:r w:rsidR="008F0CA8" w:rsidRPr="008F0CA8">
        <w:t>Arbitration Act, 1991, S.O. 1991, c. 17</w:t>
      </w:r>
      <w:r w:rsidRPr="005F5DE4">
        <w:t>.</w:t>
      </w:r>
    </w:p>
    <w:p w14:paraId="35F3DA7E" w14:textId="77777777" w:rsidR="005F5DE4" w:rsidRPr="005F5DE4" w:rsidRDefault="005F5DE4" w:rsidP="005F5DE4">
      <w:r w:rsidRPr="005F5DE4">
        <w:t xml:space="preserve">By using our </w:t>
      </w:r>
      <w:proofErr w:type="gramStart"/>
      <w:r w:rsidRPr="005F5DE4">
        <w:t>Website</w:t>
      </w:r>
      <w:proofErr w:type="gramEnd"/>
      <w:r w:rsidRPr="005F5DE4">
        <w:t>, you acknowledge that you have read, understood, and agree to the terms of this Privacy Policy.</w:t>
      </w:r>
    </w:p>
    <w:p w14:paraId="6711EA77" w14:textId="7FFB4D0A" w:rsidR="005F5DE4" w:rsidRPr="005F5DE4" w:rsidRDefault="005F5DE4" w:rsidP="005F5DE4">
      <w:r w:rsidRPr="005F5DE4">
        <w:rPr>
          <w:b/>
          <w:bCs/>
        </w:rPr>
        <w:t>Effective Date</w:t>
      </w:r>
      <w:r w:rsidRPr="005F5DE4">
        <w:t xml:space="preserve">: </w:t>
      </w:r>
      <w:r>
        <w:t>January 29, 2026</w:t>
      </w:r>
    </w:p>
    <w:p w14:paraId="0960CD6F" w14:textId="77777777" w:rsidR="009626B3" w:rsidRDefault="009626B3"/>
    <w:sectPr w:rsidR="009626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862"/>
    <w:multiLevelType w:val="multilevel"/>
    <w:tmpl w:val="F7F2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8B7679"/>
    <w:multiLevelType w:val="multilevel"/>
    <w:tmpl w:val="8EE4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E16AA2"/>
    <w:multiLevelType w:val="multilevel"/>
    <w:tmpl w:val="4EA8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C14D58"/>
    <w:multiLevelType w:val="multilevel"/>
    <w:tmpl w:val="CBBA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9919401">
    <w:abstractNumId w:val="1"/>
  </w:num>
  <w:num w:numId="2" w16cid:durableId="271479114">
    <w:abstractNumId w:val="0"/>
  </w:num>
  <w:num w:numId="3" w16cid:durableId="499783039">
    <w:abstractNumId w:val="3"/>
  </w:num>
  <w:num w:numId="4" w16cid:durableId="923296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DE4"/>
    <w:rsid w:val="003140EE"/>
    <w:rsid w:val="003452EF"/>
    <w:rsid w:val="003670C4"/>
    <w:rsid w:val="003D398C"/>
    <w:rsid w:val="005E3AEE"/>
    <w:rsid w:val="005F5DE4"/>
    <w:rsid w:val="008F0CA8"/>
    <w:rsid w:val="00926B84"/>
    <w:rsid w:val="009626B3"/>
    <w:rsid w:val="00A15054"/>
    <w:rsid w:val="00BF0440"/>
    <w:rsid w:val="00ED5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28926"/>
  <w15:chartTrackingRefBased/>
  <w15:docId w15:val="{35317340-463D-49AC-9381-5F4D89725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D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D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5D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D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D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D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D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5D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D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D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DE4"/>
    <w:rPr>
      <w:rFonts w:eastAsiaTheme="majorEastAsia" w:cstheme="majorBidi"/>
      <w:color w:val="272727" w:themeColor="text1" w:themeTint="D8"/>
    </w:rPr>
  </w:style>
  <w:style w:type="paragraph" w:styleId="Title">
    <w:name w:val="Title"/>
    <w:basedOn w:val="Normal"/>
    <w:next w:val="Normal"/>
    <w:link w:val="TitleChar"/>
    <w:uiPriority w:val="10"/>
    <w:qFormat/>
    <w:rsid w:val="005F5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DE4"/>
    <w:pPr>
      <w:spacing w:before="160"/>
      <w:jc w:val="center"/>
    </w:pPr>
    <w:rPr>
      <w:i/>
      <w:iCs/>
      <w:color w:val="404040" w:themeColor="text1" w:themeTint="BF"/>
    </w:rPr>
  </w:style>
  <w:style w:type="character" w:customStyle="1" w:styleId="QuoteChar">
    <w:name w:val="Quote Char"/>
    <w:basedOn w:val="DefaultParagraphFont"/>
    <w:link w:val="Quote"/>
    <w:uiPriority w:val="29"/>
    <w:rsid w:val="005F5DE4"/>
    <w:rPr>
      <w:i/>
      <w:iCs/>
      <w:color w:val="404040" w:themeColor="text1" w:themeTint="BF"/>
    </w:rPr>
  </w:style>
  <w:style w:type="paragraph" w:styleId="ListParagraph">
    <w:name w:val="List Paragraph"/>
    <w:basedOn w:val="Normal"/>
    <w:uiPriority w:val="34"/>
    <w:qFormat/>
    <w:rsid w:val="005F5DE4"/>
    <w:pPr>
      <w:ind w:left="720"/>
      <w:contextualSpacing/>
    </w:pPr>
  </w:style>
  <w:style w:type="character" w:styleId="IntenseEmphasis">
    <w:name w:val="Intense Emphasis"/>
    <w:basedOn w:val="DefaultParagraphFont"/>
    <w:uiPriority w:val="21"/>
    <w:qFormat/>
    <w:rsid w:val="005F5DE4"/>
    <w:rPr>
      <w:i/>
      <w:iCs/>
      <w:color w:val="2F5496" w:themeColor="accent1" w:themeShade="BF"/>
    </w:rPr>
  </w:style>
  <w:style w:type="paragraph" w:styleId="IntenseQuote">
    <w:name w:val="Intense Quote"/>
    <w:basedOn w:val="Normal"/>
    <w:next w:val="Normal"/>
    <w:link w:val="IntenseQuoteChar"/>
    <w:uiPriority w:val="30"/>
    <w:qFormat/>
    <w:rsid w:val="005F5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DE4"/>
    <w:rPr>
      <w:i/>
      <w:iCs/>
      <w:color w:val="2F5496" w:themeColor="accent1" w:themeShade="BF"/>
    </w:rPr>
  </w:style>
  <w:style w:type="character" w:styleId="IntenseReference">
    <w:name w:val="Intense Reference"/>
    <w:basedOn w:val="DefaultParagraphFont"/>
    <w:uiPriority w:val="32"/>
    <w:qFormat/>
    <w:rsid w:val="005F5DE4"/>
    <w:rPr>
      <w:b/>
      <w:bCs/>
      <w:smallCaps/>
      <w:color w:val="2F5496" w:themeColor="accent1" w:themeShade="BF"/>
      <w:spacing w:val="5"/>
    </w:rPr>
  </w:style>
  <w:style w:type="character" w:styleId="Hyperlink">
    <w:name w:val="Hyperlink"/>
    <w:basedOn w:val="DefaultParagraphFont"/>
    <w:uiPriority w:val="99"/>
    <w:unhideWhenUsed/>
    <w:rsid w:val="005F5DE4"/>
    <w:rPr>
      <w:color w:val="0563C1" w:themeColor="hyperlink"/>
      <w:u w:val="single"/>
    </w:rPr>
  </w:style>
  <w:style w:type="character" w:styleId="UnresolvedMention">
    <w:name w:val="Unresolved Mention"/>
    <w:basedOn w:val="DefaultParagraphFont"/>
    <w:uiPriority w:val="99"/>
    <w:semiHidden/>
    <w:unhideWhenUsed/>
    <w:rsid w:val="005F5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acclivities.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Aijaz Qureshi</dc:creator>
  <cp:keywords/>
  <dc:description/>
  <cp:lastModifiedBy>Aijaz Qureshi</cp:lastModifiedBy>
  <cp:revision>2</cp:revision>
  <dcterms:created xsi:type="dcterms:W3CDTF">2026-02-04T17:51:00Z</dcterms:created>
  <dcterms:modified xsi:type="dcterms:W3CDTF">2026-02-04T17:51:00Z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18e756ea-62a6-4019-a775-1ca03a1525bf</vt:lpwstr>
  </property>
</Properties>
</file>