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1BD360">
      <w:pPr>
        <w:rPr>
          <w:rFonts w:hint="eastAsia"/>
          <w:lang w:val="en-US" w:eastAsia="zh-CN"/>
        </w:rPr>
      </w:pPr>
      <w:r>
        <w:rPr>
          <w:rFonts w:hint="eastAsia"/>
          <w:lang w:val="en-US" w:eastAsia="zh-CN"/>
        </w:rPr>
        <w:t xml:space="preserve"> </w:t>
      </w:r>
    </w:p>
    <w:p w14:paraId="5381D30F">
      <w:pPr>
        <w:rPr>
          <w:rFonts w:hint="default" w:ascii="华文仿宋" w:hAnsi="华文仿宋" w:eastAsia="华文仿宋" w:cs="华文仿宋"/>
          <w:b/>
          <w:bCs/>
          <w:sz w:val="32"/>
          <w:szCs w:val="32"/>
          <w:lang w:val="en-US" w:eastAsia="zh-CN"/>
        </w:rPr>
      </w:pPr>
      <w:r>
        <w:rPr>
          <w:rFonts w:hint="eastAsia"/>
          <w:lang w:val="en-US" w:eastAsia="zh-CN"/>
        </w:rPr>
        <w:t xml:space="preserve">            </w:t>
      </w:r>
      <w:r>
        <w:rPr>
          <w:rFonts w:hint="eastAsia" w:ascii="华文仿宋" w:hAnsi="华文仿宋" w:eastAsia="华文仿宋" w:cs="华文仿宋"/>
          <w:b/>
          <w:bCs/>
          <w:sz w:val="44"/>
          <w:szCs w:val="44"/>
          <w:lang w:val="en-US" w:eastAsia="zh-CN"/>
        </w:rPr>
        <w:t>隧道结构健康监测平台系统设计</w:t>
      </w:r>
    </w:p>
    <w:p w14:paraId="24E305BA">
      <w:pPr>
        <w:rPr>
          <w:rFonts w:hint="default"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 xml:space="preserve">                 版本号: V1.0</w:t>
      </w:r>
    </w:p>
    <w:p w14:paraId="27A87FF4">
      <w:pPr>
        <w:rPr>
          <w:rFonts w:hint="eastAsia"/>
          <w:lang w:val="en-US" w:eastAsia="zh-CN"/>
        </w:rPr>
      </w:pPr>
    </w:p>
    <w:p w14:paraId="7B14132F">
      <w:pPr>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3"/>
        <w:gridCol w:w="2032"/>
        <w:gridCol w:w="4537"/>
      </w:tblGrid>
      <w:tr w14:paraId="0F03B9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14:paraId="4BD00D8E">
            <w:pPr>
              <w:rPr>
                <w:rFonts w:hint="default"/>
                <w:b/>
                <w:bCs/>
                <w:vertAlign w:val="baseline"/>
                <w:lang w:val="en-US" w:eastAsia="zh-CN"/>
              </w:rPr>
            </w:pPr>
            <w:r>
              <w:rPr>
                <w:rFonts w:hint="eastAsia"/>
                <w:b/>
                <w:bCs/>
                <w:vertAlign w:val="baseline"/>
                <w:lang w:val="en-US" w:eastAsia="zh-CN"/>
              </w:rPr>
              <w:t>时   间</w:t>
            </w:r>
          </w:p>
        </w:tc>
        <w:tc>
          <w:tcPr>
            <w:tcW w:w="2032" w:type="dxa"/>
          </w:tcPr>
          <w:p w14:paraId="5CA40C0A">
            <w:pPr>
              <w:rPr>
                <w:rFonts w:hint="default"/>
                <w:b/>
                <w:bCs/>
                <w:vertAlign w:val="baseline"/>
                <w:lang w:val="en-US" w:eastAsia="zh-CN"/>
              </w:rPr>
            </w:pPr>
            <w:r>
              <w:rPr>
                <w:rFonts w:hint="eastAsia"/>
                <w:b/>
                <w:bCs/>
                <w:vertAlign w:val="baseline"/>
                <w:lang w:val="en-US" w:eastAsia="zh-CN"/>
              </w:rPr>
              <w:t xml:space="preserve">      作    者</w:t>
            </w:r>
          </w:p>
        </w:tc>
        <w:tc>
          <w:tcPr>
            <w:tcW w:w="4537" w:type="dxa"/>
          </w:tcPr>
          <w:p w14:paraId="54DE253C">
            <w:pPr>
              <w:rPr>
                <w:rFonts w:hint="default"/>
                <w:b/>
                <w:bCs/>
                <w:vertAlign w:val="baseline"/>
                <w:lang w:val="en-US" w:eastAsia="zh-CN"/>
              </w:rPr>
            </w:pPr>
            <w:r>
              <w:rPr>
                <w:rFonts w:hint="eastAsia"/>
                <w:b/>
                <w:bCs/>
                <w:vertAlign w:val="baseline"/>
                <w:lang w:val="en-US" w:eastAsia="zh-CN"/>
              </w:rPr>
              <w:t xml:space="preserve">             更改内容</w:t>
            </w:r>
          </w:p>
        </w:tc>
      </w:tr>
      <w:tr w14:paraId="6ACF8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14:paraId="5A08B979">
            <w:pPr>
              <w:rPr>
                <w:rFonts w:hint="default"/>
                <w:b w:val="0"/>
                <w:bCs w:val="0"/>
                <w:vertAlign w:val="baseline"/>
                <w:lang w:val="en-US" w:eastAsia="zh-CN"/>
              </w:rPr>
            </w:pPr>
            <w:r>
              <w:rPr>
                <w:rFonts w:hint="eastAsia"/>
                <w:b w:val="0"/>
                <w:bCs w:val="0"/>
                <w:vertAlign w:val="baseline"/>
                <w:lang w:val="en-US" w:eastAsia="zh-CN"/>
              </w:rPr>
              <w:t>2024-10-11</w:t>
            </w:r>
          </w:p>
        </w:tc>
        <w:tc>
          <w:tcPr>
            <w:tcW w:w="2032" w:type="dxa"/>
          </w:tcPr>
          <w:p w14:paraId="148849B0">
            <w:pPr>
              <w:rPr>
                <w:rFonts w:hint="default"/>
                <w:b w:val="0"/>
                <w:bCs w:val="0"/>
                <w:vertAlign w:val="baseline"/>
                <w:lang w:val="en-US" w:eastAsia="zh-CN"/>
              </w:rPr>
            </w:pPr>
            <w:r>
              <w:rPr>
                <w:rFonts w:hint="eastAsia"/>
                <w:b w:val="0"/>
                <w:bCs w:val="0"/>
                <w:vertAlign w:val="baseline"/>
                <w:lang w:val="en-US" w:eastAsia="zh-CN"/>
              </w:rPr>
              <w:t xml:space="preserve">      常爱军  </w:t>
            </w:r>
          </w:p>
        </w:tc>
        <w:tc>
          <w:tcPr>
            <w:tcW w:w="4537" w:type="dxa"/>
          </w:tcPr>
          <w:p w14:paraId="4F6F15CF">
            <w:pPr>
              <w:rPr>
                <w:rFonts w:hint="default"/>
                <w:b w:val="0"/>
                <w:bCs w:val="0"/>
                <w:vertAlign w:val="baseline"/>
                <w:lang w:val="en-US" w:eastAsia="zh-CN"/>
              </w:rPr>
            </w:pPr>
            <w:r>
              <w:rPr>
                <w:rFonts w:hint="eastAsia"/>
                <w:b w:val="0"/>
                <w:bCs w:val="0"/>
                <w:vertAlign w:val="baseline"/>
                <w:lang w:val="en-US" w:eastAsia="zh-CN"/>
              </w:rPr>
              <w:t>创建文档V1.0。</w:t>
            </w:r>
          </w:p>
        </w:tc>
      </w:tr>
      <w:tr w14:paraId="5C982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14:paraId="237181B0">
            <w:pPr>
              <w:rPr>
                <w:rFonts w:hint="default"/>
                <w:b w:val="0"/>
                <w:bCs w:val="0"/>
                <w:vertAlign w:val="baseline"/>
                <w:lang w:val="en-US" w:eastAsia="zh-CN"/>
              </w:rPr>
            </w:pPr>
          </w:p>
        </w:tc>
        <w:tc>
          <w:tcPr>
            <w:tcW w:w="2032" w:type="dxa"/>
          </w:tcPr>
          <w:p w14:paraId="0C565E5E">
            <w:pPr>
              <w:rPr>
                <w:rFonts w:hint="default"/>
                <w:b w:val="0"/>
                <w:bCs w:val="0"/>
                <w:vertAlign w:val="baseline"/>
                <w:lang w:val="en-US" w:eastAsia="zh-CN"/>
              </w:rPr>
            </w:pPr>
          </w:p>
        </w:tc>
        <w:tc>
          <w:tcPr>
            <w:tcW w:w="4537" w:type="dxa"/>
          </w:tcPr>
          <w:p w14:paraId="6A51823F">
            <w:pPr>
              <w:rPr>
                <w:rFonts w:hint="default"/>
                <w:b w:val="0"/>
                <w:bCs w:val="0"/>
                <w:vertAlign w:val="baseline"/>
                <w:lang w:val="en-US" w:eastAsia="zh-CN"/>
              </w:rPr>
            </w:pPr>
          </w:p>
        </w:tc>
      </w:tr>
      <w:tr w14:paraId="4A564C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14:paraId="012F1741">
            <w:pPr>
              <w:rPr>
                <w:rFonts w:hint="eastAsia"/>
                <w:b w:val="0"/>
                <w:bCs w:val="0"/>
                <w:vertAlign w:val="baseline"/>
                <w:lang w:val="en-US" w:eastAsia="zh-CN"/>
              </w:rPr>
            </w:pPr>
          </w:p>
        </w:tc>
        <w:tc>
          <w:tcPr>
            <w:tcW w:w="2032" w:type="dxa"/>
          </w:tcPr>
          <w:p w14:paraId="1CF0EC05">
            <w:pPr>
              <w:rPr>
                <w:rFonts w:hint="eastAsia"/>
                <w:b w:val="0"/>
                <w:bCs w:val="0"/>
                <w:vertAlign w:val="baseline"/>
                <w:lang w:val="en-US" w:eastAsia="zh-CN"/>
              </w:rPr>
            </w:pPr>
          </w:p>
        </w:tc>
        <w:tc>
          <w:tcPr>
            <w:tcW w:w="4537" w:type="dxa"/>
          </w:tcPr>
          <w:p w14:paraId="4DE1586D">
            <w:pPr>
              <w:rPr>
                <w:rFonts w:hint="eastAsia"/>
                <w:b w:val="0"/>
                <w:bCs w:val="0"/>
                <w:vertAlign w:val="baseline"/>
                <w:lang w:val="en-US" w:eastAsia="zh-CN"/>
              </w:rPr>
            </w:pPr>
          </w:p>
        </w:tc>
      </w:tr>
      <w:tr w14:paraId="0BD81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14:paraId="0908F4F5">
            <w:pPr>
              <w:rPr>
                <w:rFonts w:hint="eastAsia"/>
                <w:b w:val="0"/>
                <w:bCs w:val="0"/>
                <w:vertAlign w:val="baseline"/>
                <w:lang w:val="en-US" w:eastAsia="zh-CN"/>
              </w:rPr>
            </w:pPr>
          </w:p>
        </w:tc>
        <w:tc>
          <w:tcPr>
            <w:tcW w:w="2032" w:type="dxa"/>
          </w:tcPr>
          <w:p w14:paraId="3D7DE71F">
            <w:pPr>
              <w:rPr>
                <w:rFonts w:hint="eastAsia"/>
                <w:b w:val="0"/>
                <w:bCs w:val="0"/>
                <w:vertAlign w:val="baseline"/>
                <w:lang w:val="en-US" w:eastAsia="zh-CN"/>
              </w:rPr>
            </w:pPr>
          </w:p>
        </w:tc>
        <w:tc>
          <w:tcPr>
            <w:tcW w:w="4537" w:type="dxa"/>
          </w:tcPr>
          <w:p w14:paraId="7E8F7A93">
            <w:pPr>
              <w:rPr>
                <w:rFonts w:hint="eastAsia"/>
                <w:b w:val="0"/>
                <w:bCs w:val="0"/>
                <w:vertAlign w:val="baseline"/>
                <w:lang w:val="en-US" w:eastAsia="zh-CN"/>
              </w:rPr>
            </w:pPr>
          </w:p>
        </w:tc>
      </w:tr>
      <w:tr w14:paraId="3E4FE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14:paraId="78459DA9">
            <w:pPr>
              <w:rPr>
                <w:rFonts w:hint="eastAsia"/>
                <w:b w:val="0"/>
                <w:bCs w:val="0"/>
                <w:vertAlign w:val="baseline"/>
                <w:lang w:val="en-US" w:eastAsia="zh-CN"/>
              </w:rPr>
            </w:pPr>
          </w:p>
        </w:tc>
        <w:tc>
          <w:tcPr>
            <w:tcW w:w="2032" w:type="dxa"/>
          </w:tcPr>
          <w:p w14:paraId="450837B6">
            <w:pPr>
              <w:rPr>
                <w:rFonts w:hint="eastAsia"/>
                <w:b w:val="0"/>
                <w:bCs w:val="0"/>
                <w:vertAlign w:val="baseline"/>
                <w:lang w:val="en-US" w:eastAsia="zh-CN"/>
              </w:rPr>
            </w:pPr>
          </w:p>
        </w:tc>
        <w:tc>
          <w:tcPr>
            <w:tcW w:w="4537" w:type="dxa"/>
          </w:tcPr>
          <w:p w14:paraId="75074339">
            <w:pPr>
              <w:rPr>
                <w:rFonts w:hint="eastAsia"/>
                <w:b w:val="0"/>
                <w:bCs w:val="0"/>
                <w:vertAlign w:val="baseline"/>
                <w:lang w:val="en-US" w:eastAsia="zh-CN"/>
              </w:rPr>
            </w:pPr>
          </w:p>
        </w:tc>
      </w:tr>
      <w:tr w14:paraId="39AFCD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14:paraId="5C41BF72">
            <w:pPr>
              <w:rPr>
                <w:rFonts w:hint="eastAsia"/>
                <w:b w:val="0"/>
                <w:bCs w:val="0"/>
                <w:vertAlign w:val="baseline"/>
                <w:lang w:val="en-US" w:eastAsia="zh-CN"/>
              </w:rPr>
            </w:pPr>
          </w:p>
        </w:tc>
        <w:tc>
          <w:tcPr>
            <w:tcW w:w="2032" w:type="dxa"/>
          </w:tcPr>
          <w:p w14:paraId="24048874">
            <w:pPr>
              <w:rPr>
                <w:rFonts w:hint="eastAsia"/>
                <w:b w:val="0"/>
                <w:bCs w:val="0"/>
                <w:vertAlign w:val="baseline"/>
                <w:lang w:val="en-US" w:eastAsia="zh-CN"/>
              </w:rPr>
            </w:pPr>
          </w:p>
        </w:tc>
        <w:tc>
          <w:tcPr>
            <w:tcW w:w="4537" w:type="dxa"/>
          </w:tcPr>
          <w:p w14:paraId="62E4EC55">
            <w:pPr>
              <w:rPr>
                <w:rFonts w:hint="eastAsia"/>
                <w:b w:val="0"/>
                <w:bCs w:val="0"/>
                <w:vertAlign w:val="baseline"/>
                <w:lang w:val="en-US" w:eastAsia="zh-CN"/>
              </w:rPr>
            </w:pPr>
          </w:p>
        </w:tc>
      </w:tr>
      <w:tr w14:paraId="43BF9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14:paraId="7A3F92DB">
            <w:pPr>
              <w:rPr>
                <w:rFonts w:hint="eastAsia"/>
                <w:b w:val="0"/>
                <w:bCs w:val="0"/>
                <w:vertAlign w:val="baseline"/>
                <w:lang w:val="en-US" w:eastAsia="zh-CN"/>
              </w:rPr>
            </w:pPr>
          </w:p>
        </w:tc>
        <w:tc>
          <w:tcPr>
            <w:tcW w:w="2032" w:type="dxa"/>
          </w:tcPr>
          <w:p w14:paraId="23D153B5">
            <w:pPr>
              <w:rPr>
                <w:rFonts w:hint="eastAsia"/>
                <w:b w:val="0"/>
                <w:bCs w:val="0"/>
                <w:vertAlign w:val="baseline"/>
                <w:lang w:val="en-US" w:eastAsia="zh-CN"/>
              </w:rPr>
            </w:pPr>
          </w:p>
        </w:tc>
        <w:tc>
          <w:tcPr>
            <w:tcW w:w="4537" w:type="dxa"/>
          </w:tcPr>
          <w:p w14:paraId="75063F46">
            <w:pPr>
              <w:rPr>
                <w:rFonts w:hint="eastAsia"/>
                <w:b w:val="0"/>
                <w:bCs w:val="0"/>
                <w:vertAlign w:val="baseline"/>
                <w:lang w:val="en-US" w:eastAsia="zh-CN"/>
              </w:rPr>
            </w:pPr>
          </w:p>
        </w:tc>
      </w:tr>
      <w:tr w14:paraId="7793F5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14:paraId="6A44EEC2">
            <w:pPr>
              <w:rPr>
                <w:rFonts w:hint="eastAsia"/>
                <w:b w:val="0"/>
                <w:bCs w:val="0"/>
                <w:vertAlign w:val="baseline"/>
                <w:lang w:val="en-US" w:eastAsia="zh-CN"/>
              </w:rPr>
            </w:pPr>
          </w:p>
        </w:tc>
        <w:tc>
          <w:tcPr>
            <w:tcW w:w="2032" w:type="dxa"/>
          </w:tcPr>
          <w:p w14:paraId="2F3F854E">
            <w:pPr>
              <w:rPr>
                <w:rFonts w:hint="eastAsia"/>
                <w:b w:val="0"/>
                <w:bCs w:val="0"/>
                <w:vertAlign w:val="baseline"/>
                <w:lang w:val="en-US" w:eastAsia="zh-CN"/>
              </w:rPr>
            </w:pPr>
          </w:p>
        </w:tc>
        <w:tc>
          <w:tcPr>
            <w:tcW w:w="4537" w:type="dxa"/>
          </w:tcPr>
          <w:p w14:paraId="3B1245C6">
            <w:pPr>
              <w:rPr>
                <w:rFonts w:hint="eastAsia"/>
                <w:b w:val="0"/>
                <w:bCs w:val="0"/>
                <w:vertAlign w:val="baseline"/>
                <w:lang w:val="en-US" w:eastAsia="zh-CN"/>
              </w:rPr>
            </w:pPr>
          </w:p>
        </w:tc>
      </w:tr>
      <w:tr w14:paraId="77F98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14:paraId="5F4FAD4B">
            <w:pPr>
              <w:rPr>
                <w:rFonts w:hint="eastAsia"/>
                <w:b w:val="0"/>
                <w:bCs w:val="0"/>
                <w:vertAlign w:val="baseline"/>
                <w:lang w:val="en-US" w:eastAsia="zh-CN"/>
              </w:rPr>
            </w:pPr>
          </w:p>
        </w:tc>
        <w:tc>
          <w:tcPr>
            <w:tcW w:w="2032" w:type="dxa"/>
          </w:tcPr>
          <w:p w14:paraId="6B0736D1">
            <w:pPr>
              <w:rPr>
                <w:rFonts w:hint="eastAsia"/>
                <w:b w:val="0"/>
                <w:bCs w:val="0"/>
                <w:vertAlign w:val="baseline"/>
                <w:lang w:val="en-US" w:eastAsia="zh-CN"/>
              </w:rPr>
            </w:pPr>
          </w:p>
        </w:tc>
        <w:tc>
          <w:tcPr>
            <w:tcW w:w="4537" w:type="dxa"/>
          </w:tcPr>
          <w:p w14:paraId="765B382B">
            <w:pPr>
              <w:rPr>
                <w:rFonts w:hint="eastAsia"/>
                <w:b w:val="0"/>
                <w:bCs w:val="0"/>
                <w:vertAlign w:val="baseline"/>
                <w:lang w:val="en-US" w:eastAsia="zh-CN"/>
              </w:rPr>
            </w:pPr>
          </w:p>
        </w:tc>
      </w:tr>
    </w:tbl>
    <w:p w14:paraId="03946AC0">
      <w:pPr>
        <w:rPr>
          <w:rFonts w:hint="eastAsia"/>
          <w:lang w:val="en-US" w:eastAsia="zh-CN"/>
        </w:rPr>
      </w:pPr>
    </w:p>
    <w:p w14:paraId="159CC251">
      <w:pPr>
        <w:rPr>
          <w:rFonts w:hint="eastAsia"/>
          <w:lang w:val="en-US" w:eastAsia="zh-CN"/>
        </w:rPr>
      </w:pPr>
    </w:p>
    <w:p w14:paraId="244B4312">
      <w:pPr>
        <w:rPr>
          <w:rFonts w:hint="eastAsia"/>
          <w:lang w:val="en-US" w:eastAsia="zh-CN"/>
        </w:rPr>
      </w:pPr>
    </w:p>
    <w:p w14:paraId="0F94A372">
      <w:pPr>
        <w:rPr>
          <w:rFonts w:hint="eastAsia"/>
          <w:lang w:val="en-US" w:eastAsia="zh-CN"/>
        </w:rPr>
      </w:pPr>
    </w:p>
    <w:p w14:paraId="381DE531">
      <w:pPr>
        <w:rPr>
          <w:rFonts w:hint="eastAsia"/>
          <w:lang w:val="en-US" w:eastAsia="zh-CN"/>
        </w:rPr>
      </w:pPr>
    </w:p>
    <w:p w14:paraId="3083CBA6">
      <w:pPr>
        <w:rPr>
          <w:rFonts w:hint="eastAsia"/>
          <w:lang w:val="en-US" w:eastAsia="zh-CN"/>
        </w:rPr>
      </w:pPr>
    </w:p>
    <w:p w14:paraId="1C6D6131">
      <w:pPr>
        <w:rPr>
          <w:rFonts w:hint="eastAsia"/>
          <w:lang w:val="en-US" w:eastAsia="zh-CN"/>
        </w:rPr>
      </w:pPr>
    </w:p>
    <w:p w14:paraId="03FDCC2A">
      <w:pPr>
        <w:rPr>
          <w:rFonts w:hint="eastAsia"/>
          <w:lang w:val="en-US" w:eastAsia="zh-CN"/>
        </w:rPr>
      </w:pPr>
    </w:p>
    <w:p w14:paraId="14EB4BCC">
      <w:pPr>
        <w:rPr>
          <w:rFonts w:hint="eastAsia"/>
          <w:lang w:val="en-US" w:eastAsia="zh-CN"/>
        </w:rPr>
      </w:pPr>
    </w:p>
    <w:p w14:paraId="020CA45C">
      <w:pPr>
        <w:rPr>
          <w:rFonts w:hint="eastAsia"/>
          <w:lang w:val="en-US" w:eastAsia="zh-CN"/>
        </w:rPr>
      </w:pPr>
    </w:p>
    <w:p w14:paraId="6413F8F2">
      <w:pPr>
        <w:rPr>
          <w:rFonts w:hint="eastAsia"/>
          <w:lang w:val="en-US" w:eastAsia="zh-CN"/>
        </w:rPr>
      </w:pPr>
    </w:p>
    <w:p w14:paraId="7F907A60">
      <w:pPr>
        <w:rPr>
          <w:rFonts w:hint="eastAsia"/>
          <w:lang w:val="en-US" w:eastAsia="zh-CN"/>
        </w:rPr>
      </w:pPr>
    </w:p>
    <w:p w14:paraId="04F0DA75">
      <w:pPr>
        <w:ind w:firstLine="420" w:firstLineChars="200"/>
        <w:rPr>
          <w:rFonts w:hint="default"/>
          <w:lang w:val="en-US" w:eastAsia="zh-CN"/>
        </w:rPr>
      </w:pPr>
      <w:r>
        <w:rPr>
          <w:rFonts w:hint="eastAsia"/>
          <w:lang w:val="en-US" w:eastAsia="zh-CN"/>
        </w:rPr>
        <w:t>本资料为上海霍开光电技术有限公司内部资料， 所有权归霍开光电技术有限公司所有。未经授权许可，不得传播分发。</w:t>
      </w:r>
    </w:p>
    <w:p w14:paraId="24EA59A3">
      <w:pPr>
        <w:rPr>
          <w:rFonts w:hint="eastAsia"/>
          <w:lang w:val="en-US" w:eastAsia="zh-CN"/>
        </w:rPr>
      </w:pPr>
      <w:r>
        <w:rPr>
          <w:rFonts w:hint="eastAsia"/>
          <w:lang w:val="en-US" w:eastAsia="zh-CN"/>
        </w:rPr>
        <w:t xml:space="preserve"> </w:t>
      </w:r>
    </w:p>
    <w:p w14:paraId="165CC3EE">
      <w:pPr>
        <w:rPr>
          <w:rFonts w:hint="eastAsia"/>
          <w:lang w:val="en-US" w:eastAsia="zh-CN"/>
        </w:rPr>
      </w:pPr>
    </w:p>
    <w:p w14:paraId="1EAE54C9">
      <w:pPr>
        <w:rPr>
          <w:rFonts w:hint="eastAsia"/>
          <w:lang w:val="en-US" w:eastAsia="zh-CN"/>
        </w:rPr>
      </w:pPr>
    </w:p>
    <w:p w14:paraId="0152035F">
      <w:pPr>
        <w:rPr>
          <w:rFonts w:hint="eastAsia"/>
          <w:lang w:val="en-US" w:eastAsia="zh-CN"/>
        </w:rPr>
      </w:pPr>
    </w:p>
    <w:p w14:paraId="08352680">
      <w:pPr>
        <w:rPr>
          <w:rFonts w:hint="eastAsia"/>
          <w:lang w:val="en-US" w:eastAsia="zh-CN"/>
        </w:rPr>
      </w:pPr>
    </w:p>
    <w:p w14:paraId="2FC7108C">
      <w:pPr>
        <w:rPr>
          <w:rFonts w:hint="eastAsia"/>
          <w:lang w:val="en-US" w:eastAsia="zh-CN"/>
        </w:rPr>
      </w:pPr>
    </w:p>
    <w:p w14:paraId="5EF819F3">
      <w:pPr>
        <w:rPr>
          <w:rFonts w:hint="eastAsia"/>
          <w:lang w:val="en-US" w:eastAsia="zh-CN"/>
        </w:rPr>
      </w:pPr>
    </w:p>
    <w:p w14:paraId="4A6B8BB5">
      <w:pPr>
        <w:rPr>
          <w:rFonts w:hint="eastAsia"/>
          <w:lang w:val="en-US" w:eastAsia="zh-CN"/>
        </w:rPr>
      </w:pPr>
    </w:p>
    <w:p w14:paraId="62F60634">
      <w:pPr>
        <w:rPr>
          <w:rFonts w:hint="eastAsia"/>
          <w:lang w:val="en-US" w:eastAsia="zh-CN"/>
        </w:rPr>
      </w:pPr>
    </w:p>
    <w:p w14:paraId="39031D05">
      <w:pPr>
        <w:rPr>
          <w:rFonts w:hint="eastAsia"/>
          <w:lang w:val="en-US" w:eastAsia="zh-CN"/>
        </w:rPr>
      </w:pPr>
    </w:p>
    <w:p w14:paraId="75FFF200">
      <w:pPr>
        <w:rPr>
          <w:rFonts w:hint="eastAsia"/>
          <w:lang w:val="en-US" w:eastAsia="zh-CN"/>
        </w:rPr>
      </w:pPr>
    </w:p>
    <w:p w14:paraId="0887DF4B">
      <w:pPr>
        <w:rPr>
          <w:rFonts w:hint="eastAsia"/>
          <w:lang w:val="en-US" w:eastAsia="zh-CN"/>
        </w:rPr>
      </w:pPr>
    </w:p>
    <w:p w14:paraId="77932423">
      <w:pPr>
        <w:rPr>
          <w:rFonts w:hint="eastAsia"/>
          <w:lang w:val="en-US" w:eastAsia="zh-CN"/>
        </w:rPr>
      </w:pPr>
    </w:p>
    <w:p w14:paraId="056C7F50">
      <w:pPr>
        <w:rPr>
          <w:rFonts w:hint="eastAsia"/>
          <w:lang w:val="en-US" w:eastAsia="zh-CN"/>
        </w:rPr>
      </w:pPr>
    </w:p>
    <w:p w14:paraId="49187A07">
      <w:pPr>
        <w:rPr>
          <w:rFonts w:hint="eastAsia"/>
          <w:lang w:val="en-US" w:eastAsia="zh-CN"/>
        </w:rPr>
      </w:pPr>
    </w:p>
    <w:sdt>
      <w:sdtPr>
        <w:rPr>
          <w:rFonts w:ascii="宋体" w:hAnsi="宋体" w:eastAsia="宋体" w:cstheme="minorBidi"/>
          <w:kern w:val="2"/>
          <w:sz w:val="21"/>
          <w:szCs w:val="24"/>
          <w:lang w:val="en-US" w:eastAsia="zh-CN" w:bidi="ar-SA"/>
        </w:rPr>
        <w:id w:val="147479239"/>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14:paraId="7402A623">
          <w:pPr>
            <w:spacing w:before="0" w:beforeLines="0" w:after="0" w:afterLines="0" w:line="240" w:lineRule="auto"/>
            <w:ind w:left="0" w:leftChars="0" w:right="0" w:rightChars="0" w:firstLine="0" w:firstLineChars="0"/>
            <w:jc w:val="center"/>
          </w:pPr>
          <w:r>
            <w:rPr>
              <w:rFonts w:ascii="宋体" w:hAnsi="宋体" w:eastAsia="宋体"/>
              <w:sz w:val="21"/>
            </w:rPr>
            <w:t>目录</w:t>
          </w:r>
        </w:p>
        <w:p w14:paraId="511966C7">
          <w:pPr>
            <w:pStyle w:val="10"/>
            <w:tabs>
              <w:tab w:val="right" w:leader="dot" w:pos="8620"/>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_Toc9175 </w:instrText>
          </w:r>
          <w:r>
            <w:rPr>
              <w:rFonts w:hint="eastAsia"/>
              <w:lang w:val="en-US" w:eastAsia="zh-CN"/>
            </w:rPr>
            <w:fldChar w:fldCharType="separate"/>
          </w:r>
          <w:r>
            <w:rPr>
              <w:rFonts w:hint="default"/>
              <w:lang w:val="en-US" w:eastAsia="zh-CN"/>
            </w:rPr>
            <w:t xml:space="preserve">1. </w:t>
          </w:r>
          <w:r>
            <w:rPr>
              <w:rFonts w:hint="eastAsia"/>
              <w:lang w:val="en-US" w:eastAsia="zh-CN"/>
            </w:rPr>
            <w:t>引言</w:t>
          </w:r>
          <w:r>
            <w:tab/>
          </w:r>
          <w:r>
            <w:fldChar w:fldCharType="begin"/>
          </w:r>
          <w:r>
            <w:instrText xml:space="preserve"> PAGEREF _Toc9175 \h </w:instrText>
          </w:r>
          <w:r>
            <w:fldChar w:fldCharType="separate"/>
          </w:r>
          <w:r>
            <w:t>3</w:t>
          </w:r>
          <w:r>
            <w:fldChar w:fldCharType="end"/>
          </w:r>
          <w:r>
            <w:rPr>
              <w:rFonts w:hint="eastAsia"/>
              <w:lang w:val="en-US" w:eastAsia="zh-CN"/>
            </w:rPr>
            <w:fldChar w:fldCharType="end"/>
          </w:r>
        </w:p>
        <w:p w14:paraId="3D7C954C">
          <w:pPr>
            <w:pStyle w:val="10"/>
            <w:tabs>
              <w:tab w:val="right" w:leader="dot" w:pos="8620"/>
            </w:tabs>
          </w:pPr>
          <w:r>
            <w:rPr>
              <w:rFonts w:hint="eastAsia"/>
              <w:lang w:val="en-US" w:eastAsia="zh-CN"/>
            </w:rPr>
            <w:fldChar w:fldCharType="begin"/>
          </w:r>
          <w:r>
            <w:rPr>
              <w:rFonts w:hint="eastAsia"/>
              <w:lang w:val="en-US" w:eastAsia="zh-CN"/>
            </w:rPr>
            <w:instrText xml:space="preserve"> HYPERLINK \l _Toc14129 </w:instrText>
          </w:r>
          <w:r>
            <w:rPr>
              <w:rFonts w:hint="eastAsia"/>
              <w:lang w:val="en-US" w:eastAsia="zh-CN"/>
            </w:rPr>
            <w:fldChar w:fldCharType="separate"/>
          </w:r>
          <w:r>
            <w:rPr>
              <w:rFonts w:hint="default"/>
              <w:lang w:val="en-US" w:eastAsia="zh-CN"/>
            </w:rPr>
            <w:t xml:space="preserve">2. </w:t>
          </w:r>
          <w:r>
            <w:rPr>
              <w:rFonts w:hint="eastAsia"/>
              <w:lang w:val="en-US" w:eastAsia="zh-CN"/>
            </w:rPr>
            <w:t>总体设计</w:t>
          </w:r>
          <w:r>
            <w:tab/>
          </w:r>
          <w:r>
            <w:fldChar w:fldCharType="begin"/>
          </w:r>
          <w:r>
            <w:instrText xml:space="preserve"> PAGEREF _Toc14129 \h </w:instrText>
          </w:r>
          <w:r>
            <w:fldChar w:fldCharType="separate"/>
          </w:r>
          <w:r>
            <w:t>3</w:t>
          </w:r>
          <w:r>
            <w:fldChar w:fldCharType="end"/>
          </w:r>
          <w:r>
            <w:rPr>
              <w:rFonts w:hint="eastAsia"/>
              <w:lang w:val="en-US" w:eastAsia="zh-CN"/>
            </w:rPr>
            <w:fldChar w:fldCharType="end"/>
          </w:r>
        </w:p>
        <w:p w14:paraId="694C09C3">
          <w:pPr>
            <w:pStyle w:val="11"/>
            <w:tabs>
              <w:tab w:val="right" w:leader="dot" w:pos="8620"/>
            </w:tabs>
          </w:pPr>
          <w:r>
            <w:rPr>
              <w:rFonts w:hint="eastAsia"/>
              <w:lang w:val="en-US" w:eastAsia="zh-CN"/>
            </w:rPr>
            <w:fldChar w:fldCharType="begin"/>
          </w:r>
          <w:r>
            <w:rPr>
              <w:rFonts w:hint="eastAsia"/>
              <w:lang w:val="en-US" w:eastAsia="zh-CN"/>
            </w:rPr>
            <w:instrText xml:space="preserve"> HYPERLINK \l _Toc30223 </w:instrText>
          </w:r>
          <w:r>
            <w:rPr>
              <w:rFonts w:hint="eastAsia"/>
              <w:lang w:val="en-US" w:eastAsia="zh-CN"/>
            </w:rPr>
            <w:fldChar w:fldCharType="separate"/>
          </w:r>
          <w:r>
            <w:rPr>
              <w:rFonts w:hint="default"/>
              <w:lang w:val="en-US" w:eastAsia="zh-CN"/>
            </w:rPr>
            <w:t xml:space="preserve">2.1 </w:t>
          </w:r>
          <w:r>
            <w:rPr>
              <w:rFonts w:hint="eastAsia"/>
              <w:lang w:val="en-US" w:eastAsia="zh-CN"/>
            </w:rPr>
            <w:t>需求规定</w:t>
          </w:r>
          <w:r>
            <w:tab/>
          </w:r>
          <w:r>
            <w:fldChar w:fldCharType="begin"/>
          </w:r>
          <w:r>
            <w:instrText xml:space="preserve"> PAGEREF _Toc30223 \h </w:instrText>
          </w:r>
          <w:r>
            <w:fldChar w:fldCharType="separate"/>
          </w:r>
          <w:r>
            <w:t>3</w:t>
          </w:r>
          <w:r>
            <w:fldChar w:fldCharType="end"/>
          </w:r>
          <w:r>
            <w:rPr>
              <w:rFonts w:hint="eastAsia"/>
              <w:lang w:val="en-US" w:eastAsia="zh-CN"/>
            </w:rPr>
            <w:fldChar w:fldCharType="end"/>
          </w:r>
        </w:p>
        <w:p w14:paraId="1E725C4F">
          <w:pPr>
            <w:pStyle w:val="11"/>
            <w:tabs>
              <w:tab w:val="right" w:leader="dot" w:pos="8620"/>
            </w:tabs>
          </w:pPr>
          <w:r>
            <w:rPr>
              <w:rFonts w:hint="eastAsia"/>
              <w:lang w:val="en-US" w:eastAsia="zh-CN"/>
            </w:rPr>
            <w:fldChar w:fldCharType="begin"/>
          </w:r>
          <w:r>
            <w:rPr>
              <w:rFonts w:hint="eastAsia"/>
              <w:lang w:val="en-US" w:eastAsia="zh-CN"/>
            </w:rPr>
            <w:instrText xml:space="preserve"> HYPERLINK \l _Toc9699 </w:instrText>
          </w:r>
          <w:r>
            <w:rPr>
              <w:rFonts w:hint="eastAsia"/>
              <w:lang w:val="en-US" w:eastAsia="zh-CN"/>
            </w:rPr>
            <w:fldChar w:fldCharType="separate"/>
          </w:r>
          <w:r>
            <w:rPr>
              <w:rFonts w:hint="eastAsia"/>
              <w:lang w:val="en-US" w:eastAsia="zh-CN"/>
            </w:rPr>
            <w:t>2.2 系统总体结构设计</w:t>
          </w:r>
          <w:r>
            <w:tab/>
          </w:r>
          <w:r>
            <w:fldChar w:fldCharType="begin"/>
          </w:r>
          <w:r>
            <w:instrText xml:space="preserve"> PAGEREF _Toc9699 \h </w:instrText>
          </w:r>
          <w:r>
            <w:fldChar w:fldCharType="separate"/>
          </w:r>
          <w:r>
            <w:t>3</w:t>
          </w:r>
          <w:r>
            <w:fldChar w:fldCharType="end"/>
          </w:r>
          <w:r>
            <w:rPr>
              <w:rFonts w:hint="eastAsia"/>
              <w:lang w:val="en-US" w:eastAsia="zh-CN"/>
            </w:rPr>
            <w:fldChar w:fldCharType="end"/>
          </w:r>
        </w:p>
        <w:p w14:paraId="38248342">
          <w:pPr>
            <w:pStyle w:val="11"/>
            <w:tabs>
              <w:tab w:val="right" w:leader="dot" w:pos="8620"/>
            </w:tabs>
          </w:pPr>
          <w:r>
            <w:rPr>
              <w:rFonts w:hint="eastAsia"/>
              <w:lang w:val="en-US" w:eastAsia="zh-CN"/>
            </w:rPr>
            <w:fldChar w:fldCharType="begin"/>
          </w:r>
          <w:r>
            <w:rPr>
              <w:rFonts w:hint="eastAsia"/>
              <w:lang w:val="en-US" w:eastAsia="zh-CN"/>
            </w:rPr>
            <w:instrText xml:space="preserve"> HYPERLINK \l _Toc2962 </w:instrText>
          </w:r>
          <w:r>
            <w:rPr>
              <w:rFonts w:hint="eastAsia"/>
              <w:lang w:val="en-US" w:eastAsia="zh-CN"/>
            </w:rPr>
            <w:fldChar w:fldCharType="separate"/>
          </w:r>
          <w:r>
            <w:rPr>
              <w:rFonts w:hint="eastAsia"/>
              <w:lang w:val="en-US" w:eastAsia="zh-CN"/>
            </w:rPr>
            <w:t>2.3 系统架构分层设计</w:t>
          </w:r>
          <w:r>
            <w:tab/>
          </w:r>
          <w:r>
            <w:fldChar w:fldCharType="begin"/>
          </w:r>
          <w:r>
            <w:instrText xml:space="preserve"> PAGEREF _Toc2962 \h </w:instrText>
          </w:r>
          <w:r>
            <w:fldChar w:fldCharType="separate"/>
          </w:r>
          <w:r>
            <w:t>4</w:t>
          </w:r>
          <w:r>
            <w:fldChar w:fldCharType="end"/>
          </w:r>
          <w:r>
            <w:rPr>
              <w:rFonts w:hint="eastAsia"/>
              <w:lang w:val="en-US" w:eastAsia="zh-CN"/>
            </w:rPr>
            <w:fldChar w:fldCharType="end"/>
          </w:r>
        </w:p>
        <w:p w14:paraId="038A5983">
          <w:pPr>
            <w:pStyle w:val="11"/>
            <w:tabs>
              <w:tab w:val="right" w:leader="dot" w:pos="8620"/>
            </w:tabs>
          </w:pPr>
          <w:r>
            <w:rPr>
              <w:rFonts w:hint="eastAsia"/>
              <w:lang w:val="en-US" w:eastAsia="zh-CN"/>
            </w:rPr>
            <w:fldChar w:fldCharType="begin"/>
          </w:r>
          <w:r>
            <w:rPr>
              <w:rFonts w:hint="eastAsia"/>
              <w:lang w:val="en-US" w:eastAsia="zh-CN"/>
            </w:rPr>
            <w:instrText xml:space="preserve"> HYPERLINK \l _Toc2993 </w:instrText>
          </w:r>
          <w:r>
            <w:rPr>
              <w:rFonts w:hint="eastAsia"/>
              <w:lang w:val="en-US" w:eastAsia="zh-CN"/>
            </w:rPr>
            <w:fldChar w:fldCharType="separate"/>
          </w:r>
          <w:r>
            <w:rPr>
              <w:rFonts w:hint="eastAsia"/>
              <w:lang w:val="en-US" w:eastAsia="zh-CN"/>
            </w:rPr>
            <w:t>2.4  数据库设计</w:t>
          </w:r>
          <w:r>
            <w:tab/>
          </w:r>
          <w:r>
            <w:fldChar w:fldCharType="begin"/>
          </w:r>
          <w:r>
            <w:instrText xml:space="preserve"> PAGEREF _Toc2993 \h </w:instrText>
          </w:r>
          <w:r>
            <w:fldChar w:fldCharType="separate"/>
          </w:r>
          <w:r>
            <w:t>5</w:t>
          </w:r>
          <w:r>
            <w:fldChar w:fldCharType="end"/>
          </w:r>
          <w:r>
            <w:rPr>
              <w:rFonts w:hint="eastAsia"/>
              <w:lang w:val="en-US" w:eastAsia="zh-CN"/>
            </w:rPr>
            <w:fldChar w:fldCharType="end"/>
          </w:r>
        </w:p>
        <w:p w14:paraId="3D9F4476">
          <w:pPr>
            <w:pStyle w:val="7"/>
            <w:tabs>
              <w:tab w:val="right" w:leader="dot" w:pos="8620"/>
            </w:tabs>
          </w:pPr>
          <w:r>
            <w:rPr>
              <w:rFonts w:hint="eastAsia"/>
              <w:lang w:val="en-US" w:eastAsia="zh-CN"/>
            </w:rPr>
            <w:fldChar w:fldCharType="begin"/>
          </w:r>
          <w:r>
            <w:rPr>
              <w:rFonts w:hint="eastAsia"/>
              <w:lang w:val="en-US" w:eastAsia="zh-CN"/>
            </w:rPr>
            <w:instrText xml:space="preserve"> HYPERLINK \l _Toc1475 </w:instrText>
          </w:r>
          <w:r>
            <w:rPr>
              <w:rFonts w:hint="eastAsia"/>
              <w:lang w:val="en-US" w:eastAsia="zh-CN"/>
            </w:rPr>
            <w:fldChar w:fldCharType="separate"/>
          </w:r>
          <w:r>
            <w:rPr>
              <w:rFonts w:hint="eastAsia"/>
              <w:lang w:val="en-US" w:eastAsia="zh-CN"/>
            </w:rPr>
            <w:t>2.4.1 数据库研究及总体设计</w:t>
          </w:r>
          <w:r>
            <w:tab/>
          </w:r>
          <w:r>
            <w:fldChar w:fldCharType="begin"/>
          </w:r>
          <w:r>
            <w:instrText xml:space="preserve"> PAGEREF _Toc1475 \h </w:instrText>
          </w:r>
          <w:r>
            <w:fldChar w:fldCharType="separate"/>
          </w:r>
          <w:r>
            <w:t>5</w:t>
          </w:r>
          <w:r>
            <w:fldChar w:fldCharType="end"/>
          </w:r>
          <w:r>
            <w:rPr>
              <w:rFonts w:hint="eastAsia"/>
              <w:lang w:val="en-US" w:eastAsia="zh-CN"/>
            </w:rPr>
            <w:fldChar w:fldCharType="end"/>
          </w:r>
        </w:p>
        <w:p w14:paraId="17CDBA4B">
          <w:pPr>
            <w:pStyle w:val="7"/>
            <w:tabs>
              <w:tab w:val="right" w:leader="dot" w:pos="8620"/>
            </w:tabs>
          </w:pPr>
          <w:r>
            <w:rPr>
              <w:rFonts w:hint="eastAsia"/>
              <w:lang w:val="en-US" w:eastAsia="zh-CN"/>
            </w:rPr>
            <w:fldChar w:fldCharType="begin"/>
          </w:r>
          <w:r>
            <w:rPr>
              <w:rFonts w:hint="eastAsia"/>
              <w:lang w:val="en-US" w:eastAsia="zh-CN"/>
            </w:rPr>
            <w:instrText xml:space="preserve"> HYPERLINK \l _Toc15982 </w:instrText>
          </w:r>
          <w:r>
            <w:rPr>
              <w:rFonts w:hint="eastAsia"/>
              <w:lang w:val="en-US" w:eastAsia="zh-CN"/>
            </w:rPr>
            <w:fldChar w:fldCharType="separate"/>
          </w:r>
          <w:r>
            <w:rPr>
              <w:rFonts w:hint="eastAsia"/>
              <w:lang w:val="en-US" w:eastAsia="zh-CN"/>
            </w:rPr>
            <w:t>2.4.2 用户数据库 hk_user的设计</w:t>
          </w:r>
          <w:r>
            <w:tab/>
          </w:r>
          <w:r>
            <w:fldChar w:fldCharType="begin"/>
          </w:r>
          <w:r>
            <w:instrText xml:space="preserve"> PAGEREF _Toc15982 \h </w:instrText>
          </w:r>
          <w:r>
            <w:fldChar w:fldCharType="separate"/>
          </w:r>
          <w:r>
            <w:t>6</w:t>
          </w:r>
          <w:r>
            <w:fldChar w:fldCharType="end"/>
          </w:r>
          <w:r>
            <w:rPr>
              <w:rFonts w:hint="eastAsia"/>
              <w:lang w:val="en-US" w:eastAsia="zh-CN"/>
            </w:rPr>
            <w:fldChar w:fldCharType="end"/>
          </w:r>
        </w:p>
        <w:p w14:paraId="35406EE4">
          <w:pPr>
            <w:pStyle w:val="7"/>
            <w:tabs>
              <w:tab w:val="right" w:leader="dot" w:pos="8620"/>
            </w:tabs>
          </w:pPr>
          <w:r>
            <w:rPr>
              <w:rFonts w:hint="eastAsia"/>
              <w:lang w:val="en-US" w:eastAsia="zh-CN"/>
            </w:rPr>
            <w:fldChar w:fldCharType="begin"/>
          </w:r>
          <w:r>
            <w:rPr>
              <w:rFonts w:hint="eastAsia"/>
              <w:lang w:val="en-US" w:eastAsia="zh-CN"/>
            </w:rPr>
            <w:instrText xml:space="preserve"> HYPERLINK \l _Toc7482 </w:instrText>
          </w:r>
          <w:r>
            <w:rPr>
              <w:rFonts w:hint="eastAsia"/>
              <w:lang w:val="en-US" w:eastAsia="zh-CN"/>
            </w:rPr>
            <w:fldChar w:fldCharType="separate"/>
          </w:r>
          <w:r>
            <w:rPr>
              <w:rFonts w:hint="eastAsia"/>
              <w:lang w:val="en-US" w:eastAsia="zh-CN"/>
            </w:rPr>
            <w:t>2.4.3 FBG数据库 hk_fbg的设计</w:t>
          </w:r>
          <w:r>
            <w:tab/>
          </w:r>
          <w:r>
            <w:fldChar w:fldCharType="begin"/>
          </w:r>
          <w:r>
            <w:instrText xml:space="preserve"> PAGEREF _Toc7482 \h </w:instrText>
          </w:r>
          <w:r>
            <w:fldChar w:fldCharType="separate"/>
          </w:r>
          <w:r>
            <w:t>7</w:t>
          </w:r>
          <w:r>
            <w:fldChar w:fldCharType="end"/>
          </w:r>
          <w:r>
            <w:rPr>
              <w:rFonts w:hint="eastAsia"/>
              <w:lang w:val="en-US" w:eastAsia="zh-CN"/>
            </w:rPr>
            <w:fldChar w:fldCharType="end"/>
          </w:r>
        </w:p>
        <w:p w14:paraId="2F7E3C64">
          <w:pPr>
            <w:pStyle w:val="7"/>
            <w:tabs>
              <w:tab w:val="right" w:leader="dot" w:pos="8620"/>
            </w:tabs>
          </w:pPr>
          <w:r>
            <w:rPr>
              <w:rFonts w:hint="eastAsia"/>
              <w:lang w:val="en-US" w:eastAsia="zh-CN"/>
            </w:rPr>
            <w:fldChar w:fldCharType="begin"/>
          </w:r>
          <w:r>
            <w:rPr>
              <w:rFonts w:hint="eastAsia"/>
              <w:lang w:val="en-US" w:eastAsia="zh-CN"/>
            </w:rPr>
            <w:instrText xml:space="preserve"> HYPERLINK \l _Toc11805 </w:instrText>
          </w:r>
          <w:r>
            <w:rPr>
              <w:rFonts w:hint="eastAsia"/>
              <w:lang w:val="en-US" w:eastAsia="zh-CN"/>
            </w:rPr>
            <w:fldChar w:fldCharType="separate"/>
          </w:r>
          <w:r>
            <w:rPr>
              <w:rFonts w:hint="eastAsia"/>
              <w:lang w:val="en-US" w:eastAsia="zh-CN"/>
            </w:rPr>
            <w:t>2.4.4 隧道监测报警数据库 hk_alarm的设计</w:t>
          </w:r>
          <w:r>
            <w:tab/>
          </w:r>
          <w:r>
            <w:fldChar w:fldCharType="begin"/>
          </w:r>
          <w:r>
            <w:instrText xml:space="preserve"> PAGEREF _Toc11805 \h </w:instrText>
          </w:r>
          <w:r>
            <w:fldChar w:fldCharType="separate"/>
          </w:r>
          <w:r>
            <w:t>8</w:t>
          </w:r>
          <w:r>
            <w:fldChar w:fldCharType="end"/>
          </w:r>
          <w:r>
            <w:rPr>
              <w:rFonts w:hint="eastAsia"/>
              <w:lang w:val="en-US" w:eastAsia="zh-CN"/>
            </w:rPr>
            <w:fldChar w:fldCharType="end"/>
          </w:r>
        </w:p>
        <w:p w14:paraId="0566CC9D">
          <w:pPr>
            <w:pStyle w:val="7"/>
            <w:tabs>
              <w:tab w:val="right" w:leader="dot" w:pos="8620"/>
            </w:tabs>
          </w:pPr>
          <w:r>
            <w:rPr>
              <w:rFonts w:hint="eastAsia"/>
              <w:lang w:val="en-US" w:eastAsia="zh-CN"/>
            </w:rPr>
            <w:fldChar w:fldCharType="begin"/>
          </w:r>
          <w:r>
            <w:rPr>
              <w:rFonts w:hint="eastAsia"/>
              <w:lang w:val="en-US" w:eastAsia="zh-CN"/>
            </w:rPr>
            <w:instrText xml:space="preserve"> HYPERLINK \l _Toc23698 </w:instrText>
          </w:r>
          <w:r>
            <w:rPr>
              <w:rFonts w:hint="eastAsia"/>
              <w:lang w:val="en-US" w:eastAsia="zh-CN"/>
            </w:rPr>
            <w:fldChar w:fldCharType="separate"/>
          </w:r>
          <w:r>
            <w:rPr>
              <w:rFonts w:hint="eastAsia"/>
              <w:lang w:val="en-US" w:eastAsia="zh-CN"/>
            </w:rPr>
            <w:t>2.4.5  Web数据库操作类（数据处理层）的设计</w:t>
          </w:r>
          <w:r>
            <w:tab/>
          </w:r>
          <w:r>
            <w:fldChar w:fldCharType="begin"/>
          </w:r>
          <w:r>
            <w:instrText xml:space="preserve"> PAGEREF _Toc23698 \h </w:instrText>
          </w:r>
          <w:r>
            <w:fldChar w:fldCharType="separate"/>
          </w:r>
          <w:r>
            <w:t>9</w:t>
          </w:r>
          <w:r>
            <w:fldChar w:fldCharType="end"/>
          </w:r>
          <w:r>
            <w:rPr>
              <w:rFonts w:hint="eastAsia"/>
              <w:lang w:val="en-US" w:eastAsia="zh-CN"/>
            </w:rPr>
            <w:fldChar w:fldCharType="end"/>
          </w:r>
        </w:p>
        <w:p w14:paraId="3A402F8A">
          <w:pPr>
            <w:pStyle w:val="7"/>
            <w:tabs>
              <w:tab w:val="right" w:leader="dot" w:pos="8620"/>
            </w:tabs>
          </w:pPr>
          <w:r>
            <w:rPr>
              <w:rFonts w:hint="eastAsia"/>
              <w:lang w:val="en-US" w:eastAsia="zh-CN"/>
            </w:rPr>
            <w:fldChar w:fldCharType="begin"/>
          </w:r>
          <w:r>
            <w:rPr>
              <w:rFonts w:hint="eastAsia"/>
              <w:lang w:val="en-US" w:eastAsia="zh-CN"/>
            </w:rPr>
            <w:instrText xml:space="preserve"> HYPERLINK \l _Toc13062 </w:instrText>
          </w:r>
          <w:r>
            <w:rPr>
              <w:rFonts w:hint="eastAsia"/>
              <w:lang w:val="en-US" w:eastAsia="zh-CN"/>
            </w:rPr>
            <w:fldChar w:fldCharType="separate"/>
          </w:r>
          <w:r>
            <w:rPr>
              <w:rFonts w:hint="eastAsia"/>
              <w:lang w:val="en-US" w:eastAsia="zh-CN"/>
            </w:rPr>
            <w:t>2.4.6 数据收集程序数据库操作类的设计(C++类)</w:t>
          </w:r>
          <w:r>
            <w:tab/>
          </w:r>
          <w:r>
            <w:fldChar w:fldCharType="begin"/>
          </w:r>
          <w:r>
            <w:instrText xml:space="preserve"> PAGEREF _Toc13062 \h </w:instrText>
          </w:r>
          <w:r>
            <w:fldChar w:fldCharType="separate"/>
          </w:r>
          <w:r>
            <w:t>11</w:t>
          </w:r>
          <w:r>
            <w:fldChar w:fldCharType="end"/>
          </w:r>
          <w:r>
            <w:rPr>
              <w:rFonts w:hint="eastAsia"/>
              <w:lang w:val="en-US" w:eastAsia="zh-CN"/>
            </w:rPr>
            <w:fldChar w:fldCharType="end"/>
          </w:r>
        </w:p>
        <w:p w14:paraId="1D99E2DD">
          <w:pPr>
            <w:pStyle w:val="11"/>
            <w:tabs>
              <w:tab w:val="right" w:leader="dot" w:pos="8620"/>
            </w:tabs>
          </w:pPr>
          <w:r>
            <w:rPr>
              <w:rFonts w:hint="eastAsia"/>
              <w:lang w:val="en-US" w:eastAsia="zh-CN"/>
            </w:rPr>
            <w:fldChar w:fldCharType="begin"/>
          </w:r>
          <w:r>
            <w:rPr>
              <w:rFonts w:hint="eastAsia"/>
              <w:lang w:val="en-US" w:eastAsia="zh-CN"/>
            </w:rPr>
            <w:instrText xml:space="preserve"> HYPERLINK \l _Toc15012 </w:instrText>
          </w:r>
          <w:r>
            <w:rPr>
              <w:rFonts w:hint="eastAsia"/>
              <w:lang w:val="en-US" w:eastAsia="zh-CN"/>
            </w:rPr>
            <w:fldChar w:fldCharType="separate"/>
          </w:r>
          <w:r>
            <w:rPr>
              <w:rFonts w:hint="eastAsia"/>
              <w:lang w:val="en-US" w:eastAsia="zh-CN"/>
            </w:rPr>
            <w:t>2.5  系统运行环境</w:t>
          </w:r>
          <w:r>
            <w:tab/>
          </w:r>
          <w:r>
            <w:fldChar w:fldCharType="begin"/>
          </w:r>
          <w:r>
            <w:instrText xml:space="preserve"> PAGEREF _Toc15012 \h </w:instrText>
          </w:r>
          <w:r>
            <w:fldChar w:fldCharType="separate"/>
          </w:r>
          <w:r>
            <w:t>13</w:t>
          </w:r>
          <w:r>
            <w:fldChar w:fldCharType="end"/>
          </w:r>
          <w:r>
            <w:rPr>
              <w:rFonts w:hint="eastAsia"/>
              <w:lang w:val="en-US" w:eastAsia="zh-CN"/>
            </w:rPr>
            <w:fldChar w:fldCharType="end"/>
          </w:r>
        </w:p>
        <w:p w14:paraId="514EC6B8">
          <w:pPr>
            <w:pStyle w:val="11"/>
            <w:tabs>
              <w:tab w:val="right" w:leader="dot" w:pos="8620"/>
            </w:tabs>
          </w:pPr>
          <w:r>
            <w:rPr>
              <w:rFonts w:hint="eastAsia"/>
              <w:lang w:val="en-US" w:eastAsia="zh-CN"/>
            </w:rPr>
            <w:fldChar w:fldCharType="begin"/>
          </w:r>
          <w:r>
            <w:rPr>
              <w:rFonts w:hint="eastAsia"/>
              <w:lang w:val="en-US" w:eastAsia="zh-CN"/>
            </w:rPr>
            <w:instrText xml:space="preserve"> HYPERLINK \l _Toc12680 </w:instrText>
          </w:r>
          <w:r>
            <w:rPr>
              <w:rFonts w:hint="eastAsia"/>
              <w:lang w:val="en-US" w:eastAsia="zh-CN"/>
            </w:rPr>
            <w:fldChar w:fldCharType="separate"/>
          </w:r>
          <w:r>
            <w:rPr>
              <w:rFonts w:hint="eastAsia"/>
              <w:lang w:val="en-US" w:eastAsia="zh-CN"/>
            </w:rPr>
            <w:t>2.6 系统开发语言及开发工具</w:t>
          </w:r>
          <w:r>
            <w:tab/>
          </w:r>
          <w:r>
            <w:fldChar w:fldCharType="begin"/>
          </w:r>
          <w:r>
            <w:instrText xml:space="preserve"> PAGEREF _Toc12680 \h </w:instrText>
          </w:r>
          <w:r>
            <w:fldChar w:fldCharType="separate"/>
          </w:r>
          <w:r>
            <w:t>14</w:t>
          </w:r>
          <w:r>
            <w:fldChar w:fldCharType="end"/>
          </w:r>
          <w:r>
            <w:rPr>
              <w:rFonts w:hint="eastAsia"/>
              <w:lang w:val="en-US" w:eastAsia="zh-CN"/>
            </w:rPr>
            <w:fldChar w:fldCharType="end"/>
          </w:r>
        </w:p>
        <w:p w14:paraId="2CFCB8F0">
          <w:pPr>
            <w:pStyle w:val="10"/>
            <w:tabs>
              <w:tab w:val="right" w:leader="dot" w:pos="8620"/>
            </w:tabs>
          </w:pPr>
          <w:r>
            <w:rPr>
              <w:rFonts w:hint="eastAsia"/>
              <w:lang w:val="en-US" w:eastAsia="zh-CN"/>
            </w:rPr>
            <w:fldChar w:fldCharType="begin"/>
          </w:r>
          <w:r>
            <w:rPr>
              <w:rFonts w:hint="eastAsia"/>
              <w:lang w:val="en-US" w:eastAsia="zh-CN"/>
            </w:rPr>
            <w:instrText xml:space="preserve"> HYPERLINK \l _Toc22423 </w:instrText>
          </w:r>
          <w:r>
            <w:rPr>
              <w:rFonts w:hint="eastAsia"/>
              <w:lang w:val="en-US" w:eastAsia="zh-CN"/>
            </w:rPr>
            <w:fldChar w:fldCharType="separate"/>
          </w:r>
          <w:r>
            <w:rPr>
              <w:rFonts w:hint="default"/>
              <w:lang w:val="en-US" w:eastAsia="zh-CN"/>
            </w:rPr>
            <w:t xml:space="preserve">3. </w:t>
          </w:r>
          <w:r>
            <w:rPr>
              <w:rFonts w:hint="eastAsia"/>
              <w:lang w:val="en-US" w:eastAsia="zh-CN"/>
            </w:rPr>
            <w:t>系统功能设计</w:t>
          </w:r>
          <w:r>
            <w:tab/>
          </w:r>
          <w:r>
            <w:fldChar w:fldCharType="begin"/>
          </w:r>
          <w:r>
            <w:instrText xml:space="preserve"> PAGEREF _Toc22423 \h </w:instrText>
          </w:r>
          <w:r>
            <w:fldChar w:fldCharType="separate"/>
          </w:r>
          <w:r>
            <w:t>14</w:t>
          </w:r>
          <w:r>
            <w:fldChar w:fldCharType="end"/>
          </w:r>
          <w:r>
            <w:rPr>
              <w:rFonts w:hint="eastAsia"/>
              <w:lang w:val="en-US" w:eastAsia="zh-CN"/>
            </w:rPr>
            <w:fldChar w:fldCharType="end"/>
          </w:r>
        </w:p>
        <w:p w14:paraId="76C5C78A">
          <w:pPr>
            <w:pStyle w:val="11"/>
            <w:tabs>
              <w:tab w:val="right" w:leader="dot" w:pos="8620"/>
            </w:tabs>
          </w:pPr>
          <w:r>
            <w:rPr>
              <w:rFonts w:hint="eastAsia"/>
              <w:lang w:val="en-US" w:eastAsia="zh-CN"/>
            </w:rPr>
            <w:fldChar w:fldCharType="begin"/>
          </w:r>
          <w:r>
            <w:rPr>
              <w:rFonts w:hint="eastAsia"/>
              <w:lang w:val="en-US" w:eastAsia="zh-CN"/>
            </w:rPr>
            <w:instrText xml:space="preserve"> HYPERLINK \l _Toc26983 </w:instrText>
          </w:r>
          <w:r>
            <w:rPr>
              <w:rFonts w:hint="eastAsia"/>
              <w:lang w:val="en-US" w:eastAsia="zh-CN"/>
            </w:rPr>
            <w:fldChar w:fldCharType="separate"/>
          </w:r>
          <w:r>
            <w:rPr>
              <w:rFonts w:hint="default"/>
              <w:lang w:val="en-US" w:eastAsia="zh-CN"/>
            </w:rPr>
            <w:t xml:space="preserve">3.1 </w:t>
          </w:r>
          <w:r>
            <w:rPr>
              <w:rFonts w:hint="eastAsia"/>
              <w:lang w:val="en-US" w:eastAsia="zh-CN"/>
            </w:rPr>
            <w:t>FBG传感器数据收集程序模块的功能设计</w:t>
          </w:r>
          <w:r>
            <w:tab/>
          </w:r>
          <w:r>
            <w:fldChar w:fldCharType="begin"/>
          </w:r>
          <w:r>
            <w:instrText xml:space="preserve"> PAGEREF _Toc26983 \h </w:instrText>
          </w:r>
          <w:r>
            <w:fldChar w:fldCharType="separate"/>
          </w:r>
          <w:r>
            <w:t>14</w:t>
          </w:r>
          <w:r>
            <w:fldChar w:fldCharType="end"/>
          </w:r>
          <w:r>
            <w:rPr>
              <w:rFonts w:hint="eastAsia"/>
              <w:lang w:val="en-US" w:eastAsia="zh-CN"/>
            </w:rPr>
            <w:fldChar w:fldCharType="end"/>
          </w:r>
        </w:p>
        <w:p w14:paraId="5B684E56">
          <w:pPr>
            <w:pStyle w:val="7"/>
            <w:tabs>
              <w:tab w:val="right" w:leader="dot" w:pos="8620"/>
            </w:tabs>
          </w:pPr>
          <w:r>
            <w:rPr>
              <w:rFonts w:hint="eastAsia"/>
              <w:lang w:val="en-US" w:eastAsia="zh-CN"/>
            </w:rPr>
            <w:fldChar w:fldCharType="begin"/>
          </w:r>
          <w:r>
            <w:rPr>
              <w:rFonts w:hint="eastAsia"/>
              <w:lang w:val="en-US" w:eastAsia="zh-CN"/>
            </w:rPr>
            <w:instrText xml:space="preserve"> HYPERLINK \l _Toc31596 </w:instrText>
          </w:r>
          <w:r>
            <w:rPr>
              <w:rFonts w:hint="eastAsia"/>
              <w:lang w:val="en-US" w:eastAsia="zh-CN"/>
            </w:rPr>
            <w:fldChar w:fldCharType="separate"/>
          </w:r>
          <w:r>
            <w:rPr>
              <w:rFonts w:hint="eastAsia"/>
              <w:bCs/>
              <w:szCs w:val="28"/>
              <w:lang w:val="en-US" w:eastAsia="zh-CN"/>
            </w:rPr>
            <w:t>3.1.1 FBG传感器数据收集程序的程序流程图（图5）</w:t>
          </w:r>
          <w:r>
            <w:tab/>
          </w:r>
          <w:r>
            <w:fldChar w:fldCharType="begin"/>
          </w:r>
          <w:r>
            <w:instrText xml:space="preserve"> PAGEREF _Toc31596 \h </w:instrText>
          </w:r>
          <w:r>
            <w:fldChar w:fldCharType="separate"/>
          </w:r>
          <w:r>
            <w:t>15</w:t>
          </w:r>
          <w:r>
            <w:fldChar w:fldCharType="end"/>
          </w:r>
          <w:r>
            <w:rPr>
              <w:rFonts w:hint="eastAsia"/>
              <w:lang w:val="en-US" w:eastAsia="zh-CN"/>
            </w:rPr>
            <w:fldChar w:fldCharType="end"/>
          </w:r>
        </w:p>
        <w:p w14:paraId="51E74749">
          <w:pPr>
            <w:pStyle w:val="7"/>
            <w:tabs>
              <w:tab w:val="right" w:leader="dot" w:pos="8620"/>
            </w:tabs>
          </w:pPr>
          <w:r>
            <w:rPr>
              <w:rFonts w:hint="eastAsia"/>
              <w:lang w:val="en-US" w:eastAsia="zh-CN"/>
            </w:rPr>
            <w:fldChar w:fldCharType="begin"/>
          </w:r>
          <w:r>
            <w:rPr>
              <w:rFonts w:hint="eastAsia"/>
              <w:lang w:val="en-US" w:eastAsia="zh-CN"/>
            </w:rPr>
            <w:instrText xml:space="preserve"> HYPERLINK \l _Toc13484 </w:instrText>
          </w:r>
          <w:r>
            <w:rPr>
              <w:rFonts w:hint="eastAsia"/>
              <w:lang w:val="en-US" w:eastAsia="zh-CN"/>
            </w:rPr>
            <w:fldChar w:fldCharType="separate"/>
          </w:r>
          <w:r>
            <w:rPr>
              <w:rFonts w:hint="eastAsia"/>
              <w:bCs/>
              <w:szCs w:val="28"/>
              <w:lang w:val="en-US" w:eastAsia="zh-CN"/>
            </w:rPr>
            <w:t>3.1.2 程序界面设计</w:t>
          </w:r>
          <w:r>
            <w:tab/>
          </w:r>
          <w:r>
            <w:fldChar w:fldCharType="begin"/>
          </w:r>
          <w:r>
            <w:instrText xml:space="preserve"> PAGEREF _Toc13484 \h </w:instrText>
          </w:r>
          <w:r>
            <w:fldChar w:fldCharType="separate"/>
          </w:r>
          <w:r>
            <w:t>15</w:t>
          </w:r>
          <w:r>
            <w:fldChar w:fldCharType="end"/>
          </w:r>
          <w:r>
            <w:rPr>
              <w:rFonts w:hint="eastAsia"/>
              <w:lang w:val="en-US" w:eastAsia="zh-CN"/>
            </w:rPr>
            <w:fldChar w:fldCharType="end"/>
          </w:r>
        </w:p>
        <w:p w14:paraId="4350201C">
          <w:pPr>
            <w:pStyle w:val="7"/>
            <w:tabs>
              <w:tab w:val="right" w:leader="dot" w:pos="8620"/>
            </w:tabs>
          </w:pPr>
          <w:r>
            <w:rPr>
              <w:rFonts w:hint="eastAsia"/>
              <w:lang w:val="en-US" w:eastAsia="zh-CN"/>
            </w:rPr>
            <w:fldChar w:fldCharType="begin"/>
          </w:r>
          <w:r>
            <w:rPr>
              <w:rFonts w:hint="eastAsia"/>
              <w:lang w:val="en-US" w:eastAsia="zh-CN"/>
            </w:rPr>
            <w:instrText xml:space="preserve"> HYPERLINK \l _Toc10737 </w:instrText>
          </w:r>
          <w:r>
            <w:rPr>
              <w:rFonts w:hint="eastAsia"/>
              <w:lang w:val="en-US" w:eastAsia="zh-CN"/>
            </w:rPr>
            <w:fldChar w:fldCharType="separate"/>
          </w:r>
          <w:r>
            <w:rPr>
              <w:rFonts w:hint="eastAsia"/>
              <w:bCs/>
              <w:szCs w:val="28"/>
              <w:lang w:val="en-US" w:eastAsia="zh-CN"/>
            </w:rPr>
            <w:t>3.1.3 与FBG传感器系统连接的接口协议</w:t>
          </w:r>
          <w:r>
            <w:tab/>
          </w:r>
          <w:r>
            <w:fldChar w:fldCharType="begin"/>
          </w:r>
          <w:r>
            <w:instrText xml:space="preserve"> PAGEREF _Toc10737 \h </w:instrText>
          </w:r>
          <w:r>
            <w:fldChar w:fldCharType="separate"/>
          </w:r>
          <w:r>
            <w:t>16</w:t>
          </w:r>
          <w:r>
            <w:fldChar w:fldCharType="end"/>
          </w:r>
          <w:r>
            <w:rPr>
              <w:rFonts w:hint="eastAsia"/>
              <w:lang w:val="en-US" w:eastAsia="zh-CN"/>
            </w:rPr>
            <w:fldChar w:fldCharType="end"/>
          </w:r>
        </w:p>
        <w:p w14:paraId="4DC3A317">
          <w:pPr>
            <w:pStyle w:val="7"/>
            <w:tabs>
              <w:tab w:val="right" w:leader="dot" w:pos="8620"/>
            </w:tabs>
          </w:pPr>
          <w:r>
            <w:rPr>
              <w:rFonts w:hint="eastAsia"/>
              <w:lang w:val="en-US" w:eastAsia="zh-CN"/>
            </w:rPr>
            <w:fldChar w:fldCharType="begin"/>
          </w:r>
          <w:r>
            <w:rPr>
              <w:rFonts w:hint="eastAsia"/>
              <w:lang w:val="en-US" w:eastAsia="zh-CN"/>
            </w:rPr>
            <w:instrText xml:space="preserve"> HYPERLINK \l _Toc23113 </w:instrText>
          </w:r>
          <w:r>
            <w:rPr>
              <w:rFonts w:hint="eastAsia"/>
              <w:lang w:val="en-US" w:eastAsia="zh-CN"/>
            </w:rPr>
            <w:fldChar w:fldCharType="separate"/>
          </w:r>
          <w:r>
            <w:rPr>
              <w:rFonts w:hint="eastAsia"/>
              <w:bCs/>
              <w:szCs w:val="28"/>
              <w:lang w:val="en-US" w:eastAsia="zh-CN"/>
            </w:rPr>
            <w:t>3.1.4 接口函数设计</w:t>
          </w:r>
          <w:r>
            <w:tab/>
          </w:r>
          <w:r>
            <w:fldChar w:fldCharType="begin"/>
          </w:r>
          <w:r>
            <w:instrText xml:space="preserve"> PAGEREF _Toc23113 \h </w:instrText>
          </w:r>
          <w:r>
            <w:fldChar w:fldCharType="separate"/>
          </w:r>
          <w:r>
            <w:t>18</w:t>
          </w:r>
          <w:r>
            <w:fldChar w:fldCharType="end"/>
          </w:r>
          <w:r>
            <w:rPr>
              <w:rFonts w:hint="eastAsia"/>
              <w:lang w:val="en-US" w:eastAsia="zh-CN"/>
            </w:rPr>
            <w:fldChar w:fldCharType="end"/>
          </w:r>
        </w:p>
        <w:p w14:paraId="3E0AB2E6">
          <w:pPr>
            <w:pStyle w:val="7"/>
            <w:tabs>
              <w:tab w:val="right" w:leader="dot" w:pos="8620"/>
            </w:tabs>
          </w:pPr>
          <w:r>
            <w:rPr>
              <w:rFonts w:hint="eastAsia"/>
              <w:lang w:val="en-US" w:eastAsia="zh-CN"/>
            </w:rPr>
            <w:fldChar w:fldCharType="begin"/>
          </w:r>
          <w:r>
            <w:rPr>
              <w:rFonts w:hint="eastAsia"/>
              <w:lang w:val="en-US" w:eastAsia="zh-CN"/>
            </w:rPr>
            <w:instrText xml:space="preserve"> HYPERLINK \l _Toc32571 </w:instrText>
          </w:r>
          <w:r>
            <w:rPr>
              <w:rFonts w:hint="eastAsia"/>
              <w:lang w:val="en-US" w:eastAsia="zh-CN"/>
            </w:rPr>
            <w:fldChar w:fldCharType="separate"/>
          </w:r>
          <w:r>
            <w:rPr>
              <w:rFonts w:hint="eastAsia"/>
              <w:bCs/>
              <w:szCs w:val="28"/>
              <w:lang w:val="en-US" w:eastAsia="zh-CN"/>
            </w:rPr>
            <w:t>3.1.5 重连机制设计</w:t>
          </w:r>
          <w:r>
            <w:tab/>
          </w:r>
          <w:r>
            <w:fldChar w:fldCharType="begin"/>
          </w:r>
          <w:r>
            <w:instrText xml:space="preserve"> PAGEREF _Toc32571 \h </w:instrText>
          </w:r>
          <w:r>
            <w:fldChar w:fldCharType="separate"/>
          </w:r>
          <w:r>
            <w:t>18</w:t>
          </w:r>
          <w:r>
            <w:fldChar w:fldCharType="end"/>
          </w:r>
          <w:r>
            <w:rPr>
              <w:rFonts w:hint="eastAsia"/>
              <w:lang w:val="en-US" w:eastAsia="zh-CN"/>
            </w:rPr>
            <w:fldChar w:fldCharType="end"/>
          </w:r>
        </w:p>
        <w:p w14:paraId="7BC50052">
          <w:pPr>
            <w:pStyle w:val="7"/>
            <w:tabs>
              <w:tab w:val="right" w:leader="dot" w:pos="8620"/>
            </w:tabs>
          </w:pPr>
          <w:r>
            <w:rPr>
              <w:rFonts w:hint="eastAsia"/>
              <w:lang w:val="en-US" w:eastAsia="zh-CN"/>
            </w:rPr>
            <w:fldChar w:fldCharType="begin"/>
          </w:r>
          <w:r>
            <w:rPr>
              <w:rFonts w:hint="eastAsia"/>
              <w:lang w:val="en-US" w:eastAsia="zh-CN"/>
            </w:rPr>
            <w:instrText xml:space="preserve"> HYPERLINK \l _Toc31523 </w:instrText>
          </w:r>
          <w:r>
            <w:rPr>
              <w:rFonts w:hint="eastAsia"/>
              <w:lang w:val="en-US" w:eastAsia="zh-CN"/>
            </w:rPr>
            <w:fldChar w:fldCharType="separate"/>
          </w:r>
          <w:r>
            <w:rPr>
              <w:rFonts w:hint="eastAsia"/>
              <w:bCs/>
              <w:szCs w:val="28"/>
              <w:lang w:val="en-US" w:eastAsia="zh-CN"/>
            </w:rPr>
            <w:t>3.1.6 与mysql数据库的连接、存取</w:t>
          </w:r>
          <w:r>
            <w:tab/>
          </w:r>
          <w:r>
            <w:fldChar w:fldCharType="begin"/>
          </w:r>
          <w:r>
            <w:instrText xml:space="preserve"> PAGEREF _Toc31523 \h </w:instrText>
          </w:r>
          <w:r>
            <w:fldChar w:fldCharType="separate"/>
          </w:r>
          <w:r>
            <w:t>19</w:t>
          </w:r>
          <w:r>
            <w:fldChar w:fldCharType="end"/>
          </w:r>
          <w:r>
            <w:rPr>
              <w:rFonts w:hint="eastAsia"/>
              <w:lang w:val="en-US" w:eastAsia="zh-CN"/>
            </w:rPr>
            <w:fldChar w:fldCharType="end"/>
          </w:r>
        </w:p>
        <w:p w14:paraId="2D9CE367">
          <w:pPr>
            <w:pStyle w:val="11"/>
            <w:tabs>
              <w:tab w:val="right" w:leader="dot" w:pos="8620"/>
            </w:tabs>
          </w:pPr>
          <w:r>
            <w:rPr>
              <w:rFonts w:hint="eastAsia"/>
              <w:lang w:val="en-US" w:eastAsia="zh-CN"/>
            </w:rPr>
            <w:fldChar w:fldCharType="begin"/>
          </w:r>
          <w:r>
            <w:rPr>
              <w:rFonts w:hint="eastAsia"/>
              <w:lang w:val="en-US" w:eastAsia="zh-CN"/>
            </w:rPr>
            <w:instrText xml:space="preserve"> HYPERLINK \l _Toc24865 </w:instrText>
          </w:r>
          <w:r>
            <w:rPr>
              <w:rFonts w:hint="eastAsia"/>
              <w:lang w:val="en-US" w:eastAsia="zh-CN"/>
            </w:rPr>
            <w:fldChar w:fldCharType="separate"/>
          </w:r>
          <w:r>
            <w:rPr>
              <w:rFonts w:hint="default"/>
              <w:lang w:val="en-US" w:eastAsia="zh-CN"/>
            </w:rPr>
            <w:t xml:space="preserve">3.2 </w:t>
          </w:r>
          <w:r>
            <w:rPr>
              <w:rFonts w:hint="eastAsia"/>
              <w:lang w:val="en-US" w:eastAsia="zh-CN"/>
            </w:rPr>
            <w:t>Socket服务器端类的设计</w:t>
          </w:r>
          <w:r>
            <w:tab/>
          </w:r>
          <w:r>
            <w:fldChar w:fldCharType="begin"/>
          </w:r>
          <w:r>
            <w:instrText xml:space="preserve"> PAGEREF _Toc24865 \h </w:instrText>
          </w:r>
          <w:r>
            <w:fldChar w:fldCharType="separate"/>
          </w:r>
          <w:r>
            <w:t>19</w:t>
          </w:r>
          <w:r>
            <w:fldChar w:fldCharType="end"/>
          </w:r>
          <w:r>
            <w:rPr>
              <w:rFonts w:hint="eastAsia"/>
              <w:lang w:val="en-US" w:eastAsia="zh-CN"/>
            </w:rPr>
            <w:fldChar w:fldCharType="end"/>
          </w:r>
        </w:p>
        <w:p w14:paraId="0A137541">
          <w:pPr>
            <w:pStyle w:val="7"/>
            <w:tabs>
              <w:tab w:val="right" w:leader="dot" w:pos="8620"/>
            </w:tabs>
          </w:pPr>
          <w:r>
            <w:rPr>
              <w:rFonts w:hint="eastAsia"/>
              <w:lang w:val="en-US" w:eastAsia="zh-CN"/>
            </w:rPr>
            <w:fldChar w:fldCharType="begin"/>
          </w:r>
          <w:r>
            <w:rPr>
              <w:rFonts w:hint="eastAsia"/>
              <w:lang w:val="en-US" w:eastAsia="zh-CN"/>
            </w:rPr>
            <w:instrText xml:space="preserve"> HYPERLINK \l _Toc5173 </w:instrText>
          </w:r>
          <w:r>
            <w:rPr>
              <w:rFonts w:hint="eastAsia"/>
              <w:lang w:val="en-US" w:eastAsia="zh-CN"/>
            </w:rPr>
            <w:fldChar w:fldCharType="separate"/>
          </w:r>
          <w:r>
            <w:rPr>
              <w:rFonts w:hint="eastAsia"/>
              <w:bCs/>
              <w:szCs w:val="28"/>
              <w:lang w:val="en-US" w:eastAsia="zh-CN"/>
            </w:rPr>
            <w:t>3.2.1 Socket服务器端类成员变量的设计</w:t>
          </w:r>
          <w:r>
            <w:tab/>
          </w:r>
          <w:r>
            <w:fldChar w:fldCharType="begin"/>
          </w:r>
          <w:r>
            <w:instrText xml:space="preserve"> PAGEREF _Toc5173 \h </w:instrText>
          </w:r>
          <w:r>
            <w:fldChar w:fldCharType="separate"/>
          </w:r>
          <w:r>
            <w:t>19</w:t>
          </w:r>
          <w:r>
            <w:fldChar w:fldCharType="end"/>
          </w:r>
          <w:r>
            <w:rPr>
              <w:rFonts w:hint="eastAsia"/>
              <w:lang w:val="en-US" w:eastAsia="zh-CN"/>
            </w:rPr>
            <w:fldChar w:fldCharType="end"/>
          </w:r>
        </w:p>
        <w:p w14:paraId="2DD3F96F">
          <w:pPr>
            <w:pStyle w:val="7"/>
            <w:tabs>
              <w:tab w:val="right" w:leader="dot" w:pos="8620"/>
            </w:tabs>
          </w:pPr>
          <w:r>
            <w:rPr>
              <w:rFonts w:hint="eastAsia"/>
              <w:lang w:val="en-US" w:eastAsia="zh-CN"/>
            </w:rPr>
            <w:fldChar w:fldCharType="begin"/>
          </w:r>
          <w:r>
            <w:rPr>
              <w:rFonts w:hint="eastAsia"/>
              <w:lang w:val="en-US" w:eastAsia="zh-CN"/>
            </w:rPr>
            <w:instrText xml:space="preserve"> HYPERLINK \l _Toc13638 </w:instrText>
          </w:r>
          <w:r>
            <w:rPr>
              <w:rFonts w:hint="eastAsia"/>
              <w:lang w:val="en-US" w:eastAsia="zh-CN"/>
            </w:rPr>
            <w:fldChar w:fldCharType="separate"/>
          </w:r>
          <w:r>
            <w:rPr>
              <w:rFonts w:hint="eastAsia"/>
              <w:bCs/>
              <w:szCs w:val="28"/>
              <w:lang w:val="en-US" w:eastAsia="zh-CN"/>
            </w:rPr>
            <w:t>3.2.2  Socket客户端类成员函数的设计</w:t>
          </w:r>
          <w:r>
            <w:tab/>
          </w:r>
          <w:r>
            <w:fldChar w:fldCharType="begin"/>
          </w:r>
          <w:r>
            <w:instrText xml:space="preserve"> PAGEREF _Toc13638 \h </w:instrText>
          </w:r>
          <w:r>
            <w:fldChar w:fldCharType="separate"/>
          </w:r>
          <w:r>
            <w:t>20</w:t>
          </w:r>
          <w:r>
            <w:fldChar w:fldCharType="end"/>
          </w:r>
          <w:r>
            <w:rPr>
              <w:rFonts w:hint="eastAsia"/>
              <w:lang w:val="en-US" w:eastAsia="zh-CN"/>
            </w:rPr>
            <w:fldChar w:fldCharType="end"/>
          </w:r>
        </w:p>
        <w:p w14:paraId="52B793BC">
          <w:pPr>
            <w:pStyle w:val="11"/>
            <w:tabs>
              <w:tab w:val="right" w:leader="dot" w:pos="8620"/>
            </w:tabs>
          </w:pPr>
          <w:r>
            <w:rPr>
              <w:rFonts w:hint="eastAsia"/>
              <w:lang w:val="en-US" w:eastAsia="zh-CN"/>
            </w:rPr>
            <w:fldChar w:fldCharType="begin"/>
          </w:r>
          <w:r>
            <w:rPr>
              <w:rFonts w:hint="eastAsia"/>
              <w:lang w:val="en-US" w:eastAsia="zh-CN"/>
            </w:rPr>
            <w:instrText xml:space="preserve"> HYPERLINK \l _Toc9947 </w:instrText>
          </w:r>
          <w:r>
            <w:rPr>
              <w:rFonts w:hint="eastAsia"/>
              <w:lang w:val="en-US" w:eastAsia="zh-CN"/>
            </w:rPr>
            <w:fldChar w:fldCharType="separate"/>
          </w:r>
          <w:r>
            <w:rPr>
              <w:rFonts w:hint="default"/>
              <w:lang w:val="en-US" w:eastAsia="zh-CN"/>
            </w:rPr>
            <w:t xml:space="preserve">3.3 </w:t>
          </w:r>
          <w:r>
            <w:rPr>
              <w:rFonts w:hint="eastAsia"/>
              <w:lang w:val="en-US" w:eastAsia="zh-CN"/>
            </w:rPr>
            <w:t>监测管理及展示web应用平台的功能设计</w:t>
          </w:r>
          <w:r>
            <w:tab/>
          </w:r>
          <w:r>
            <w:fldChar w:fldCharType="begin"/>
          </w:r>
          <w:r>
            <w:instrText xml:space="preserve"> PAGEREF _Toc9947 \h </w:instrText>
          </w:r>
          <w:r>
            <w:fldChar w:fldCharType="separate"/>
          </w:r>
          <w:r>
            <w:t>23</w:t>
          </w:r>
          <w:r>
            <w:fldChar w:fldCharType="end"/>
          </w:r>
          <w:r>
            <w:rPr>
              <w:rFonts w:hint="eastAsia"/>
              <w:lang w:val="en-US" w:eastAsia="zh-CN"/>
            </w:rPr>
            <w:fldChar w:fldCharType="end"/>
          </w:r>
        </w:p>
        <w:p w14:paraId="193A778A">
          <w:pPr>
            <w:pStyle w:val="7"/>
            <w:tabs>
              <w:tab w:val="right" w:leader="dot" w:pos="8620"/>
            </w:tabs>
          </w:pPr>
          <w:r>
            <w:rPr>
              <w:rFonts w:hint="eastAsia"/>
              <w:lang w:val="en-US" w:eastAsia="zh-CN"/>
            </w:rPr>
            <w:fldChar w:fldCharType="begin"/>
          </w:r>
          <w:r>
            <w:rPr>
              <w:rFonts w:hint="eastAsia"/>
              <w:lang w:val="en-US" w:eastAsia="zh-CN"/>
            </w:rPr>
            <w:instrText xml:space="preserve"> HYPERLINK \l _Toc2227 </w:instrText>
          </w:r>
          <w:r>
            <w:rPr>
              <w:rFonts w:hint="eastAsia"/>
              <w:lang w:val="en-US" w:eastAsia="zh-CN"/>
            </w:rPr>
            <w:fldChar w:fldCharType="separate"/>
          </w:r>
          <w:r>
            <w:rPr>
              <w:rFonts w:hint="eastAsia"/>
              <w:bCs/>
              <w:szCs w:val="28"/>
              <w:lang w:val="en-US" w:eastAsia="zh-CN"/>
            </w:rPr>
            <w:t>3.3.1功能模块设计</w:t>
          </w:r>
          <w:r>
            <w:tab/>
          </w:r>
          <w:r>
            <w:fldChar w:fldCharType="begin"/>
          </w:r>
          <w:r>
            <w:instrText xml:space="preserve"> PAGEREF _Toc2227 \h </w:instrText>
          </w:r>
          <w:r>
            <w:fldChar w:fldCharType="separate"/>
          </w:r>
          <w:r>
            <w:t>23</w:t>
          </w:r>
          <w:r>
            <w:fldChar w:fldCharType="end"/>
          </w:r>
          <w:r>
            <w:rPr>
              <w:rFonts w:hint="eastAsia"/>
              <w:lang w:val="en-US" w:eastAsia="zh-CN"/>
            </w:rPr>
            <w:fldChar w:fldCharType="end"/>
          </w:r>
        </w:p>
        <w:p w14:paraId="075443D6">
          <w:pPr>
            <w:pStyle w:val="7"/>
            <w:tabs>
              <w:tab w:val="right" w:leader="dot" w:pos="8620"/>
            </w:tabs>
          </w:pPr>
          <w:r>
            <w:rPr>
              <w:rFonts w:hint="eastAsia"/>
              <w:lang w:val="en-US" w:eastAsia="zh-CN"/>
            </w:rPr>
            <w:fldChar w:fldCharType="begin"/>
          </w:r>
          <w:r>
            <w:rPr>
              <w:rFonts w:hint="eastAsia"/>
              <w:lang w:val="en-US" w:eastAsia="zh-CN"/>
            </w:rPr>
            <w:instrText xml:space="preserve"> HYPERLINK \l _Toc24726 </w:instrText>
          </w:r>
          <w:r>
            <w:rPr>
              <w:rFonts w:hint="eastAsia"/>
              <w:lang w:val="en-US" w:eastAsia="zh-CN"/>
            </w:rPr>
            <w:fldChar w:fldCharType="separate"/>
          </w:r>
          <w:r>
            <w:rPr>
              <w:rFonts w:hint="eastAsia"/>
              <w:bCs/>
              <w:szCs w:val="28"/>
              <w:lang w:val="en-US" w:eastAsia="zh-CN"/>
            </w:rPr>
            <w:t>3.3.2 隧道结构健康监测平台数据管理功能设计</w:t>
          </w:r>
          <w:r>
            <w:tab/>
          </w:r>
          <w:r>
            <w:fldChar w:fldCharType="begin"/>
          </w:r>
          <w:r>
            <w:instrText xml:space="preserve"> PAGEREF _Toc24726 \h </w:instrText>
          </w:r>
          <w:r>
            <w:fldChar w:fldCharType="separate"/>
          </w:r>
          <w:r>
            <w:t>24</w:t>
          </w:r>
          <w:r>
            <w:fldChar w:fldCharType="end"/>
          </w:r>
          <w:r>
            <w:rPr>
              <w:rFonts w:hint="eastAsia"/>
              <w:lang w:val="en-US" w:eastAsia="zh-CN"/>
            </w:rPr>
            <w:fldChar w:fldCharType="end"/>
          </w:r>
        </w:p>
        <w:p w14:paraId="0AE4BBA4">
          <w:pPr>
            <w:pStyle w:val="7"/>
            <w:tabs>
              <w:tab w:val="right" w:leader="dot" w:pos="8620"/>
            </w:tabs>
          </w:pPr>
          <w:r>
            <w:rPr>
              <w:rFonts w:hint="eastAsia"/>
              <w:lang w:val="en-US" w:eastAsia="zh-CN"/>
            </w:rPr>
            <w:fldChar w:fldCharType="begin"/>
          </w:r>
          <w:r>
            <w:rPr>
              <w:rFonts w:hint="eastAsia"/>
              <w:lang w:val="en-US" w:eastAsia="zh-CN"/>
            </w:rPr>
            <w:instrText xml:space="preserve"> HYPERLINK \l _Toc15639 </w:instrText>
          </w:r>
          <w:r>
            <w:rPr>
              <w:rFonts w:hint="eastAsia"/>
              <w:lang w:val="en-US" w:eastAsia="zh-CN"/>
            </w:rPr>
            <w:fldChar w:fldCharType="separate"/>
          </w:r>
          <w:r>
            <w:rPr>
              <w:rFonts w:hint="eastAsia"/>
              <w:bCs/>
              <w:szCs w:val="28"/>
              <w:lang w:val="en-US" w:eastAsia="zh-CN"/>
            </w:rPr>
            <w:t>3.3.3 账号管理的设计</w:t>
          </w:r>
          <w:r>
            <w:tab/>
          </w:r>
          <w:r>
            <w:fldChar w:fldCharType="begin"/>
          </w:r>
          <w:r>
            <w:instrText xml:space="preserve"> PAGEREF _Toc15639 \h </w:instrText>
          </w:r>
          <w:r>
            <w:fldChar w:fldCharType="separate"/>
          </w:r>
          <w:r>
            <w:t>31</w:t>
          </w:r>
          <w:r>
            <w:fldChar w:fldCharType="end"/>
          </w:r>
          <w:r>
            <w:rPr>
              <w:rFonts w:hint="eastAsia"/>
              <w:lang w:val="en-US" w:eastAsia="zh-CN"/>
            </w:rPr>
            <w:fldChar w:fldCharType="end"/>
          </w:r>
        </w:p>
        <w:p w14:paraId="7744FA51">
          <w:pPr>
            <w:pStyle w:val="7"/>
            <w:tabs>
              <w:tab w:val="right" w:leader="dot" w:pos="8620"/>
            </w:tabs>
          </w:pPr>
          <w:r>
            <w:rPr>
              <w:rFonts w:hint="eastAsia"/>
              <w:lang w:val="en-US" w:eastAsia="zh-CN"/>
            </w:rPr>
            <w:fldChar w:fldCharType="begin"/>
          </w:r>
          <w:r>
            <w:rPr>
              <w:rFonts w:hint="eastAsia"/>
              <w:lang w:val="en-US" w:eastAsia="zh-CN"/>
            </w:rPr>
            <w:instrText xml:space="preserve"> HYPERLINK \l _Toc9668 </w:instrText>
          </w:r>
          <w:r>
            <w:rPr>
              <w:rFonts w:hint="eastAsia"/>
              <w:lang w:val="en-US" w:eastAsia="zh-CN"/>
            </w:rPr>
            <w:fldChar w:fldCharType="separate"/>
          </w:r>
          <w:r>
            <w:rPr>
              <w:rFonts w:hint="eastAsia"/>
              <w:bCs/>
              <w:szCs w:val="28"/>
              <w:lang w:val="en-US" w:eastAsia="zh-CN"/>
            </w:rPr>
            <w:t>3.3.4 大屏展示设计</w:t>
          </w:r>
          <w:r>
            <w:tab/>
          </w:r>
          <w:r>
            <w:fldChar w:fldCharType="begin"/>
          </w:r>
          <w:r>
            <w:instrText xml:space="preserve"> PAGEREF _Toc9668 \h </w:instrText>
          </w:r>
          <w:r>
            <w:fldChar w:fldCharType="separate"/>
          </w:r>
          <w:r>
            <w:t>39</w:t>
          </w:r>
          <w:r>
            <w:fldChar w:fldCharType="end"/>
          </w:r>
          <w:r>
            <w:rPr>
              <w:rFonts w:hint="eastAsia"/>
              <w:lang w:val="en-US" w:eastAsia="zh-CN"/>
            </w:rPr>
            <w:fldChar w:fldCharType="end"/>
          </w:r>
        </w:p>
        <w:p w14:paraId="05D07388">
          <w:pPr>
            <w:pStyle w:val="7"/>
            <w:tabs>
              <w:tab w:val="right" w:leader="dot" w:pos="8620"/>
            </w:tabs>
          </w:pPr>
          <w:r>
            <w:rPr>
              <w:rFonts w:hint="eastAsia"/>
              <w:lang w:val="en-US" w:eastAsia="zh-CN"/>
            </w:rPr>
            <w:fldChar w:fldCharType="begin"/>
          </w:r>
          <w:r>
            <w:rPr>
              <w:rFonts w:hint="eastAsia"/>
              <w:lang w:val="en-US" w:eastAsia="zh-CN"/>
            </w:rPr>
            <w:instrText xml:space="preserve"> HYPERLINK \l _Toc12577 </w:instrText>
          </w:r>
          <w:r>
            <w:rPr>
              <w:rFonts w:hint="eastAsia"/>
              <w:lang w:val="en-US" w:eastAsia="zh-CN"/>
            </w:rPr>
            <w:fldChar w:fldCharType="separate"/>
          </w:r>
          <w:r>
            <w:rPr>
              <w:rFonts w:hint="eastAsia"/>
              <w:bCs/>
              <w:szCs w:val="28"/>
              <w:lang w:val="en-US" w:eastAsia="zh-CN"/>
            </w:rPr>
            <w:t>3.3.5 页面框架设计</w:t>
          </w:r>
          <w:r>
            <w:tab/>
          </w:r>
          <w:r>
            <w:fldChar w:fldCharType="begin"/>
          </w:r>
          <w:r>
            <w:instrText xml:space="preserve"> PAGEREF _Toc12577 \h </w:instrText>
          </w:r>
          <w:r>
            <w:fldChar w:fldCharType="separate"/>
          </w:r>
          <w:r>
            <w:t>41</w:t>
          </w:r>
          <w:r>
            <w:fldChar w:fldCharType="end"/>
          </w:r>
          <w:r>
            <w:rPr>
              <w:rFonts w:hint="eastAsia"/>
              <w:lang w:val="en-US" w:eastAsia="zh-CN"/>
            </w:rPr>
            <w:fldChar w:fldCharType="end"/>
          </w:r>
        </w:p>
        <w:p w14:paraId="638B4B58">
          <w:pPr>
            <w:pStyle w:val="7"/>
            <w:tabs>
              <w:tab w:val="right" w:leader="dot" w:pos="8620"/>
            </w:tabs>
          </w:pPr>
          <w:r>
            <w:rPr>
              <w:rFonts w:hint="eastAsia"/>
              <w:lang w:val="en-US" w:eastAsia="zh-CN"/>
            </w:rPr>
            <w:fldChar w:fldCharType="begin"/>
          </w:r>
          <w:r>
            <w:rPr>
              <w:rFonts w:hint="eastAsia"/>
              <w:lang w:val="en-US" w:eastAsia="zh-CN"/>
            </w:rPr>
            <w:instrText xml:space="preserve"> HYPERLINK \l _Toc16147 </w:instrText>
          </w:r>
          <w:r>
            <w:rPr>
              <w:rFonts w:hint="eastAsia"/>
              <w:lang w:val="en-US" w:eastAsia="zh-CN"/>
            </w:rPr>
            <w:fldChar w:fldCharType="separate"/>
          </w:r>
          <w:r>
            <w:rPr>
              <w:rFonts w:hint="eastAsia"/>
              <w:bCs/>
              <w:szCs w:val="28"/>
              <w:lang w:val="en-US" w:eastAsia="zh-CN"/>
            </w:rPr>
            <w:t>3.3.6 程序运行设置</w:t>
          </w:r>
          <w:r>
            <w:tab/>
          </w:r>
          <w:r>
            <w:fldChar w:fldCharType="begin"/>
          </w:r>
          <w:r>
            <w:instrText xml:space="preserve"> PAGEREF _Toc16147 \h </w:instrText>
          </w:r>
          <w:r>
            <w:fldChar w:fldCharType="separate"/>
          </w:r>
          <w:r>
            <w:t>44</w:t>
          </w:r>
          <w:r>
            <w:fldChar w:fldCharType="end"/>
          </w:r>
          <w:r>
            <w:rPr>
              <w:rFonts w:hint="eastAsia"/>
              <w:lang w:val="en-US" w:eastAsia="zh-CN"/>
            </w:rPr>
            <w:fldChar w:fldCharType="end"/>
          </w:r>
        </w:p>
        <w:p w14:paraId="3B75D61D">
          <w:pPr>
            <w:rPr>
              <w:rFonts w:hint="eastAsia"/>
              <w:lang w:val="en-US" w:eastAsia="zh-CN"/>
            </w:rPr>
          </w:pPr>
          <w:r>
            <w:rPr>
              <w:rFonts w:hint="eastAsia"/>
              <w:lang w:val="en-US" w:eastAsia="zh-CN"/>
            </w:rPr>
            <w:fldChar w:fldCharType="end"/>
          </w:r>
        </w:p>
      </w:sdtContent>
    </w:sdt>
    <w:p w14:paraId="56956179">
      <w:pPr>
        <w:rPr>
          <w:rFonts w:hint="eastAsia"/>
          <w:lang w:val="en-US" w:eastAsia="zh-CN"/>
        </w:rPr>
      </w:pPr>
    </w:p>
    <w:p w14:paraId="67896E3D">
      <w:pPr>
        <w:rPr>
          <w:rFonts w:hint="eastAsia"/>
          <w:lang w:val="en-US" w:eastAsia="zh-CN"/>
        </w:rPr>
      </w:pPr>
    </w:p>
    <w:p w14:paraId="309AC556">
      <w:pPr>
        <w:rPr>
          <w:rFonts w:hint="eastAsia"/>
          <w:lang w:val="en-US" w:eastAsia="zh-CN"/>
        </w:rPr>
      </w:pPr>
    </w:p>
    <w:p w14:paraId="3F9E9FBA">
      <w:pPr>
        <w:rPr>
          <w:rFonts w:hint="eastAsia"/>
          <w:lang w:val="en-US" w:eastAsia="zh-CN"/>
        </w:rPr>
      </w:pPr>
    </w:p>
    <w:p w14:paraId="72432C80">
      <w:pPr>
        <w:rPr>
          <w:rFonts w:hint="eastAsia"/>
          <w:lang w:val="en-US" w:eastAsia="zh-CN"/>
        </w:rPr>
      </w:pPr>
    </w:p>
    <w:p w14:paraId="1B11CF8A">
      <w:pPr>
        <w:rPr>
          <w:rFonts w:hint="eastAsia"/>
          <w:lang w:val="en-US" w:eastAsia="zh-CN"/>
        </w:rPr>
      </w:pPr>
    </w:p>
    <w:p w14:paraId="274009F2">
      <w:pPr>
        <w:rPr>
          <w:rFonts w:hint="eastAsia"/>
          <w:lang w:val="en-US" w:eastAsia="zh-CN"/>
        </w:rPr>
      </w:pPr>
    </w:p>
    <w:p w14:paraId="1ED0D0B2">
      <w:pPr>
        <w:rPr>
          <w:rFonts w:hint="eastAsia"/>
          <w:lang w:val="en-US" w:eastAsia="zh-CN"/>
        </w:rPr>
      </w:pPr>
    </w:p>
    <w:p w14:paraId="1FCEEDA2">
      <w:pPr>
        <w:pStyle w:val="2"/>
        <w:numPr>
          <w:ilvl w:val="0"/>
          <w:numId w:val="1"/>
        </w:numPr>
        <w:bidi w:val="0"/>
        <w:rPr>
          <w:rFonts w:hint="default"/>
          <w:lang w:val="en-US" w:eastAsia="zh-CN"/>
        </w:rPr>
      </w:pPr>
      <w:bookmarkStart w:id="0" w:name="_Toc12316"/>
      <w:bookmarkStart w:id="1" w:name="_Toc9175"/>
      <w:r>
        <w:rPr>
          <w:rFonts w:hint="eastAsia"/>
          <w:lang w:val="en-US" w:eastAsia="zh-CN"/>
        </w:rPr>
        <w:t>引言</w:t>
      </w:r>
      <w:bookmarkEnd w:id="0"/>
      <w:bookmarkEnd w:id="1"/>
    </w:p>
    <w:p w14:paraId="61BBBD1B">
      <w:pPr>
        <w:numPr>
          <w:ilvl w:val="0"/>
          <w:numId w:val="0"/>
        </w:numPr>
        <w:ind w:leftChars="0" w:firstLine="480"/>
        <w:rPr>
          <w:rFonts w:hint="eastAsia"/>
          <w:sz w:val="24"/>
          <w:szCs w:val="24"/>
          <w:lang w:val="en-US" w:eastAsia="zh-CN"/>
        </w:rPr>
      </w:pPr>
      <w:r>
        <w:rPr>
          <w:rFonts w:hint="eastAsia"/>
          <w:sz w:val="24"/>
          <w:szCs w:val="24"/>
          <w:lang w:val="en-US" w:eastAsia="zh-CN"/>
        </w:rPr>
        <w:t>本文档为隧道结构健康监测平台设计说明书，对系统架构、系统层次划分、模块功能、模块实现方式进行了设计。目的是让软件开发人员根据本文档的内容进行程序开发，使得开发的产品符合用户的需求，同时为测试人员提供参考。</w:t>
      </w:r>
    </w:p>
    <w:p w14:paraId="34D44887">
      <w:pPr>
        <w:numPr>
          <w:ilvl w:val="0"/>
          <w:numId w:val="0"/>
        </w:numPr>
        <w:ind w:leftChars="0"/>
        <w:rPr>
          <w:rFonts w:hint="eastAsia"/>
          <w:sz w:val="24"/>
          <w:szCs w:val="24"/>
          <w:lang w:val="en-US" w:eastAsia="zh-CN"/>
        </w:rPr>
      </w:pPr>
      <w:r>
        <w:rPr>
          <w:rFonts w:hint="eastAsia"/>
          <w:sz w:val="24"/>
          <w:szCs w:val="24"/>
          <w:lang w:val="en-US" w:eastAsia="zh-CN"/>
        </w:rPr>
        <w:t xml:space="preserve"> </w:t>
      </w:r>
    </w:p>
    <w:p w14:paraId="7EF5AEC6">
      <w:pPr>
        <w:numPr>
          <w:ilvl w:val="0"/>
          <w:numId w:val="0"/>
        </w:numPr>
        <w:ind w:leftChars="0"/>
        <w:rPr>
          <w:rFonts w:hint="default"/>
          <w:sz w:val="24"/>
          <w:szCs w:val="24"/>
          <w:lang w:val="en-US" w:eastAsia="zh-CN"/>
        </w:rPr>
      </w:pPr>
      <w:r>
        <w:rPr>
          <w:rFonts w:hint="eastAsia"/>
          <w:sz w:val="24"/>
          <w:szCs w:val="24"/>
          <w:lang w:val="en-US" w:eastAsia="zh-CN"/>
        </w:rPr>
        <w:t>产品名称：隧道结构健康监测平台</w:t>
      </w:r>
    </w:p>
    <w:p w14:paraId="14206030">
      <w:pPr>
        <w:pStyle w:val="2"/>
        <w:numPr>
          <w:ilvl w:val="0"/>
          <w:numId w:val="1"/>
        </w:numPr>
        <w:bidi w:val="0"/>
        <w:rPr>
          <w:rFonts w:hint="default"/>
          <w:lang w:val="en-US" w:eastAsia="zh-CN"/>
        </w:rPr>
      </w:pPr>
      <w:bookmarkStart w:id="2" w:name="_Toc4970"/>
      <w:bookmarkStart w:id="3" w:name="_Toc14129"/>
      <w:r>
        <w:rPr>
          <w:rFonts w:hint="eastAsia"/>
          <w:lang w:val="en-US" w:eastAsia="zh-CN"/>
        </w:rPr>
        <w:t>总体设计</w:t>
      </w:r>
      <w:bookmarkEnd w:id="2"/>
      <w:bookmarkEnd w:id="3"/>
    </w:p>
    <w:p w14:paraId="022E59BD">
      <w:pPr>
        <w:pStyle w:val="3"/>
        <w:numPr>
          <w:ilvl w:val="1"/>
          <w:numId w:val="1"/>
        </w:numPr>
        <w:bidi w:val="0"/>
        <w:rPr>
          <w:rFonts w:hint="eastAsia"/>
          <w:lang w:val="en-US" w:eastAsia="zh-CN"/>
        </w:rPr>
      </w:pPr>
      <w:bookmarkStart w:id="4" w:name="_Toc843"/>
      <w:bookmarkStart w:id="5" w:name="_Toc30223"/>
      <w:r>
        <w:rPr>
          <w:rFonts w:hint="eastAsia"/>
          <w:lang w:val="en-US" w:eastAsia="zh-CN"/>
        </w:rPr>
        <w:t>需求规定</w:t>
      </w:r>
      <w:bookmarkEnd w:id="4"/>
      <w:bookmarkEnd w:id="5"/>
    </w:p>
    <w:p w14:paraId="46537F60">
      <w:pPr>
        <w:pStyle w:val="6"/>
        <w:spacing w:before="82" w:line="304" w:lineRule="auto"/>
        <w:ind w:left="140" w:right="393" w:firstLine="42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FBG 传感器采用波分复用技术可实现一根光纤上传感多个传感器，实现温度、应力、应变、加速度、位移等多种物理量的实时测量</w:t>
      </w:r>
      <w:r>
        <w:rPr>
          <w:rFonts w:hint="eastAsia" w:cstheme="minorBidi"/>
          <w:kern w:val="2"/>
          <w:sz w:val="24"/>
          <w:szCs w:val="24"/>
          <w:lang w:val="en-US" w:eastAsia="zh-CN" w:bidi="ar-SA"/>
        </w:rPr>
        <w:t>，从而监测被测物的开裂、渗压、沉降、温度变化等。</w:t>
      </w:r>
    </w:p>
    <w:p w14:paraId="1C099D21">
      <w:pPr>
        <w:numPr>
          <w:ilvl w:val="0"/>
          <w:numId w:val="0"/>
        </w:numPr>
        <w:ind w:leftChars="0" w:firstLine="480"/>
        <w:rPr>
          <w:rFonts w:hint="eastAsia"/>
          <w:sz w:val="24"/>
          <w:szCs w:val="24"/>
          <w:lang w:val="en-US" w:eastAsia="zh-CN"/>
        </w:rPr>
      </w:pPr>
      <w:r>
        <w:rPr>
          <w:rFonts w:hint="eastAsia"/>
          <w:sz w:val="24"/>
          <w:szCs w:val="24"/>
          <w:lang w:val="en-US" w:eastAsia="zh-CN"/>
        </w:rPr>
        <w:t>本软件平台主要用于接受隧道内FBG传感器系统传来的实时数据和隧道</w:t>
      </w:r>
      <w:r>
        <w:rPr>
          <w:rFonts w:hint="eastAsia" w:cstheme="minorBidi"/>
          <w:kern w:val="2"/>
          <w:sz w:val="24"/>
          <w:szCs w:val="24"/>
          <w:lang w:val="en-US" w:eastAsia="zh-CN" w:bidi="ar-SA"/>
        </w:rPr>
        <w:t>开裂、渗压、沉降、温度变化</w:t>
      </w:r>
      <w:r>
        <w:rPr>
          <w:rFonts w:hint="eastAsia"/>
          <w:sz w:val="24"/>
          <w:szCs w:val="24"/>
          <w:lang w:val="en-US" w:eastAsia="zh-CN"/>
        </w:rPr>
        <w:t>报警数据，将这些数据储存到数据库，并将这些数据以图像或报表形式呈现给用户。用户可以对报警信息进行确认或设置为误报。</w:t>
      </w:r>
    </w:p>
    <w:p w14:paraId="7D0CD80C">
      <w:pPr>
        <w:pStyle w:val="3"/>
        <w:bidi w:val="0"/>
        <w:rPr>
          <w:rFonts w:hint="default"/>
          <w:lang w:val="en-US" w:eastAsia="zh-CN"/>
        </w:rPr>
      </w:pPr>
      <w:bookmarkStart w:id="6" w:name="_Toc11754"/>
      <w:bookmarkStart w:id="7" w:name="_Toc9699"/>
      <w:r>
        <w:rPr>
          <w:rFonts w:hint="eastAsia"/>
          <w:lang w:val="en-US" w:eastAsia="zh-CN"/>
        </w:rPr>
        <w:t>2.2 系统总体结构设计</w:t>
      </w:r>
      <w:bookmarkEnd w:id="6"/>
      <w:bookmarkEnd w:id="7"/>
    </w:p>
    <w:p w14:paraId="5E8B3764">
      <w:pPr>
        <w:numPr>
          <w:ilvl w:val="0"/>
          <w:numId w:val="0"/>
        </w:numPr>
        <w:ind w:firstLine="480" w:firstLineChars="200"/>
        <w:rPr>
          <w:rFonts w:hint="eastAsia"/>
          <w:sz w:val="24"/>
          <w:szCs w:val="24"/>
          <w:lang w:val="en-US" w:eastAsia="zh-CN"/>
        </w:rPr>
      </w:pPr>
      <w:r>
        <w:rPr>
          <w:rFonts w:hint="eastAsia"/>
          <w:sz w:val="24"/>
          <w:szCs w:val="24"/>
          <w:lang w:val="en-US" w:eastAsia="zh-CN"/>
        </w:rPr>
        <w:t>平台采用</w:t>
      </w:r>
      <w:r>
        <w:rPr>
          <w:rFonts w:hint="eastAsia" w:ascii="宋体" w:hAnsi="宋体" w:eastAsia="宋体" w:cs="宋体"/>
          <w:sz w:val="24"/>
          <w:szCs w:val="24"/>
          <w:lang w:val="en-US" w:eastAsia="zh-CN"/>
        </w:rPr>
        <w:t>C/S、B/S混合架构，</w:t>
      </w:r>
      <w:r>
        <w:rPr>
          <w:rFonts w:hint="eastAsia"/>
          <w:sz w:val="24"/>
          <w:szCs w:val="24"/>
          <w:lang w:val="en-US" w:eastAsia="zh-CN"/>
        </w:rPr>
        <w:t>分为后台数据收集模块、前台展示模块、数据库三个部分。系统各模块组件之间、系统组件与FBG传感器子系统组件之间通过</w:t>
      </w:r>
      <w:r>
        <w:rPr>
          <w:rFonts w:hint="eastAsia" w:ascii="宋体" w:hAnsi="宋体" w:eastAsia="宋体" w:cs="宋体"/>
          <w:sz w:val="24"/>
          <w:szCs w:val="24"/>
          <w:lang w:val="en-US" w:eastAsia="zh-CN"/>
        </w:rPr>
        <w:t>工业局域网</w:t>
      </w:r>
      <w:r>
        <w:rPr>
          <w:rFonts w:hint="eastAsia"/>
          <w:sz w:val="24"/>
          <w:szCs w:val="24"/>
          <w:lang w:val="en-US" w:eastAsia="zh-CN"/>
        </w:rPr>
        <w:t>互联（见图1）</w:t>
      </w:r>
    </w:p>
    <w:p w14:paraId="482BBCF9">
      <w:pPr>
        <w:numPr>
          <w:ilvl w:val="0"/>
          <w:numId w:val="0"/>
        </w:numPr>
        <w:ind w:firstLine="480" w:firstLineChars="200"/>
        <w:rPr>
          <w:rFonts w:hint="eastAsia"/>
          <w:sz w:val="24"/>
          <w:szCs w:val="24"/>
          <w:lang w:val="en-US" w:eastAsia="zh-CN"/>
        </w:rPr>
      </w:pPr>
    </w:p>
    <w:p w14:paraId="7115B9BB">
      <w:pPr>
        <w:numPr>
          <w:ilvl w:val="0"/>
          <w:numId w:val="0"/>
        </w:numPr>
        <w:rPr>
          <w:rFonts w:hint="eastAsia"/>
          <w:sz w:val="24"/>
          <w:szCs w:val="24"/>
          <w:lang w:val="en-US" w:eastAsia="zh-CN"/>
        </w:rPr>
      </w:pPr>
      <w:r>
        <w:rPr>
          <w:rFonts w:hint="eastAsia"/>
          <w:sz w:val="24"/>
          <w:szCs w:val="24"/>
          <w:lang w:val="en-US" w:eastAsia="zh-CN"/>
        </w:rPr>
        <w:t>后台数据收集模块功能：运行于数据收集服务器上。该模块作为client端与FBG传感器系统相连，通过传感器生产厂家自定义协议从传感器服务器获取现场采集到的数据或报警信息，并把它们存储到数据库中。</w:t>
      </w:r>
    </w:p>
    <w:p w14:paraId="6E4F3549">
      <w:pPr>
        <w:numPr>
          <w:ilvl w:val="0"/>
          <w:numId w:val="0"/>
        </w:numPr>
        <w:rPr>
          <w:rFonts w:hint="eastAsia"/>
          <w:sz w:val="24"/>
          <w:szCs w:val="24"/>
          <w:lang w:val="en-US" w:eastAsia="zh-CN"/>
        </w:rPr>
      </w:pPr>
    </w:p>
    <w:p w14:paraId="3E5032B4">
      <w:pPr>
        <w:numPr>
          <w:ilvl w:val="0"/>
          <w:numId w:val="0"/>
        </w:numPr>
        <w:rPr>
          <w:rFonts w:hint="eastAsia"/>
          <w:sz w:val="24"/>
          <w:szCs w:val="24"/>
          <w:lang w:val="en-US" w:eastAsia="zh-CN"/>
        </w:rPr>
      </w:pPr>
      <w:r>
        <w:rPr>
          <w:rFonts w:hint="eastAsia"/>
          <w:sz w:val="24"/>
          <w:szCs w:val="24"/>
          <w:lang w:val="en-US" w:eastAsia="zh-CN"/>
        </w:rPr>
        <w:t>前台展示模块功能：运行于IIS web服务器上。用户通过浏览器登录Web应用程序，查看存储在数据库中采集到的现场数据和报警信息。</w:t>
      </w:r>
    </w:p>
    <w:p w14:paraId="22B98C0B">
      <w:pPr>
        <w:numPr>
          <w:ilvl w:val="0"/>
          <w:numId w:val="0"/>
        </w:numPr>
        <w:rPr>
          <w:rFonts w:hint="eastAsia"/>
          <w:sz w:val="24"/>
          <w:szCs w:val="24"/>
          <w:lang w:val="en-US" w:eastAsia="zh-CN"/>
        </w:rPr>
      </w:pPr>
    </w:p>
    <w:p w14:paraId="7E1E901A">
      <w:pPr>
        <w:numPr>
          <w:ilvl w:val="0"/>
          <w:numId w:val="0"/>
        </w:numPr>
        <w:rPr>
          <w:rFonts w:hint="default"/>
          <w:sz w:val="24"/>
          <w:szCs w:val="24"/>
          <w:lang w:val="en-US" w:eastAsia="zh-CN"/>
        </w:rPr>
      </w:pPr>
      <w:r>
        <w:rPr>
          <w:rFonts w:hint="eastAsia"/>
          <w:sz w:val="24"/>
          <w:szCs w:val="24"/>
          <w:lang w:val="en-US" w:eastAsia="zh-CN"/>
        </w:rPr>
        <w:t>数据库系统: 存储从现场FBG传感器收集到的实时数据和报警数据，存储用户数据及电缆信息数据等。</w:t>
      </w:r>
    </w:p>
    <w:p w14:paraId="3D694CCA">
      <w:pPr>
        <w:numPr>
          <w:ilvl w:val="0"/>
          <w:numId w:val="0"/>
        </w:numPr>
        <w:rPr>
          <w:rFonts w:hint="default"/>
          <w:lang w:val="en-US" w:eastAsia="zh-CN"/>
        </w:rPr>
      </w:pPr>
      <w:r>
        <w:drawing>
          <wp:inline distT="0" distB="0" distL="114300" distR="114300">
            <wp:extent cx="5471795" cy="3579495"/>
            <wp:effectExtent l="0" t="0" r="14605" b="19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5471795" cy="3579495"/>
                    </a:xfrm>
                    <a:prstGeom prst="rect">
                      <a:avLst/>
                    </a:prstGeom>
                    <a:noFill/>
                    <a:ln>
                      <a:noFill/>
                    </a:ln>
                  </pic:spPr>
                </pic:pic>
              </a:graphicData>
            </a:graphic>
          </wp:inline>
        </w:drawing>
      </w:r>
    </w:p>
    <w:p w14:paraId="4FF5F516">
      <w:pPr>
        <w:rPr>
          <w:rFonts w:hint="eastAsia"/>
          <w:lang w:val="en-US" w:eastAsia="zh-CN"/>
        </w:rPr>
      </w:pPr>
      <w:r>
        <w:rPr>
          <w:rFonts w:hint="eastAsia"/>
          <w:lang w:val="en-US" w:eastAsia="zh-CN"/>
        </w:rPr>
        <w:t xml:space="preserve">                            </w:t>
      </w:r>
    </w:p>
    <w:p w14:paraId="6A1A104D">
      <w:pPr>
        <w:ind w:firstLine="2520" w:firstLineChars="1200"/>
        <w:rPr>
          <w:rFonts w:hint="default"/>
          <w:lang w:val="en-US" w:eastAsia="zh-CN"/>
        </w:rPr>
      </w:pPr>
      <w:r>
        <w:rPr>
          <w:rFonts w:hint="eastAsia"/>
          <w:lang w:val="en-US" w:eastAsia="zh-CN"/>
        </w:rPr>
        <w:t xml:space="preserve"> 图1 </w:t>
      </w:r>
      <w:r>
        <w:rPr>
          <w:rFonts w:hint="eastAsia"/>
          <w:sz w:val="21"/>
          <w:szCs w:val="21"/>
          <w:lang w:val="en-US" w:eastAsia="zh-CN"/>
        </w:rPr>
        <w:t>系统结构示意图</w:t>
      </w:r>
    </w:p>
    <w:p w14:paraId="54EA036F">
      <w:pPr>
        <w:rPr>
          <w:rFonts w:hint="eastAsia"/>
          <w:lang w:val="en-US" w:eastAsia="zh-CN"/>
        </w:rPr>
      </w:pPr>
    </w:p>
    <w:p w14:paraId="100E000B">
      <w:pPr>
        <w:pStyle w:val="3"/>
        <w:bidi w:val="0"/>
        <w:rPr>
          <w:rFonts w:hint="eastAsia"/>
          <w:lang w:val="en-US" w:eastAsia="zh-CN"/>
        </w:rPr>
      </w:pPr>
      <w:bookmarkStart w:id="8" w:name="_Toc25593"/>
      <w:bookmarkStart w:id="9" w:name="_Toc2962"/>
      <w:r>
        <w:rPr>
          <w:rFonts w:hint="eastAsia"/>
          <w:lang w:val="en-US" w:eastAsia="zh-CN"/>
        </w:rPr>
        <w:t>2.3 系统架构分层设计</w:t>
      </w:r>
      <w:bookmarkEnd w:id="8"/>
      <w:bookmarkEnd w:id="9"/>
    </w:p>
    <w:p w14:paraId="1DC88E78">
      <w:pPr>
        <w:numPr>
          <w:ilvl w:val="0"/>
          <w:numId w:val="0"/>
        </w:numPr>
        <w:ind w:leftChars="0"/>
        <w:rPr>
          <w:rFonts w:hint="eastAsia" w:cstheme="minorBidi"/>
          <w:b w:val="0"/>
          <w:bCs w:val="0"/>
          <w:kern w:val="2"/>
          <w:sz w:val="24"/>
          <w:szCs w:val="24"/>
          <w:lang w:val="en-US" w:eastAsia="zh-CN" w:bidi="ar-SA"/>
        </w:rPr>
      </w:pPr>
      <w:r>
        <w:rPr>
          <w:rFonts w:hint="eastAsia"/>
          <w:lang w:val="en-US" w:eastAsia="zh-CN"/>
        </w:rPr>
        <w:t xml:space="preserve">   系统架构图见图2. </w:t>
      </w:r>
      <w:r>
        <w:rPr>
          <w:rFonts w:hint="eastAsia"/>
          <w:sz w:val="24"/>
          <w:szCs w:val="24"/>
          <w:lang w:val="en-US" w:eastAsia="zh-CN"/>
        </w:rPr>
        <w:t>数据管理系统的总体架构包括数据采集层、数据传输层、数据库处理层、</w:t>
      </w:r>
      <w:r>
        <w:rPr>
          <w:rFonts w:hint="eastAsia" w:cstheme="minorBidi"/>
          <w:b w:val="0"/>
          <w:bCs w:val="0"/>
          <w:kern w:val="2"/>
          <w:sz w:val="24"/>
          <w:szCs w:val="24"/>
          <w:lang w:val="en-US" w:eastAsia="zh-CN" w:bidi="ar-SA"/>
        </w:rPr>
        <w:t>逻辑业务处理层、表示层、应用层。</w:t>
      </w:r>
    </w:p>
    <w:p w14:paraId="2FCA0859">
      <w:pPr>
        <w:numPr>
          <w:ilvl w:val="0"/>
          <w:numId w:val="0"/>
        </w:numPr>
        <w:ind w:leftChars="0"/>
        <w:rPr>
          <w:rFonts w:hint="eastAsia" w:cstheme="minorBidi"/>
          <w:b w:val="0"/>
          <w:bCs w:val="0"/>
          <w:kern w:val="2"/>
          <w:sz w:val="24"/>
          <w:szCs w:val="24"/>
          <w:lang w:val="en-US" w:eastAsia="zh-CN" w:bidi="ar-SA"/>
        </w:rPr>
      </w:pPr>
    </w:p>
    <w:p w14:paraId="5A063CD4">
      <w:pPr>
        <w:numPr>
          <w:ilvl w:val="0"/>
          <w:numId w:val="0"/>
        </w:numPr>
        <w:ind w:leftChars="0"/>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数据采集层：即FBG传感器系统，负责现场数据的采集， 并作为C/S架构的客户端，连接到数据收集模块，</w:t>
      </w:r>
      <w:r>
        <w:rPr>
          <w:rFonts w:hint="eastAsia"/>
          <w:sz w:val="24"/>
          <w:szCs w:val="24"/>
          <w:lang w:val="en-US" w:eastAsia="zh-CN"/>
        </w:rPr>
        <w:t>通过FBG传感器生产厂家自定义协议将采集到的现场数据和报警数据发给数据收集模块</w:t>
      </w:r>
      <w:r>
        <w:rPr>
          <w:rFonts w:hint="eastAsia" w:cstheme="minorBidi"/>
          <w:b w:val="0"/>
          <w:bCs w:val="0"/>
          <w:kern w:val="2"/>
          <w:sz w:val="24"/>
          <w:szCs w:val="24"/>
          <w:lang w:val="en-US" w:eastAsia="zh-CN" w:bidi="ar-SA"/>
        </w:rPr>
        <w:t xml:space="preserve"> 。该层系统由第三方供应商提供，不属于</w:t>
      </w:r>
      <w:r>
        <w:rPr>
          <w:rFonts w:hint="eastAsia"/>
          <w:sz w:val="24"/>
          <w:szCs w:val="24"/>
          <w:lang w:val="en-US" w:eastAsia="zh-CN"/>
        </w:rPr>
        <w:t>隧道结构健康监测平台</w:t>
      </w:r>
      <w:r>
        <w:rPr>
          <w:rFonts w:hint="eastAsia" w:cstheme="minorBidi"/>
          <w:b w:val="0"/>
          <w:bCs w:val="0"/>
          <w:kern w:val="2"/>
          <w:sz w:val="24"/>
          <w:szCs w:val="24"/>
          <w:lang w:val="en-US" w:eastAsia="zh-CN" w:bidi="ar-SA"/>
        </w:rPr>
        <w:t>系统开发范畴。</w:t>
      </w:r>
    </w:p>
    <w:p w14:paraId="248917D1">
      <w:pPr>
        <w:numPr>
          <w:ilvl w:val="0"/>
          <w:numId w:val="0"/>
        </w:numPr>
        <w:ind w:leftChars="0"/>
        <w:rPr>
          <w:rFonts w:hint="eastAsia" w:cstheme="minorBidi"/>
          <w:b w:val="0"/>
          <w:bCs w:val="0"/>
          <w:kern w:val="2"/>
          <w:sz w:val="24"/>
          <w:szCs w:val="24"/>
          <w:lang w:val="en-US" w:eastAsia="zh-CN" w:bidi="ar-SA"/>
        </w:rPr>
      </w:pPr>
    </w:p>
    <w:p w14:paraId="13980237">
      <w:pPr>
        <w:numPr>
          <w:ilvl w:val="0"/>
          <w:numId w:val="0"/>
        </w:numPr>
        <w:ind w:leftChars="0"/>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数据传输层：在本系统中就是数据收集程序模块，该模块通过</w:t>
      </w:r>
      <w:r>
        <w:rPr>
          <w:rFonts w:hint="eastAsia"/>
          <w:sz w:val="24"/>
          <w:szCs w:val="24"/>
          <w:lang w:val="en-US" w:eastAsia="zh-CN"/>
        </w:rPr>
        <w:t>FBG传感器生产厂家自定义</w:t>
      </w:r>
      <w:r>
        <w:rPr>
          <w:rFonts w:hint="eastAsia" w:cstheme="minorBidi"/>
          <w:b w:val="0"/>
          <w:bCs w:val="0"/>
          <w:kern w:val="2"/>
          <w:sz w:val="24"/>
          <w:szCs w:val="24"/>
          <w:lang w:val="en-US" w:eastAsia="zh-CN" w:bidi="ar-SA"/>
        </w:rPr>
        <w:t>协议接受传感器系统采集到的数据，并存储到数据库系统中。</w:t>
      </w:r>
    </w:p>
    <w:p w14:paraId="7383AB06">
      <w:pPr>
        <w:numPr>
          <w:ilvl w:val="0"/>
          <w:numId w:val="0"/>
        </w:numPr>
        <w:ind w:leftChars="0"/>
        <w:rPr>
          <w:rFonts w:hint="eastAsia" w:cstheme="minorBidi"/>
          <w:b w:val="0"/>
          <w:bCs w:val="0"/>
          <w:kern w:val="2"/>
          <w:sz w:val="24"/>
          <w:szCs w:val="24"/>
          <w:lang w:val="en-US" w:eastAsia="zh-CN" w:bidi="ar-SA"/>
        </w:rPr>
      </w:pPr>
    </w:p>
    <w:p w14:paraId="2904131F">
      <w:pPr>
        <w:numPr>
          <w:ilvl w:val="0"/>
          <w:numId w:val="0"/>
        </w:numPr>
        <w:ind w:leftChars="0"/>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数据处理层和逻辑业务处理层：包括web应用程序和数据库系统。根据用户发出的请求，web应用程序从数据库中查询数据，以图表、统计图、报表等形式返回给浏览器，并按照设计好的逻辑对相关数据作相应的处理后写回数据库。</w:t>
      </w:r>
    </w:p>
    <w:p w14:paraId="5CB9215B">
      <w:pPr>
        <w:numPr>
          <w:ilvl w:val="0"/>
          <w:numId w:val="0"/>
        </w:numPr>
        <w:ind w:leftChars="0"/>
        <w:rPr>
          <w:rFonts w:hint="eastAsia" w:cstheme="minorBidi"/>
          <w:b w:val="0"/>
          <w:bCs w:val="0"/>
          <w:kern w:val="2"/>
          <w:sz w:val="24"/>
          <w:szCs w:val="24"/>
          <w:lang w:val="en-US" w:eastAsia="zh-CN" w:bidi="ar-SA"/>
        </w:rPr>
      </w:pPr>
    </w:p>
    <w:p w14:paraId="50C993D1">
      <w:pPr>
        <w:numPr>
          <w:ilvl w:val="0"/>
          <w:numId w:val="0"/>
        </w:numPr>
        <w:ind w:leftChars="0"/>
        <w:rPr>
          <w:rFonts w:hint="default" w:cstheme="minorBidi"/>
          <w:b w:val="0"/>
          <w:bCs w:val="0"/>
          <w:kern w:val="2"/>
          <w:sz w:val="24"/>
          <w:szCs w:val="24"/>
          <w:lang w:val="en-US" w:eastAsia="zh-CN" w:bidi="ar-SA"/>
        </w:rPr>
      </w:pPr>
      <w:r>
        <w:rPr>
          <w:rFonts w:hint="eastAsia" w:cstheme="minorBidi"/>
          <w:b w:val="0"/>
          <w:bCs w:val="0"/>
          <w:kern w:val="2"/>
          <w:sz w:val="24"/>
          <w:szCs w:val="24"/>
          <w:lang w:val="en-US" w:eastAsia="zh-CN" w:bidi="ar-SA"/>
        </w:rPr>
        <w:t>表示层和应用层: 指web浏览器，提供了用户和系统的交互接口，接受用户输入的信息并发送到逻辑业务处理层，并将逻辑业务处理层返回的数据以页面形式展示给用户。</w:t>
      </w:r>
    </w:p>
    <w:p w14:paraId="1F1D344F">
      <w:pPr>
        <w:numPr>
          <w:ilvl w:val="0"/>
          <w:numId w:val="0"/>
        </w:numPr>
        <w:ind w:leftChars="0"/>
        <w:rPr>
          <w:rFonts w:hint="default"/>
          <w:lang w:val="en-US" w:eastAsia="zh-CN"/>
        </w:rPr>
      </w:pPr>
      <w:r>
        <w:rPr>
          <w:rFonts w:hint="eastAsia"/>
          <w:lang w:val="en-US" w:eastAsia="zh-CN"/>
        </w:rPr>
        <w:t xml:space="preserve">  </w:t>
      </w:r>
    </w:p>
    <w:p w14:paraId="4DED2DF8">
      <w:pPr>
        <w:numPr>
          <w:ilvl w:val="0"/>
          <w:numId w:val="0"/>
        </w:numPr>
        <w:ind w:left="0" w:leftChars="0" w:firstLine="1260" w:firstLineChars="600"/>
        <w:rPr>
          <w:rFonts w:hint="default"/>
          <w:lang w:val="en-US" w:eastAsia="zh-CN"/>
        </w:rPr>
      </w:pPr>
      <w:r>
        <w:drawing>
          <wp:inline distT="0" distB="0" distL="114300" distR="114300">
            <wp:extent cx="4793615" cy="5280660"/>
            <wp:effectExtent l="0" t="0" r="6985"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5"/>
                    <a:stretch>
                      <a:fillRect/>
                    </a:stretch>
                  </pic:blipFill>
                  <pic:spPr>
                    <a:xfrm>
                      <a:off x="0" y="0"/>
                      <a:ext cx="4793615" cy="5280660"/>
                    </a:xfrm>
                    <a:prstGeom prst="rect">
                      <a:avLst/>
                    </a:prstGeom>
                    <a:noFill/>
                    <a:ln>
                      <a:noFill/>
                    </a:ln>
                  </pic:spPr>
                </pic:pic>
              </a:graphicData>
            </a:graphic>
          </wp:inline>
        </w:drawing>
      </w:r>
    </w:p>
    <w:p w14:paraId="79818819">
      <w:pPr>
        <w:rPr>
          <w:rFonts w:hint="eastAsia"/>
          <w:lang w:val="en-US" w:eastAsia="zh-CN"/>
        </w:rPr>
      </w:pPr>
    </w:p>
    <w:p w14:paraId="6C557587">
      <w:pPr>
        <w:rPr>
          <w:rFonts w:hint="default"/>
          <w:lang w:val="en-US" w:eastAsia="zh-CN"/>
        </w:rPr>
      </w:pPr>
      <w:r>
        <w:rPr>
          <w:rFonts w:hint="eastAsia"/>
          <w:lang w:val="en-US" w:eastAsia="zh-CN"/>
        </w:rPr>
        <w:t xml:space="preserve">                             图2 系统架构图</w:t>
      </w:r>
    </w:p>
    <w:p w14:paraId="6FFB3224">
      <w:pPr>
        <w:rPr>
          <w:rFonts w:hint="eastAsia"/>
          <w:lang w:val="en-US" w:eastAsia="zh-CN"/>
        </w:rPr>
      </w:pPr>
    </w:p>
    <w:p w14:paraId="7EBD598E">
      <w:pPr>
        <w:pStyle w:val="3"/>
        <w:bidi w:val="0"/>
        <w:rPr>
          <w:rFonts w:hint="eastAsia"/>
          <w:lang w:val="en-US" w:eastAsia="zh-CN"/>
        </w:rPr>
      </w:pPr>
      <w:bookmarkStart w:id="10" w:name="_Toc2993"/>
      <w:r>
        <w:rPr>
          <w:rFonts w:hint="eastAsia"/>
          <w:lang w:val="en-US" w:eastAsia="zh-CN"/>
        </w:rPr>
        <w:t>2.4  数据库设计</w:t>
      </w:r>
      <w:bookmarkEnd w:id="10"/>
    </w:p>
    <w:p w14:paraId="46AFF8E8">
      <w:pPr>
        <w:rPr>
          <w:rFonts w:hint="eastAsia"/>
          <w:lang w:val="en-US" w:eastAsia="zh-CN"/>
        </w:rPr>
      </w:pPr>
    </w:p>
    <w:p w14:paraId="46CD8524">
      <w:pPr>
        <w:pStyle w:val="5"/>
        <w:numPr>
          <w:ilvl w:val="0"/>
          <w:numId w:val="0"/>
        </w:numPr>
        <w:bidi w:val="0"/>
        <w:ind w:leftChars="0"/>
        <w:rPr>
          <w:rFonts w:hint="eastAsia"/>
          <w:lang w:val="en-US" w:eastAsia="zh-CN"/>
        </w:rPr>
      </w:pPr>
      <w:bookmarkStart w:id="11" w:name="_Toc1475"/>
      <w:r>
        <w:rPr>
          <w:rFonts w:hint="eastAsia"/>
          <w:lang w:val="en-US" w:eastAsia="zh-CN"/>
        </w:rPr>
        <w:t>2.4.1 数据库研究及总体设计</w:t>
      </w:r>
      <w:bookmarkEnd w:id="11"/>
    </w:p>
    <w:p w14:paraId="7730CC60">
      <w:pPr>
        <w:rPr>
          <w:rFonts w:hint="eastAsia"/>
          <w:lang w:val="en-US" w:eastAsia="zh-CN"/>
        </w:rPr>
      </w:pPr>
    </w:p>
    <w:p w14:paraId="1E2AB8D9">
      <w:pPr>
        <w:numPr>
          <w:ilvl w:val="0"/>
          <w:numId w:val="0"/>
        </w:numPr>
        <w:ind w:left="0" w:leftChars="0" w:firstLine="480" w:firstLineChars="0"/>
        <w:rPr>
          <w:rFonts w:hint="eastAsia"/>
          <w:sz w:val="24"/>
          <w:szCs w:val="24"/>
          <w:lang w:val="en-US" w:eastAsia="zh-CN"/>
        </w:rPr>
      </w:pPr>
      <w:r>
        <w:rPr>
          <w:rFonts w:hint="eastAsia"/>
          <w:sz w:val="24"/>
          <w:szCs w:val="24"/>
          <w:lang w:val="en-US" w:eastAsia="zh-CN"/>
        </w:rPr>
        <w:t>FBG现场传感器系统有自己的数据库，但隧道结构健康监测平台不能共用传感器系统的数据库，主要有以下几点原因：首先，随着时间的推移，数据库中存储的数据量会不断增长，一段时间之后，数据查询时的负荷有可能会很大，如共用传感器系统的数据库，有可能会FBG传感器设备不能将采集到的数据写到数据库中， 严重的甚至会导致负责现场采集的FBG传感器设备程序崩溃；其次，如果隧道结构健康监测平台与每个传感器子系统的数据库相连，会造成隧道结构健康监测平台的实现变得很复杂；另外，由于FBG现场传感器系统的数据库由传感器供应商开发并实现，对于历史数据，随着数据存储量的不断增加，在累积到一定时间之后，出于对系统性能、存储数据的磁盘空间优化、保证传感器子系统正常运行等方面的考虑，一般都会以一定的算法，对历史数据予以清理，传感器系统自身的数据清理算法很可能并不符合生产实际要求，造成某些不应该被清理的宝贵数据被清理了。因此, 隧道结构健康监测平台必须有自己独立的数据库，将FBG现场传感器传来的数据保存在自己的数据库中。在数据库系统的选择上，可以选择成熟的主流关系数据库系统如SQL Server、Oracle、MySql等。</w:t>
      </w:r>
    </w:p>
    <w:p w14:paraId="40641ADE">
      <w:pPr>
        <w:numPr>
          <w:ilvl w:val="0"/>
          <w:numId w:val="0"/>
        </w:numPr>
        <w:rPr>
          <w:rFonts w:hint="default"/>
          <w:sz w:val="24"/>
          <w:szCs w:val="24"/>
          <w:lang w:val="en-US" w:eastAsia="zh-CN"/>
        </w:rPr>
      </w:pPr>
      <w:r>
        <w:rPr>
          <w:rFonts w:hint="eastAsia"/>
          <w:sz w:val="24"/>
          <w:szCs w:val="24"/>
          <w:lang w:val="en-US" w:eastAsia="zh-CN"/>
        </w:rPr>
        <w:t xml:space="preserve">    由于MySQL在系统集群方面的优势，且属于开源项目，在开源社区能找到比较齐全的技术资料。考虑到系统将来的扩展、升级，本系统采用MySQL作为数据库管理系统。</w:t>
      </w:r>
    </w:p>
    <w:p w14:paraId="63234EE3">
      <w:pPr>
        <w:numPr>
          <w:ilvl w:val="0"/>
          <w:numId w:val="0"/>
        </w:numPr>
        <w:ind w:firstLine="480" w:firstLineChars="200"/>
        <w:rPr>
          <w:rFonts w:hint="eastAsia"/>
          <w:sz w:val="24"/>
          <w:szCs w:val="24"/>
          <w:lang w:val="en-US" w:eastAsia="zh-CN"/>
        </w:rPr>
      </w:pPr>
      <w:r>
        <w:rPr>
          <w:rFonts w:hint="eastAsia"/>
          <w:sz w:val="24"/>
          <w:szCs w:val="24"/>
          <w:lang w:val="en-US" w:eastAsia="zh-CN"/>
        </w:rPr>
        <w:t>在建立数据库表时，将建立一个实时数据表，以用于实时图形的显示；再分别为开裂、渗压、沉降建三个历史数据表，历史数据库表与实时数据库表结构上完全一致，实时数据表中的数据将定时同步到开裂、渗压、沉降三个历史数据表中，同步后的数据将从实时数据表中删除，这样的设计可大大减轻实时数据表的写入查询压力；另外，还需建立一个报警数据表，用以记录报警数据。</w:t>
      </w:r>
    </w:p>
    <w:p w14:paraId="4CBB3B03">
      <w:pPr>
        <w:ind w:firstLine="480" w:firstLineChars="200"/>
        <w:rPr>
          <w:rFonts w:hint="default"/>
          <w:lang w:val="en-US" w:eastAsia="zh-CN"/>
        </w:rPr>
      </w:pPr>
      <w:r>
        <w:rPr>
          <w:rFonts w:hint="eastAsia"/>
          <w:sz w:val="24"/>
          <w:szCs w:val="24"/>
          <w:lang w:val="en-US" w:eastAsia="zh-CN"/>
        </w:rPr>
        <w:t>由于从实时数据库向历史数据库复制的工作可以由数据库管理系统自身的job任务来完成，属于数据管理范畴，超出了本系统的开发范围，故在本系统中只考虑实时数据库的设计及存储。</w:t>
      </w:r>
    </w:p>
    <w:p w14:paraId="246F4043">
      <w:pPr>
        <w:numPr>
          <w:ilvl w:val="0"/>
          <w:numId w:val="0"/>
        </w:numPr>
        <w:ind w:leftChars="0"/>
        <w:rPr>
          <w:rFonts w:hint="default"/>
          <w:lang w:val="en-US" w:eastAsia="zh-CN"/>
        </w:rPr>
      </w:pPr>
    </w:p>
    <w:p w14:paraId="07F92220">
      <w:pPr>
        <w:numPr>
          <w:ilvl w:val="0"/>
          <w:numId w:val="0"/>
        </w:numPr>
        <w:ind w:leftChars="0"/>
        <w:rPr>
          <w:rFonts w:hint="eastAsia"/>
          <w:lang w:val="en-US" w:eastAsia="zh-CN"/>
        </w:rPr>
      </w:pPr>
      <w:r>
        <w:rPr>
          <w:rFonts w:hint="eastAsia"/>
          <w:lang w:val="en-US" w:eastAsia="zh-CN"/>
        </w:rPr>
        <w:t>数据库由以下三个库组成：</w:t>
      </w:r>
    </w:p>
    <w:p w14:paraId="5653C4A5">
      <w:pPr>
        <w:numPr>
          <w:ilvl w:val="0"/>
          <w:numId w:val="0"/>
        </w:numPr>
        <w:ind w:leftChars="0"/>
        <w:rPr>
          <w:rFonts w:hint="eastAsia"/>
          <w:lang w:val="en-US" w:eastAsia="zh-CN"/>
        </w:rPr>
      </w:pPr>
    </w:p>
    <w:p w14:paraId="7AB38096">
      <w:pPr>
        <w:numPr>
          <w:ilvl w:val="0"/>
          <w:numId w:val="2"/>
        </w:numPr>
        <w:ind w:left="420" w:leftChars="0" w:hanging="420" w:firstLineChars="0"/>
        <w:rPr>
          <w:rFonts w:hint="eastAsia"/>
          <w:lang w:val="en-US" w:eastAsia="zh-CN"/>
        </w:rPr>
      </w:pPr>
      <w:r>
        <w:rPr>
          <w:rFonts w:hint="eastAsia"/>
          <w:lang w:val="en-US" w:eastAsia="zh-CN"/>
        </w:rPr>
        <w:t>用户数据库： hk_user</w:t>
      </w:r>
    </w:p>
    <w:p w14:paraId="564B9E85">
      <w:pPr>
        <w:numPr>
          <w:ilvl w:val="0"/>
          <w:numId w:val="0"/>
        </w:numPr>
        <w:ind w:leftChars="0"/>
        <w:rPr>
          <w:rFonts w:hint="eastAsia"/>
          <w:lang w:val="en-US" w:eastAsia="zh-CN"/>
        </w:rPr>
      </w:pPr>
      <w:r>
        <w:rPr>
          <w:rFonts w:hint="eastAsia"/>
          <w:lang w:val="en-US" w:eastAsia="zh-CN"/>
        </w:rPr>
        <w:t xml:space="preserve">    用于存放与用户管理，用户登陆，用户权限相关的数据表。</w:t>
      </w:r>
    </w:p>
    <w:p w14:paraId="75271346">
      <w:pPr>
        <w:numPr>
          <w:ilvl w:val="0"/>
          <w:numId w:val="0"/>
        </w:numPr>
        <w:ind w:leftChars="0"/>
        <w:rPr>
          <w:rFonts w:hint="default"/>
          <w:lang w:val="en-US" w:eastAsia="zh-CN"/>
        </w:rPr>
      </w:pPr>
    </w:p>
    <w:p w14:paraId="02B50E3E">
      <w:pPr>
        <w:numPr>
          <w:ilvl w:val="0"/>
          <w:numId w:val="2"/>
        </w:numPr>
        <w:ind w:left="420" w:leftChars="0" w:hanging="420" w:firstLineChars="0"/>
        <w:rPr>
          <w:rFonts w:hint="eastAsia"/>
          <w:lang w:val="en-US" w:eastAsia="zh-CN"/>
        </w:rPr>
      </w:pPr>
      <w:r>
        <w:rPr>
          <w:rFonts w:hint="eastAsia"/>
          <w:lang w:val="en-US" w:eastAsia="zh-CN"/>
        </w:rPr>
        <w:t>FBG数据库： hk_fbg</w:t>
      </w:r>
    </w:p>
    <w:p w14:paraId="73BDEB19">
      <w:pPr>
        <w:numPr>
          <w:ilvl w:val="0"/>
          <w:numId w:val="0"/>
        </w:numPr>
        <w:ind w:leftChars="0" w:firstLine="420"/>
        <w:rPr>
          <w:rFonts w:hint="eastAsia"/>
          <w:lang w:val="en-US" w:eastAsia="zh-CN"/>
        </w:rPr>
      </w:pPr>
      <w:r>
        <w:rPr>
          <w:rFonts w:hint="eastAsia"/>
          <w:lang w:val="en-US" w:eastAsia="zh-CN"/>
        </w:rPr>
        <w:t>用于存放现场采集到的开裂、渗压、沉降等相关的数据表。</w:t>
      </w:r>
    </w:p>
    <w:p w14:paraId="381707E9">
      <w:pPr>
        <w:numPr>
          <w:ilvl w:val="0"/>
          <w:numId w:val="0"/>
        </w:numPr>
        <w:ind w:leftChars="0" w:firstLine="420"/>
        <w:rPr>
          <w:rFonts w:hint="default"/>
          <w:lang w:val="en-US" w:eastAsia="zh-CN"/>
        </w:rPr>
      </w:pPr>
    </w:p>
    <w:p w14:paraId="5C5F80C0">
      <w:pPr>
        <w:numPr>
          <w:ilvl w:val="0"/>
          <w:numId w:val="2"/>
        </w:numPr>
        <w:ind w:left="420" w:leftChars="0" w:hanging="420" w:firstLineChars="0"/>
        <w:rPr>
          <w:rFonts w:hint="eastAsia"/>
          <w:lang w:val="en-US" w:eastAsia="zh-CN"/>
        </w:rPr>
      </w:pPr>
      <w:r>
        <w:rPr>
          <w:rFonts w:hint="eastAsia"/>
          <w:lang w:val="en-US" w:eastAsia="zh-CN"/>
        </w:rPr>
        <w:t>报警数据库:   hk_alarm</w:t>
      </w:r>
    </w:p>
    <w:p w14:paraId="74DD7600">
      <w:pPr>
        <w:numPr>
          <w:ilvl w:val="0"/>
          <w:numId w:val="0"/>
        </w:numPr>
        <w:ind w:leftChars="0" w:firstLine="420"/>
        <w:rPr>
          <w:rFonts w:hint="eastAsia"/>
          <w:lang w:val="en-US" w:eastAsia="zh-CN"/>
        </w:rPr>
      </w:pPr>
      <w:r>
        <w:rPr>
          <w:rFonts w:hint="eastAsia"/>
          <w:lang w:val="en-US" w:eastAsia="zh-CN"/>
        </w:rPr>
        <w:t>用于存放开裂、渗压、沉降等报警相关的数据表。</w:t>
      </w:r>
    </w:p>
    <w:p w14:paraId="46DC6B77">
      <w:pPr>
        <w:numPr>
          <w:ilvl w:val="0"/>
          <w:numId w:val="0"/>
        </w:numPr>
        <w:ind w:leftChars="0" w:firstLine="420"/>
        <w:rPr>
          <w:rFonts w:hint="default"/>
          <w:lang w:val="en-US" w:eastAsia="zh-CN"/>
        </w:rPr>
      </w:pPr>
    </w:p>
    <w:p w14:paraId="11D1E745">
      <w:pPr>
        <w:pStyle w:val="5"/>
        <w:numPr>
          <w:ilvl w:val="0"/>
          <w:numId w:val="0"/>
        </w:numPr>
        <w:bidi w:val="0"/>
        <w:ind w:leftChars="0"/>
        <w:rPr>
          <w:rFonts w:hint="default"/>
          <w:lang w:val="en-US" w:eastAsia="zh-CN"/>
        </w:rPr>
      </w:pPr>
      <w:bookmarkStart w:id="12" w:name="_Toc15982"/>
      <w:r>
        <w:rPr>
          <w:rFonts w:hint="eastAsia"/>
          <w:lang w:val="en-US" w:eastAsia="zh-CN"/>
        </w:rPr>
        <w:t>2.4.2 用户数据库 hk_user的设计</w:t>
      </w:r>
      <w:bookmarkEnd w:id="12"/>
    </w:p>
    <w:p w14:paraId="33D6C3FF">
      <w:pPr>
        <w:widowControl w:val="0"/>
        <w:numPr>
          <w:ilvl w:val="0"/>
          <w:numId w:val="0"/>
        </w:numPr>
        <w:ind w:leftChars="0"/>
        <w:jc w:val="both"/>
        <w:rPr>
          <w:rFonts w:hint="eastAsia"/>
          <w:lang w:val="en-US" w:eastAsia="zh-CN"/>
        </w:rPr>
      </w:pPr>
      <w:r>
        <w:rPr>
          <w:rFonts w:hint="default"/>
          <w:lang w:val="en-US" w:eastAsia="zh-CN"/>
        </w:rPr>
        <w:t>hk_user_info</w:t>
      </w:r>
      <w:r>
        <w:rPr>
          <w:rFonts w:hint="eastAsia"/>
          <w:lang w:val="en-US" w:eastAsia="zh-CN"/>
        </w:rPr>
        <w:t>表：</w:t>
      </w:r>
    </w:p>
    <w:p w14:paraId="007EDCF0">
      <w:pPr>
        <w:widowControl w:val="0"/>
        <w:numPr>
          <w:ilvl w:val="0"/>
          <w:numId w:val="0"/>
        </w:numPr>
        <w:ind w:leftChars="0"/>
        <w:jc w:val="both"/>
        <w:rPr>
          <w:rFonts w:hint="eastAsia"/>
          <w:lang w:val="en-US" w:eastAsia="zh-CN"/>
        </w:rPr>
      </w:pPr>
    </w:p>
    <w:tbl>
      <w:tblPr>
        <w:tblStyle w:val="14"/>
        <w:tblW w:w="8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2"/>
        <w:gridCol w:w="1078"/>
        <w:gridCol w:w="713"/>
        <w:gridCol w:w="1447"/>
        <w:gridCol w:w="1059"/>
        <w:gridCol w:w="675"/>
        <w:gridCol w:w="2321"/>
      </w:tblGrid>
      <w:tr w14:paraId="10F7F4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14:paraId="024D137C">
            <w:pPr>
              <w:widowControl w:val="0"/>
              <w:numPr>
                <w:ilvl w:val="0"/>
                <w:numId w:val="0"/>
              </w:numPr>
              <w:jc w:val="both"/>
              <w:rPr>
                <w:rFonts w:hint="default"/>
                <w:b/>
                <w:bCs/>
                <w:vertAlign w:val="baseline"/>
                <w:lang w:val="en-US" w:eastAsia="zh-CN"/>
              </w:rPr>
            </w:pPr>
            <w:r>
              <w:rPr>
                <w:rFonts w:hint="eastAsia"/>
                <w:b/>
                <w:bCs/>
                <w:vertAlign w:val="baseline"/>
                <w:lang w:val="en-US" w:eastAsia="zh-CN"/>
              </w:rPr>
              <w:t>字段名称</w:t>
            </w:r>
          </w:p>
        </w:tc>
        <w:tc>
          <w:tcPr>
            <w:tcW w:w="1134" w:type="dxa"/>
          </w:tcPr>
          <w:p w14:paraId="5FB67B29">
            <w:pPr>
              <w:widowControl w:val="0"/>
              <w:numPr>
                <w:ilvl w:val="0"/>
                <w:numId w:val="0"/>
              </w:numPr>
              <w:jc w:val="both"/>
              <w:rPr>
                <w:rFonts w:hint="default"/>
                <w:b/>
                <w:bCs/>
                <w:vertAlign w:val="baseline"/>
                <w:lang w:val="en-US" w:eastAsia="zh-CN"/>
              </w:rPr>
            </w:pPr>
            <w:r>
              <w:rPr>
                <w:rFonts w:hint="eastAsia"/>
                <w:b/>
                <w:bCs/>
                <w:vertAlign w:val="baseline"/>
                <w:lang w:val="en-US" w:eastAsia="zh-CN"/>
              </w:rPr>
              <w:t>中文说明</w:t>
            </w:r>
          </w:p>
        </w:tc>
        <w:tc>
          <w:tcPr>
            <w:tcW w:w="737" w:type="dxa"/>
          </w:tcPr>
          <w:p w14:paraId="5A1F7A7D">
            <w:pPr>
              <w:widowControl w:val="0"/>
              <w:numPr>
                <w:ilvl w:val="0"/>
                <w:numId w:val="0"/>
              </w:numPr>
              <w:jc w:val="both"/>
              <w:rPr>
                <w:rFonts w:hint="default"/>
                <w:b/>
                <w:bCs/>
                <w:vertAlign w:val="baseline"/>
                <w:lang w:val="en-US" w:eastAsia="zh-CN"/>
              </w:rPr>
            </w:pPr>
            <w:r>
              <w:rPr>
                <w:rFonts w:hint="eastAsia"/>
                <w:b/>
                <w:bCs/>
                <w:vertAlign w:val="baseline"/>
                <w:lang w:val="en-US" w:eastAsia="zh-CN"/>
              </w:rPr>
              <w:t>键别</w:t>
            </w:r>
          </w:p>
        </w:tc>
        <w:tc>
          <w:tcPr>
            <w:tcW w:w="1534" w:type="dxa"/>
          </w:tcPr>
          <w:p w14:paraId="326AEF50">
            <w:pPr>
              <w:widowControl w:val="0"/>
              <w:numPr>
                <w:ilvl w:val="0"/>
                <w:numId w:val="0"/>
              </w:numPr>
              <w:jc w:val="both"/>
              <w:rPr>
                <w:rFonts w:hint="default"/>
                <w:b/>
                <w:bCs/>
                <w:vertAlign w:val="baseline"/>
                <w:lang w:val="en-US" w:eastAsia="zh-CN"/>
              </w:rPr>
            </w:pPr>
            <w:r>
              <w:rPr>
                <w:rFonts w:hint="eastAsia"/>
                <w:b/>
                <w:bCs/>
                <w:vertAlign w:val="baseline"/>
                <w:lang w:val="en-US" w:eastAsia="zh-CN"/>
              </w:rPr>
              <w:t>是否默认为空</w:t>
            </w:r>
          </w:p>
        </w:tc>
        <w:tc>
          <w:tcPr>
            <w:tcW w:w="1077" w:type="dxa"/>
          </w:tcPr>
          <w:p w14:paraId="78C2D08B">
            <w:pPr>
              <w:widowControl w:val="0"/>
              <w:numPr>
                <w:ilvl w:val="0"/>
                <w:numId w:val="0"/>
              </w:numPr>
              <w:jc w:val="both"/>
              <w:rPr>
                <w:rFonts w:hint="default"/>
                <w:b/>
                <w:bCs/>
                <w:vertAlign w:val="baseline"/>
                <w:lang w:val="en-US" w:eastAsia="zh-CN"/>
              </w:rPr>
            </w:pPr>
            <w:r>
              <w:rPr>
                <w:rFonts w:hint="eastAsia"/>
                <w:b/>
                <w:bCs/>
                <w:vertAlign w:val="baseline"/>
                <w:lang w:val="en-US" w:eastAsia="zh-CN"/>
              </w:rPr>
              <w:t>数据类型</w:t>
            </w:r>
          </w:p>
        </w:tc>
        <w:tc>
          <w:tcPr>
            <w:tcW w:w="696" w:type="dxa"/>
          </w:tcPr>
          <w:p w14:paraId="7BBD42D2">
            <w:pPr>
              <w:widowControl w:val="0"/>
              <w:numPr>
                <w:ilvl w:val="0"/>
                <w:numId w:val="0"/>
              </w:numPr>
              <w:jc w:val="both"/>
              <w:rPr>
                <w:rFonts w:hint="default"/>
                <w:b/>
                <w:bCs/>
                <w:vertAlign w:val="baseline"/>
                <w:lang w:val="en-US" w:eastAsia="zh-CN"/>
              </w:rPr>
            </w:pPr>
            <w:r>
              <w:rPr>
                <w:rFonts w:hint="eastAsia"/>
                <w:b/>
                <w:bCs/>
                <w:vertAlign w:val="baseline"/>
                <w:lang w:val="en-US" w:eastAsia="zh-CN"/>
              </w:rPr>
              <w:t>长度</w:t>
            </w:r>
          </w:p>
        </w:tc>
        <w:tc>
          <w:tcPr>
            <w:tcW w:w="2400" w:type="dxa"/>
          </w:tcPr>
          <w:p w14:paraId="2C3BA702">
            <w:pPr>
              <w:widowControl w:val="0"/>
              <w:numPr>
                <w:ilvl w:val="0"/>
                <w:numId w:val="0"/>
              </w:numPr>
              <w:jc w:val="both"/>
              <w:rPr>
                <w:rFonts w:hint="default"/>
                <w:b/>
                <w:bCs/>
                <w:vertAlign w:val="baseline"/>
                <w:lang w:val="en-US" w:eastAsia="zh-CN"/>
              </w:rPr>
            </w:pPr>
            <w:r>
              <w:rPr>
                <w:rFonts w:hint="eastAsia"/>
                <w:b/>
                <w:bCs/>
                <w:vertAlign w:val="baseline"/>
                <w:lang w:val="en-US" w:eastAsia="zh-CN"/>
              </w:rPr>
              <w:t>备注</w:t>
            </w:r>
          </w:p>
        </w:tc>
      </w:tr>
      <w:tr w14:paraId="777B8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14:paraId="15AA7837">
            <w:pPr>
              <w:widowControl w:val="0"/>
              <w:numPr>
                <w:ilvl w:val="0"/>
                <w:numId w:val="0"/>
              </w:numPr>
              <w:jc w:val="both"/>
              <w:rPr>
                <w:rFonts w:hint="default"/>
                <w:vertAlign w:val="baseline"/>
                <w:lang w:val="en-US" w:eastAsia="zh-CN"/>
              </w:rPr>
            </w:pPr>
            <w:r>
              <w:rPr>
                <w:rFonts w:hint="eastAsia"/>
                <w:vertAlign w:val="baseline"/>
                <w:lang w:val="en-US" w:eastAsia="zh-CN"/>
              </w:rPr>
              <w:t>id</w:t>
            </w:r>
          </w:p>
        </w:tc>
        <w:tc>
          <w:tcPr>
            <w:tcW w:w="1134" w:type="dxa"/>
          </w:tcPr>
          <w:p w14:paraId="4E279D5E">
            <w:pPr>
              <w:widowControl w:val="0"/>
              <w:numPr>
                <w:ilvl w:val="0"/>
                <w:numId w:val="0"/>
              </w:numPr>
              <w:jc w:val="both"/>
              <w:rPr>
                <w:rFonts w:hint="default"/>
                <w:vertAlign w:val="baseline"/>
                <w:lang w:val="en-US" w:eastAsia="zh-CN"/>
              </w:rPr>
            </w:pPr>
            <w:r>
              <w:rPr>
                <w:rFonts w:hint="eastAsia"/>
                <w:vertAlign w:val="baseline"/>
                <w:lang w:val="en-US" w:eastAsia="zh-CN"/>
              </w:rPr>
              <w:t>序号</w:t>
            </w:r>
          </w:p>
        </w:tc>
        <w:tc>
          <w:tcPr>
            <w:tcW w:w="737" w:type="dxa"/>
          </w:tcPr>
          <w:p w14:paraId="2C87FD8E">
            <w:pPr>
              <w:widowControl w:val="0"/>
              <w:numPr>
                <w:ilvl w:val="0"/>
                <w:numId w:val="0"/>
              </w:numPr>
              <w:jc w:val="both"/>
              <w:rPr>
                <w:rFonts w:hint="default"/>
                <w:vertAlign w:val="baseline"/>
                <w:lang w:val="en-US" w:eastAsia="zh-CN"/>
              </w:rPr>
            </w:pPr>
            <w:r>
              <w:rPr>
                <w:rFonts w:hint="eastAsia"/>
                <w:vertAlign w:val="baseline"/>
                <w:lang w:val="en-US" w:eastAsia="zh-CN"/>
              </w:rPr>
              <w:t>PK</w:t>
            </w:r>
          </w:p>
        </w:tc>
        <w:tc>
          <w:tcPr>
            <w:tcW w:w="1534" w:type="dxa"/>
          </w:tcPr>
          <w:p w14:paraId="0C1063CC">
            <w:pPr>
              <w:widowControl w:val="0"/>
              <w:numPr>
                <w:ilvl w:val="0"/>
                <w:numId w:val="0"/>
              </w:numPr>
              <w:jc w:val="both"/>
              <w:rPr>
                <w:rFonts w:hint="default"/>
                <w:vertAlign w:val="baseline"/>
                <w:lang w:val="en-US" w:eastAsia="zh-CN"/>
              </w:rPr>
            </w:pPr>
            <w:r>
              <w:rPr>
                <w:rFonts w:hint="eastAsia"/>
                <w:vertAlign w:val="baseline"/>
                <w:lang w:val="en-US" w:eastAsia="zh-CN"/>
              </w:rPr>
              <w:t>否</w:t>
            </w:r>
          </w:p>
        </w:tc>
        <w:tc>
          <w:tcPr>
            <w:tcW w:w="1077" w:type="dxa"/>
          </w:tcPr>
          <w:p w14:paraId="495E5D1E">
            <w:pPr>
              <w:widowControl w:val="0"/>
              <w:numPr>
                <w:ilvl w:val="0"/>
                <w:numId w:val="0"/>
              </w:numPr>
              <w:jc w:val="both"/>
              <w:rPr>
                <w:rFonts w:hint="default"/>
                <w:vertAlign w:val="baseline"/>
                <w:lang w:val="en-US" w:eastAsia="zh-CN"/>
              </w:rPr>
            </w:pPr>
            <w:r>
              <w:rPr>
                <w:rFonts w:hint="eastAsia"/>
                <w:vertAlign w:val="baseline"/>
                <w:lang w:val="en-US" w:eastAsia="zh-CN"/>
              </w:rPr>
              <w:t>INT</w:t>
            </w:r>
          </w:p>
        </w:tc>
        <w:tc>
          <w:tcPr>
            <w:tcW w:w="696" w:type="dxa"/>
          </w:tcPr>
          <w:p w14:paraId="455FD47D">
            <w:pPr>
              <w:widowControl w:val="0"/>
              <w:numPr>
                <w:ilvl w:val="0"/>
                <w:numId w:val="0"/>
              </w:numPr>
              <w:jc w:val="both"/>
              <w:rPr>
                <w:rFonts w:hint="default"/>
                <w:vertAlign w:val="baseline"/>
                <w:lang w:val="en-US" w:eastAsia="zh-CN"/>
              </w:rPr>
            </w:pPr>
            <w:r>
              <w:rPr>
                <w:rFonts w:hint="eastAsia"/>
                <w:vertAlign w:val="baseline"/>
                <w:lang w:val="en-US" w:eastAsia="zh-CN"/>
              </w:rPr>
              <w:t>20</w:t>
            </w:r>
          </w:p>
        </w:tc>
        <w:tc>
          <w:tcPr>
            <w:tcW w:w="2400" w:type="dxa"/>
          </w:tcPr>
          <w:p w14:paraId="6B56A6FB">
            <w:pPr>
              <w:widowControl w:val="0"/>
              <w:numPr>
                <w:ilvl w:val="0"/>
                <w:numId w:val="0"/>
              </w:numPr>
              <w:jc w:val="both"/>
              <w:rPr>
                <w:rFonts w:hint="default"/>
                <w:vertAlign w:val="baseline"/>
                <w:lang w:val="en-US" w:eastAsia="zh-CN"/>
              </w:rPr>
            </w:pPr>
            <w:r>
              <w:rPr>
                <w:rFonts w:hint="eastAsia"/>
                <w:vertAlign w:val="baseline"/>
                <w:lang w:val="en-US" w:eastAsia="zh-CN"/>
              </w:rPr>
              <w:t>自增</w:t>
            </w:r>
          </w:p>
        </w:tc>
      </w:tr>
      <w:tr w14:paraId="03D1B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14:paraId="2ED8FEF7">
            <w:pPr>
              <w:widowControl w:val="0"/>
              <w:numPr>
                <w:ilvl w:val="0"/>
                <w:numId w:val="0"/>
              </w:numPr>
              <w:jc w:val="both"/>
              <w:rPr>
                <w:rFonts w:hint="eastAsia"/>
                <w:vertAlign w:val="baseline"/>
                <w:lang w:val="en-US" w:eastAsia="zh-CN"/>
              </w:rPr>
            </w:pPr>
            <w:r>
              <w:rPr>
                <w:rFonts w:hint="eastAsia"/>
                <w:vertAlign w:val="baseline"/>
                <w:lang w:val="en-US" w:eastAsia="zh-CN"/>
              </w:rPr>
              <w:t>user_name</w:t>
            </w:r>
          </w:p>
        </w:tc>
        <w:tc>
          <w:tcPr>
            <w:tcW w:w="1134" w:type="dxa"/>
          </w:tcPr>
          <w:p w14:paraId="7E92FEDD">
            <w:pPr>
              <w:widowControl w:val="0"/>
              <w:numPr>
                <w:ilvl w:val="0"/>
                <w:numId w:val="0"/>
              </w:numPr>
              <w:jc w:val="both"/>
              <w:rPr>
                <w:rFonts w:hint="eastAsia"/>
                <w:vertAlign w:val="baseline"/>
                <w:lang w:val="en-US" w:eastAsia="zh-CN"/>
              </w:rPr>
            </w:pPr>
            <w:r>
              <w:rPr>
                <w:rFonts w:hint="eastAsia"/>
                <w:vertAlign w:val="baseline"/>
                <w:lang w:val="en-US" w:eastAsia="zh-CN"/>
              </w:rPr>
              <w:t>用户名</w:t>
            </w:r>
          </w:p>
        </w:tc>
        <w:tc>
          <w:tcPr>
            <w:tcW w:w="737" w:type="dxa"/>
          </w:tcPr>
          <w:p w14:paraId="71B1E879">
            <w:pPr>
              <w:widowControl w:val="0"/>
              <w:numPr>
                <w:ilvl w:val="0"/>
                <w:numId w:val="0"/>
              </w:numPr>
              <w:jc w:val="both"/>
              <w:rPr>
                <w:rFonts w:hint="eastAsia"/>
                <w:vertAlign w:val="baseline"/>
                <w:lang w:val="en-US" w:eastAsia="zh-CN"/>
              </w:rPr>
            </w:pPr>
          </w:p>
        </w:tc>
        <w:tc>
          <w:tcPr>
            <w:tcW w:w="1534" w:type="dxa"/>
          </w:tcPr>
          <w:p w14:paraId="4A9EE92F">
            <w:pPr>
              <w:widowControl w:val="0"/>
              <w:numPr>
                <w:ilvl w:val="0"/>
                <w:numId w:val="0"/>
              </w:numPr>
              <w:jc w:val="both"/>
              <w:rPr>
                <w:rFonts w:hint="default"/>
                <w:vertAlign w:val="baseline"/>
                <w:lang w:val="en-US" w:eastAsia="zh-CN"/>
              </w:rPr>
            </w:pPr>
            <w:r>
              <w:rPr>
                <w:rFonts w:hint="eastAsia"/>
                <w:vertAlign w:val="baseline"/>
                <w:lang w:val="en-US" w:eastAsia="zh-CN"/>
              </w:rPr>
              <w:t>否</w:t>
            </w:r>
          </w:p>
        </w:tc>
        <w:tc>
          <w:tcPr>
            <w:tcW w:w="1077" w:type="dxa"/>
          </w:tcPr>
          <w:p w14:paraId="22979FA0">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96" w:type="dxa"/>
          </w:tcPr>
          <w:p w14:paraId="30625739">
            <w:pPr>
              <w:widowControl w:val="0"/>
              <w:numPr>
                <w:ilvl w:val="0"/>
                <w:numId w:val="0"/>
              </w:numPr>
              <w:jc w:val="both"/>
              <w:rPr>
                <w:rFonts w:hint="default"/>
                <w:vertAlign w:val="baseline"/>
                <w:lang w:val="en-US" w:eastAsia="zh-CN"/>
              </w:rPr>
            </w:pPr>
            <w:r>
              <w:rPr>
                <w:rFonts w:hint="eastAsia"/>
                <w:vertAlign w:val="baseline"/>
                <w:lang w:val="en-US" w:eastAsia="zh-CN"/>
              </w:rPr>
              <w:t>50</w:t>
            </w:r>
          </w:p>
        </w:tc>
        <w:tc>
          <w:tcPr>
            <w:tcW w:w="2400" w:type="dxa"/>
          </w:tcPr>
          <w:p w14:paraId="3AE8B490">
            <w:pPr>
              <w:widowControl w:val="0"/>
              <w:numPr>
                <w:ilvl w:val="0"/>
                <w:numId w:val="0"/>
              </w:numPr>
              <w:jc w:val="both"/>
              <w:rPr>
                <w:rFonts w:hint="eastAsia"/>
                <w:vertAlign w:val="baseline"/>
                <w:lang w:val="en-US" w:eastAsia="zh-CN"/>
              </w:rPr>
            </w:pPr>
          </w:p>
        </w:tc>
      </w:tr>
      <w:tr w14:paraId="6B3E6D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14:paraId="4D687982">
            <w:pPr>
              <w:widowControl w:val="0"/>
              <w:numPr>
                <w:ilvl w:val="0"/>
                <w:numId w:val="0"/>
              </w:numPr>
              <w:jc w:val="both"/>
              <w:rPr>
                <w:rFonts w:hint="eastAsia"/>
                <w:vertAlign w:val="baseline"/>
                <w:lang w:val="en-US" w:eastAsia="zh-CN"/>
              </w:rPr>
            </w:pPr>
            <w:r>
              <w:rPr>
                <w:rFonts w:hint="eastAsia"/>
                <w:vertAlign w:val="baseline"/>
                <w:lang w:val="en-US" w:eastAsia="zh-CN"/>
              </w:rPr>
              <w:t>pass_word</w:t>
            </w:r>
          </w:p>
        </w:tc>
        <w:tc>
          <w:tcPr>
            <w:tcW w:w="1134" w:type="dxa"/>
          </w:tcPr>
          <w:p w14:paraId="7AA9E55A">
            <w:pPr>
              <w:widowControl w:val="0"/>
              <w:numPr>
                <w:ilvl w:val="0"/>
                <w:numId w:val="0"/>
              </w:numPr>
              <w:jc w:val="both"/>
              <w:rPr>
                <w:rFonts w:hint="eastAsia"/>
                <w:vertAlign w:val="baseline"/>
                <w:lang w:val="en-US" w:eastAsia="zh-CN"/>
              </w:rPr>
            </w:pPr>
            <w:r>
              <w:rPr>
                <w:rFonts w:hint="eastAsia"/>
                <w:vertAlign w:val="baseline"/>
                <w:lang w:val="en-US" w:eastAsia="zh-CN"/>
              </w:rPr>
              <w:t>密码</w:t>
            </w:r>
          </w:p>
        </w:tc>
        <w:tc>
          <w:tcPr>
            <w:tcW w:w="737" w:type="dxa"/>
          </w:tcPr>
          <w:p w14:paraId="2BD09F41">
            <w:pPr>
              <w:widowControl w:val="0"/>
              <w:numPr>
                <w:ilvl w:val="0"/>
                <w:numId w:val="0"/>
              </w:numPr>
              <w:jc w:val="both"/>
              <w:rPr>
                <w:rFonts w:hint="eastAsia"/>
                <w:vertAlign w:val="baseline"/>
                <w:lang w:val="en-US" w:eastAsia="zh-CN"/>
              </w:rPr>
            </w:pPr>
          </w:p>
        </w:tc>
        <w:tc>
          <w:tcPr>
            <w:tcW w:w="1534" w:type="dxa"/>
          </w:tcPr>
          <w:p w14:paraId="343B15AE">
            <w:pPr>
              <w:widowControl w:val="0"/>
              <w:numPr>
                <w:ilvl w:val="0"/>
                <w:numId w:val="0"/>
              </w:numPr>
              <w:jc w:val="both"/>
              <w:rPr>
                <w:rFonts w:hint="default"/>
                <w:vertAlign w:val="baseline"/>
                <w:lang w:val="en-US" w:eastAsia="zh-CN"/>
              </w:rPr>
            </w:pPr>
            <w:r>
              <w:rPr>
                <w:rFonts w:hint="eastAsia"/>
                <w:vertAlign w:val="baseline"/>
                <w:lang w:val="en-US" w:eastAsia="zh-CN"/>
              </w:rPr>
              <w:t>否</w:t>
            </w:r>
          </w:p>
        </w:tc>
        <w:tc>
          <w:tcPr>
            <w:tcW w:w="1077" w:type="dxa"/>
          </w:tcPr>
          <w:p w14:paraId="60E721CE">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96" w:type="dxa"/>
          </w:tcPr>
          <w:p w14:paraId="11C04685">
            <w:pPr>
              <w:widowControl w:val="0"/>
              <w:numPr>
                <w:ilvl w:val="0"/>
                <w:numId w:val="0"/>
              </w:numPr>
              <w:jc w:val="both"/>
              <w:rPr>
                <w:rFonts w:hint="default"/>
                <w:vertAlign w:val="baseline"/>
                <w:lang w:val="en-US" w:eastAsia="zh-CN"/>
              </w:rPr>
            </w:pPr>
            <w:r>
              <w:rPr>
                <w:rFonts w:hint="eastAsia"/>
                <w:vertAlign w:val="baseline"/>
                <w:lang w:val="en-US" w:eastAsia="zh-CN"/>
              </w:rPr>
              <w:t>50</w:t>
            </w:r>
          </w:p>
        </w:tc>
        <w:tc>
          <w:tcPr>
            <w:tcW w:w="2400" w:type="dxa"/>
          </w:tcPr>
          <w:p w14:paraId="1F48ECCA">
            <w:pPr>
              <w:widowControl w:val="0"/>
              <w:numPr>
                <w:ilvl w:val="0"/>
                <w:numId w:val="0"/>
              </w:numPr>
              <w:jc w:val="both"/>
              <w:rPr>
                <w:rFonts w:hint="eastAsia"/>
                <w:vertAlign w:val="baseline"/>
                <w:lang w:val="en-US" w:eastAsia="zh-CN"/>
              </w:rPr>
            </w:pPr>
          </w:p>
        </w:tc>
      </w:tr>
      <w:tr w14:paraId="120A8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14:paraId="3050ABF7">
            <w:pPr>
              <w:widowControl w:val="0"/>
              <w:numPr>
                <w:ilvl w:val="0"/>
                <w:numId w:val="0"/>
              </w:numPr>
              <w:jc w:val="both"/>
              <w:rPr>
                <w:rFonts w:hint="eastAsia"/>
                <w:vertAlign w:val="baseline"/>
                <w:lang w:val="en-US" w:eastAsia="zh-CN"/>
              </w:rPr>
            </w:pPr>
            <w:r>
              <w:rPr>
                <w:rFonts w:hint="eastAsia"/>
                <w:vertAlign w:val="baseline"/>
                <w:lang w:val="en-US" w:eastAsia="zh-CN"/>
              </w:rPr>
              <w:t>user_role</w:t>
            </w:r>
          </w:p>
        </w:tc>
        <w:tc>
          <w:tcPr>
            <w:tcW w:w="1134" w:type="dxa"/>
          </w:tcPr>
          <w:p w14:paraId="22052EA8">
            <w:pPr>
              <w:widowControl w:val="0"/>
              <w:numPr>
                <w:ilvl w:val="0"/>
                <w:numId w:val="0"/>
              </w:numPr>
              <w:jc w:val="both"/>
              <w:rPr>
                <w:rFonts w:hint="eastAsia"/>
                <w:vertAlign w:val="baseline"/>
                <w:lang w:val="en-US" w:eastAsia="zh-CN"/>
              </w:rPr>
            </w:pPr>
            <w:r>
              <w:rPr>
                <w:rFonts w:hint="eastAsia"/>
                <w:vertAlign w:val="baseline"/>
                <w:lang w:val="en-US" w:eastAsia="zh-CN"/>
              </w:rPr>
              <w:t>用户角色</w:t>
            </w:r>
          </w:p>
        </w:tc>
        <w:tc>
          <w:tcPr>
            <w:tcW w:w="737" w:type="dxa"/>
          </w:tcPr>
          <w:p w14:paraId="0E1C7C95">
            <w:pPr>
              <w:widowControl w:val="0"/>
              <w:numPr>
                <w:ilvl w:val="0"/>
                <w:numId w:val="0"/>
              </w:numPr>
              <w:jc w:val="both"/>
              <w:rPr>
                <w:rFonts w:hint="eastAsia"/>
                <w:vertAlign w:val="baseline"/>
                <w:lang w:val="en-US" w:eastAsia="zh-CN"/>
              </w:rPr>
            </w:pPr>
          </w:p>
        </w:tc>
        <w:tc>
          <w:tcPr>
            <w:tcW w:w="1534" w:type="dxa"/>
          </w:tcPr>
          <w:p w14:paraId="2707FA4A">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77" w:type="dxa"/>
          </w:tcPr>
          <w:p w14:paraId="50F41A5C">
            <w:pPr>
              <w:widowControl w:val="0"/>
              <w:numPr>
                <w:ilvl w:val="0"/>
                <w:numId w:val="0"/>
              </w:numPr>
              <w:jc w:val="both"/>
              <w:rPr>
                <w:rFonts w:hint="default"/>
                <w:vertAlign w:val="baseline"/>
                <w:lang w:val="en-US" w:eastAsia="zh-CN"/>
              </w:rPr>
            </w:pPr>
            <w:r>
              <w:rPr>
                <w:rFonts w:hint="eastAsia"/>
                <w:vertAlign w:val="baseline"/>
                <w:lang w:val="en-US" w:eastAsia="zh-CN"/>
              </w:rPr>
              <w:t>INT</w:t>
            </w:r>
          </w:p>
        </w:tc>
        <w:tc>
          <w:tcPr>
            <w:tcW w:w="696" w:type="dxa"/>
          </w:tcPr>
          <w:p w14:paraId="4CEECFB8">
            <w:pPr>
              <w:widowControl w:val="0"/>
              <w:numPr>
                <w:ilvl w:val="0"/>
                <w:numId w:val="0"/>
              </w:numPr>
              <w:jc w:val="left"/>
              <w:rPr>
                <w:rFonts w:hint="default"/>
                <w:vertAlign w:val="baseline"/>
                <w:lang w:val="en-US" w:eastAsia="zh-CN"/>
              </w:rPr>
            </w:pPr>
            <w:r>
              <w:rPr>
                <w:rFonts w:hint="eastAsia"/>
                <w:vertAlign w:val="baseline"/>
                <w:lang w:val="en-US" w:eastAsia="zh-CN"/>
              </w:rPr>
              <w:t>10</w:t>
            </w:r>
          </w:p>
        </w:tc>
        <w:tc>
          <w:tcPr>
            <w:tcW w:w="2400" w:type="dxa"/>
          </w:tcPr>
          <w:p w14:paraId="702E81AE">
            <w:pPr>
              <w:widowControl w:val="0"/>
              <w:numPr>
                <w:ilvl w:val="0"/>
                <w:numId w:val="3"/>
              </w:numPr>
              <w:jc w:val="left"/>
              <w:rPr>
                <w:rFonts w:hint="eastAsia"/>
                <w:vertAlign w:val="baseline"/>
                <w:lang w:val="en-US" w:eastAsia="zh-CN"/>
              </w:rPr>
            </w:pPr>
            <w:r>
              <w:rPr>
                <w:rFonts w:hint="eastAsia"/>
                <w:vertAlign w:val="baseline"/>
                <w:lang w:val="en-US" w:eastAsia="zh-CN"/>
              </w:rPr>
              <w:t>管理用户</w:t>
            </w:r>
          </w:p>
          <w:p w14:paraId="1A72F5C2">
            <w:pPr>
              <w:widowControl w:val="0"/>
              <w:numPr>
                <w:ilvl w:val="0"/>
                <w:numId w:val="3"/>
              </w:numPr>
              <w:jc w:val="left"/>
              <w:rPr>
                <w:rFonts w:hint="eastAsia"/>
                <w:vertAlign w:val="baseline"/>
                <w:lang w:val="en-US" w:eastAsia="zh-CN"/>
              </w:rPr>
            </w:pPr>
            <w:r>
              <w:rPr>
                <w:rFonts w:hint="eastAsia"/>
                <w:vertAlign w:val="baseline"/>
                <w:lang w:val="en-US" w:eastAsia="zh-CN"/>
              </w:rPr>
              <w:t>一般用户</w:t>
            </w:r>
          </w:p>
        </w:tc>
      </w:tr>
      <w:tr w14:paraId="5A7ED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14:paraId="4D3D9742">
            <w:pPr>
              <w:widowControl w:val="0"/>
              <w:numPr>
                <w:ilvl w:val="0"/>
                <w:numId w:val="0"/>
              </w:numPr>
              <w:jc w:val="both"/>
              <w:rPr>
                <w:rFonts w:hint="eastAsia"/>
                <w:vertAlign w:val="baseline"/>
                <w:lang w:val="en-US" w:eastAsia="zh-CN"/>
              </w:rPr>
            </w:pPr>
            <w:r>
              <w:rPr>
                <w:rFonts w:hint="eastAsia"/>
                <w:vertAlign w:val="baseline"/>
                <w:lang w:val="en-US" w:eastAsia="zh-CN"/>
              </w:rPr>
              <w:t>create_time</w:t>
            </w:r>
          </w:p>
        </w:tc>
        <w:tc>
          <w:tcPr>
            <w:tcW w:w="1134" w:type="dxa"/>
          </w:tcPr>
          <w:p w14:paraId="669E8BDC">
            <w:pPr>
              <w:widowControl w:val="0"/>
              <w:numPr>
                <w:ilvl w:val="0"/>
                <w:numId w:val="0"/>
              </w:numPr>
              <w:jc w:val="both"/>
              <w:rPr>
                <w:rFonts w:hint="eastAsia"/>
                <w:vertAlign w:val="baseline"/>
                <w:lang w:val="en-US" w:eastAsia="zh-CN"/>
              </w:rPr>
            </w:pPr>
            <w:r>
              <w:rPr>
                <w:rFonts w:hint="eastAsia"/>
                <w:vertAlign w:val="baseline"/>
                <w:lang w:val="en-US" w:eastAsia="zh-CN"/>
              </w:rPr>
              <w:t>创建时间</w:t>
            </w:r>
          </w:p>
        </w:tc>
        <w:tc>
          <w:tcPr>
            <w:tcW w:w="737" w:type="dxa"/>
          </w:tcPr>
          <w:p w14:paraId="282D9A62">
            <w:pPr>
              <w:widowControl w:val="0"/>
              <w:numPr>
                <w:ilvl w:val="0"/>
                <w:numId w:val="0"/>
              </w:numPr>
              <w:jc w:val="both"/>
              <w:rPr>
                <w:rFonts w:hint="eastAsia"/>
                <w:vertAlign w:val="baseline"/>
                <w:lang w:val="en-US" w:eastAsia="zh-CN"/>
              </w:rPr>
            </w:pPr>
          </w:p>
        </w:tc>
        <w:tc>
          <w:tcPr>
            <w:tcW w:w="1534" w:type="dxa"/>
          </w:tcPr>
          <w:p w14:paraId="6AF328F0">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77" w:type="dxa"/>
          </w:tcPr>
          <w:p w14:paraId="56D4DDD7">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96" w:type="dxa"/>
          </w:tcPr>
          <w:p w14:paraId="0DD3B8DE">
            <w:pPr>
              <w:widowControl w:val="0"/>
              <w:numPr>
                <w:ilvl w:val="0"/>
                <w:numId w:val="0"/>
              </w:numPr>
              <w:jc w:val="left"/>
              <w:rPr>
                <w:rFonts w:hint="default"/>
                <w:vertAlign w:val="baseline"/>
                <w:lang w:val="en-US" w:eastAsia="zh-CN"/>
              </w:rPr>
            </w:pPr>
            <w:r>
              <w:rPr>
                <w:rFonts w:hint="eastAsia"/>
                <w:vertAlign w:val="baseline"/>
                <w:lang w:val="en-US" w:eastAsia="zh-CN"/>
              </w:rPr>
              <w:t>50</w:t>
            </w:r>
          </w:p>
        </w:tc>
        <w:tc>
          <w:tcPr>
            <w:tcW w:w="2400" w:type="dxa"/>
          </w:tcPr>
          <w:p w14:paraId="75606450">
            <w:pPr>
              <w:widowControl w:val="0"/>
              <w:numPr>
                <w:ilvl w:val="0"/>
                <w:numId w:val="0"/>
              </w:numPr>
              <w:jc w:val="left"/>
              <w:rPr>
                <w:rFonts w:hint="eastAsia"/>
                <w:vertAlign w:val="baseline"/>
                <w:lang w:val="en-US" w:eastAsia="zh-CN"/>
              </w:rPr>
            </w:pPr>
            <w:r>
              <w:rPr>
                <w:rFonts w:hint="eastAsia"/>
                <w:vertAlign w:val="baseline"/>
                <w:lang w:val="en-US" w:eastAsia="zh-CN"/>
              </w:rPr>
              <w:t>格式为：</w:t>
            </w:r>
          </w:p>
          <w:p w14:paraId="002675F8">
            <w:pPr>
              <w:widowControl w:val="0"/>
              <w:numPr>
                <w:ilvl w:val="0"/>
                <w:numId w:val="0"/>
              </w:numPr>
              <w:jc w:val="left"/>
              <w:rPr>
                <w:rFonts w:hint="default"/>
                <w:vertAlign w:val="baseline"/>
                <w:lang w:val="en-US" w:eastAsia="zh-CN"/>
              </w:rPr>
            </w:pPr>
            <w:r>
              <w:rPr>
                <w:rFonts w:hint="eastAsia"/>
                <w:vertAlign w:val="baseline"/>
                <w:lang w:val="en-US" w:eastAsia="zh-CN"/>
              </w:rPr>
              <w:t>YYYY/MM/DD hh:mm:ss</w:t>
            </w:r>
          </w:p>
        </w:tc>
      </w:tr>
      <w:tr w14:paraId="49A7F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14:paraId="2265E003">
            <w:pPr>
              <w:widowControl w:val="0"/>
              <w:numPr>
                <w:ilvl w:val="0"/>
                <w:numId w:val="0"/>
              </w:numPr>
              <w:jc w:val="both"/>
              <w:rPr>
                <w:rFonts w:hint="eastAsia"/>
                <w:vertAlign w:val="baseline"/>
                <w:lang w:val="en-US" w:eastAsia="zh-CN"/>
              </w:rPr>
            </w:pPr>
            <w:r>
              <w:rPr>
                <w:rFonts w:hint="eastAsia"/>
                <w:vertAlign w:val="baseline"/>
                <w:lang w:val="en-US" w:eastAsia="zh-CN"/>
              </w:rPr>
              <w:t>last_login_time</w:t>
            </w:r>
          </w:p>
        </w:tc>
        <w:tc>
          <w:tcPr>
            <w:tcW w:w="1134" w:type="dxa"/>
          </w:tcPr>
          <w:p w14:paraId="3C8824B2">
            <w:pPr>
              <w:widowControl w:val="0"/>
              <w:numPr>
                <w:ilvl w:val="0"/>
                <w:numId w:val="0"/>
              </w:numPr>
              <w:jc w:val="both"/>
              <w:rPr>
                <w:rFonts w:hint="default"/>
                <w:vertAlign w:val="baseline"/>
                <w:lang w:val="en-US" w:eastAsia="zh-CN"/>
              </w:rPr>
            </w:pPr>
            <w:r>
              <w:rPr>
                <w:rFonts w:hint="eastAsia"/>
                <w:vertAlign w:val="baseline"/>
                <w:lang w:val="en-US" w:eastAsia="zh-CN"/>
              </w:rPr>
              <w:t>最后登陆时间</w:t>
            </w:r>
          </w:p>
        </w:tc>
        <w:tc>
          <w:tcPr>
            <w:tcW w:w="737" w:type="dxa"/>
          </w:tcPr>
          <w:p w14:paraId="15653A37">
            <w:pPr>
              <w:widowControl w:val="0"/>
              <w:numPr>
                <w:ilvl w:val="0"/>
                <w:numId w:val="0"/>
              </w:numPr>
              <w:jc w:val="both"/>
              <w:rPr>
                <w:rFonts w:hint="eastAsia"/>
                <w:vertAlign w:val="baseline"/>
                <w:lang w:val="en-US" w:eastAsia="zh-CN"/>
              </w:rPr>
            </w:pPr>
          </w:p>
        </w:tc>
        <w:tc>
          <w:tcPr>
            <w:tcW w:w="1534" w:type="dxa"/>
          </w:tcPr>
          <w:p w14:paraId="4871E334">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77" w:type="dxa"/>
          </w:tcPr>
          <w:p w14:paraId="2E97903D">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96" w:type="dxa"/>
          </w:tcPr>
          <w:p w14:paraId="0FE29A67">
            <w:pPr>
              <w:widowControl w:val="0"/>
              <w:numPr>
                <w:ilvl w:val="0"/>
                <w:numId w:val="0"/>
              </w:numPr>
              <w:jc w:val="left"/>
              <w:rPr>
                <w:rFonts w:hint="default"/>
                <w:vertAlign w:val="baseline"/>
                <w:lang w:val="en-US" w:eastAsia="zh-CN"/>
              </w:rPr>
            </w:pPr>
            <w:r>
              <w:rPr>
                <w:rFonts w:hint="eastAsia"/>
                <w:vertAlign w:val="baseline"/>
                <w:lang w:val="en-US" w:eastAsia="zh-CN"/>
              </w:rPr>
              <w:t>50</w:t>
            </w:r>
          </w:p>
        </w:tc>
        <w:tc>
          <w:tcPr>
            <w:tcW w:w="2400" w:type="dxa"/>
          </w:tcPr>
          <w:p w14:paraId="0613F1D3">
            <w:pPr>
              <w:widowControl w:val="0"/>
              <w:numPr>
                <w:ilvl w:val="0"/>
                <w:numId w:val="0"/>
              </w:numPr>
              <w:jc w:val="left"/>
              <w:rPr>
                <w:rFonts w:hint="eastAsia"/>
                <w:vertAlign w:val="baseline"/>
                <w:lang w:val="en-US" w:eastAsia="zh-CN"/>
              </w:rPr>
            </w:pPr>
            <w:r>
              <w:rPr>
                <w:rFonts w:hint="eastAsia"/>
                <w:vertAlign w:val="baseline"/>
                <w:lang w:val="en-US" w:eastAsia="zh-CN"/>
              </w:rPr>
              <w:t>格式为：</w:t>
            </w:r>
          </w:p>
          <w:p w14:paraId="606E874A">
            <w:pPr>
              <w:widowControl w:val="0"/>
              <w:numPr>
                <w:ilvl w:val="0"/>
                <w:numId w:val="0"/>
              </w:numPr>
              <w:jc w:val="left"/>
              <w:rPr>
                <w:rFonts w:hint="eastAsia"/>
                <w:vertAlign w:val="baseline"/>
                <w:lang w:val="en-US" w:eastAsia="zh-CN"/>
              </w:rPr>
            </w:pPr>
            <w:r>
              <w:rPr>
                <w:rFonts w:hint="eastAsia"/>
                <w:vertAlign w:val="baseline"/>
                <w:lang w:val="en-US" w:eastAsia="zh-CN"/>
              </w:rPr>
              <w:t>YYYY/MM/DD hh:mm:ss</w:t>
            </w:r>
          </w:p>
        </w:tc>
      </w:tr>
      <w:tr w14:paraId="582DC3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14:paraId="6BE943E9">
            <w:pPr>
              <w:widowControl w:val="0"/>
              <w:numPr>
                <w:ilvl w:val="0"/>
                <w:numId w:val="0"/>
              </w:numPr>
              <w:jc w:val="both"/>
              <w:rPr>
                <w:rFonts w:hint="eastAsia"/>
                <w:vertAlign w:val="baseline"/>
                <w:lang w:val="en-US" w:eastAsia="zh-CN"/>
              </w:rPr>
            </w:pPr>
            <w:r>
              <w:rPr>
                <w:rFonts w:hint="eastAsia"/>
                <w:vertAlign w:val="baseline"/>
                <w:lang w:val="en-US" w:eastAsia="zh-CN"/>
              </w:rPr>
              <w:t>is_active</w:t>
            </w:r>
          </w:p>
        </w:tc>
        <w:tc>
          <w:tcPr>
            <w:tcW w:w="1134" w:type="dxa"/>
          </w:tcPr>
          <w:p w14:paraId="6D50B255">
            <w:pPr>
              <w:widowControl w:val="0"/>
              <w:numPr>
                <w:ilvl w:val="0"/>
                <w:numId w:val="0"/>
              </w:numPr>
              <w:jc w:val="both"/>
              <w:rPr>
                <w:rFonts w:hint="eastAsia"/>
                <w:vertAlign w:val="baseline"/>
                <w:lang w:val="en-US" w:eastAsia="zh-CN"/>
              </w:rPr>
            </w:pPr>
            <w:r>
              <w:rPr>
                <w:rFonts w:hint="eastAsia"/>
                <w:vertAlign w:val="baseline"/>
                <w:lang w:val="en-US" w:eastAsia="zh-CN"/>
              </w:rPr>
              <w:t>是否激活</w:t>
            </w:r>
          </w:p>
        </w:tc>
        <w:tc>
          <w:tcPr>
            <w:tcW w:w="737" w:type="dxa"/>
          </w:tcPr>
          <w:p w14:paraId="45D7ED57">
            <w:pPr>
              <w:widowControl w:val="0"/>
              <w:numPr>
                <w:ilvl w:val="0"/>
                <w:numId w:val="0"/>
              </w:numPr>
              <w:jc w:val="both"/>
              <w:rPr>
                <w:rFonts w:hint="eastAsia"/>
                <w:vertAlign w:val="baseline"/>
                <w:lang w:val="en-US" w:eastAsia="zh-CN"/>
              </w:rPr>
            </w:pPr>
          </w:p>
        </w:tc>
        <w:tc>
          <w:tcPr>
            <w:tcW w:w="1534" w:type="dxa"/>
          </w:tcPr>
          <w:p w14:paraId="32DB8722">
            <w:pPr>
              <w:widowControl w:val="0"/>
              <w:numPr>
                <w:ilvl w:val="0"/>
                <w:numId w:val="0"/>
              </w:numPr>
              <w:jc w:val="both"/>
              <w:rPr>
                <w:rFonts w:hint="default"/>
                <w:vertAlign w:val="baseline"/>
                <w:lang w:val="en-US" w:eastAsia="zh-CN"/>
              </w:rPr>
            </w:pPr>
            <w:r>
              <w:rPr>
                <w:rFonts w:hint="eastAsia"/>
                <w:vertAlign w:val="baseline"/>
                <w:lang w:val="en-US" w:eastAsia="zh-CN"/>
              </w:rPr>
              <w:t xml:space="preserve">是 </w:t>
            </w:r>
          </w:p>
        </w:tc>
        <w:tc>
          <w:tcPr>
            <w:tcW w:w="1077" w:type="dxa"/>
          </w:tcPr>
          <w:p w14:paraId="10B0065B">
            <w:pPr>
              <w:widowControl w:val="0"/>
              <w:numPr>
                <w:ilvl w:val="0"/>
                <w:numId w:val="0"/>
              </w:numPr>
              <w:jc w:val="both"/>
              <w:rPr>
                <w:rFonts w:hint="eastAsia"/>
                <w:vertAlign w:val="baseline"/>
                <w:lang w:val="en-US" w:eastAsia="zh-CN"/>
              </w:rPr>
            </w:pPr>
            <w:r>
              <w:rPr>
                <w:rFonts w:hint="eastAsia"/>
                <w:vertAlign w:val="baseline"/>
                <w:lang w:val="en-US" w:eastAsia="zh-CN"/>
              </w:rPr>
              <w:t>tinyint</w:t>
            </w:r>
          </w:p>
        </w:tc>
        <w:tc>
          <w:tcPr>
            <w:tcW w:w="696" w:type="dxa"/>
          </w:tcPr>
          <w:p w14:paraId="7836E1BA">
            <w:pPr>
              <w:widowControl w:val="0"/>
              <w:numPr>
                <w:ilvl w:val="0"/>
                <w:numId w:val="0"/>
              </w:numPr>
              <w:jc w:val="left"/>
              <w:rPr>
                <w:rFonts w:hint="default"/>
                <w:vertAlign w:val="baseline"/>
                <w:lang w:val="en-US" w:eastAsia="zh-CN"/>
              </w:rPr>
            </w:pPr>
            <w:r>
              <w:rPr>
                <w:rFonts w:hint="eastAsia"/>
                <w:vertAlign w:val="baseline"/>
                <w:lang w:val="en-US" w:eastAsia="zh-CN"/>
              </w:rPr>
              <w:t>1</w:t>
            </w:r>
          </w:p>
        </w:tc>
        <w:tc>
          <w:tcPr>
            <w:tcW w:w="2400" w:type="dxa"/>
          </w:tcPr>
          <w:p w14:paraId="5A3C7396">
            <w:pPr>
              <w:widowControl w:val="0"/>
              <w:numPr>
                <w:ilvl w:val="0"/>
                <w:numId w:val="4"/>
              </w:numPr>
              <w:jc w:val="left"/>
              <w:rPr>
                <w:rFonts w:hint="eastAsia"/>
                <w:vertAlign w:val="baseline"/>
                <w:lang w:val="en-US" w:eastAsia="zh-CN"/>
              </w:rPr>
            </w:pPr>
            <w:r>
              <w:rPr>
                <w:rFonts w:hint="eastAsia"/>
                <w:vertAlign w:val="baseline"/>
                <w:lang w:val="en-US" w:eastAsia="zh-CN"/>
              </w:rPr>
              <w:t>未激活</w:t>
            </w:r>
          </w:p>
          <w:p w14:paraId="74B42D2A">
            <w:pPr>
              <w:widowControl w:val="0"/>
              <w:numPr>
                <w:ilvl w:val="0"/>
                <w:numId w:val="4"/>
              </w:numPr>
              <w:jc w:val="left"/>
              <w:rPr>
                <w:rFonts w:hint="default"/>
                <w:vertAlign w:val="baseline"/>
                <w:lang w:val="en-US" w:eastAsia="zh-CN"/>
              </w:rPr>
            </w:pPr>
            <w:r>
              <w:rPr>
                <w:rFonts w:hint="eastAsia"/>
                <w:vertAlign w:val="baseline"/>
                <w:lang w:val="en-US" w:eastAsia="zh-CN"/>
              </w:rPr>
              <w:t>已激活</w:t>
            </w:r>
          </w:p>
        </w:tc>
      </w:tr>
    </w:tbl>
    <w:p w14:paraId="0BB7D80F">
      <w:pPr>
        <w:widowControl w:val="0"/>
        <w:numPr>
          <w:ilvl w:val="0"/>
          <w:numId w:val="0"/>
        </w:numPr>
        <w:ind w:leftChars="0"/>
        <w:jc w:val="both"/>
        <w:rPr>
          <w:rFonts w:hint="default"/>
          <w:lang w:val="en-US" w:eastAsia="zh-CN"/>
        </w:rPr>
      </w:pPr>
    </w:p>
    <w:p w14:paraId="6B3DAC7E">
      <w:pPr>
        <w:widowControl w:val="0"/>
        <w:numPr>
          <w:ilvl w:val="0"/>
          <w:numId w:val="0"/>
        </w:numPr>
        <w:ind w:leftChars="0"/>
        <w:jc w:val="both"/>
        <w:rPr>
          <w:rFonts w:hint="eastAsia"/>
          <w:lang w:val="en-US" w:eastAsia="zh-CN"/>
        </w:rPr>
      </w:pPr>
    </w:p>
    <w:p w14:paraId="47924FEB">
      <w:pPr>
        <w:pStyle w:val="5"/>
        <w:numPr>
          <w:ilvl w:val="0"/>
          <w:numId w:val="0"/>
        </w:numPr>
        <w:bidi w:val="0"/>
        <w:ind w:leftChars="0"/>
        <w:rPr>
          <w:rFonts w:hint="default"/>
          <w:lang w:val="en-US" w:eastAsia="zh-CN"/>
        </w:rPr>
      </w:pPr>
      <w:bookmarkStart w:id="13" w:name="_Toc7482"/>
      <w:r>
        <w:rPr>
          <w:rFonts w:hint="eastAsia"/>
          <w:lang w:val="en-US" w:eastAsia="zh-CN"/>
        </w:rPr>
        <w:t>2.4.3 FBG数据库 hk_fbg的设计</w:t>
      </w:r>
      <w:bookmarkEnd w:id="13"/>
    </w:p>
    <w:p w14:paraId="4ADDC5B2">
      <w:pPr>
        <w:widowControl w:val="0"/>
        <w:numPr>
          <w:ilvl w:val="0"/>
          <w:numId w:val="0"/>
        </w:numPr>
        <w:ind w:leftChars="0"/>
        <w:jc w:val="both"/>
        <w:rPr>
          <w:rFonts w:hint="default"/>
          <w:lang w:val="en-US" w:eastAsia="zh-CN"/>
        </w:rPr>
      </w:pPr>
    </w:p>
    <w:p w14:paraId="1A7BAF49">
      <w:pPr>
        <w:widowControl w:val="0"/>
        <w:numPr>
          <w:ilvl w:val="0"/>
          <w:numId w:val="0"/>
        </w:numPr>
        <w:ind w:leftChars="0"/>
        <w:jc w:val="both"/>
        <w:rPr>
          <w:rFonts w:hint="eastAsia"/>
          <w:lang w:val="en-US" w:eastAsia="zh-CN"/>
        </w:rPr>
      </w:pPr>
      <w:r>
        <w:rPr>
          <w:rFonts w:hint="eastAsia"/>
          <w:lang w:val="en-US" w:eastAsia="zh-CN"/>
        </w:rPr>
        <w:t>FBG数据库由以下几张表组成:</w:t>
      </w:r>
    </w:p>
    <w:p w14:paraId="7D483201">
      <w:pPr>
        <w:widowControl w:val="0"/>
        <w:numPr>
          <w:ilvl w:val="0"/>
          <w:numId w:val="0"/>
        </w:numPr>
        <w:ind w:leftChars="0"/>
        <w:jc w:val="both"/>
        <w:rPr>
          <w:rFonts w:hint="eastAsia"/>
          <w:lang w:val="en-US" w:eastAsia="zh-CN"/>
        </w:rPr>
      </w:pPr>
      <w:r>
        <w:rPr>
          <w:rFonts w:hint="eastAsia"/>
          <w:lang w:val="en-US" w:eastAsia="zh-CN"/>
        </w:rPr>
        <w:t xml:space="preserve"> </w:t>
      </w:r>
    </w:p>
    <w:p w14:paraId="2BBADC94">
      <w:pPr>
        <w:widowControl w:val="0"/>
        <w:numPr>
          <w:ilvl w:val="0"/>
          <w:numId w:val="5"/>
        </w:numPr>
        <w:ind w:left="420" w:leftChars="0" w:hanging="420" w:firstLineChars="0"/>
        <w:jc w:val="both"/>
        <w:rPr>
          <w:rFonts w:hint="default"/>
          <w:lang w:val="en-US" w:eastAsia="zh-CN"/>
        </w:rPr>
      </w:pPr>
      <w:r>
        <w:rPr>
          <w:rFonts w:hint="eastAsia"/>
          <w:lang w:val="en-US" w:eastAsia="zh-CN"/>
        </w:rPr>
        <w:t>隧道监测实时数据表： hk_fbg_real_data_info</w:t>
      </w:r>
    </w:p>
    <w:p w14:paraId="6245ADC9">
      <w:pPr>
        <w:widowControl w:val="0"/>
        <w:numPr>
          <w:ilvl w:val="0"/>
          <w:numId w:val="0"/>
        </w:numPr>
        <w:jc w:val="both"/>
        <w:rPr>
          <w:rFonts w:hint="default"/>
          <w:lang w:val="en-US" w:eastAsia="zh-CN"/>
        </w:rPr>
      </w:pPr>
    </w:p>
    <w:p w14:paraId="6AC587CC">
      <w:pPr>
        <w:widowControl w:val="0"/>
        <w:numPr>
          <w:ilvl w:val="0"/>
          <w:numId w:val="5"/>
        </w:numPr>
        <w:ind w:left="420" w:leftChars="0" w:hanging="420" w:firstLineChars="0"/>
        <w:jc w:val="both"/>
        <w:rPr>
          <w:rFonts w:hint="default"/>
          <w:lang w:val="en-US" w:eastAsia="zh-CN"/>
        </w:rPr>
      </w:pPr>
      <w:r>
        <w:rPr>
          <w:rFonts w:hint="eastAsia"/>
          <w:lang w:val="en-US" w:eastAsia="zh-CN"/>
        </w:rPr>
        <w:t>隧道开裂历史数据表： hk_fbg_his_gap_info</w:t>
      </w:r>
    </w:p>
    <w:p w14:paraId="22B66E70">
      <w:pPr>
        <w:widowControl w:val="0"/>
        <w:numPr>
          <w:ilvl w:val="0"/>
          <w:numId w:val="0"/>
        </w:numPr>
        <w:jc w:val="both"/>
        <w:rPr>
          <w:rFonts w:hint="default"/>
          <w:lang w:val="en-US" w:eastAsia="zh-CN"/>
        </w:rPr>
      </w:pPr>
    </w:p>
    <w:p w14:paraId="7A4BE33C">
      <w:pPr>
        <w:widowControl w:val="0"/>
        <w:numPr>
          <w:ilvl w:val="0"/>
          <w:numId w:val="5"/>
        </w:numPr>
        <w:ind w:left="420" w:leftChars="0" w:hanging="420" w:firstLineChars="0"/>
        <w:jc w:val="both"/>
        <w:rPr>
          <w:rFonts w:hint="default"/>
          <w:lang w:val="en-US" w:eastAsia="zh-CN"/>
        </w:rPr>
      </w:pPr>
      <w:r>
        <w:rPr>
          <w:rFonts w:hint="eastAsia"/>
          <w:lang w:val="en-US" w:eastAsia="zh-CN"/>
        </w:rPr>
        <w:t xml:space="preserve">隧道渗压历史数据表:  </w:t>
      </w:r>
      <w:r>
        <w:rPr>
          <w:rFonts w:hint="default"/>
          <w:lang w:val="en-US" w:eastAsia="zh-CN"/>
        </w:rPr>
        <w:t>hk_fbg_his_shenya_info</w:t>
      </w:r>
    </w:p>
    <w:p w14:paraId="23F9EEF7">
      <w:pPr>
        <w:widowControl w:val="0"/>
        <w:numPr>
          <w:ilvl w:val="0"/>
          <w:numId w:val="0"/>
        </w:numPr>
        <w:jc w:val="both"/>
        <w:rPr>
          <w:rFonts w:hint="default"/>
          <w:lang w:val="en-US" w:eastAsia="zh-CN"/>
        </w:rPr>
      </w:pPr>
    </w:p>
    <w:p w14:paraId="7100F6C7">
      <w:pPr>
        <w:widowControl w:val="0"/>
        <w:numPr>
          <w:ilvl w:val="0"/>
          <w:numId w:val="5"/>
        </w:numPr>
        <w:ind w:left="420" w:leftChars="0" w:hanging="420" w:firstLineChars="0"/>
        <w:jc w:val="both"/>
        <w:rPr>
          <w:rFonts w:hint="default"/>
          <w:lang w:val="en-US" w:eastAsia="zh-CN"/>
        </w:rPr>
      </w:pPr>
      <w:r>
        <w:rPr>
          <w:rFonts w:hint="eastAsia"/>
          <w:lang w:val="en-US" w:eastAsia="zh-CN"/>
        </w:rPr>
        <w:t>隧道沉降历史数据表:  hk_fbg_his_chenjiang_info</w:t>
      </w:r>
    </w:p>
    <w:p w14:paraId="4BFEB00F">
      <w:pPr>
        <w:widowControl w:val="0"/>
        <w:numPr>
          <w:numId w:val="0"/>
        </w:numPr>
        <w:jc w:val="both"/>
        <w:rPr>
          <w:rFonts w:hint="eastAsia"/>
          <w:lang w:val="en-US" w:eastAsia="zh-CN"/>
        </w:rPr>
      </w:pPr>
    </w:p>
    <w:p w14:paraId="1E0D4A08">
      <w:pPr>
        <w:widowControl w:val="0"/>
        <w:numPr>
          <w:numId w:val="0"/>
        </w:numPr>
        <w:jc w:val="both"/>
        <w:rPr>
          <w:rFonts w:hint="default"/>
          <w:lang w:val="en-US" w:eastAsia="zh-CN"/>
        </w:rPr>
      </w:pPr>
      <w:r>
        <w:rPr>
          <w:rFonts w:hint="eastAsia"/>
          <w:lang w:val="en-US" w:eastAsia="zh-CN"/>
        </w:rPr>
        <w:t xml:space="preserve">    传感器位置信息表:    hk_fbg_sen_info</w:t>
      </w:r>
    </w:p>
    <w:p w14:paraId="70572318">
      <w:pPr>
        <w:widowControl w:val="0"/>
        <w:numPr>
          <w:ilvl w:val="0"/>
          <w:numId w:val="0"/>
        </w:numPr>
        <w:jc w:val="both"/>
        <w:rPr>
          <w:rFonts w:hint="eastAsia"/>
          <w:lang w:val="en-US" w:eastAsia="zh-CN"/>
        </w:rPr>
      </w:pPr>
    </w:p>
    <w:p w14:paraId="7072FB3D">
      <w:pPr>
        <w:widowControl w:val="0"/>
        <w:numPr>
          <w:ilvl w:val="0"/>
          <w:numId w:val="0"/>
        </w:numPr>
        <w:ind w:leftChars="0"/>
        <w:jc w:val="both"/>
        <w:rPr>
          <w:rFonts w:hint="eastAsia"/>
          <w:lang w:val="en-US" w:eastAsia="zh-CN"/>
        </w:rPr>
      </w:pPr>
      <w:r>
        <w:rPr>
          <w:rFonts w:hint="eastAsia"/>
          <w:lang w:val="en-US" w:eastAsia="zh-CN"/>
        </w:rPr>
        <w:t>2.4.3.1 隧道监测实时数据表：hk_fbg_real_data_info</w:t>
      </w:r>
    </w:p>
    <w:p w14:paraId="3E3D0E54">
      <w:pPr>
        <w:widowControl w:val="0"/>
        <w:numPr>
          <w:ilvl w:val="0"/>
          <w:numId w:val="0"/>
        </w:numPr>
        <w:ind w:leftChars="0"/>
        <w:jc w:val="both"/>
        <w:rPr>
          <w:rFonts w:hint="default"/>
          <w:lang w:val="en-US" w:eastAsia="zh-CN"/>
        </w:rPr>
      </w:pPr>
    </w:p>
    <w:tbl>
      <w:tblPr>
        <w:tblStyle w:val="14"/>
        <w:tblW w:w="8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2"/>
        <w:gridCol w:w="1072"/>
        <w:gridCol w:w="711"/>
        <w:gridCol w:w="1438"/>
        <w:gridCol w:w="1058"/>
        <w:gridCol w:w="673"/>
        <w:gridCol w:w="2311"/>
      </w:tblGrid>
      <w:tr w14:paraId="3FCE5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66BE5B20">
            <w:pPr>
              <w:widowControl w:val="0"/>
              <w:numPr>
                <w:ilvl w:val="0"/>
                <w:numId w:val="0"/>
              </w:numPr>
              <w:jc w:val="both"/>
              <w:rPr>
                <w:rFonts w:hint="default"/>
                <w:b/>
                <w:bCs/>
                <w:vertAlign w:val="baseline"/>
                <w:lang w:val="en-US" w:eastAsia="zh-CN"/>
              </w:rPr>
            </w:pPr>
            <w:r>
              <w:rPr>
                <w:rFonts w:hint="eastAsia"/>
                <w:b/>
                <w:bCs/>
                <w:vertAlign w:val="baseline"/>
                <w:lang w:val="en-US" w:eastAsia="zh-CN"/>
              </w:rPr>
              <w:t>字段名称</w:t>
            </w:r>
          </w:p>
        </w:tc>
        <w:tc>
          <w:tcPr>
            <w:tcW w:w="1072" w:type="dxa"/>
          </w:tcPr>
          <w:p w14:paraId="462744E0">
            <w:pPr>
              <w:widowControl w:val="0"/>
              <w:numPr>
                <w:ilvl w:val="0"/>
                <w:numId w:val="0"/>
              </w:numPr>
              <w:jc w:val="both"/>
              <w:rPr>
                <w:rFonts w:hint="default"/>
                <w:b/>
                <w:bCs/>
                <w:vertAlign w:val="baseline"/>
                <w:lang w:val="en-US" w:eastAsia="zh-CN"/>
              </w:rPr>
            </w:pPr>
            <w:r>
              <w:rPr>
                <w:rFonts w:hint="eastAsia"/>
                <w:b/>
                <w:bCs/>
                <w:vertAlign w:val="baseline"/>
                <w:lang w:val="en-US" w:eastAsia="zh-CN"/>
              </w:rPr>
              <w:t>中文说明</w:t>
            </w:r>
          </w:p>
        </w:tc>
        <w:tc>
          <w:tcPr>
            <w:tcW w:w="711" w:type="dxa"/>
          </w:tcPr>
          <w:p w14:paraId="0633268E">
            <w:pPr>
              <w:widowControl w:val="0"/>
              <w:numPr>
                <w:ilvl w:val="0"/>
                <w:numId w:val="0"/>
              </w:numPr>
              <w:jc w:val="both"/>
              <w:rPr>
                <w:rFonts w:hint="default"/>
                <w:b/>
                <w:bCs/>
                <w:vertAlign w:val="baseline"/>
                <w:lang w:val="en-US" w:eastAsia="zh-CN"/>
              </w:rPr>
            </w:pPr>
            <w:r>
              <w:rPr>
                <w:rFonts w:hint="eastAsia"/>
                <w:b/>
                <w:bCs/>
                <w:vertAlign w:val="baseline"/>
                <w:lang w:val="en-US" w:eastAsia="zh-CN"/>
              </w:rPr>
              <w:t>键别</w:t>
            </w:r>
          </w:p>
        </w:tc>
        <w:tc>
          <w:tcPr>
            <w:tcW w:w="1438" w:type="dxa"/>
          </w:tcPr>
          <w:p w14:paraId="66133A61">
            <w:pPr>
              <w:widowControl w:val="0"/>
              <w:numPr>
                <w:ilvl w:val="0"/>
                <w:numId w:val="0"/>
              </w:numPr>
              <w:jc w:val="both"/>
              <w:rPr>
                <w:rFonts w:hint="default"/>
                <w:b/>
                <w:bCs/>
                <w:vertAlign w:val="baseline"/>
                <w:lang w:val="en-US" w:eastAsia="zh-CN"/>
              </w:rPr>
            </w:pPr>
            <w:r>
              <w:rPr>
                <w:rFonts w:hint="eastAsia"/>
                <w:b/>
                <w:bCs/>
                <w:vertAlign w:val="baseline"/>
                <w:lang w:val="en-US" w:eastAsia="zh-CN"/>
              </w:rPr>
              <w:t>是否默认为空</w:t>
            </w:r>
          </w:p>
        </w:tc>
        <w:tc>
          <w:tcPr>
            <w:tcW w:w="1058" w:type="dxa"/>
          </w:tcPr>
          <w:p w14:paraId="08D8B2D0">
            <w:pPr>
              <w:widowControl w:val="0"/>
              <w:numPr>
                <w:ilvl w:val="0"/>
                <w:numId w:val="0"/>
              </w:numPr>
              <w:jc w:val="both"/>
              <w:rPr>
                <w:rFonts w:hint="default"/>
                <w:b/>
                <w:bCs/>
                <w:vertAlign w:val="baseline"/>
                <w:lang w:val="en-US" w:eastAsia="zh-CN"/>
              </w:rPr>
            </w:pPr>
            <w:r>
              <w:rPr>
                <w:rFonts w:hint="eastAsia"/>
                <w:b/>
                <w:bCs/>
                <w:vertAlign w:val="baseline"/>
                <w:lang w:val="en-US" w:eastAsia="zh-CN"/>
              </w:rPr>
              <w:t>数据类型</w:t>
            </w:r>
          </w:p>
        </w:tc>
        <w:tc>
          <w:tcPr>
            <w:tcW w:w="673" w:type="dxa"/>
          </w:tcPr>
          <w:p w14:paraId="0529F7A6">
            <w:pPr>
              <w:widowControl w:val="0"/>
              <w:numPr>
                <w:ilvl w:val="0"/>
                <w:numId w:val="0"/>
              </w:numPr>
              <w:jc w:val="both"/>
              <w:rPr>
                <w:rFonts w:hint="default"/>
                <w:b/>
                <w:bCs/>
                <w:vertAlign w:val="baseline"/>
                <w:lang w:val="en-US" w:eastAsia="zh-CN"/>
              </w:rPr>
            </w:pPr>
            <w:r>
              <w:rPr>
                <w:rFonts w:hint="eastAsia"/>
                <w:b/>
                <w:bCs/>
                <w:vertAlign w:val="baseline"/>
                <w:lang w:val="en-US" w:eastAsia="zh-CN"/>
              </w:rPr>
              <w:t>长度</w:t>
            </w:r>
          </w:p>
        </w:tc>
        <w:tc>
          <w:tcPr>
            <w:tcW w:w="2311" w:type="dxa"/>
          </w:tcPr>
          <w:p w14:paraId="51BDDDA5">
            <w:pPr>
              <w:widowControl w:val="0"/>
              <w:numPr>
                <w:ilvl w:val="0"/>
                <w:numId w:val="0"/>
              </w:numPr>
              <w:jc w:val="both"/>
              <w:rPr>
                <w:rFonts w:hint="default"/>
                <w:b/>
                <w:bCs/>
                <w:vertAlign w:val="baseline"/>
                <w:lang w:val="en-US" w:eastAsia="zh-CN"/>
              </w:rPr>
            </w:pPr>
            <w:r>
              <w:rPr>
                <w:rFonts w:hint="eastAsia"/>
                <w:b/>
                <w:bCs/>
                <w:vertAlign w:val="baseline"/>
                <w:lang w:val="en-US" w:eastAsia="zh-CN"/>
              </w:rPr>
              <w:t>备注</w:t>
            </w:r>
          </w:p>
        </w:tc>
      </w:tr>
      <w:tr w14:paraId="72750E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63486A22">
            <w:pPr>
              <w:widowControl w:val="0"/>
              <w:numPr>
                <w:ilvl w:val="0"/>
                <w:numId w:val="0"/>
              </w:numPr>
              <w:jc w:val="both"/>
              <w:rPr>
                <w:rFonts w:hint="default"/>
                <w:vertAlign w:val="baseline"/>
                <w:lang w:val="en-US" w:eastAsia="zh-CN"/>
              </w:rPr>
            </w:pPr>
            <w:r>
              <w:rPr>
                <w:rFonts w:hint="eastAsia"/>
                <w:vertAlign w:val="baseline"/>
                <w:lang w:val="en-US" w:eastAsia="zh-CN"/>
              </w:rPr>
              <w:t>id</w:t>
            </w:r>
          </w:p>
        </w:tc>
        <w:tc>
          <w:tcPr>
            <w:tcW w:w="1072" w:type="dxa"/>
          </w:tcPr>
          <w:p w14:paraId="08D07152">
            <w:pPr>
              <w:widowControl w:val="0"/>
              <w:numPr>
                <w:ilvl w:val="0"/>
                <w:numId w:val="0"/>
              </w:numPr>
              <w:jc w:val="both"/>
              <w:rPr>
                <w:rFonts w:hint="default"/>
                <w:vertAlign w:val="baseline"/>
                <w:lang w:val="en-US" w:eastAsia="zh-CN"/>
              </w:rPr>
            </w:pPr>
            <w:r>
              <w:rPr>
                <w:rFonts w:hint="eastAsia"/>
                <w:vertAlign w:val="baseline"/>
                <w:lang w:val="en-US" w:eastAsia="zh-CN"/>
              </w:rPr>
              <w:t>序号</w:t>
            </w:r>
          </w:p>
        </w:tc>
        <w:tc>
          <w:tcPr>
            <w:tcW w:w="711" w:type="dxa"/>
          </w:tcPr>
          <w:p w14:paraId="30685AC8">
            <w:pPr>
              <w:widowControl w:val="0"/>
              <w:numPr>
                <w:ilvl w:val="0"/>
                <w:numId w:val="0"/>
              </w:numPr>
              <w:jc w:val="both"/>
              <w:rPr>
                <w:rFonts w:hint="default"/>
                <w:vertAlign w:val="baseline"/>
                <w:lang w:val="en-US" w:eastAsia="zh-CN"/>
              </w:rPr>
            </w:pPr>
            <w:r>
              <w:rPr>
                <w:rFonts w:hint="eastAsia"/>
                <w:vertAlign w:val="baseline"/>
                <w:lang w:val="en-US" w:eastAsia="zh-CN"/>
              </w:rPr>
              <w:t>PK</w:t>
            </w:r>
          </w:p>
        </w:tc>
        <w:tc>
          <w:tcPr>
            <w:tcW w:w="1438" w:type="dxa"/>
          </w:tcPr>
          <w:p w14:paraId="3BD6C56B">
            <w:pPr>
              <w:widowControl w:val="0"/>
              <w:numPr>
                <w:ilvl w:val="0"/>
                <w:numId w:val="0"/>
              </w:numPr>
              <w:jc w:val="both"/>
              <w:rPr>
                <w:rFonts w:hint="default"/>
                <w:vertAlign w:val="baseline"/>
                <w:lang w:val="en-US" w:eastAsia="zh-CN"/>
              </w:rPr>
            </w:pPr>
            <w:r>
              <w:rPr>
                <w:rFonts w:hint="eastAsia"/>
                <w:vertAlign w:val="baseline"/>
                <w:lang w:val="en-US" w:eastAsia="zh-CN"/>
              </w:rPr>
              <w:t>否</w:t>
            </w:r>
          </w:p>
        </w:tc>
        <w:tc>
          <w:tcPr>
            <w:tcW w:w="1058" w:type="dxa"/>
          </w:tcPr>
          <w:p w14:paraId="36631BDB">
            <w:pPr>
              <w:widowControl w:val="0"/>
              <w:numPr>
                <w:ilvl w:val="0"/>
                <w:numId w:val="0"/>
              </w:numPr>
              <w:jc w:val="both"/>
              <w:rPr>
                <w:rFonts w:hint="default"/>
                <w:vertAlign w:val="baseline"/>
                <w:lang w:val="en-US" w:eastAsia="zh-CN"/>
              </w:rPr>
            </w:pPr>
            <w:r>
              <w:rPr>
                <w:rFonts w:hint="eastAsia"/>
                <w:vertAlign w:val="baseline"/>
                <w:lang w:val="en-US" w:eastAsia="zh-CN"/>
              </w:rPr>
              <w:t>INT</w:t>
            </w:r>
          </w:p>
        </w:tc>
        <w:tc>
          <w:tcPr>
            <w:tcW w:w="673" w:type="dxa"/>
          </w:tcPr>
          <w:p w14:paraId="62DE4479">
            <w:pPr>
              <w:widowControl w:val="0"/>
              <w:numPr>
                <w:ilvl w:val="0"/>
                <w:numId w:val="0"/>
              </w:numPr>
              <w:jc w:val="both"/>
              <w:rPr>
                <w:rFonts w:hint="default"/>
                <w:vertAlign w:val="baseline"/>
                <w:lang w:val="en-US" w:eastAsia="zh-CN"/>
              </w:rPr>
            </w:pPr>
            <w:r>
              <w:rPr>
                <w:rFonts w:hint="eastAsia"/>
                <w:vertAlign w:val="baseline"/>
                <w:lang w:val="en-US" w:eastAsia="zh-CN"/>
              </w:rPr>
              <w:t>20</w:t>
            </w:r>
          </w:p>
        </w:tc>
        <w:tc>
          <w:tcPr>
            <w:tcW w:w="2311" w:type="dxa"/>
          </w:tcPr>
          <w:p w14:paraId="25B7A9D3">
            <w:pPr>
              <w:widowControl w:val="0"/>
              <w:numPr>
                <w:ilvl w:val="0"/>
                <w:numId w:val="0"/>
              </w:numPr>
              <w:jc w:val="both"/>
              <w:rPr>
                <w:rFonts w:hint="default"/>
                <w:vertAlign w:val="baseline"/>
                <w:lang w:val="en-US" w:eastAsia="zh-CN"/>
              </w:rPr>
            </w:pPr>
            <w:r>
              <w:rPr>
                <w:rFonts w:hint="eastAsia"/>
                <w:vertAlign w:val="baseline"/>
                <w:lang w:val="en-US" w:eastAsia="zh-CN"/>
              </w:rPr>
              <w:t>自增</w:t>
            </w:r>
          </w:p>
        </w:tc>
      </w:tr>
      <w:tr w14:paraId="047D24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7433D370">
            <w:pPr>
              <w:widowControl w:val="0"/>
              <w:numPr>
                <w:ilvl w:val="0"/>
                <w:numId w:val="0"/>
              </w:numPr>
              <w:jc w:val="both"/>
              <w:rPr>
                <w:rFonts w:hint="eastAsia"/>
                <w:vertAlign w:val="baseline"/>
                <w:lang w:val="en-US" w:eastAsia="zh-CN"/>
              </w:rPr>
            </w:pPr>
            <w:r>
              <w:rPr>
                <w:rFonts w:hint="eastAsia"/>
                <w:vertAlign w:val="baseline"/>
                <w:lang w:val="en-US" w:eastAsia="zh-CN"/>
              </w:rPr>
              <w:t>dev_id</w:t>
            </w:r>
          </w:p>
        </w:tc>
        <w:tc>
          <w:tcPr>
            <w:tcW w:w="1072" w:type="dxa"/>
          </w:tcPr>
          <w:p w14:paraId="3D746C21">
            <w:pPr>
              <w:widowControl w:val="0"/>
              <w:numPr>
                <w:ilvl w:val="0"/>
                <w:numId w:val="0"/>
              </w:numPr>
              <w:jc w:val="both"/>
              <w:rPr>
                <w:rFonts w:hint="default"/>
                <w:vertAlign w:val="baseline"/>
                <w:lang w:val="en-US" w:eastAsia="zh-CN"/>
              </w:rPr>
            </w:pPr>
            <w:r>
              <w:rPr>
                <w:rFonts w:hint="eastAsia"/>
                <w:vertAlign w:val="baseline"/>
                <w:lang w:val="en-US" w:eastAsia="zh-CN"/>
              </w:rPr>
              <w:t>设备号或设备名称</w:t>
            </w:r>
          </w:p>
        </w:tc>
        <w:tc>
          <w:tcPr>
            <w:tcW w:w="711" w:type="dxa"/>
          </w:tcPr>
          <w:p w14:paraId="576567D1">
            <w:pPr>
              <w:widowControl w:val="0"/>
              <w:numPr>
                <w:ilvl w:val="0"/>
                <w:numId w:val="0"/>
              </w:numPr>
              <w:jc w:val="both"/>
              <w:rPr>
                <w:rFonts w:hint="eastAsia"/>
                <w:vertAlign w:val="baseline"/>
                <w:lang w:val="en-US" w:eastAsia="zh-CN"/>
              </w:rPr>
            </w:pPr>
          </w:p>
        </w:tc>
        <w:tc>
          <w:tcPr>
            <w:tcW w:w="1438" w:type="dxa"/>
          </w:tcPr>
          <w:p w14:paraId="4D88E398">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58" w:type="dxa"/>
          </w:tcPr>
          <w:p w14:paraId="4A856515">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73" w:type="dxa"/>
          </w:tcPr>
          <w:p w14:paraId="08F23A6C">
            <w:pPr>
              <w:widowControl w:val="0"/>
              <w:numPr>
                <w:ilvl w:val="0"/>
                <w:numId w:val="0"/>
              </w:numPr>
              <w:jc w:val="both"/>
              <w:rPr>
                <w:rFonts w:hint="default"/>
                <w:vertAlign w:val="baseline"/>
                <w:lang w:val="en-US" w:eastAsia="zh-CN"/>
              </w:rPr>
            </w:pPr>
            <w:r>
              <w:rPr>
                <w:rFonts w:hint="eastAsia"/>
                <w:vertAlign w:val="baseline"/>
                <w:lang w:val="en-US" w:eastAsia="zh-CN"/>
              </w:rPr>
              <w:t>50</w:t>
            </w:r>
          </w:p>
        </w:tc>
        <w:tc>
          <w:tcPr>
            <w:tcW w:w="2311" w:type="dxa"/>
          </w:tcPr>
          <w:p w14:paraId="6A6A5DB0">
            <w:pPr>
              <w:widowControl w:val="0"/>
              <w:numPr>
                <w:ilvl w:val="0"/>
                <w:numId w:val="0"/>
              </w:numPr>
              <w:jc w:val="both"/>
              <w:rPr>
                <w:rFonts w:hint="eastAsia"/>
                <w:vertAlign w:val="baseline"/>
                <w:lang w:val="en-US" w:eastAsia="zh-CN"/>
              </w:rPr>
            </w:pPr>
          </w:p>
        </w:tc>
      </w:tr>
      <w:tr w14:paraId="1619F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3C30240C">
            <w:pPr>
              <w:widowControl w:val="0"/>
              <w:numPr>
                <w:ilvl w:val="0"/>
                <w:numId w:val="0"/>
              </w:numPr>
              <w:jc w:val="both"/>
              <w:rPr>
                <w:rFonts w:hint="eastAsia"/>
                <w:vertAlign w:val="baseline"/>
                <w:lang w:val="en-US" w:eastAsia="zh-CN"/>
              </w:rPr>
            </w:pPr>
            <w:r>
              <w:rPr>
                <w:rFonts w:hint="eastAsia"/>
                <w:vertAlign w:val="baseline"/>
                <w:lang w:val="en-US" w:eastAsia="zh-CN"/>
              </w:rPr>
              <w:t>create_time</w:t>
            </w:r>
          </w:p>
        </w:tc>
        <w:tc>
          <w:tcPr>
            <w:tcW w:w="1072" w:type="dxa"/>
          </w:tcPr>
          <w:p w14:paraId="7AD66990">
            <w:pPr>
              <w:widowControl w:val="0"/>
              <w:numPr>
                <w:ilvl w:val="0"/>
                <w:numId w:val="0"/>
              </w:numPr>
              <w:jc w:val="both"/>
              <w:rPr>
                <w:rFonts w:hint="default"/>
                <w:vertAlign w:val="baseline"/>
                <w:lang w:val="en-US" w:eastAsia="zh-CN"/>
              </w:rPr>
            </w:pPr>
            <w:r>
              <w:rPr>
                <w:rFonts w:hint="eastAsia"/>
                <w:vertAlign w:val="baseline"/>
                <w:lang w:val="en-US" w:eastAsia="zh-CN"/>
              </w:rPr>
              <w:t>接受时间</w:t>
            </w:r>
          </w:p>
        </w:tc>
        <w:tc>
          <w:tcPr>
            <w:tcW w:w="711" w:type="dxa"/>
          </w:tcPr>
          <w:p w14:paraId="3B1BCB28">
            <w:pPr>
              <w:widowControl w:val="0"/>
              <w:numPr>
                <w:ilvl w:val="0"/>
                <w:numId w:val="0"/>
              </w:numPr>
              <w:jc w:val="both"/>
              <w:rPr>
                <w:rFonts w:hint="default"/>
                <w:vertAlign w:val="baseline"/>
                <w:lang w:val="en-US" w:eastAsia="zh-CN"/>
              </w:rPr>
            </w:pPr>
          </w:p>
        </w:tc>
        <w:tc>
          <w:tcPr>
            <w:tcW w:w="1438" w:type="dxa"/>
          </w:tcPr>
          <w:p w14:paraId="1C7C1F5B">
            <w:pPr>
              <w:widowControl w:val="0"/>
              <w:numPr>
                <w:ilvl w:val="0"/>
                <w:numId w:val="0"/>
              </w:numPr>
              <w:jc w:val="both"/>
              <w:rPr>
                <w:rFonts w:hint="default"/>
                <w:vertAlign w:val="baseline"/>
                <w:lang w:val="en-US" w:eastAsia="zh-CN"/>
              </w:rPr>
            </w:pPr>
            <w:r>
              <w:rPr>
                <w:rFonts w:hint="eastAsia"/>
                <w:vertAlign w:val="baseline"/>
                <w:lang w:val="en-US" w:eastAsia="zh-CN"/>
              </w:rPr>
              <w:t>否</w:t>
            </w:r>
          </w:p>
        </w:tc>
        <w:tc>
          <w:tcPr>
            <w:tcW w:w="1058" w:type="dxa"/>
          </w:tcPr>
          <w:p w14:paraId="5FF86104">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73" w:type="dxa"/>
          </w:tcPr>
          <w:p w14:paraId="34A98E87">
            <w:pPr>
              <w:widowControl w:val="0"/>
              <w:numPr>
                <w:ilvl w:val="0"/>
                <w:numId w:val="0"/>
              </w:numPr>
              <w:jc w:val="both"/>
              <w:rPr>
                <w:rFonts w:hint="default"/>
                <w:vertAlign w:val="baseline"/>
                <w:lang w:val="en-US" w:eastAsia="zh-CN"/>
              </w:rPr>
            </w:pPr>
            <w:r>
              <w:rPr>
                <w:rFonts w:hint="eastAsia"/>
                <w:vertAlign w:val="baseline"/>
                <w:lang w:val="en-US" w:eastAsia="zh-CN"/>
              </w:rPr>
              <w:t>50</w:t>
            </w:r>
          </w:p>
        </w:tc>
        <w:tc>
          <w:tcPr>
            <w:tcW w:w="2311" w:type="dxa"/>
          </w:tcPr>
          <w:p w14:paraId="23785096">
            <w:pPr>
              <w:widowControl w:val="0"/>
              <w:numPr>
                <w:ilvl w:val="0"/>
                <w:numId w:val="0"/>
              </w:numPr>
              <w:jc w:val="left"/>
              <w:rPr>
                <w:rFonts w:hint="eastAsia"/>
                <w:vertAlign w:val="baseline"/>
                <w:lang w:val="en-US" w:eastAsia="zh-CN"/>
              </w:rPr>
            </w:pPr>
            <w:r>
              <w:rPr>
                <w:rFonts w:hint="eastAsia"/>
                <w:vertAlign w:val="baseline"/>
                <w:lang w:val="en-US" w:eastAsia="zh-CN"/>
              </w:rPr>
              <w:t>格式为：</w:t>
            </w:r>
          </w:p>
          <w:p w14:paraId="084B113C">
            <w:pPr>
              <w:widowControl w:val="0"/>
              <w:numPr>
                <w:ilvl w:val="0"/>
                <w:numId w:val="0"/>
              </w:numPr>
              <w:jc w:val="both"/>
              <w:rPr>
                <w:rFonts w:hint="eastAsia"/>
                <w:vertAlign w:val="baseline"/>
                <w:lang w:val="en-US" w:eastAsia="zh-CN"/>
              </w:rPr>
            </w:pPr>
            <w:r>
              <w:rPr>
                <w:rFonts w:hint="eastAsia"/>
                <w:vertAlign w:val="baseline"/>
                <w:lang w:val="en-US" w:eastAsia="zh-CN"/>
              </w:rPr>
              <w:t>YYYY-MM-DD hh:mm:ss</w:t>
            </w:r>
          </w:p>
        </w:tc>
      </w:tr>
      <w:tr w14:paraId="3F53D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654A93BA">
            <w:pPr>
              <w:widowControl w:val="0"/>
              <w:numPr>
                <w:ilvl w:val="0"/>
                <w:numId w:val="0"/>
              </w:numPr>
              <w:jc w:val="both"/>
              <w:rPr>
                <w:rFonts w:hint="eastAsia"/>
                <w:vertAlign w:val="baseline"/>
                <w:lang w:val="en-US" w:eastAsia="zh-CN"/>
              </w:rPr>
            </w:pPr>
            <w:r>
              <w:rPr>
                <w:rFonts w:hint="eastAsia"/>
                <w:vertAlign w:val="baseline"/>
                <w:lang w:val="en-US" w:eastAsia="zh-CN"/>
              </w:rPr>
              <w:t>sor_code</w:t>
            </w:r>
          </w:p>
        </w:tc>
        <w:tc>
          <w:tcPr>
            <w:tcW w:w="1072" w:type="dxa"/>
          </w:tcPr>
          <w:p w14:paraId="41CBEC02">
            <w:pPr>
              <w:widowControl w:val="0"/>
              <w:numPr>
                <w:ilvl w:val="0"/>
                <w:numId w:val="0"/>
              </w:numPr>
              <w:jc w:val="both"/>
              <w:rPr>
                <w:rFonts w:hint="default"/>
                <w:vertAlign w:val="baseline"/>
                <w:lang w:val="en-US" w:eastAsia="zh-CN"/>
              </w:rPr>
            </w:pPr>
            <w:r>
              <w:rPr>
                <w:rFonts w:hint="eastAsia"/>
                <w:vertAlign w:val="baseline"/>
                <w:lang w:val="en-US" w:eastAsia="zh-CN"/>
              </w:rPr>
              <w:t>传感器号或名称</w:t>
            </w:r>
          </w:p>
        </w:tc>
        <w:tc>
          <w:tcPr>
            <w:tcW w:w="711" w:type="dxa"/>
          </w:tcPr>
          <w:p w14:paraId="5D5EB511">
            <w:pPr>
              <w:widowControl w:val="0"/>
              <w:numPr>
                <w:ilvl w:val="0"/>
                <w:numId w:val="0"/>
              </w:numPr>
              <w:jc w:val="both"/>
              <w:rPr>
                <w:rFonts w:hint="eastAsia"/>
                <w:vertAlign w:val="baseline"/>
                <w:lang w:val="en-US" w:eastAsia="zh-CN"/>
              </w:rPr>
            </w:pPr>
          </w:p>
        </w:tc>
        <w:tc>
          <w:tcPr>
            <w:tcW w:w="1438" w:type="dxa"/>
          </w:tcPr>
          <w:p w14:paraId="677609FD">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58" w:type="dxa"/>
          </w:tcPr>
          <w:p w14:paraId="387AB392">
            <w:pPr>
              <w:widowControl w:val="0"/>
              <w:numPr>
                <w:ilvl w:val="0"/>
                <w:numId w:val="0"/>
              </w:numPr>
              <w:jc w:val="both"/>
              <w:rPr>
                <w:rFonts w:hint="default"/>
                <w:vertAlign w:val="baseline"/>
                <w:lang w:val="en-US" w:eastAsia="zh-CN"/>
              </w:rPr>
            </w:pPr>
            <w:r>
              <w:rPr>
                <w:rFonts w:hint="eastAsia"/>
                <w:vertAlign w:val="baseline"/>
                <w:lang w:val="en-US" w:eastAsia="zh-CN"/>
              </w:rPr>
              <w:t>varchar</w:t>
            </w:r>
          </w:p>
        </w:tc>
        <w:tc>
          <w:tcPr>
            <w:tcW w:w="673" w:type="dxa"/>
          </w:tcPr>
          <w:p w14:paraId="49B86057">
            <w:pPr>
              <w:widowControl w:val="0"/>
              <w:numPr>
                <w:ilvl w:val="0"/>
                <w:numId w:val="0"/>
              </w:numPr>
              <w:jc w:val="left"/>
              <w:rPr>
                <w:rFonts w:hint="default"/>
                <w:vertAlign w:val="baseline"/>
                <w:lang w:val="en-US" w:eastAsia="zh-CN"/>
              </w:rPr>
            </w:pPr>
            <w:r>
              <w:rPr>
                <w:rFonts w:hint="eastAsia"/>
                <w:vertAlign w:val="baseline"/>
                <w:lang w:val="en-US" w:eastAsia="zh-CN"/>
              </w:rPr>
              <w:t>50</w:t>
            </w:r>
          </w:p>
        </w:tc>
        <w:tc>
          <w:tcPr>
            <w:tcW w:w="2311" w:type="dxa"/>
          </w:tcPr>
          <w:p w14:paraId="34DD25A9">
            <w:pPr>
              <w:widowControl w:val="0"/>
              <w:numPr>
                <w:ilvl w:val="0"/>
                <w:numId w:val="0"/>
              </w:numPr>
              <w:jc w:val="left"/>
              <w:rPr>
                <w:rFonts w:hint="eastAsia"/>
                <w:vertAlign w:val="baseline"/>
                <w:lang w:val="en-US" w:eastAsia="zh-CN"/>
              </w:rPr>
            </w:pPr>
          </w:p>
        </w:tc>
      </w:tr>
      <w:tr w14:paraId="2935C9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580CBFA7">
            <w:pPr>
              <w:widowControl w:val="0"/>
              <w:numPr>
                <w:ilvl w:val="0"/>
                <w:numId w:val="0"/>
              </w:numPr>
              <w:jc w:val="both"/>
              <w:rPr>
                <w:rFonts w:hint="eastAsia"/>
                <w:vertAlign w:val="baseline"/>
                <w:lang w:val="en-US" w:eastAsia="zh-CN"/>
              </w:rPr>
            </w:pPr>
            <w:r>
              <w:rPr>
                <w:rFonts w:hint="eastAsia"/>
                <w:vertAlign w:val="baseline"/>
                <w:lang w:val="en-US" w:eastAsia="zh-CN"/>
              </w:rPr>
              <w:t>data</w:t>
            </w:r>
          </w:p>
        </w:tc>
        <w:tc>
          <w:tcPr>
            <w:tcW w:w="1072" w:type="dxa"/>
          </w:tcPr>
          <w:p w14:paraId="3F65D328">
            <w:pPr>
              <w:widowControl w:val="0"/>
              <w:numPr>
                <w:ilvl w:val="0"/>
                <w:numId w:val="0"/>
              </w:numPr>
              <w:jc w:val="both"/>
              <w:rPr>
                <w:rFonts w:hint="default"/>
                <w:vertAlign w:val="baseline"/>
                <w:lang w:val="en-US" w:eastAsia="zh-CN"/>
              </w:rPr>
            </w:pPr>
            <w:r>
              <w:rPr>
                <w:rFonts w:hint="eastAsia"/>
                <w:vertAlign w:val="baseline"/>
                <w:lang w:val="en-US" w:eastAsia="zh-CN"/>
              </w:rPr>
              <w:t>数据值</w:t>
            </w:r>
          </w:p>
        </w:tc>
        <w:tc>
          <w:tcPr>
            <w:tcW w:w="711" w:type="dxa"/>
          </w:tcPr>
          <w:p w14:paraId="5A0E7469">
            <w:pPr>
              <w:widowControl w:val="0"/>
              <w:numPr>
                <w:ilvl w:val="0"/>
                <w:numId w:val="0"/>
              </w:numPr>
              <w:jc w:val="both"/>
              <w:rPr>
                <w:rFonts w:hint="eastAsia"/>
                <w:vertAlign w:val="baseline"/>
                <w:lang w:val="en-US" w:eastAsia="zh-CN"/>
              </w:rPr>
            </w:pPr>
          </w:p>
        </w:tc>
        <w:tc>
          <w:tcPr>
            <w:tcW w:w="1438" w:type="dxa"/>
          </w:tcPr>
          <w:p w14:paraId="1BCD6485">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58" w:type="dxa"/>
          </w:tcPr>
          <w:p w14:paraId="2BF87A14">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73" w:type="dxa"/>
          </w:tcPr>
          <w:p w14:paraId="429D40AA">
            <w:pPr>
              <w:widowControl w:val="0"/>
              <w:numPr>
                <w:ilvl w:val="0"/>
                <w:numId w:val="0"/>
              </w:numPr>
              <w:jc w:val="left"/>
              <w:rPr>
                <w:rFonts w:hint="default"/>
                <w:vertAlign w:val="baseline"/>
                <w:lang w:val="en-US" w:eastAsia="zh-CN"/>
              </w:rPr>
            </w:pPr>
            <w:r>
              <w:rPr>
                <w:rFonts w:hint="eastAsia"/>
                <w:vertAlign w:val="baseline"/>
                <w:lang w:val="en-US" w:eastAsia="zh-CN"/>
              </w:rPr>
              <w:t>32</w:t>
            </w:r>
          </w:p>
        </w:tc>
        <w:tc>
          <w:tcPr>
            <w:tcW w:w="2311" w:type="dxa"/>
          </w:tcPr>
          <w:p w14:paraId="37A75C18">
            <w:pPr>
              <w:widowControl w:val="0"/>
              <w:numPr>
                <w:ilvl w:val="0"/>
                <w:numId w:val="0"/>
              </w:numPr>
              <w:jc w:val="left"/>
              <w:rPr>
                <w:rFonts w:hint="default"/>
                <w:vertAlign w:val="baseline"/>
                <w:lang w:val="en-US" w:eastAsia="zh-CN"/>
              </w:rPr>
            </w:pPr>
          </w:p>
        </w:tc>
      </w:tr>
    </w:tbl>
    <w:p w14:paraId="147C206E">
      <w:pPr>
        <w:widowControl w:val="0"/>
        <w:numPr>
          <w:ilvl w:val="0"/>
          <w:numId w:val="0"/>
        </w:numPr>
        <w:ind w:leftChars="0"/>
        <w:jc w:val="both"/>
        <w:rPr>
          <w:rFonts w:hint="default"/>
          <w:lang w:val="en-US" w:eastAsia="zh-CN"/>
        </w:rPr>
      </w:pPr>
    </w:p>
    <w:p w14:paraId="1B885DBF">
      <w:pPr>
        <w:widowControl w:val="0"/>
        <w:numPr>
          <w:ilvl w:val="0"/>
          <w:numId w:val="0"/>
        </w:numPr>
        <w:ind w:leftChars="0"/>
        <w:jc w:val="both"/>
        <w:rPr>
          <w:rFonts w:hint="eastAsia"/>
          <w:lang w:val="en-US" w:eastAsia="zh-CN"/>
        </w:rPr>
      </w:pPr>
    </w:p>
    <w:p w14:paraId="69E22156">
      <w:pPr>
        <w:widowControl w:val="0"/>
        <w:numPr>
          <w:ilvl w:val="0"/>
          <w:numId w:val="0"/>
        </w:numPr>
        <w:ind w:leftChars="0"/>
        <w:jc w:val="both"/>
        <w:rPr>
          <w:rFonts w:hint="eastAsia"/>
          <w:lang w:val="en-US" w:eastAsia="zh-CN"/>
        </w:rPr>
      </w:pPr>
      <w:r>
        <w:rPr>
          <w:rFonts w:hint="eastAsia"/>
          <w:lang w:val="en-US" w:eastAsia="zh-CN"/>
        </w:rPr>
        <w:t>2.4.3.2 隧道裂隙历史数据表：hk_fbg_his_gap_info</w:t>
      </w:r>
    </w:p>
    <w:p w14:paraId="143C3E88">
      <w:pPr>
        <w:widowControl w:val="0"/>
        <w:numPr>
          <w:ilvl w:val="0"/>
          <w:numId w:val="0"/>
        </w:numPr>
        <w:jc w:val="both"/>
        <w:rPr>
          <w:rFonts w:hint="default"/>
          <w:lang w:val="en-US" w:eastAsia="zh-CN"/>
        </w:rPr>
      </w:pPr>
    </w:p>
    <w:tbl>
      <w:tblPr>
        <w:tblStyle w:val="14"/>
        <w:tblW w:w="8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2"/>
        <w:gridCol w:w="1072"/>
        <w:gridCol w:w="711"/>
        <w:gridCol w:w="1438"/>
        <w:gridCol w:w="1058"/>
        <w:gridCol w:w="673"/>
        <w:gridCol w:w="2311"/>
      </w:tblGrid>
      <w:tr w14:paraId="48727C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7E20DCFB">
            <w:pPr>
              <w:widowControl w:val="0"/>
              <w:numPr>
                <w:ilvl w:val="0"/>
                <w:numId w:val="0"/>
              </w:numPr>
              <w:jc w:val="both"/>
              <w:rPr>
                <w:rFonts w:hint="default"/>
                <w:b/>
                <w:bCs/>
                <w:vertAlign w:val="baseline"/>
                <w:lang w:val="en-US" w:eastAsia="zh-CN"/>
              </w:rPr>
            </w:pPr>
            <w:r>
              <w:rPr>
                <w:rFonts w:hint="eastAsia"/>
                <w:b/>
                <w:bCs/>
                <w:vertAlign w:val="baseline"/>
                <w:lang w:val="en-US" w:eastAsia="zh-CN"/>
              </w:rPr>
              <w:t>字段名称</w:t>
            </w:r>
          </w:p>
        </w:tc>
        <w:tc>
          <w:tcPr>
            <w:tcW w:w="1072" w:type="dxa"/>
          </w:tcPr>
          <w:p w14:paraId="4B37F40B">
            <w:pPr>
              <w:widowControl w:val="0"/>
              <w:numPr>
                <w:ilvl w:val="0"/>
                <w:numId w:val="0"/>
              </w:numPr>
              <w:jc w:val="both"/>
              <w:rPr>
                <w:rFonts w:hint="default"/>
                <w:b/>
                <w:bCs/>
                <w:vertAlign w:val="baseline"/>
                <w:lang w:val="en-US" w:eastAsia="zh-CN"/>
              </w:rPr>
            </w:pPr>
            <w:r>
              <w:rPr>
                <w:rFonts w:hint="eastAsia"/>
                <w:b/>
                <w:bCs/>
                <w:vertAlign w:val="baseline"/>
                <w:lang w:val="en-US" w:eastAsia="zh-CN"/>
              </w:rPr>
              <w:t>中文说明</w:t>
            </w:r>
          </w:p>
        </w:tc>
        <w:tc>
          <w:tcPr>
            <w:tcW w:w="711" w:type="dxa"/>
          </w:tcPr>
          <w:p w14:paraId="1E4FA3AE">
            <w:pPr>
              <w:widowControl w:val="0"/>
              <w:numPr>
                <w:ilvl w:val="0"/>
                <w:numId w:val="0"/>
              </w:numPr>
              <w:jc w:val="both"/>
              <w:rPr>
                <w:rFonts w:hint="default"/>
                <w:b/>
                <w:bCs/>
                <w:vertAlign w:val="baseline"/>
                <w:lang w:val="en-US" w:eastAsia="zh-CN"/>
              </w:rPr>
            </w:pPr>
            <w:r>
              <w:rPr>
                <w:rFonts w:hint="eastAsia"/>
                <w:b/>
                <w:bCs/>
                <w:vertAlign w:val="baseline"/>
                <w:lang w:val="en-US" w:eastAsia="zh-CN"/>
              </w:rPr>
              <w:t>键别</w:t>
            </w:r>
          </w:p>
        </w:tc>
        <w:tc>
          <w:tcPr>
            <w:tcW w:w="1438" w:type="dxa"/>
          </w:tcPr>
          <w:p w14:paraId="4CDC8292">
            <w:pPr>
              <w:widowControl w:val="0"/>
              <w:numPr>
                <w:ilvl w:val="0"/>
                <w:numId w:val="0"/>
              </w:numPr>
              <w:jc w:val="both"/>
              <w:rPr>
                <w:rFonts w:hint="default"/>
                <w:b/>
                <w:bCs/>
                <w:vertAlign w:val="baseline"/>
                <w:lang w:val="en-US" w:eastAsia="zh-CN"/>
              </w:rPr>
            </w:pPr>
            <w:r>
              <w:rPr>
                <w:rFonts w:hint="eastAsia"/>
                <w:b/>
                <w:bCs/>
                <w:vertAlign w:val="baseline"/>
                <w:lang w:val="en-US" w:eastAsia="zh-CN"/>
              </w:rPr>
              <w:t>是否默认为空</w:t>
            </w:r>
          </w:p>
        </w:tc>
        <w:tc>
          <w:tcPr>
            <w:tcW w:w="1058" w:type="dxa"/>
          </w:tcPr>
          <w:p w14:paraId="00B27B79">
            <w:pPr>
              <w:widowControl w:val="0"/>
              <w:numPr>
                <w:ilvl w:val="0"/>
                <w:numId w:val="0"/>
              </w:numPr>
              <w:jc w:val="both"/>
              <w:rPr>
                <w:rFonts w:hint="default"/>
                <w:b/>
                <w:bCs/>
                <w:vertAlign w:val="baseline"/>
                <w:lang w:val="en-US" w:eastAsia="zh-CN"/>
              </w:rPr>
            </w:pPr>
            <w:r>
              <w:rPr>
                <w:rFonts w:hint="eastAsia"/>
                <w:b/>
                <w:bCs/>
                <w:vertAlign w:val="baseline"/>
                <w:lang w:val="en-US" w:eastAsia="zh-CN"/>
              </w:rPr>
              <w:t>数据类型</w:t>
            </w:r>
          </w:p>
        </w:tc>
        <w:tc>
          <w:tcPr>
            <w:tcW w:w="673" w:type="dxa"/>
          </w:tcPr>
          <w:p w14:paraId="3E2DF5C0">
            <w:pPr>
              <w:widowControl w:val="0"/>
              <w:numPr>
                <w:ilvl w:val="0"/>
                <w:numId w:val="0"/>
              </w:numPr>
              <w:jc w:val="both"/>
              <w:rPr>
                <w:rFonts w:hint="default"/>
                <w:b/>
                <w:bCs/>
                <w:vertAlign w:val="baseline"/>
                <w:lang w:val="en-US" w:eastAsia="zh-CN"/>
              </w:rPr>
            </w:pPr>
            <w:r>
              <w:rPr>
                <w:rFonts w:hint="eastAsia"/>
                <w:b/>
                <w:bCs/>
                <w:vertAlign w:val="baseline"/>
                <w:lang w:val="en-US" w:eastAsia="zh-CN"/>
              </w:rPr>
              <w:t>长度</w:t>
            </w:r>
          </w:p>
        </w:tc>
        <w:tc>
          <w:tcPr>
            <w:tcW w:w="2311" w:type="dxa"/>
          </w:tcPr>
          <w:p w14:paraId="4FE18592">
            <w:pPr>
              <w:widowControl w:val="0"/>
              <w:numPr>
                <w:ilvl w:val="0"/>
                <w:numId w:val="0"/>
              </w:numPr>
              <w:jc w:val="both"/>
              <w:rPr>
                <w:rFonts w:hint="default"/>
                <w:b/>
                <w:bCs/>
                <w:vertAlign w:val="baseline"/>
                <w:lang w:val="en-US" w:eastAsia="zh-CN"/>
              </w:rPr>
            </w:pPr>
            <w:r>
              <w:rPr>
                <w:rFonts w:hint="eastAsia"/>
                <w:b/>
                <w:bCs/>
                <w:vertAlign w:val="baseline"/>
                <w:lang w:val="en-US" w:eastAsia="zh-CN"/>
              </w:rPr>
              <w:t>备注</w:t>
            </w:r>
          </w:p>
        </w:tc>
      </w:tr>
      <w:tr w14:paraId="7C554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00408026">
            <w:pPr>
              <w:widowControl w:val="0"/>
              <w:numPr>
                <w:ilvl w:val="0"/>
                <w:numId w:val="0"/>
              </w:numPr>
              <w:jc w:val="both"/>
              <w:rPr>
                <w:rFonts w:hint="default"/>
                <w:vertAlign w:val="baseline"/>
                <w:lang w:val="en-US" w:eastAsia="zh-CN"/>
              </w:rPr>
            </w:pPr>
            <w:r>
              <w:rPr>
                <w:rFonts w:hint="eastAsia"/>
                <w:vertAlign w:val="baseline"/>
                <w:lang w:val="en-US" w:eastAsia="zh-CN"/>
              </w:rPr>
              <w:t>id</w:t>
            </w:r>
          </w:p>
        </w:tc>
        <w:tc>
          <w:tcPr>
            <w:tcW w:w="1072" w:type="dxa"/>
          </w:tcPr>
          <w:p w14:paraId="1E6FD92F">
            <w:pPr>
              <w:widowControl w:val="0"/>
              <w:numPr>
                <w:ilvl w:val="0"/>
                <w:numId w:val="0"/>
              </w:numPr>
              <w:jc w:val="both"/>
              <w:rPr>
                <w:rFonts w:hint="default"/>
                <w:vertAlign w:val="baseline"/>
                <w:lang w:val="en-US" w:eastAsia="zh-CN"/>
              </w:rPr>
            </w:pPr>
            <w:r>
              <w:rPr>
                <w:rFonts w:hint="eastAsia"/>
                <w:vertAlign w:val="baseline"/>
                <w:lang w:val="en-US" w:eastAsia="zh-CN"/>
              </w:rPr>
              <w:t>序号</w:t>
            </w:r>
          </w:p>
        </w:tc>
        <w:tc>
          <w:tcPr>
            <w:tcW w:w="711" w:type="dxa"/>
          </w:tcPr>
          <w:p w14:paraId="1FDAC9EB">
            <w:pPr>
              <w:widowControl w:val="0"/>
              <w:numPr>
                <w:ilvl w:val="0"/>
                <w:numId w:val="0"/>
              </w:numPr>
              <w:jc w:val="both"/>
              <w:rPr>
                <w:rFonts w:hint="default"/>
                <w:vertAlign w:val="baseline"/>
                <w:lang w:val="en-US" w:eastAsia="zh-CN"/>
              </w:rPr>
            </w:pPr>
            <w:r>
              <w:rPr>
                <w:rFonts w:hint="eastAsia"/>
                <w:vertAlign w:val="baseline"/>
                <w:lang w:val="en-US" w:eastAsia="zh-CN"/>
              </w:rPr>
              <w:t>PK</w:t>
            </w:r>
          </w:p>
        </w:tc>
        <w:tc>
          <w:tcPr>
            <w:tcW w:w="1438" w:type="dxa"/>
          </w:tcPr>
          <w:p w14:paraId="5F598A24">
            <w:pPr>
              <w:widowControl w:val="0"/>
              <w:numPr>
                <w:ilvl w:val="0"/>
                <w:numId w:val="0"/>
              </w:numPr>
              <w:jc w:val="both"/>
              <w:rPr>
                <w:rFonts w:hint="default"/>
                <w:vertAlign w:val="baseline"/>
                <w:lang w:val="en-US" w:eastAsia="zh-CN"/>
              </w:rPr>
            </w:pPr>
            <w:r>
              <w:rPr>
                <w:rFonts w:hint="eastAsia"/>
                <w:vertAlign w:val="baseline"/>
                <w:lang w:val="en-US" w:eastAsia="zh-CN"/>
              </w:rPr>
              <w:t>否</w:t>
            </w:r>
          </w:p>
        </w:tc>
        <w:tc>
          <w:tcPr>
            <w:tcW w:w="1058" w:type="dxa"/>
          </w:tcPr>
          <w:p w14:paraId="405163CC">
            <w:pPr>
              <w:widowControl w:val="0"/>
              <w:numPr>
                <w:ilvl w:val="0"/>
                <w:numId w:val="0"/>
              </w:numPr>
              <w:jc w:val="both"/>
              <w:rPr>
                <w:rFonts w:hint="default"/>
                <w:vertAlign w:val="baseline"/>
                <w:lang w:val="en-US" w:eastAsia="zh-CN"/>
              </w:rPr>
            </w:pPr>
            <w:r>
              <w:rPr>
                <w:rFonts w:hint="eastAsia"/>
                <w:vertAlign w:val="baseline"/>
                <w:lang w:val="en-US" w:eastAsia="zh-CN"/>
              </w:rPr>
              <w:t>INT</w:t>
            </w:r>
          </w:p>
        </w:tc>
        <w:tc>
          <w:tcPr>
            <w:tcW w:w="673" w:type="dxa"/>
          </w:tcPr>
          <w:p w14:paraId="12548A30">
            <w:pPr>
              <w:widowControl w:val="0"/>
              <w:numPr>
                <w:ilvl w:val="0"/>
                <w:numId w:val="0"/>
              </w:numPr>
              <w:jc w:val="both"/>
              <w:rPr>
                <w:rFonts w:hint="default"/>
                <w:vertAlign w:val="baseline"/>
                <w:lang w:val="en-US" w:eastAsia="zh-CN"/>
              </w:rPr>
            </w:pPr>
            <w:r>
              <w:rPr>
                <w:rFonts w:hint="eastAsia"/>
                <w:vertAlign w:val="baseline"/>
                <w:lang w:val="en-US" w:eastAsia="zh-CN"/>
              </w:rPr>
              <w:t>20</w:t>
            </w:r>
          </w:p>
        </w:tc>
        <w:tc>
          <w:tcPr>
            <w:tcW w:w="2311" w:type="dxa"/>
          </w:tcPr>
          <w:p w14:paraId="72E3896B">
            <w:pPr>
              <w:widowControl w:val="0"/>
              <w:numPr>
                <w:ilvl w:val="0"/>
                <w:numId w:val="0"/>
              </w:numPr>
              <w:jc w:val="both"/>
              <w:rPr>
                <w:rFonts w:hint="default"/>
                <w:vertAlign w:val="baseline"/>
                <w:lang w:val="en-US" w:eastAsia="zh-CN"/>
              </w:rPr>
            </w:pPr>
            <w:r>
              <w:rPr>
                <w:rFonts w:hint="eastAsia"/>
                <w:vertAlign w:val="baseline"/>
                <w:lang w:val="en-US" w:eastAsia="zh-CN"/>
              </w:rPr>
              <w:t>自增</w:t>
            </w:r>
          </w:p>
        </w:tc>
      </w:tr>
      <w:tr w14:paraId="255FFD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78C3176B">
            <w:pPr>
              <w:widowControl w:val="0"/>
              <w:numPr>
                <w:ilvl w:val="0"/>
                <w:numId w:val="0"/>
              </w:numPr>
              <w:jc w:val="both"/>
              <w:rPr>
                <w:rFonts w:hint="eastAsia"/>
                <w:vertAlign w:val="baseline"/>
                <w:lang w:val="en-US" w:eastAsia="zh-CN"/>
              </w:rPr>
            </w:pPr>
            <w:r>
              <w:rPr>
                <w:rFonts w:hint="eastAsia"/>
                <w:vertAlign w:val="baseline"/>
                <w:lang w:val="en-US" w:eastAsia="zh-CN"/>
              </w:rPr>
              <w:t>dev_id</w:t>
            </w:r>
          </w:p>
        </w:tc>
        <w:tc>
          <w:tcPr>
            <w:tcW w:w="1072" w:type="dxa"/>
          </w:tcPr>
          <w:p w14:paraId="53221EC6">
            <w:pPr>
              <w:widowControl w:val="0"/>
              <w:numPr>
                <w:ilvl w:val="0"/>
                <w:numId w:val="0"/>
              </w:numPr>
              <w:jc w:val="both"/>
              <w:rPr>
                <w:rFonts w:hint="default"/>
                <w:vertAlign w:val="baseline"/>
                <w:lang w:val="en-US" w:eastAsia="zh-CN"/>
              </w:rPr>
            </w:pPr>
            <w:r>
              <w:rPr>
                <w:rFonts w:hint="eastAsia"/>
                <w:vertAlign w:val="baseline"/>
                <w:lang w:val="en-US" w:eastAsia="zh-CN"/>
              </w:rPr>
              <w:t>设备号或设备名称</w:t>
            </w:r>
          </w:p>
        </w:tc>
        <w:tc>
          <w:tcPr>
            <w:tcW w:w="711" w:type="dxa"/>
          </w:tcPr>
          <w:p w14:paraId="08701390">
            <w:pPr>
              <w:widowControl w:val="0"/>
              <w:numPr>
                <w:ilvl w:val="0"/>
                <w:numId w:val="0"/>
              </w:numPr>
              <w:jc w:val="both"/>
              <w:rPr>
                <w:rFonts w:hint="eastAsia"/>
                <w:vertAlign w:val="baseline"/>
                <w:lang w:val="en-US" w:eastAsia="zh-CN"/>
              </w:rPr>
            </w:pPr>
          </w:p>
        </w:tc>
        <w:tc>
          <w:tcPr>
            <w:tcW w:w="1438" w:type="dxa"/>
          </w:tcPr>
          <w:p w14:paraId="7C70C649">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58" w:type="dxa"/>
          </w:tcPr>
          <w:p w14:paraId="12566AC6">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73" w:type="dxa"/>
          </w:tcPr>
          <w:p w14:paraId="71A85146">
            <w:pPr>
              <w:widowControl w:val="0"/>
              <w:numPr>
                <w:ilvl w:val="0"/>
                <w:numId w:val="0"/>
              </w:numPr>
              <w:jc w:val="both"/>
              <w:rPr>
                <w:rFonts w:hint="default"/>
                <w:vertAlign w:val="baseline"/>
                <w:lang w:val="en-US" w:eastAsia="zh-CN"/>
              </w:rPr>
            </w:pPr>
            <w:r>
              <w:rPr>
                <w:rFonts w:hint="eastAsia"/>
                <w:vertAlign w:val="baseline"/>
                <w:lang w:val="en-US" w:eastAsia="zh-CN"/>
              </w:rPr>
              <w:t>50</w:t>
            </w:r>
          </w:p>
        </w:tc>
        <w:tc>
          <w:tcPr>
            <w:tcW w:w="2311" w:type="dxa"/>
          </w:tcPr>
          <w:p w14:paraId="5F6D8CE3">
            <w:pPr>
              <w:widowControl w:val="0"/>
              <w:numPr>
                <w:ilvl w:val="0"/>
                <w:numId w:val="0"/>
              </w:numPr>
              <w:jc w:val="both"/>
              <w:rPr>
                <w:rFonts w:hint="eastAsia"/>
                <w:vertAlign w:val="baseline"/>
                <w:lang w:val="en-US" w:eastAsia="zh-CN"/>
              </w:rPr>
            </w:pPr>
          </w:p>
        </w:tc>
      </w:tr>
      <w:tr w14:paraId="35228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6D09EEEB">
            <w:pPr>
              <w:widowControl w:val="0"/>
              <w:numPr>
                <w:ilvl w:val="0"/>
                <w:numId w:val="0"/>
              </w:numPr>
              <w:jc w:val="both"/>
              <w:rPr>
                <w:rFonts w:hint="eastAsia"/>
                <w:vertAlign w:val="baseline"/>
                <w:lang w:val="en-US" w:eastAsia="zh-CN"/>
              </w:rPr>
            </w:pPr>
            <w:r>
              <w:rPr>
                <w:rFonts w:hint="eastAsia"/>
                <w:vertAlign w:val="baseline"/>
                <w:lang w:val="en-US" w:eastAsia="zh-CN"/>
              </w:rPr>
              <w:t>create_time</w:t>
            </w:r>
          </w:p>
        </w:tc>
        <w:tc>
          <w:tcPr>
            <w:tcW w:w="1072" w:type="dxa"/>
          </w:tcPr>
          <w:p w14:paraId="1BF207A2">
            <w:pPr>
              <w:widowControl w:val="0"/>
              <w:numPr>
                <w:ilvl w:val="0"/>
                <w:numId w:val="0"/>
              </w:numPr>
              <w:jc w:val="both"/>
              <w:rPr>
                <w:rFonts w:hint="default"/>
                <w:vertAlign w:val="baseline"/>
                <w:lang w:val="en-US" w:eastAsia="zh-CN"/>
              </w:rPr>
            </w:pPr>
            <w:r>
              <w:rPr>
                <w:rFonts w:hint="eastAsia"/>
                <w:vertAlign w:val="baseline"/>
                <w:lang w:val="en-US" w:eastAsia="zh-CN"/>
              </w:rPr>
              <w:t>接受时间</w:t>
            </w:r>
          </w:p>
        </w:tc>
        <w:tc>
          <w:tcPr>
            <w:tcW w:w="711" w:type="dxa"/>
          </w:tcPr>
          <w:p w14:paraId="59AD8AF5">
            <w:pPr>
              <w:widowControl w:val="0"/>
              <w:numPr>
                <w:ilvl w:val="0"/>
                <w:numId w:val="0"/>
              </w:numPr>
              <w:jc w:val="both"/>
              <w:rPr>
                <w:rFonts w:hint="default"/>
                <w:vertAlign w:val="baseline"/>
                <w:lang w:val="en-US" w:eastAsia="zh-CN"/>
              </w:rPr>
            </w:pPr>
          </w:p>
        </w:tc>
        <w:tc>
          <w:tcPr>
            <w:tcW w:w="1438" w:type="dxa"/>
          </w:tcPr>
          <w:p w14:paraId="61866212">
            <w:pPr>
              <w:widowControl w:val="0"/>
              <w:numPr>
                <w:ilvl w:val="0"/>
                <w:numId w:val="0"/>
              </w:numPr>
              <w:jc w:val="both"/>
              <w:rPr>
                <w:rFonts w:hint="default"/>
                <w:vertAlign w:val="baseline"/>
                <w:lang w:val="en-US" w:eastAsia="zh-CN"/>
              </w:rPr>
            </w:pPr>
            <w:r>
              <w:rPr>
                <w:rFonts w:hint="eastAsia"/>
                <w:vertAlign w:val="baseline"/>
                <w:lang w:val="en-US" w:eastAsia="zh-CN"/>
              </w:rPr>
              <w:t>否</w:t>
            </w:r>
          </w:p>
        </w:tc>
        <w:tc>
          <w:tcPr>
            <w:tcW w:w="1058" w:type="dxa"/>
          </w:tcPr>
          <w:p w14:paraId="07F2D48A">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73" w:type="dxa"/>
          </w:tcPr>
          <w:p w14:paraId="1A810486">
            <w:pPr>
              <w:widowControl w:val="0"/>
              <w:numPr>
                <w:ilvl w:val="0"/>
                <w:numId w:val="0"/>
              </w:numPr>
              <w:jc w:val="both"/>
              <w:rPr>
                <w:rFonts w:hint="default"/>
                <w:vertAlign w:val="baseline"/>
                <w:lang w:val="en-US" w:eastAsia="zh-CN"/>
              </w:rPr>
            </w:pPr>
            <w:r>
              <w:rPr>
                <w:rFonts w:hint="eastAsia"/>
                <w:vertAlign w:val="baseline"/>
                <w:lang w:val="en-US" w:eastAsia="zh-CN"/>
              </w:rPr>
              <w:t>50</w:t>
            </w:r>
          </w:p>
        </w:tc>
        <w:tc>
          <w:tcPr>
            <w:tcW w:w="2311" w:type="dxa"/>
          </w:tcPr>
          <w:p w14:paraId="7A3DB0B9">
            <w:pPr>
              <w:widowControl w:val="0"/>
              <w:numPr>
                <w:ilvl w:val="0"/>
                <w:numId w:val="0"/>
              </w:numPr>
              <w:jc w:val="left"/>
              <w:rPr>
                <w:rFonts w:hint="eastAsia"/>
                <w:vertAlign w:val="baseline"/>
                <w:lang w:val="en-US" w:eastAsia="zh-CN"/>
              </w:rPr>
            </w:pPr>
            <w:r>
              <w:rPr>
                <w:rFonts w:hint="eastAsia"/>
                <w:vertAlign w:val="baseline"/>
                <w:lang w:val="en-US" w:eastAsia="zh-CN"/>
              </w:rPr>
              <w:t>格式为：</w:t>
            </w:r>
          </w:p>
          <w:p w14:paraId="5DEE2400">
            <w:pPr>
              <w:widowControl w:val="0"/>
              <w:numPr>
                <w:ilvl w:val="0"/>
                <w:numId w:val="0"/>
              </w:numPr>
              <w:jc w:val="both"/>
              <w:rPr>
                <w:rFonts w:hint="eastAsia"/>
                <w:vertAlign w:val="baseline"/>
                <w:lang w:val="en-US" w:eastAsia="zh-CN"/>
              </w:rPr>
            </w:pPr>
            <w:r>
              <w:rPr>
                <w:rFonts w:hint="eastAsia"/>
                <w:vertAlign w:val="baseline"/>
                <w:lang w:val="en-US" w:eastAsia="zh-CN"/>
              </w:rPr>
              <w:t>YYYY-MM-DD hh:mm:ss</w:t>
            </w:r>
          </w:p>
        </w:tc>
      </w:tr>
      <w:tr w14:paraId="547E2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241889E5">
            <w:pPr>
              <w:widowControl w:val="0"/>
              <w:numPr>
                <w:ilvl w:val="0"/>
                <w:numId w:val="0"/>
              </w:numPr>
              <w:jc w:val="both"/>
              <w:rPr>
                <w:rFonts w:hint="eastAsia"/>
                <w:vertAlign w:val="baseline"/>
                <w:lang w:val="en-US" w:eastAsia="zh-CN"/>
              </w:rPr>
            </w:pPr>
            <w:r>
              <w:rPr>
                <w:rFonts w:hint="eastAsia"/>
                <w:vertAlign w:val="baseline"/>
                <w:lang w:val="en-US" w:eastAsia="zh-CN"/>
              </w:rPr>
              <w:t>sor_code</w:t>
            </w:r>
          </w:p>
        </w:tc>
        <w:tc>
          <w:tcPr>
            <w:tcW w:w="1072" w:type="dxa"/>
          </w:tcPr>
          <w:p w14:paraId="52FD0DAF">
            <w:pPr>
              <w:widowControl w:val="0"/>
              <w:numPr>
                <w:ilvl w:val="0"/>
                <w:numId w:val="0"/>
              </w:numPr>
              <w:jc w:val="both"/>
              <w:rPr>
                <w:rFonts w:hint="default"/>
                <w:vertAlign w:val="baseline"/>
                <w:lang w:val="en-US" w:eastAsia="zh-CN"/>
              </w:rPr>
            </w:pPr>
            <w:r>
              <w:rPr>
                <w:rFonts w:hint="eastAsia"/>
                <w:vertAlign w:val="baseline"/>
                <w:lang w:val="en-US" w:eastAsia="zh-CN"/>
              </w:rPr>
              <w:t>传感器号或名称</w:t>
            </w:r>
          </w:p>
        </w:tc>
        <w:tc>
          <w:tcPr>
            <w:tcW w:w="711" w:type="dxa"/>
          </w:tcPr>
          <w:p w14:paraId="170CE582">
            <w:pPr>
              <w:widowControl w:val="0"/>
              <w:numPr>
                <w:ilvl w:val="0"/>
                <w:numId w:val="0"/>
              </w:numPr>
              <w:jc w:val="both"/>
              <w:rPr>
                <w:rFonts w:hint="eastAsia"/>
                <w:vertAlign w:val="baseline"/>
                <w:lang w:val="en-US" w:eastAsia="zh-CN"/>
              </w:rPr>
            </w:pPr>
          </w:p>
        </w:tc>
        <w:tc>
          <w:tcPr>
            <w:tcW w:w="1438" w:type="dxa"/>
          </w:tcPr>
          <w:p w14:paraId="0087E3CF">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58" w:type="dxa"/>
          </w:tcPr>
          <w:p w14:paraId="30FF7560">
            <w:pPr>
              <w:widowControl w:val="0"/>
              <w:numPr>
                <w:ilvl w:val="0"/>
                <w:numId w:val="0"/>
              </w:numPr>
              <w:jc w:val="both"/>
              <w:rPr>
                <w:rFonts w:hint="default"/>
                <w:vertAlign w:val="baseline"/>
                <w:lang w:val="en-US" w:eastAsia="zh-CN"/>
              </w:rPr>
            </w:pPr>
            <w:r>
              <w:rPr>
                <w:rFonts w:hint="eastAsia"/>
                <w:vertAlign w:val="baseline"/>
                <w:lang w:val="en-US" w:eastAsia="zh-CN"/>
              </w:rPr>
              <w:t>varchar</w:t>
            </w:r>
          </w:p>
        </w:tc>
        <w:tc>
          <w:tcPr>
            <w:tcW w:w="673" w:type="dxa"/>
          </w:tcPr>
          <w:p w14:paraId="5BED258D">
            <w:pPr>
              <w:widowControl w:val="0"/>
              <w:numPr>
                <w:ilvl w:val="0"/>
                <w:numId w:val="0"/>
              </w:numPr>
              <w:jc w:val="left"/>
              <w:rPr>
                <w:rFonts w:hint="default"/>
                <w:vertAlign w:val="baseline"/>
                <w:lang w:val="en-US" w:eastAsia="zh-CN"/>
              </w:rPr>
            </w:pPr>
            <w:r>
              <w:rPr>
                <w:rFonts w:hint="eastAsia"/>
                <w:vertAlign w:val="baseline"/>
                <w:lang w:val="en-US" w:eastAsia="zh-CN"/>
              </w:rPr>
              <w:t>50</w:t>
            </w:r>
          </w:p>
        </w:tc>
        <w:tc>
          <w:tcPr>
            <w:tcW w:w="2311" w:type="dxa"/>
          </w:tcPr>
          <w:p w14:paraId="74BE66EC">
            <w:pPr>
              <w:widowControl w:val="0"/>
              <w:numPr>
                <w:ilvl w:val="0"/>
                <w:numId w:val="0"/>
              </w:numPr>
              <w:jc w:val="left"/>
              <w:rPr>
                <w:rFonts w:hint="eastAsia"/>
                <w:vertAlign w:val="baseline"/>
                <w:lang w:val="en-US" w:eastAsia="zh-CN"/>
              </w:rPr>
            </w:pPr>
          </w:p>
        </w:tc>
      </w:tr>
      <w:tr w14:paraId="4F3BF4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22F2AED4">
            <w:pPr>
              <w:widowControl w:val="0"/>
              <w:numPr>
                <w:ilvl w:val="0"/>
                <w:numId w:val="0"/>
              </w:numPr>
              <w:jc w:val="both"/>
              <w:rPr>
                <w:rFonts w:hint="eastAsia"/>
                <w:vertAlign w:val="baseline"/>
                <w:lang w:val="en-US" w:eastAsia="zh-CN"/>
              </w:rPr>
            </w:pPr>
            <w:r>
              <w:rPr>
                <w:rFonts w:hint="eastAsia"/>
                <w:vertAlign w:val="baseline"/>
                <w:lang w:val="en-US" w:eastAsia="zh-CN"/>
              </w:rPr>
              <w:t>data</w:t>
            </w:r>
          </w:p>
        </w:tc>
        <w:tc>
          <w:tcPr>
            <w:tcW w:w="1072" w:type="dxa"/>
          </w:tcPr>
          <w:p w14:paraId="02D07232">
            <w:pPr>
              <w:widowControl w:val="0"/>
              <w:numPr>
                <w:ilvl w:val="0"/>
                <w:numId w:val="0"/>
              </w:numPr>
              <w:jc w:val="both"/>
              <w:rPr>
                <w:rFonts w:hint="default"/>
                <w:vertAlign w:val="baseline"/>
                <w:lang w:val="en-US" w:eastAsia="zh-CN"/>
              </w:rPr>
            </w:pPr>
            <w:r>
              <w:rPr>
                <w:rFonts w:hint="eastAsia"/>
                <w:vertAlign w:val="baseline"/>
                <w:lang w:val="en-US" w:eastAsia="zh-CN"/>
              </w:rPr>
              <w:t>数据值</w:t>
            </w:r>
          </w:p>
        </w:tc>
        <w:tc>
          <w:tcPr>
            <w:tcW w:w="711" w:type="dxa"/>
          </w:tcPr>
          <w:p w14:paraId="0B6DB4F9">
            <w:pPr>
              <w:widowControl w:val="0"/>
              <w:numPr>
                <w:ilvl w:val="0"/>
                <w:numId w:val="0"/>
              </w:numPr>
              <w:jc w:val="both"/>
              <w:rPr>
                <w:rFonts w:hint="eastAsia"/>
                <w:vertAlign w:val="baseline"/>
                <w:lang w:val="en-US" w:eastAsia="zh-CN"/>
              </w:rPr>
            </w:pPr>
          </w:p>
        </w:tc>
        <w:tc>
          <w:tcPr>
            <w:tcW w:w="1438" w:type="dxa"/>
          </w:tcPr>
          <w:p w14:paraId="77C1D149">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58" w:type="dxa"/>
          </w:tcPr>
          <w:p w14:paraId="6C1A3EDC">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73" w:type="dxa"/>
          </w:tcPr>
          <w:p w14:paraId="12CAB74E">
            <w:pPr>
              <w:widowControl w:val="0"/>
              <w:numPr>
                <w:ilvl w:val="0"/>
                <w:numId w:val="0"/>
              </w:numPr>
              <w:jc w:val="left"/>
              <w:rPr>
                <w:rFonts w:hint="default"/>
                <w:vertAlign w:val="baseline"/>
                <w:lang w:val="en-US" w:eastAsia="zh-CN"/>
              </w:rPr>
            </w:pPr>
            <w:r>
              <w:rPr>
                <w:rFonts w:hint="eastAsia"/>
                <w:vertAlign w:val="baseline"/>
                <w:lang w:val="en-US" w:eastAsia="zh-CN"/>
              </w:rPr>
              <w:t>32</w:t>
            </w:r>
          </w:p>
        </w:tc>
        <w:tc>
          <w:tcPr>
            <w:tcW w:w="2311" w:type="dxa"/>
          </w:tcPr>
          <w:p w14:paraId="101B68D6">
            <w:pPr>
              <w:widowControl w:val="0"/>
              <w:numPr>
                <w:ilvl w:val="0"/>
                <w:numId w:val="0"/>
              </w:numPr>
              <w:jc w:val="left"/>
              <w:rPr>
                <w:rFonts w:hint="default"/>
                <w:vertAlign w:val="baseline"/>
                <w:lang w:val="en-US" w:eastAsia="zh-CN"/>
              </w:rPr>
            </w:pPr>
          </w:p>
        </w:tc>
      </w:tr>
    </w:tbl>
    <w:p w14:paraId="0C8A0F7A">
      <w:pPr>
        <w:widowControl w:val="0"/>
        <w:numPr>
          <w:ilvl w:val="0"/>
          <w:numId w:val="0"/>
        </w:numPr>
        <w:jc w:val="both"/>
        <w:rPr>
          <w:rFonts w:hint="default"/>
          <w:lang w:val="en-US" w:eastAsia="zh-CN"/>
        </w:rPr>
      </w:pPr>
    </w:p>
    <w:p w14:paraId="588C96D2">
      <w:pPr>
        <w:widowControl w:val="0"/>
        <w:numPr>
          <w:ilvl w:val="0"/>
          <w:numId w:val="0"/>
        </w:numPr>
        <w:jc w:val="both"/>
        <w:rPr>
          <w:rFonts w:hint="default"/>
          <w:lang w:val="en-US" w:eastAsia="zh-CN"/>
        </w:rPr>
      </w:pPr>
    </w:p>
    <w:p w14:paraId="261E40F0">
      <w:pPr>
        <w:widowControl w:val="0"/>
        <w:numPr>
          <w:ilvl w:val="0"/>
          <w:numId w:val="0"/>
        </w:numPr>
        <w:ind w:leftChars="0"/>
        <w:jc w:val="both"/>
        <w:rPr>
          <w:rFonts w:hint="eastAsia"/>
          <w:lang w:val="en-US" w:eastAsia="zh-CN"/>
        </w:rPr>
      </w:pPr>
      <w:r>
        <w:rPr>
          <w:rFonts w:hint="eastAsia"/>
          <w:lang w:val="en-US" w:eastAsia="zh-CN"/>
        </w:rPr>
        <w:t>2.4.3.3 隧道渗压历史数据表：</w:t>
      </w:r>
      <w:r>
        <w:rPr>
          <w:rFonts w:hint="default"/>
          <w:lang w:val="en-US" w:eastAsia="zh-CN"/>
        </w:rPr>
        <w:t>hk_fbg_his_shenya_info</w:t>
      </w:r>
    </w:p>
    <w:p w14:paraId="25618EA4">
      <w:pPr>
        <w:widowControl w:val="0"/>
        <w:numPr>
          <w:ilvl w:val="0"/>
          <w:numId w:val="0"/>
        </w:numPr>
        <w:jc w:val="both"/>
        <w:rPr>
          <w:rFonts w:hint="default"/>
          <w:lang w:val="en-US" w:eastAsia="zh-CN"/>
        </w:rPr>
      </w:pPr>
    </w:p>
    <w:tbl>
      <w:tblPr>
        <w:tblStyle w:val="14"/>
        <w:tblW w:w="8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2"/>
        <w:gridCol w:w="1072"/>
        <w:gridCol w:w="711"/>
        <w:gridCol w:w="1438"/>
        <w:gridCol w:w="1058"/>
        <w:gridCol w:w="673"/>
        <w:gridCol w:w="2311"/>
      </w:tblGrid>
      <w:tr w14:paraId="787209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26C4F69A">
            <w:pPr>
              <w:widowControl w:val="0"/>
              <w:numPr>
                <w:ilvl w:val="0"/>
                <w:numId w:val="0"/>
              </w:numPr>
              <w:jc w:val="both"/>
              <w:rPr>
                <w:rFonts w:hint="default"/>
                <w:b/>
                <w:bCs/>
                <w:vertAlign w:val="baseline"/>
                <w:lang w:val="en-US" w:eastAsia="zh-CN"/>
              </w:rPr>
            </w:pPr>
            <w:r>
              <w:rPr>
                <w:rFonts w:hint="eastAsia"/>
                <w:b/>
                <w:bCs/>
                <w:vertAlign w:val="baseline"/>
                <w:lang w:val="en-US" w:eastAsia="zh-CN"/>
              </w:rPr>
              <w:t>字段名称</w:t>
            </w:r>
          </w:p>
        </w:tc>
        <w:tc>
          <w:tcPr>
            <w:tcW w:w="1072" w:type="dxa"/>
          </w:tcPr>
          <w:p w14:paraId="7920632A">
            <w:pPr>
              <w:widowControl w:val="0"/>
              <w:numPr>
                <w:ilvl w:val="0"/>
                <w:numId w:val="0"/>
              </w:numPr>
              <w:jc w:val="both"/>
              <w:rPr>
                <w:rFonts w:hint="default"/>
                <w:b/>
                <w:bCs/>
                <w:vertAlign w:val="baseline"/>
                <w:lang w:val="en-US" w:eastAsia="zh-CN"/>
              </w:rPr>
            </w:pPr>
            <w:r>
              <w:rPr>
                <w:rFonts w:hint="eastAsia"/>
                <w:b/>
                <w:bCs/>
                <w:vertAlign w:val="baseline"/>
                <w:lang w:val="en-US" w:eastAsia="zh-CN"/>
              </w:rPr>
              <w:t>中文说明</w:t>
            </w:r>
          </w:p>
        </w:tc>
        <w:tc>
          <w:tcPr>
            <w:tcW w:w="711" w:type="dxa"/>
          </w:tcPr>
          <w:p w14:paraId="6B8E8A3D">
            <w:pPr>
              <w:widowControl w:val="0"/>
              <w:numPr>
                <w:ilvl w:val="0"/>
                <w:numId w:val="0"/>
              </w:numPr>
              <w:jc w:val="both"/>
              <w:rPr>
                <w:rFonts w:hint="default"/>
                <w:b/>
                <w:bCs/>
                <w:vertAlign w:val="baseline"/>
                <w:lang w:val="en-US" w:eastAsia="zh-CN"/>
              </w:rPr>
            </w:pPr>
            <w:r>
              <w:rPr>
                <w:rFonts w:hint="eastAsia"/>
                <w:b/>
                <w:bCs/>
                <w:vertAlign w:val="baseline"/>
                <w:lang w:val="en-US" w:eastAsia="zh-CN"/>
              </w:rPr>
              <w:t>键别</w:t>
            </w:r>
          </w:p>
        </w:tc>
        <w:tc>
          <w:tcPr>
            <w:tcW w:w="1438" w:type="dxa"/>
          </w:tcPr>
          <w:p w14:paraId="3CEF7D0C">
            <w:pPr>
              <w:widowControl w:val="0"/>
              <w:numPr>
                <w:ilvl w:val="0"/>
                <w:numId w:val="0"/>
              </w:numPr>
              <w:jc w:val="both"/>
              <w:rPr>
                <w:rFonts w:hint="default"/>
                <w:b/>
                <w:bCs/>
                <w:vertAlign w:val="baseline"/>
                <w:lang w:val="en-US" w:eastAsia="zh-CN"/>
              </w:rPr>
            </w:pPr>
            <w:r>
              <w:rPr>
                <w:rFonts w:hint="eastAsia"/>
                <w:b/>
                <w:bCs/>
                <w:vertAlign w:val="baseline"/>
                <w:lang w:val="en-US" w:eastAsia="zh-CN"/>
              </w:rPr>
              <w:t>是否默认为空</w:t>
            </w:r>
          </w:p>
        </w:tc>
        <w:tc>
          <w:tcPr>
            <w:tcW w:w="1058" w:type="dxa"/>
          </w:tcPr>
          <w:p w14:paraId="639F73BD">
            <w:pPr>
              <w:widowControl w:val="0"/>
              <w:numPr>
                <w:ilvl w:val="0"/>
                <w:numId w:val="0"/>
              </w:numPr>
              <w:jc w:val="both"/>
              <w:rPr>
                <w:rFonts w:hint="default"/>
                <w:b/>
                <w:bCs/>
                <w:vertAlign w:val="baseline"/>
                <w:lang w:val="en-US" w:eastAsia="zh-CN"/>
              </w:rPr>
            </w:pPr>
            <w:r>
              <w:rPr>
                <w:rFonts w:hint="eastAsia"/>
                <w:b/>
                <w:bCs/>
                <w:vertAlign w:val="baseline"/>
                <w:lang w:val="en-US" w:eastAsia="zh-CN"/>
              </w:rPr>
              <w:t>数据类型</w:t>
            </w:r>
          </w:p>
        </w:tc>
        <w:tc>
          <w:tcPr>
            <w:tcW w:w="673" w:type="dxa"/>
          </w:tcPr>
          <w:p w14:paraId="77BA829B">
            <w:pPr>
              <w:widowControl w:val="0"/>
              <w:numPr>
                <w:ilvl w:val="0"/>
                <w:numId w:val="0"/>
              </w:numPr>
              <w:jc w:val="both"/>
              <w:rPr>
                <w:rFonts w:hint="default"/>
                <w:b/>
                <w:bCs/>
                <w:vertAlign w:val="baseline"/>
                <w:lang w:val="en-US" w:eastAsia="zh-CN"/>
              </w:rPr>
            </w:pPr>
            <w:r>
              <w:rPr>
                <w:rFonts w:hint="eastAsia"/>
                <w:b/>
                <w:bCs/>
                <w:vertAlign w:val="baseline"/>
                <w:lang w:val="en-US" w:eastAsia="zh-CN"/>
              </w:rPr>
              <w:t>长度</w:t>
            </w:r>
          </w:p>
        </w:tc>
        <w:tc>
          <w:tcPr>
            <w:tcW w:w="2311" w:type="dxa"/>
          </w:tcPr>
          <w:p w14:paraId="4685EC3A">
            <w:pPr>
              <w:widowControl w:val="0"/>
              <w:numPr>
                <w:ilvl w:val="0"/>
                <w:numId w:val="0"/>
              </w:numPr>
              <w:jc w:val="both"/>
              <w:rPr>
                <w:rFonts w:hint="default"/>
                <w:b/>
                <w:bCs/>
                <w:vertAlign w:val="baseline"/>
                <w:lang w:val="en-US" w:eastAsia="zh-CN"/>
              </w:rPr>
            </w:pPr>
            <w:r>
              <w:rPr>
                <w:rFonts w:hint="eastAsia"/>
                <w:b/>
                <w:bCs/>
                <w:vertAlign w:val="baseline"/>
                <w:lang w:val="en-US" w:eastAsia="zh-CN"/>
              </w:rPr>
              <w:t>备注</w:t>
            </w:r>
          </w:p>
        </w:tc>
      </w:tr>
      <w:tr w14:paraId="12701A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3CE3F9DA">
            <w:pPr>
              <w:widowControl w:val="0"/>
              <w:numPr>
                <w:ilvl w:val="0"/>
                <w:numId w:val="0"/>
              </w:numPr>
              <w:jc w:val="both"/>
              <w:rPr>
                <w:rFonts w:hint="default"/>
                <w:vertAlign w:val="baseline"/>
                <w:lang w:val="en-US" w:eastAsia="zh-CN"/>
              </w:rPr>
            </w:pPr>
            <w:r>
              <w:rPr>
                <w:rFonts w:hint="eastAsia"/>
                <w:vertAlign w:val="baseline"/>
                <w:lang w:val="en-US" w:eastAsia="zh-CN"/>
              </w:rPr>
              <w:t>id</w:t>
            </w:r>
          </w:p>
        </w:tc>
        <w:tc>
          <w:tcPr>
            <w:tcW w:w="1072" w:type="dxa"/>
          </w:tcPr>
          <w:p w14:paraId="657111D5">
            <w:pPr>
              <w:widowControl w:val="0"/>
              <w:numPr>
                <w:ilvl w:val="0"/>
                <w:numId w:val="0"/>
              </w:numPr>
              <w:jc w:val="both"/>
              <w:rPr>
                <w:rFonts w:hint="default"/>
                <w:vertAlign w:val="baseline"/>
                <w:lang w:val="en-US" w:eastAsia="zh-CN"/>
              </w:rPr>
            </w:pPr>
            <w:r>
              <w:rPr>
                <w:rFonts w:hint="eastAsia"/>
                <w:vertAlign w:val="baseline"/>
                <w:lang w:val="en-US" w:eastAsia="zh-CN"/>
              </w:rPr>
              <w:t>序号</w:t>
            </w:r>
          </w:p>
        </w:tc>
        <w:tc>
          <w:tcPr>
            <w:tcW w:w="711" w:type="dxa"/>
          </w:tcPr>
          <w:p w14:paraId="0C3F9692">
            <w:pPr>
              <w:widowControl w:val="0"/>
              <w:numPr>
                <w:ilvl w:val="0"/>
                <w:numId w:val="0"/>
              </w:numPr>
              <w:jc w:val="both"/>
              <w:rPr>
                <w:rFonts w:hint="default"/>
                <w:vertAlign w:val="baseline"/>
                <w:lang w:val="en-US" w:eastAsia="zh-CN"/>
              </w:rPr>
            </w:pPr>
            <w:r>
              <w:rPr>
                <w:rFonts w:hint="eastAsia"/>
                <w:vertAlign w:val="baseline"/>
                <w:lang w:val="en-US" w:eastAsia="zh-CN"/>
              </w:rPr>
              <w:t>PK</w:t>
            </w:r>
          </w:p>
        </w:tc>
        <w:tc>
          <w:tcPr>
            <w:tcW w:w="1438" w:type="dxa"/>
          </w:tcPr>
          <w:p w14:paraId="08BC1F98">
            <w:pPr>
              <w:widowControl w:val="0"/>
              <w:numPr>
                <w:ilvl w:val="0"/>
                <w:numId w:val="0"/>
              </w:numPr>
              <w:jc w:val="both"/>
              <w:rPr>
                <w:rFonts w:hint="default"/>
                <w:vertAlign w:val="baseline"/>
                <w:lang w:val="en-US" w:eastAsia="zh-CN"/>
              </w:rPr>
            </w:pPr>
            <w:r>
              <w:rPr>
                <w:rFonts w:hint="eastAsia"/>
                <w:vertAlign w:val="baseline"/>
                <w:lang w:val="en-US" w:eastAsia="zh-CN"/>
              </w:rPr>
              <w:t>否</w:t>
            </w:r>
          </w:p>
        </w:tc>
        <w:tc>
          <w:tcPr>
            <w:tcW w:w="1058" w:type="dxa"/>
          </w:tcPr>
          <w:p w14:paraId="7AC9B4C9">
            <w:pPr>
              <w:widowControl w:val="0"/>
              <w:numPr>
                <w:ilvl w:val="0"/>
                <w:numId w:val="0"/>
              </w:numPr>
              <w:jc w:val="both"/>
              <w:rPr>
                <w:rFonts w:hint="default"/>
                <w:vertAlign w:val="baseline"/>
                <w:lang w:val="en-US" w:eastAsia="zh-CN"/>
              </w:rPr>
            </w:pPr>
            <w:r>
              <w:rPr>
                <w:rFonts w:hint="eastAsia"/>
                <w:vertAlign w:val="baseline"/>
                <w:lang w:val="en-US" w:eastAsia="zh-CN"/>
              </w:rPr>
              <w:t>INT</w:t>
            </w:r>
          </w:p>
        </w:tc>
        <w:tc>
          <w:tcPr>
            <w:tcW w:w="673" w:type="dxa"/>
          </w:tcPr>
          <w:p w14:paraId="320A245D">
            <w:pPr>
              <w:widowControl w:val="0"/>
              <w:numPr>
                <w:ilvl w:val="0"/>
                <w:numId w:val="0"/>
              </w:numPr>
              <w:jc w:val="both"/>
              <w:rPr>
                <w:rFonts w:hint="default"/>
                <w:vertAlign w:val="baseline"/>
                <w:lang w:val="en-US" w:eastAsia="zh-CN"/>
              </w:rPr>
            </w:pPr>
            <w:r>
              <w:rPr>
                <w:rFonts w:hint="eastAsia"/>
                <w:vertAlign w:val="baseline"/>
                <w:lang w:val="en-US" w:eastAsia="zh-CN"/>
              </w:rPr>
              <w:t>20</w:t>
            </w:r>
          </w:p>
        </w:tc>
        <w:tc>
          <w:tcPr>
            <w:tcW w:w="2311" w:type="dxa"/>
          </w:tcPr>
          <w:p w14:paraId="721E0005">
            <w:pPr>
              <w:widowControl w:val="0"/>
              <w:numPr>
                <w:ilvl w:val="0"/>
                <w:numId w:val="0"/>
              </w:numPr>
              <w:jc w:val="both"/>
              <w:rPr>
                <w:rFonts w:hint="default"/>
                <w:vertAlign w:val="baseline"/>
                <w:lang w:val="en-US" w:eastAsia="zh-CN"/>
              </w:rPr>
            </w:pPr>
            <w:r>
              <w:rPr>
                <w:rFonts w:hint="eastAsia"/>
                <w:vertAlign w:val="baseline"/>
                <w:lang w:val="en-US" w:eastAsia="zh-CN"/>
              </w:rPr>
              <w:t>自增</w:t>
            </w:r>
          </w:p>
        </w:tc>
      </w:tr>
      <w:tr w14:paraId="328230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5DFE75B4">
            <w:pPr>
              <w:widowControl w:val="0"/>
              <w:numPr>
                <w:ilvl w:val="0"/>
                <w:numId w:val="0"/>
              </w:numPr>
              <w:jc w:val="both"/>
              <w:rPr>
                <w:rFonts w:hint="eastAsia"/>
                <w:vertAlign w:val="baseline"/>
                <w:lang w:val="en-US" w:eastAsia="zh-CN"/>
              </w:rPr>
            </w:pPr>
            <w:r>
              <w:rPr>
                <w:rFonts w:hint="eastAsia"/>
                <w:vertAlign w:val="baseline"/>
                <w:lang w:val="en-US" w:eastAsia="zh-CN"/>
              </w:rPr>
              <w:t>dev_id</w:t>
            </w:r>
          </w:p>
        </w:tc>
        <w:tc>
          <w:tcPr>
            <w:tcW w:w="1072" w:type="dxa"/>
          </w:tcPr>
          <w:p w14:paraId="65B99E32">
            <w:pPr>
              <w:widowControl w:val="0"/>
              <w:numPr>
                <w:ilvl w:val="0"/>
                <w:numId w:val="0"/>
              </w:numPr>
              <w:jc w:val="both"/>
              <w:rPr>
                <w:rFonts w:hint="default"/>
                <w:vertAlign w:val="baseline"/>
                <w:lang w:val="en-US" w:eastAsia="zh-CN"/>
              </w:rPr>
            </w:pPr>
            <w:r>
              <w:rPr>
                <w:rFonts w:hint="eastAsia"/>
                <w:vertAlign w:val="baseline"/>
                <w:lang w:val="en-US" w:eastAsia="zh-CN"/>
              </w:rPr>
              <w:t>设备号或设备名称</w:t>
            </w:r>
          </w:p>
        </w:tc>
        <w:tc>
          <w:tcPr>
            <w:tcW w:w="711" w:type="dxa"/>
          </w:tcPr>
          <w:p w14:paraId="45EC2F25">
            <w:pPr>
              <w:widowControl w:val="0"/>
              <w:numPr>
                <w:ilvl w:val="0"/>
                <w:numId w:val="0"/>
              </w:numPr>
              <w:jc w:val="both"/>
              <w:rPr>
                <w:rFonts w:hint="eastAsia"/>
                <w:vertAlign w:val="baseline"/>
                <w:lang w:val="en-US" w:eastAsia="zh-CN"/>
              </w:rPr>
            </w:pPr>
          </w:p>
        </w:tc>
        <w:tc>
          <w:tcPr>
            <w:tcW w:w="1438" w:type="dxa"/>
          </w:tcPr>
          <w:p w14:paraId="197F8818">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58" w:type="dxa"/>
          </w:tcPr>
          <w:p w14:paraId="43624AA6">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73" w:type="dxa"/>
          </w:tcPr>
          <w:p w14:paraId="7D1DED2E">
            <w:pPr>
              <w:widowControl w:val="0"/>
              <w:numPr>
                <w:ilvl w:val="0"/>
                <w:numId w:val="0"/>
              </w:numPr>
              <w:jc w:val="both"/>
              <w:rPr>
                <w:rFonts w:hint="default"/>
                <w:vertAlign w:val="baseline"/>
                <w:lang w:val="en-US" w:eastAsia="zh-CN"/>
              </w:rPr>
            </w:pPr>
            <w:r>
              <w:rPr>
                <w:rFonts w:hint="eastAsia"/>
                <w:vertAlign w:val="baseline"/>
                <w:lang w:val="en-US" w:eastAsia="zh-CN"/>
              </w:rPr>
              <w:t>50</w:t>
            </w:r>
          </w:p>
        </w:tc>
        <w:tc>
          <w:tcPr>
            <w:tcW w:w="2311" w:type="dxa"/>
          </w:tcPr>
          <w:p w14:paraId="4E40FA95">
            <w:pPr>
              <w:widowControl w:val="0"/>
              <w:numPr>
                <w:ilvl w:val="0"/>
                <w:numId w:val="0"/>
              </w:numPr>
              <w:jc w:val="both"/>
              <w:rPr>
                <w:rFonts w:hint="eastAsia"/>
                <w:vertAlign w:val="baseline"/>
                <w:lang w:val="en-US" w:eastAsia="zh-CN"/>
              </w:rPr>
            </w:pPr>
          </w:p>
        </w:tc>
      </w:tr>
      <w:tr w14:paraId="30E3E3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6E2D93C6">
            <w:pPr>
              <w:widowControl w:val="0"/>
              <w:numPr>
                <w:ilvl w:val="0"/>
                <w:numId w:val="0"/>
              </w:numPr>
              <w:jc w:val="both"/>
              <w:rPr>
                <w:rFonts w:hint="eastAsia"/>
                <w:vertAlign w:val="baseline"/>
                <w:lang w:val="en-US" w:eastAsia="zh-CN"/>
              </w:rPr>
            </w:pPr>
            <w:r>
              <w:rPr>
                <w:rFonts w:hint="eastAsia"/>
                <w:vertAlign w:val="baseline"/>
                <w:lang w:val="en-US" w:eastAsia="zh-CN"/>
              </w:rPr>
              <w:t>create_time</w:t>
            </w:r>
          </w:p>
        </w:tc>
        <w:tc>
          <w:tcPr>
            <w:tcW w:w="1072" w:type="dxa"/>
          </w:tcPr>
          <w:p w14:paraId="5D9E0D7B">
            <w:pPr>
              <w:widowControl w:val="0"/>
              <w:numPr>
                <w:ilvl w:val="0"/>
                <w:numId w:val="0"/>
              </w:numPr>
              <w:jc w:val="both"/>
              <w:rPr>
                <w:rFonts w:hint="default"/>
                <w:vertAlign w:val="baseline"/>
                <w:lang w:val="en-US" w:eastAsia="zh-CN"/>
              </w:rPr>
            </w:pPr>
            <w:r>
              <w:rPr>
                <w:rFonts w:hint="eastAsia"/>
                <w:vertAlign w:val="baseline"/>
                <w:lang w:val="en-US" w:eastAsia="zh-CN"/>
              </w:rPr>
              <w:t>接受时间</w:t>
            </w:r>
          </w:p>
        </w:tc>
        <w:tc>
          <w:tcPr>
            <w:tcW w:w="711" w:type="dxa"/>
          </w:tcPr>
          <w:p w14:paraId="16186CF2">
            <w:pPr>
              <w:widowControl w:val="0"/>
              <w:numPr>
                <w:ilvl w:val="0"/>
                <w:numId w:val="0"/>
              </w:numPr>
              <w:jc w:val="both"/>
              <w:rPr>
                <w:rFonts w:hint="default"/>
                <w:vertAlign w:val="baseline"/>
                <w:lang w:val="en-US" w:eastAsia="zh-CN"/>
              </w:rPr>
            </w:pPr>
          </w:p>
        </w:tc>
        <w:tc>
          <w:tcPr>
            <w:tcW w:w="1438" w:type="dxa"/>
          </w:tcPr>
          <w:p w14:paraId="7E4C1DD2">
            <w:pPr>
              <w:widowControl w:val="0"/>
              <w:numPr>
                <w:ilvl w:val="0"/>
                <w:numId w:val="0"/>
              </w:numPr>
              <w:jc w:val="both"/>
              <w:rPr>
                <w:rFonts w:hint="default"/>
                <w:vertAlign w:val="baseline"/>
                <w:lang w:val="en-US" w:eastAsia="zh-CN"/>
              </w:rPr>
            </w:pPr>
            <w:r>
              <w:rPr>
                <w:rFonts w:hint="eastAsia"/>
                <w:vertAlign w:val="baseline"/>
                <w:lang w:val="en-US" w:eastAsia="zh-CN"/>
              </w:rPr>
              <w:t>否</w:t>
            </w:r>
          </w:p>
        </w:tc>
        <w:tc>
          <w:tcPr>
            <w:tcW w:w="1058" w:type="dxa"/>
          </w:tcPr>
          <w:p w14:paraId="40F6C999">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73" w:type="dxa"/>
          </w:tcPr>
          <w:p w14:paraId="47EF9191">
            <w:pPr>
              <w:widowControl w:val="0"/>
              <w:numPr>
                <w:ilvl w:val="0"/>
                <w:numId w:val="0"/>
              </w:numPr>
              <w:jc w:val="both"/>
              <w:rPr>
                <w:rFonts w:hint="default"/>
                <w:vertAlign w:val="baseline"/>
                <w:lang w:val="en-US" w:eastAsia="zh-CN"/>
              </w:rPr>
            </w:pPr>
            <w:r>
              <w:rPr>
                <w:rFonts w:hint="eastAsia"/>
                <w:vertAlign w:val="baseline"/>
                <w:lang w:val="en-US" w:eastAsia="zh-CN"/>
              </w:rPr>
              <w:t>50</w:t>
            </w:r>
          </w:p>
        </w:tc>
        <w:tc>
          <w:tcPr>
            <w:tcW w:w="2311" w:type="dxa"/>
          </w:tcPr>
          <w:p w14:paraId="52EFD4D7">
            <w:pPr>
              <w:widowControl w:val="0"/>
              <w:numPr>
                <w:ilvl w:val="0"/>
                <w:numId w:val="0"/>
              </w:numPr>
              <w:jc w:val="left"/>
              <w:rPr>
                <w:rFonts w:hint="eastAsia"/>
                <w:vertAlign w:val="baseline"/>
                <w:lang w:val="en-US" w:eastAsia="zh-CN"/>
              </w:rPr>
            </w:pPr>
            <w:r>
              <w:rPr>
                <w:rFonts w:hint="eastAsia"/>
                <w:vertAlign w:val="baseline"/>
                <w:lang w:val="en-US" w:eastAsia="zh-CN"/>
              </w:rPr>
              <w:t>格式为：</w:t>
            </w:r>
          </w:p>
          <w:p w14:paraId="4B35558E">
            <w:pPr>
              <w:widowControl w:val="0"/>
              <w:numPr>
                <w:ilvl w:val="0"/>
                <w:numId w:val="0"/>
              </w:numPr>
              <w:jc w:val="both"/>
              <w:rPr>
                <w:rFonts w:hint="eastAsia"/>
                <w:vertAlign w:val="baseline"/>
                <w:lang w:val="en-US" w:eastAsia="zh-CN"/>
              </w:rPr>
            </w:pPr>
            <w:r>
              <w:rPr>
                <w:rFonts w:hint="eastAsia"/>
                <w:vertAlign w:val="baseline"/>
                <w:lang w:val="en-US" w:eastAsia="zh-CN"/>
              </w:rPr>
              <w:t>YYYY-MM-DD hh:mm:ss</w:t>
            </w:r>
          </w:p>
        </w:tc>
      </w:tr>
      <w:tr w14:paraId="59B888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4DC484BF">
            <w:pPr>
              <w:widowControl w:val="0"/>
              <w:numPr>
                <w:ilvl w:val="0"/>
                <w:numId w:val="0"/>
              </w:numPr>
              <w:jc w:val="both"/>
              <w:rPr>
                <w:rFonts w:hint="eastAsia"/>
                <w:vertAlign w:val="baseline"/>
                <w:lang w:val="en-US" w:eastAsia="zh-CN"/>
              </w:rPr>
            </w:pPr>
            <w:r>
              <w:rPr>
                <w:rFonts w:hint="eastAsia"/>
                <w:vertAlign w:val="baseline"/>
                <w:lang w:val="en-US" w:eastAsia="zh-CN"/>
              </w:rPr>
              <w:t>sor_code</w:t>
            </w:r>
          </w:p>
        </w:tc>
        <w:tc>
          <w:tcPr>
            <w:tcW w:w="1072" w:type="dxa"/>
          </w:tcPr>
          <w:p w14:paraId="66FB6EE5">
            <w:pPr>
              <w:widowControl w:val="0"/>
              <w:numPr>
                <w:ilvl w:val="0"/>
                <w:numId w:val="0"/>
              </w:numPr>
              <w:jc w:val="both"/>
              <w:rPr>
                <w:rFonts w:hint="default"/>
                <w:vertAlign w:val="baseline"/>
                <w:lang w:val="en-US" w:eastAsia="zh-CN"/>
              </w:rPr>
            </w:pPr>
            <w:r>
              <w:rPr>
                <w:rFonts w:hint="eastAsia"/>
                <w:vertAlign w:val="baseline"/>
                <w:lang w:val="en-US" w:eastAsia="zh-CN"/>
              </w:rPr>
              <w:t>传感器号或名称</w:t>
            </w:r>
          </w:p>
        </w:tc>
        <w:tc>
          <w:tcPr>
            <w:tcW w:w="711" w:type="dxa"/>
          </w:tcPr>
          <w:p w14:paraId="69CFEAD9">
            <w:pPr>
              <w:widowControl w:val="0"/>
              <w:numPr>
                <w:ilvl w:val="0"/>
                <w:numId w:val="0"/>
              </w:numPr>
              <w:jc w:val="both"/>
              <w:rPr>
                <w:rFonts w:hint="eastAsia"/>
                <w:vertAlign w:val="baseline"/>
                <w:lang w:val="en-US" w:eastAsia="zh-CN"/>
              </w:rPr>
            </w:pPr>
          </w:p>
        </w:tc>
        <w:tc>
          <w:tcPr>
            <w:tcW w:w="1438" w:type="dxa"/>
          </w:tcPr>
          <w:p w14:paraId="36F303D1">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58" w:type="dxa"/>
          </w:tcPr>
          <w:p w14:paraId="43DBFBB2">
            <w:pPr>
              <w:widowControl w:val="0"/>
              <w:numPr>
                <w:ilvl w:val="0"/>
                <w:numId w:val="0"/>
              </w:numPr>
              <w:jc w:val="both"/>
              <w:rPr>
                <w:rFonts w:hint="default"/>
                <w:vertAlign w:val="baseline"/>
                <w:lang w:val="en-US" w:eastAsia="zh-CN"/>
              </w:rPr>
            </w:pPr>
            <w:r>
              <w:rPr>
                <w:rFonts w:hint="eastAsia"/>
                <w:vertAlign w:val="baseline"/>
                <w:lang w:val="en-US" w:eastAsia="zh-CN"/>
              </w:rPr>
              <w:t>varchar</w:t>
            </w:r>
          </w:p>
        </w:tc>
        <w:tc>
          <w:tcPr>
            <w:tcW w:w="673" w:type="dxa"/>
          </w:tcPr>
          <w:p w14:paraId="70D292CB">
            <w:pPr>
              <w:widowControl w:val="0"/>
              <w:numPr>
                <w:ilvl w:val="0"/>
                <w:numId w:val="0"/>
              </w:numPr>
              <w:jc w:val="left"/>
              <w:rPr>
                <w:rFonts w:hint="default"/>
                <w:vertAlign w:val="baseline"/>
                <w:lang w:val="en-US" w:eastAsia="zh-CN"/>
              </w:rPr>
            </w:pPr>
            <w:r>
              <w:rPr>
                <w:rFonts w:hint="eastAsia"/>
                <w:vertAlign w:val="baseline"/>
                <w:lang w:val="en-US" w:eastAsia="zh-CN"/>
              </w:rPr>
              <w:t>50</w:t>
            </w:r>
          </w:p>
        </w:tc>
        <w:tc>
          <w:tcPr>
            <w:tcW w:w="2311" w:type="dxa"/>
          </w:tcPr>
          <w:p w14:paraId="0AA4B905">
            <w:pPr>
              <w:widowControl w:val="0"/>
              <w:numPr>
                <w:ilvl w:val="0"/>
                <w:numId w:val="0"/>
              </w:numPr>
              <w:jc w:val="left"/>
              <w:rPr>
                <w:rFonts w:hint="eastAsia"/>
                <w:vertAlign w:val="baseline"/>
                <w:lang w:val="en-US" w:eastAsia="zh-CN"/>
              </w:rPr>
            </w:pPr>
          </w:p>
        </w:tc>
      </w:tr>
      <w:tr w14:paraId="28F3E8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16A8EC2C">
            <w:pPr>
              <w:widowControl w:val="0"/>
              <w:numPr>
                <w:ilvl w:val="0"/>
                <w:numId w:val="0"/>
              </w:numPr>
              <w:jc w:val="both"/>
              <w:rPr>
                <w:rFonts w:hint="eastAsia"/>
                <w:vertAlign w:val="baseline"/>
                <w:lang w:val="en-US" w:eastAsia="zh-CN"/>
              </w:rPr>
            </w:pPr>
            <w:r>
              <w:rPr>
                <w:rFonts w:hint="eastAsia"/>
                <w:vertAlign w:val="baseline"/>
                <w:lang w:val="en-US" w:eastAsia="zh-CN"/>
              </w:rPr>
              <w:t>data</w:t>
            </w:r>
          </w:p>
        </w:tc>
        <w:tc>
          <w:tcPr>
            <w:tcW w:w="1072" w:type="dxa"/>
          </w:tcPr>
          <w:p w14:paraId="7D034D55">
            <w:pPr>
              <w:widowControl w:val="0"/>
              <w:numPr>
                <w:ilvl w:val="0"/>
                <w:numId w:val="0"/>
              </w:numPr>
              <w:jc w:val="both"/>
              <w:rPr>
                <w:rFonts w:hint="default"/>
                <w:vertAlign w:val="baseline"/>
                <w:lang w:val="en-US" w:eastAsia="zh-CN"/>
              </w:rPr>
            </w:pPr>
            <w:r>
              <w:rPr>
                <w:rFonts w:hint="eastAsia"/>
                <w:vertAlign w:val="baseline"/>
                <w:lang w:val="en-US" w:eastAsia="zh-CN"/>
              </w:rPr>
              <w:t>数据值</w:t>
            </w:r>
          </w:p>
        </w:tc>
        <w:tc>
          <w:tcPr>
            <w:tcW w:w="711" w:type="dxa"/>
          </w:tcPr>
          <w:p w14:paraId="729EB8E0">
            <w:pPr>
              <w:widowControl w:val="0"/>
              <w:numPr>
                <w:ilvl w:val="0"/>
                <w:numId w:val="0"/>
              </w:numPr>
              <w:jc w:val="both"/>
              <w:rPr>
                <w:rFonts w:hint="eastAsia"/>
                <w:vertAlign w:val="baseline"/>
                <w:lang w:val="en-US" w:eastAsia="zh-CN"/>
              </w:rPr>
            </w:pPr>
          </w:p>
        </w:tc>
        <w:tc>
          <w:tcPr>
            <w:tcW w:w="1438" w:type="dxa"/>
          </w:tcPr>
          <w:p w14:paraId="3500C02E">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58" w:type="dxa"/>
          </w:tcPr>
          <w:p w14:paraId="677F61F2">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73" w:type="dxa"/>
          </w:tcPr>
          <w:p w14:paraId="639D0AB6">
            <w:pPr>
              <w:widowControl w:val="0"/>
              <w:numPr>
                <w:ilvl w:val="0"/>
                <w:numId w:val="0"/>
              </w:numPr>
              <w:jc w:val="left"/>
              <w:rPr>
                <w:rFonts w:hint="default"/>
                <w:vertAlign w:val="baseline"/>
                <w:lang w:val="en-US" w:eastAsia="zh-CN"/>
              </w:rPr>
            </w:pPr>
            <w:r>
              <w:rPr>
                <w:rFonts w:hint="eastAsia"/>
                <w:vertAlign w:val="baseline"/>
                <w:lang w:val="en-US" w:eastAsia="zh-CN"/>
              </w:rPr>
              <w:t>32</w:t>
            </w:r>
          </w:p>
        </w:tc>
        <w:tc>
          <w:tcPr>
            <w:tcW w:w="2311" w:type="dxa"/>
          </w:tcPr>
          <w:p w14:paraId="2F40F3A3">
            <w:pPr>
              <w:widowControl w:val="0"/>
              <w:numPr>
                <w:ilvl w:val="0"/>
                <w:numId w:val="0"/>
              </w:numPr>
              <w:jc w:val="left"/>
              <w:rPr>
                <w:rFonts w:hint="default"/>
                <w:vertAlign w:val="baseline"/>
                <w:lang w:val="en-US" w:eastAsia="zh-CN"/>
              </w:rPr>
            </w:pPr>
          </w:p>
        </w:tc>
      </w:tr>
    </w:tbl>
    <w:p w14:paraId="173F33DC">
      <w:pPr>
        <w:widowControl w:val="0"/>
        <w:numPr>
          <w:ilvl w:val="0"/>
          <w:numId w:val="0"/>
        </w:numPr>
        <w:jc w:val="both"/>
        <w:rPr>
          <w:rFonts w:hint="default"/>
          <w:lang w:val="en-US" w:eastAsia="zh-CN"/>
        </w:rPr>
      </w:pPr>
    </w:p>
    <w:p w14:paraId="31CCFB7D">
      <w:pPr>
        <w:widowControl w:val="0"/>
        <w:numPr>
          <w:ilvl w:val="0"/>
          <w:numId w:val="0"/>
        </w:numPr>
        <w:ind w:leftChars="0"/>
        <w:jc w:val="both"/>
        <w:rPr>
          <w:rFonts w:hint="default"/>
          <w:lang w:val="en-US" w:eastAsia="zh-CN"/>
        </w:rPr>
      </w:pPr>
    </w:p>
    <w:p w14:paraId="6591152A">
      <w:pPr>
        <w:widowControl w:val="0"/>
        <w:numPr>
          <w:ilvl w:val="0"/>
          <w:numId w:val="0"/>
        </w:numPr>
        <w:ind w:leftChars="0"/>
        <w:jc w:val="both"/>
        <w:rPr>
          <w:rFonts w:hint="eastAsia"/>
          <w:lang w:val="en-US" w:eastAsia="zh-CN"/>
        </w:rPr>
      </w:pPr>
      <w:r>
        <w:rPr>
          <w:rFonts w:hint="eastAsia"/>
          <w:lang w:val="en-US" w:eastAsia="zh-CN"/>
        </w:rPr>
        <w:t>2.4.3.4隧道沉降历史数据表:  hk_fbg_his_chenjiang_info</w:t>
      </w:r>
    </w:p>
    <w:p w14:paraId="08B7D2F0">
      <w:pPr>
        <w:widowControl w:val="0"/>
        <w:numPr>
          <w:ilvl w:val="0"/>
          <w:numId w:val="0"/>
        </w:numPr>
        <w:ind w:leftChars="0"/>
        <w:jc w:val="both"/>
        <w:rPr>
          <w:rFonts w:hint="eastAsia"/>
          <w:lang w:val="en-US" w:eastAsia="zh-CN"/>
        </w:rPr>
      </w:pPr>
    </w:p>
    <w:tbl>
      <w:tblPr>
        <w:tblStyle w:val="14"/>
        <w:tblW w:w="8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2"/>
        <w:gridCol w:w="1072"/>
        <w:gridCol w:w="711"/>
        <w:gridCol w:w="1438"/>
        <w:gridCol w:w="1058"/>
        <w:gridCol w:w="673"/>
        <w:gridCol w:w="2311"/>
      </w:tblGrid>
      <w:tr w14:paraId="2F21D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52789C1A">
            <w:pPr>
              <w:widowControl w:val="0"/>
              <w:numPr>
                <w:ilvl w:val="0"/>
                <w:numId w:val="0"/>
              </w:numPr>
              <w:jc w:val="both"/>
              <w:rPr>
                <w:rFonts w:hint="default"/>
                <w:b/>
                <w:bCs/>
                <w:vertAlign w:val="baseline"/>
                <w:lang w:val="en-US" w:eastAsia="zh-CN"/>
              </w:rPr>
            </w:pPr>
            <w:r>
              <w:rPr>
                <w:rFonts w:hint="eastAsia"/>
                <w:b/>
                <w:bCs/>
                <w:vertAlign w:val="baseline"/>
                <w:lang w:val="en-US" w:eastAsia="zh-CN"/>
              </w:rPr>
              <w:t>字段名称</w:t>
            </w:r>
          </w:p>
        </w:tc>
        <w:tc>
          <w:tcPr>
            <w:tcW w:w="1072" w:type="dxa"/>
          </w:tcPr>
          <w:p w14:paraId="67669224">
            <w:pPr>
              <w:widowControl w:val="0"/>
              <w:numPr>
                <w:ilvl w:val="0"/>
                <w:numId w:val="0"/>
              </w:numPr>
              <w:jc w:val="both"/>
              <w:rPr>
                <w:rFonts w:hint="default"/>
                <w:b/>
                <w:bCs/>
                <w:vertAlign w:val="baseline"/>
                <w:lang w:val="en-US" w:eastAsia="zh-CN"/>
              </w:rPr>
            </w:pPr>
            <w:r>
              <w:rPr>
                <w:rFonts w:hint="eastAsia"/>
                <w:b/>
                <w:bCs/>
                <w:vertAlign w:val="baseline"/>
                <w:lang w:val="en-US" w:eastAsia="zh-CN"/>
              </w:rPr>
              <w:t>中文说明</w:t>
            </w:r>
          </w:p>
        </w:tc>
        <w:tc>
          <w:tcPr>
            <w:tcW w:w="711" w:type="dxa"/>
          </w:tcPr>
          <w:p w14:paraId="6179CE75">
            <w:pPr>
              <w:widowControl w:val="0"/>
              <w:numPr>
                <w:ilvl w:val="0"/>
                <w:numId w:val="0"/>
              </w:numPr>
              <w:jc w:val="both"/>
              <w:rPr>
                <w:rFonts w:hint="default"/>
                <w:b/>
                <w:bCs/>
                <w:vertAlign w:val="baseline"/>
                <w:lang w:val="en-US" w:eastAsia="zh-CN"/>
              </w:rPr>
            </w:pPr>
            <w:r>
              <w:rPr>
                <w:rFonts w:hint="eastAsia"/>
                <w:b/>
                <w:bCs/>
                <w:vertAlign w:val="baseline"/>
                <w:lang w:val="en-US" w:eastAsia="zh-CN"/>
              </w:rPr>
              <w:t>键别</w:t>
            </w:r>
          </w:p>
        </w:tc>
        <w:tc>
          <w:tcPr>
            <w:tcW w:w="1438" w:type="dxa"/>
          </w:tcPr>
          <w:p w14:paraId="691A09C9">
            <w:pPr>
              <w:widowControl w:val="0"/>
              <w:numPr>
                <w:ilvl w:val="0"/>
                <w:numId w:val="0"/>
              </w:numPr>
              <w:jc w:val="both"/>
              <w:rPr>
                <w:rFonts w:hint="default"/>
                <w:b/>
                <w:bCs/>
                <w:vertAlign w:val="baseline"/>
                <w:lang w:val="en-US" w:eastAsia="zh-CN"/>
              </w:rPr>
            </w:pPr>
            <w:r>
              <w:rPr>
                <w:rFonts w:hint="eastAsia"/>
                <w:b/>
                <w:bCs/>
                <w:vertAlign w:val="baseline"/>
                <w:lang w:val="en-US" w:eastAsia="zh-CN"/>
              </w:rPr>
              <w:t>是否默认为空</w:t>
            </w:r>
          </w:p>
        </w:tc>
        <w:tc>
          <w:tcPr>
            <w:tcW w:w="1058" w:type="dxa"/>
          </w:tcPr>
          <w:p w14:paraId="3E330AA4">
            <w:pPr>
              <w:widowControl w:val="0"/>
              <w:numPr>
                <w:ilvl w:val="0"/>
                <w:numId w:val="0"/>
              </w:numPr>
              <w:jc w:val="both"/>
              <w:rPr>
                <w:rFonts w:hint="default"/>
                <w:b/>
                <w:bCs/>
                <w:vertAlign w:val="baseline"/>
                <w:lang w:val="en-US" w:eastAsia="zh-CN"/>
              </w:rPr>
            </w:pPr>
            <w:r>
              <w:rPr>
                <w:rFonts w:hint="eastAsia"/>
                <w:b/>
                <w:bCs/>
                <w:vertAlign w:val="baseline"/>
                <w:lang w:val="en-US" w:eastAsia="zh-CN"/>
              </w:rPr>
              <w:t>数据类型</w:t>
            </w:r>
          </w:p>
        </w:tc>
        <w:tc>
          <w:tcPr>
            <w:tcW w:w="673" w:type="dxa"/>
          </w:tcPr>
          <w:p w14:paraId="671EEE6D">
            <w:pPr>
              <w:widowControl w:val="0"/>
              <w:numPr>
                <w:ilvl w:val="0"/>
                <w:numId w:val="0"/>
              </w:numPr>
              <w:jc w:val="both"/>
              <w:rPr>
                <w:rFonts w:hint="default"/>
                <w:b/>
                <w:bCs/>
                <w:vertAlign w:val="baseline"/>
                <w:lang w:val="en-US" w:eastAsia="zh-CN"/>
              </w:rPr>
            </w:pPr>
            <w:r>
              <w:rPr>
                <w:rFonts w:hint="eastAsia"/>
                <w:b/>
                <w:bCs/>
                <w:vertAlign w:val="baseline"/>
                <w:lang w:val="en-US" w:eastAsia="zh-CN"/>
              </w:rPr>
              <w:t>长度</w:t>
            </w:r>
          </w:p>
        </w:tc>
        <w:tc>
          <w:tcPr>
            <w:tcW w:w="2311" w:type="dxa"/>
          </w:tcPr>
          <w:p w14:paraId="7439E559">
            <w:pPr>
              <w:widowControl w:val="0"/>
              <w:numPr>
                <w:ilvl w:val="0"/>
                <w:numId w:val="0"/>
              </w:numPr>
              <w:jc w:val="both"/>
              <w:rPr>
                <w:rFonts w:hint="default"/>
                <w:b/>
                <w:bCs/>
                <w:vertAlign w:val="baseline"/>
                <w:lang w:val="en-US" w:eastAsia="zh-CN"/>
              </w:rPr>
            </w:pPr>
            <w:r>
              <w:rPr>
                <w:rFonts w:hint="eastAsia"/>
                <w:b/>
                <w:bCs/>
                <w:vertAlign w:val="baseline"/>
                <w:lang w:val="en-US" w:eastAsia="zh-CN"/>
              </w:rPr>
              <w:t>备注</w:t>
            </w:r>
          </w:p>
        </w:tc>
      </w:tr>
      <w:tr w14:paraId="08C3CD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51231196">
            <w:pPr>
              <w:widowControl w:val="0"/>
              <w:numPr>
                <w:ilvl w:val="0"/>
                <w:numId w:val="0"/>
              </w:numPr>
              <w:jc w:val="both"/>
              <w:rPr>
                <w:rFonts w:hint="default"/>
                <w:vertAlign w:val="baseline"/>
                <w:lang w:val="en-US" w:eastAsia="zh-CN"/>
              </w:rPr>
            </w:pPr>
            <w:r>
              <w:rPr>
                <w:rFonts w:hint="eastAsia"/>
                <w:vertAlign w:val="baseline"/>
                <w:lang w:val="en-US" w:eastAsia="zh-CN"/>
              </w:rPr>
              <w:t>id</w:t>
            </w:r>
          </w:p>
        </w:tc>
        <w:tc>
          <w:tcPr>
            <w:tcW w:w="1072" w:type="dxa"/>
          </w:tcPr>
          <w:p w14:paraId="18CEC872">
            <w:pPr>
              <w:widowControl w:val="0"/>
              <w:numPr>
                <w:ilvl w:val="0"/>
                <w:numId w:val="0"/>
              </w:numPr>
              <w:jc w:val="both"/>
              <w:rPr>
                <w:rFonts w:hint="default"/>
                <w:vertAlign w:val="baseline"/>
                <w:lang w:val="en-US" w:eastAsia="zh-CN"/>
              </w:rPr>
            </w:pPr>
            <w:r>
              <w:rPr>
                <w:rFonts w:hint="eastAsia"/>
                <w:vertAlign w:val="baseline"/>
                <w:lang w:val="en-US" w:eastAsia="zh-CN"/>
              </w:rPr>
              <w:t>序号</w:t>
            </w:r>
          </w:p>
        </w:tc>
        <w:tc>
          <w:tcPr>
            <w:tcW w:w="711" w:type="dxa"/>
          </w:tcPr>
          <w:p w14:paraId="15B6074D">
            <w:pPr>
              <w:widowControl w:val="0"/>
              <w:numPr>
                <w:ilvl w:val="0"/>
                <w:numId w:val="0"/>
              </w:numPr>
              <w:jc w:val="both"/>
              <w:rPr>
                <w:rFonts w:hint="default"/>
                <w:vertAlign w:val="baseline"/>
                <w:lang w:val="en-US" w:eastAsia="zh-CN"/>
              </w:rPr>
            </w:pPr>
            <w:r>
              <w:rPr>
                <w:rFonts w:hint="eastAsia"/>
                <w:vertAlign w:val="baseline"/>
                <w:lang w:val="en-US" w:eastAsia="zh-CN"/>
              </w:rPr>
              <w:t>PK</w:t>
            </w:r>
          </w:p>
        </w:tc>
        <w:tc>
          <w:tcPr>
            <w:tcW w:w="1438" w:type="dxa"/>
          </w:tcPr>
          <w:p w14:paraId="252F6D0A">
            <w:pPr>
              <w:widowControl w:val="0"/>
              <w:numPr>
                <w:ilvl w:val="0"/>
                <w:numId w:val="0"/>
              </w:numPr>
              <w:jc w:val="both"/>
              <w:rPr>
                <w:rFonts w:hint="default"/>
                <w:vertAlign w:val="baseline"/>
                <w:lang w:val="en-US" w:eastAsia="zh-CN"/>
              </w:rPr>
            </w:pPr>
            <w:r>
              <w:rPr>
                <w:rFonts w:hint="eastAsia"/>
                <w:vertAlign w:val="baseline"/>
                <w:lang w:val="en-US" w:eastAsia="zh-CN"/>
              </w:rPr>
              <w:t>否</w:t>
            </w:r>
          </w:p>
        </w:tc>
        <w:tc>
          <w:tcPr>
            <w:tcW w:w="1058" w:type="dxa"/>
          </w:tcPr>
          <w:p w14:paraId="4B842F3A">
            <w:pPr>
              <w:widowControl w:val="0"/>
              <w:numPr>
                <w:ilvl w:val="0"/>
                <w:numId w:val="0"/>
              </w:numPr>
              <w:jc w:val="both"/>
              <w:rPr>
                <w:rFonts w:hint="default"/>
                <w:vertAlign w:val="baseline"/>
                <w:lang w:val="en-US" w:eastAsia="zh-CN"/>
              </w:rPr>
            </w:pPr>
            <w:r>
              <w:rPr>
                <w:rFonts w:hint="eastAsia"/>
                <w:vertAlign w:val="baseline"/>
                <w:lang w:val="en-US" w:eastAsia="zh-CN"/>
              </w:rPr>
              <w:t>INT</w:t>
            </w:r>
          </w:p>
        </w:tc>
        <w:tc>
          <w:tcPr>
            <w:tcW w:w="673" w:type="dxa"/>
          </w:tcPr>
          <w:p w14:paraId="4D385BDE">
            <w:pPr>
              <w:widowControl w:val="0"/>
              <w:numPr>
                <w:ilvl w:val="0"/>
                <w:numId w:val="0"/>
              </w:numPr>
              <w:jc w:val="both"/>
              <w:rPr>
                <w:rFonts w:hint="default"/>
                <w:vertAlign w:val="baseline"/>
                <w:lang w:val="en-US" w:eastAsia="zh-CN"/>
              </w:rPr>
            </w:pPr>
            <w:r>
              <w:rPr>
                <w:rFonts w:hint="eastAsia"/>
                <w:vertAlign w:val="baseline"/>
                <w:lang w:val="en-US" w:eastAsia="zh-CN"/>
              </w:rPr>
              <w:t>20</w:t>
            </w:r>
          </w:p>
        </w:tc>
        <w:tc>
          <w:tcPr>
            <w:tcW w:w="2311" w:type="dxa"/>
          </w:tcPr>
          <w:p w14:paraId="190AE7C9">
            <w:pPr>
              <w:widowControl w:val="0"/>
              <w:numPr>
                <w:ilvl w:val="0"/>
                <w:numId w:val="0"/>
              </w:numPr>
              <w:jc w:val="both"/>
              <w:rPr>
                <w:rFonts w:hint="default"/>
                <w:vertAlign w:val="baseline"/>
                <w:lang w:val="en-US" w:eastAsia="zh-CN"/>
              </w:rPr>
            </w:pPr>
            <w:r>
              <w:rPr>
                <w:rFonts w:hint="eastAsia"/>
                <w:vertAlign w:val="baseline"/>
                <w:lang w:val="en-US" w:eastAsia="zh-CN"/>
              </w:rPr>
              <w:t>自增</w:t>
            </w:r>
          </w:p>
        </w:tc>
      </w:tr>
      <w:tr w14:paraId="0E731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0E5C6DCB">
            <w:pPr>
              <w:widowControl w:val="0"/>
              <w:numPr>
                <w:ilvl w:val="0"/>
                <w:numId w:val="0"/>
              </w:numPr>
              <w:jc w:val="both"/>
              <w:rPr>
                <w:rFonts w:hint="eastAsia"/>
                <w:vertAlign w:val="baseline"/>
                <w:lang w:val="en-US" w:eastAsia="zh-CN"/>
              </w:rPr>
            </w:pPr>
            <w:r>
              <w:rPr>
                <w:rFonts w:hint="eastAsia"/>
                <w:vertAlign w:val="baseline"/>
                <w:lang w:val="en-US" w:eastAsia="zh-CN"/>
              </w:rPr>
              <w:t>dev_id</w:t>
            </w:r>
          </w:p>
        </w:tc>
        <w:tc>
          <w:tcPr>
            <w:tcW w:w="1072" w:type="dxa"/>
          </w:tcPr>
          <w:p w14:paraId="6CE2BB75">
            <w:pPr>
              <w:widowControl w:val="0"/>
              <w:numPr>
                <w:ilvl w:val="0"/>
                <w:numId w:val="0"/>
              </w:numPr>
              <w:jc w:val="both"/>
              <w:rPr>
                <w:rFonts w:hint="default"/>
                <w:vertAlign w:val="baseline"/>
                <w:lang w:val="en-US" w:eastAsia="zh-CN"/>
              </w:rPr>
            </w:pPr>
            <w:r>
              <w:rPr>
                <w:rFonts w:hint="eastAsia"/>
                <w:vertAlign w:val="baseline"/>
                <w:lang w:val="en-US" w:eastAsia="zh-CN"/>
              </w:rPr>
              <w:t>设备号或设备名称</w:t>
            </w:r>
          </w:p>
        </w:tc>
        <w:tc>
          <w:tcPr>
            <w:tcW w:w="711" w:type="dxa"/>
          </w:tcPr>
          <w:p w14:paraId="379AE55A">
            <w:pPr>
              <w:widowControl w:val="0"/>
              <w:numPr>
                <w:ilvl w:val="0"/>
                <w:numId w:val="0"/>
              </w:numPr>
              <w:jc w:val="both"/>
              <w:rPr>
                <w:rFonts w:hint="eastAsia"/>
                <w:vertAlign w:val="baseline"/>
                <w:lang w:val="en-US" w:eastAsia="zh-CN"/>
              </w:rPr>
            </w:pPr>
          </w:p>
        </w:tc>
        <w:tc>
          <w:tcPr>
            <w:tcW w:w="1438" w:type="dxa"/>
          </w:tcPr>
          <w:p w14:paraId="7D8C960D">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58" w:type="dxa"/>
          </w:tcPr>
          <w:p w14:paraId="17489B67">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73" w:type="dxa"/>
          </w:tcPr>
          <w:p w14:paraId="5B0CCC07">
            <w:pPr>
              <w:widowControl w:val="0"/>
              <w:numPr>
                <w:ilvl w:val="0"/>
                <w:numId w:val="0"/>
              </w:numPr>
              <w:jc w:val="both"/>
              <w:rPr>
                <w:rFonts w:hint="default"/>
                <w:vertAlign w:val="baseline"/>
                <w:lang w:val="en-US" w:eastAsia="zh-CN"/>
              </w:rPr>
            </w:pPr>
            <w:r>
              <w:rPr>
                <w:rFonts w:hint="eastAsia"/>
                <w:vertAlign w:val="baseline"/>
                <w:lang w:val="en-US" w:eastAsia="zh-CN"/>
              </w:rPr>
              <w:t>50</w:t>
            </w:r>
          </w:p>
        </w:tc>
        <w:tc>
          <w:tcPr>
            <w:tcW w:w="2311" w:type="dxa"/>
          </w:tcPr>
          <w:p w14:paraId="46ABBF10">
            <w:pPr>
              <w:widowControl w:val="0"/>
              <w:numPr>
                <w:ilvl w:val="0"/>
                <w:numId w:val="0"/>
              </w:numPr>
              <w:jc w:val="both"/>
              <w:rPr>
                <w:rFonts w:hint="eastAsia"/>
                <w:vertAlign w:val="baseline"/>
                <w:lang w:val="en-US" w:eastAsia="zh-CN"/>
              </w:rPr>
            </w:pPr>
          </w:p>
        </w:tc>
      </w:tr>
      <w:tr w14:paraId="57D32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4B1E113C">
            <w:pPr>
              <w:widowControl w:val="0"/>
              <w:numPr>
                <w:ilvl w:val="0"/>
                <w:numId w:val="0"/>
              </w:numPr>
              <w:jc w:val="both"/>
              <w:rPr>
                <w:rFonts w:hint="eastAsia"/>
                <w:vertAlign w:val="baseline"/>
                <w:lang w:val="en-US" w:eastAsia="zh-CN"/>
              </w:rPr>
            </w:pPr>
            <w:r>
              <w:rPr>
                <w:rFonts w:hint="eastAsia"/>
                <w:vertAlign w:val="baseline"/>
                <w:lang w:val="en-US" w:eastAsia="zh-CN"/>
              </w:rPr>
              <w:t>create_time</w:t>
            </w:r>
          </w:p>
        </w:tc>
        <w:tc>
          <w:tcPr>
            <w:tcW w:w="1072" w:type="dxa"/>
          </w:tcPr>
          <w:p w14:paraId="6359C05C">
            <w:pPr>
              <w:widowControl w:val="0"/>
              <w:numPr>
                <w:ilvl w:val="0"/>
                <w:numId w:val="0"/>
              </w:numPr>
              <w:jc w:val="both"/>
              <w:rPr>
                <w:rFonts w:hint="default"/>
                <w:vertAlign w:val="baseline"/>
                <w:lang w:val="en-US" w:eastAsia="zh-CN"/>
              </w:rPr>
            </w:pPr>
            <w:r>
              <w:rPr>
                <w:rFonts w:hint="eastAsia"/>
                <w:vertAlign w:val="baseline"/>
                <w:lang w:val="en-US" w:eastAsia="zh-CN"/>
              </w:rPr>
              <w:t>接受时间</w:t>
            </w:r>
          </w:p>
        </w:tc>
        <w:tc>
          <w:tcPr>
            <w:tcW w:w="711" w:type="dxa"/>
          </w:tcPr>
          <w:p w14:paraId="2674FFD6">
            <w:pPr>
              <w:widowControl w:val="0"/>
              <w:numPr>
                <w:ilvl w:val="0"/>
                <w:numId w:val="0"/>
              </w:numPr>
              <w:jc w:val="both"/>
              <w:rPr>
                <w:rFonts w:hint="default"/>
                <w:vertAlign w:val="baseline"/>
                <w:lang w:val="en-US" w:eastAsia="zh-CN"/>
              </w:rPr>
            </w:pPr>
          </w:p>
        </w:tc>
        <w:tc>
          <w:tcPr>
            <w:tcW w:w="1438" w:type="dxa"/>
          </w:tcPr>
          <w:p w14:paraId="6657FDD8">
            <w:pPr>
              <w:widowControl w:val="0"/>
              <w:numPr>
                <w:ilvl w:val="0"/>
                <w:numId w:val="0"/>
              </w:numPr>
              <w:jc w:val="both"/>
              <w:rPr>
                <w:rFonts w:hint="default"/>
                <w:vertAlign w:val="baseline"/>
                <w:lang w:val="en-US" w:eastAsia="zh-CN"/>
              </w:rPr>
            </w:pPr>
            <w:r>
              <w:rPr>
                <w:rFonts w:hint="eastAsia"/>
                <w:vertAlign w:val="baseline"/>
                <w:lang w:val="en-US" w:eastAsia="zh-CN"/>
              </w:rPr>
              <w:t>否</w:t>
            </w:r>
          </w:p>
        </w:tc>
        <w:tc>
          <w:tcPr>
            <w:tcW w:w="1058" w:type="dxa"/>
          </w:tcPr>
          <w:p w14:paraId="4A2C98ED">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73" w:type="dxa"/>
          </w:tcPr>
          <w:p w14:paraId="2553C967">
            <w:pPr>
              <w:widowControl w:val="0"/>
              <w:numPr>
                <w:ilvl w:val="0"/>
                <w:numId w:val="0"/>
              </w:numPr>
              <w:jc w:val="both"/>
              <w:rPr>
                <w:rFonts w:hint="default"/>
                <w:vertAlign w:val="baseline"/>
                <w:lang w:val="en-US" w:eastAsia="zh-CN"/>
              </w:rPr>
            </w:pPr>
            <w:r>
              <w:rPr>
                <w:rFonts w:hint="eastAsia"/>
                <w:vertAlign w:val="baseline"/>
                <w:lang w:val="en-US" w:eastAsia="zh-CN"/>
              </w:rPr>
              <w:t>50</w:t>
            </w:r>
          </w:p>
        </w:tc>
        <w:tc>
          <w:tcPr>
            <w:tcW w:w="2311" w:type="dxa"/>
          </w:tcPr>
          <w:p w14:paraId="37A91181">
            <w:pPr>
              <w:widowControl w:val="0"/>
              <w:numPr>
                <w:ilvl w:val="0"/>
                <w:numId w:val="0"/>
              </w:numPr>
              <w:jc w:val="left"/>
              <w:rPr>
                <w:rFonts w:hint="eastAsia"/>
                <w:vertAlign w:val="baseline"/>
                <w:lang w:val="en-US" w:eastAsia="zh-CN"/>
              </w:rPr>
            </w:pPr>
            <w:r>
              <w:rPr>
                <w:rFonts w:hint="eastAsia"/>
                <w:vertAlign w:val="baseline"/>
                <w:lang w:val="en-US" w:eastAsia="zh-CN"/>
              </w:rPr>
              <w:t>格式为：</w:t>
            </w:r>
          </w:p>
          <w:p w14:paraId="0FA58CAF">
            <w:pPr>
              <w:widowControl w:val="0"/>
              <w:numPr>
                <w:ilvl w:val="0"/>
                <w:numId w:val="0"/>
              </w:numPr>
              <w:jc w:val="both"/>
              <w:rPr>
                <w:rFonts w:hint="eastAsia"/>
                <w:vertAlign w:val="baseline"/>
                <w:lang w:val="en-US" w:eastAsia="zh-CN"/>
              </w:rPr>
            </w:pPr>
            <w:r>
              <w:rPr>
                <w:rFonts w:hint="eastAsia"/>
                <w:vertAlign w:val="baseline"/>
                <w:lang w:val="en-US" w:eastAsia="zh-CN"/>
              </w:rPr>
              <w:t>YYYY-MM-DD hh:mm:ss</w:t>
            </w:r>
          </w:p>
        </w:tc>
      </w:tr>
      <w:tr w14:paraId="0CE35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0D6F774C">
            <w:pPr>
              <w:widowControl w:val="0"/>
              <w:numPr>
                <w:ilvl w:val="0"/>
                <w:numId w:val="0"/>
              </w:numPr>
              <w:jc w:val="both"/>
              <w:rPr>
                <w:rFonts w:hint="eastAsia"/>
                <w:vertAlign w:val="baseline"/>
                <w:lang w:val="en-US" w:eastAsia="zh-CN"/>
              </w:rPr>
            </w:pPr>
            <w:r>
              <w:rPr>
                <w:rFonts w:hint="eastAsia"/>
                <w:vertAlign w:val="baseline"/>
                <w:lang w:val="en-US" w:eastAsia="zh-CN"/>
              </w:rPr>
              <w:t>sor_code</w:t>
            </w:r>
          </w:p>
        </w:tc>
        <w:tc>
          <w:tcPr>
            <w:tcW w:w="1072" w:type="dxa"/>
          </w:tcPr>
          <w:p w14:paraId="53E4DD5C">
            <w:pPr>
              <w:widowControl w:val="0"/>
              <w:numPr>
                <w:ilvl w:val="0"/>
                <w:numId w:val="0"/>
              </w:numPr>
              <w:jc w:val="both"/>
              <w:rPr>
                <w:rFonts w:hint="default"/>
                <w:vertAlign w:val="baseline"/>
                <w:lang w:val="en-US" w:eastAsia="zh-CN"/>
              </w:rPr>
            </w:pPr>
            <w:r>
              <w:rPr>
                <w:rFonts w:hint="eastAsia"/>
                <w:vertAlign w:val="baseline"/>
                <w:lang w:val="en-US" w:eastAsia="zh-CN"/>
              </w:rPr>
              <w:t>传感器号或名称</w:t>
            </w:r>
          </w:p>
        </w:tc>
        <w:tc>
          <w:tcPr>
            <w:tcW w:w="711" w:type="dxa"/>
          </w:tcPr>
          <w:p w14:paraId="4D0EFD93">
            <w:pPr>
              <w:widowControl w:val="0"/>
              <w:numPr>
                <w:ilvl w:val="0"/>
                <w:numId w:val="0"/>
              </w:numPr>
              <w:jc w:val="both"/>
              <w:rPr>
                <w:rFonts w:hint="eastAsia"/>
                <w:vertAlign w:val="baseline"/>
                <w:lang w:val="en-US" w:eastAsia="zh-CN"/>
              </w:rPr>
            </w:pPr>
          </w:p>
        </w:tc>
        <w:tc>
          <w:tcPr>
            <w:tcW w:w="1438" w:type="dxa"/>
          </w:tcPr>
          <w:p w14:paraId="281298B1">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58" w:type="dxa"/>
          </w:tcPr>
          <w:p w14:paraId="7ED9C32E">
            <w:pPr>
              <w:widowControl w:val="0"/>
              <w:numPr>
                <w:ilvl w:val="0"/>
                <w:numId w:val="0"/>
              </w:numPr>
              <w:jc w:val="both"/>
              <w:rPr>
                <w:rFonts w:hint="default"/>
                <w:vertAlign w:val="baseline"/>
                <w:lang w:val="en-US" w:eastAsia="zh-CN"/>
              </w:rPr>
            </w:pPr>
            <w:r>
              <w:rPr>
                <w:rFonts w:hint="eastAsia"/>
                <w:vertAlign w:val="baseline"/>
                <w:lang w:val="en-US" w:eastAsia="zh-CN"/>
              </w:rPr>
              <w:t>varchar</w:t>
            </w:r>
          </w:p>
        </w:tc>
        <w:tc>
          <w:tcPr>
            <w:tcW w:w="673" w:type="dxa"/>
          </w:tcPr>
          <w:p w14:paraId="132B82BE">
            <w:pPr>
              <w:widowControl w:val="0"/>
              <w:numPr>
                <w:ilvl w:val="0"/>
                <w:numId w:val="0"/>
              </w:numPr>
              <w:jc w:val="left"/>
              <w:rPr>
                <w:rFonts w:hint="default"/>
                <w:vertAlign w:val="baseline"/>
                <w:lang w:val="en-US" w:eastAsia="zh-CN"/>
              </w:rPr>
            </w:pPr>
            <w:r>
              <w:rPr>
                <w:rFonts w:hint="eastAsia"/>
                <w:vertAlign w:val="baseline"/>
                <w:lang w:val="en-US" w:eastAsia="zh-CN"/>
              </w:rPr>
              <w:t>50</w:t>
            </w:r>
          </w:p>
        </w:tc>
        <w:tc>
          <w:tcPr>
            <w:tcW w:w="2311" w:type="dxa"/>
          </w:tcPr>
          <w:p w14:paraId="65748C4D">
            <w:pPr>
              <w:widowControl w:val="0"/>
              <w:numPr>
                <w:ilvl w:val="0"/>
                <w:numId w:val="0"/>
              </w:numPr>
              <w:jc w:val="left"/>
              <w:rPr>
                <w:rFonts w:hint="eastAsia"/>
                <w:vertAlign w:val="baseline"/>
                <w:lang w:val="en-US" w:eastAsia="zh-CN"/>
              </w:rPr>
            </w:pPr>
          </w:p>
        </w:tc>
      </w:tr>
      <w:tr w14:paraId="48A8D1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14:paraId="49C32C58">
            <w:pPr>
              <w:widowControl w:val="0"/>
              <w:numPr>
                <w:ilvl w:val="0"/>
                <w:numId w:val="0"/>
              </w:numPr>
              <w:jc w:val="both"/>
              <w:rPr>
                <w:rFonts w:hint="eastAsia"/>
                <w:vertAlign w:val="baseline"/>
                <w:lang w:val="en-US" w:eastAsia="zh-CN"/>
              </w:rPr>
            </w:pPr>
            <w:r>
              <w:rPr>
                <w:rFonts w:hint="eastAsia"/>
                <w:vertAlign w:val="baseline"/>
                <w:lang w:val="en-US" w:eastAsia="zh-CN"/>
              </w:rPr>
              <w:t>data</w:t>
            </w:r>
          </w:p>
        </w:tc>
        <w:tc>
          <w:tcPr>
            <w:tcW w:w="1072" w:type="dxa"/>
          </w:tcPr>
          <w:p w14:paraId="485F7956">
            <w:pPr>
              <w:widowControl w:val="0"/>
              <w:numPr>
                <w:ilvl w:val="0"/>
                <w:numId w:val="0"/>
              </w:numPr>
              <w:jc w:val="both"/>
              <w:rPr>
                <w:rFonts w:hint="default"/>
                <w:vertAlign w:val="baseline"/>
                <w:lang w:val="en-US" w:eastAsia="zh-CN"/>
              </w:rPr>
            </w:pPr>
            <w:r>
              <w:rPr>
                <w:rFonts w:hint="eastAsia"/>
                <w:vertAlign w:val="baseline"/>
                <w:lang w:val="en-US" w:eastAsia="zh-CN"/>
              </w:rPr>
              <w:t>数据值</w:t>
            </w:r>
          </w:p>
        </w:tc>
        <w:tc>
          <w:tcPr>
            <w:tcW w:w="711" w:type="dxa"/>
          </w:tcPr>
          <w:p w14:paraId="39C1CBB2">
            <w:pPr>
              <w:widowControl w:val="0"/>
              <w:numPr>
                <w:ilvl w:val="0"/>
                <w:numId w:val="0"/>
              </w:numPr>
              <w:jc w:val="both"/>
              <w:rPr>
                <w:rFonts w:hint="eastAsia"/>
                <w:vertAlign w:val="baseline"/>
                <w:lang w:val="en-US" w:eastAsia="zh-CN"/>
              </w:rPr>
            </w:pPr>
          </w:p>
        </w:tc>
        <w:tc>
          <w:tcPr>
            <w:tcW w:w="1438" w:type="dxa"/>
          </w:tcPr>
          <w:p w14:paraId="7962C22C">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58" w:type="dxa"/>
          </w:tcPr>
          <w:p w14:paraId="2F18CA99">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73" w:type="dxa"/>
          </w:tcPr>
          <w:p w14:paraId="12E73BC9">
            <w:pPr>
              <w:widowControl w:val="0"/>
              <w:numPr>
                <w:ilvl w:val="0"/>
                <w:numId w:val="0"/>
              </w:numPr>
              <w:jc w:val="left"/>
              <w:rPr>
                <w:rFonts w:hint="default"/>
                <w:vertAlign w:val="baseline"/>
                <w:lang w:val="en-US" w:eastAsia="zh-CN"/>
              </w:rPr>
            </w:pPr>
            <w:r>
              <w:rPr>
                <w:rFonts w:hint="eastAsia"/>
                <w:vertAlign w:val="baseline"/>
                <w:lang w:val="en-US" w:eastAsia="zh-CN"/>
              </w:rPr>
              <w:t>32</w:t>
            </w:r>
          </w:p>
        </w:tc>
        <w:tc>
          <w:tcPr>
            <w:tcW w:w="2311" w:type="dxa"/>
          </w:tcPr>
          <w:p w14:paraId="139D71C6">
            <w:pPr>
              <w:widowControl w:val="0"/>
              <w:numPr>
                <w:ilvl w:val="0"/>
                <w:numId w:val="0"/>
              </w:numPr>
              <w:jc w:val="left"/>
              <w:rPr>
                <w:rFonts w:hint="default"/>
                <w:vertAlign w:val="baseline"/>
                <w:lang w:val="en-US" w:eastAsia="zh-CN"/>
              </w:rPr>
            </w:pPr>
          </w:p>
        </w:tc>
      </w:tr>
    </w:tbl>
    <w:p w14:paraId="5E3C9F7E">
      <w:pPr>
        <w:numPr>
          <w:ilvl w:val="0"/>
          <w:numId w:val="0"/>
        </w:numPr>
        <w:ind w:leftChars="0"/>
        <w:rPr>
          <w:rFonts w:hint="default"/>
          <w:lang w:val="en-US" w:eastAsia="zh-CN"/>
        </w:rPr>
      </w:pPr>
    </w:p>
    <w:p w14:paraId="3C9687D4">
      <w:pPr>
        <w:numPr>
          <w:ilvl w:val="0"/>
          <w:numId w:val="0"/>
        </w:numPr>
        <w:ind w:leftChars="0"/>
        <w:rPr>
          <w:rFonts w:hint="eastAsia"/>
          <w:lang w:val="en-US" w:eastAsia="zh-CN"/>
        </w:rPr>
      </w:pPr>
      <w:r>
        <w:rPr>
          <w:rFonts w:hint="eastAsia"/>
          <w:lang w:val="en-US" w:eastAsia="zh-CN"/>
        </w:rPr>
        <w:t>2.4.3.5 传感器位置信息表:  hk_fbg_sen_info</w:t>
      </w:r>
    </w:p>
    <w:p w14:paraId="398240F1">
      <w:pPr>
        <w:numPr>
          <w:ilvl w:val="0"/>
          <w:numId w:val="0"/>
        </w:numPr>
        <w:ind w:leftChars="0"/>
        <w:rPr>
          <w:rFonts w:hint="eastAsia"/>
          <w:lang w:val="en-US" w:eastAsia="zh-CN"/>
        </w:rPr>
      </w:pPr>
    </w:p>
    <w:tbl>
      <w:tblPr>
        <w:tblStyle w:val="14"/>
        <w:tblW w:w="87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4"/>
        <w:gridCol w:w="1213"/>
        <w:gridCol w:w="852"/>
        <w:gridCol w:w="1132"/>
        <w:gridCol w:w="852"/>
        <w:gridCol w:w="872"/>
        <w:gridCol w:w="2520"/>
      </w:tblGrid>
      <w:tr w14:paraId="126FB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dxa"/>
          </w:tcPr>
          <w:p w14:paraId="42AF707B">
            <w:pPr>
              <w:widowControl w:val="0"/>
              <w:numPr>
                <w:ilvl w:val="0"/>
                <w:numId w:val="0"/>
              </w:numPr>
              <w:jc w:val="both"/>
              <w:rPr>
                <w:rFonts w:hint="default"/>
                <w:b/>
                <w:bCs/>
                <w:vertAlign w:val="baseline"/>
                <w:lang w:val="en-US" w:eastAsia="zh-CN"/>
              </w:rPr>
            </w:pPr>
            <w:r>
              <w:rPr>
                <w:rFonts w:hint="eastAsia"/>
                <w:b/>
                <w:bCs/>
                <w:vertAlign w:val="baseline"/>
                <w:lang w:val="en-US" w:eastAsia="zh-CN"/>
              </w:rPr>
              <w:t>字段名称</w:t>
            </w:r>
          </w:p>
        </w:tc>
        <w:tc>
          <w:tcPr>
            <w:tcW w:w="1213" w:type="dxa"/>
          </w:tcPr>
          <w:p w14:paraId="0543D9AC">
            <w:pPr>
              <w:widowControl w:val="0"/>
              <w:numPr>
                <w:ilvl w:val="0"/>
                <w:numId w:val="0"/>
              </w:numPr>
              <w:jc w:val="both"/>
              <w:rPr>
                <w:rFonts w:hint="default"/>
                <w:b/>
                <w:bCs/>
                <w:vertAlign w:val="baseline"/>
                <w:lang w:val="en-US" w:eastAsia="zh-CN"/>
              </w:rPr>
            </w:pPr>
            <w:r>
              <w:rPr>
                <w:rFonts w:hint="eastAsia"/>
                <w:b/>
                <w:bCs/>
                <w:vertAlign w:val="baseline"/>
                <w:lang w:val="en-US" w:eastAsia="zh-CN"/>
              </w:rPr>
              <w:t>中文说明</w:t>
            </w:r>
          </w:p>
        </w:tc>
        <w:tc>
          <w:tcPr>
            <w:tcW w:w="852" w:type="dxa"/>
          </w:tcPr>
          <w:p w14:paraId="1C98590E">
            <w:pPr>
              <w:widowControl w:val="0"/>
              <w:numPr>
                <w:ilvl w:val="0"/>
                <w:numId w:val="0"/>
              </w:numPr>
              <w:jc w:val="both"/>
              <w:rPr>
                <w:rFonts w:hint="default"/>
                <w:b/>
                <w:bCs/>
                <w:vertAlign w:val="baseline"/>
                <w:lang w:val="en-US" w:eastAsia="zh-CN"/>
              </w:rPr>
            </w:pPr>
            <w:r>
              <w:rPr>
                <w:rFonts w:hint="eastAsia"/>
                <w:b/>
                <w:bCs/>
                <w:vertAlign w:val="baseline"/>
                <w:lang w:val="en-US" w:eastAsia="zh-CN"/>
              </w:rPr>
              <w:t>键别</w:t>
            </w:r>
          </w:p>
        </w:tc>
        <w:tc>
          <w:tcPr>
            <w:tcW w:w="1132" w:type="dxa"/>
          </w:tcPr>
          <w:p w14:paraId="00E52BEE">
            <w:pPr>
              <w:widowControl w:val="0"/>
              <w:numPr>
                <w:ilvl w:val="0"/>
                <w:numId w:val="0"/>
              </w:numPr>
              <w:jc w:val="both"/>
              <w:rPr>
                <w:rFonts w:hint="default"/>
                <w:b/>
                <w:bCs/>
                <w:vertAlign w:val="baseline"/>
                <w:lang w:val="en-US" w:eastAsia="zh-CN"/>
              </w:rPr>
            </w:pPr>
            <w:r>
              <w:rPr>
                <w:rFonts w:hint="eastAsia"/>
                <w:b/>
                <w:bCs/>
                <w:vertAlign w:val="baseline"/>
                <w:lang w:val="en-US" w:eastAsia="zh-CN"/>
              </w:rPr>
              <w:t>是否默认为空</w:t>
            </w:r>
          </w:p>
        </w:tc>
        <w:tc>
          <w:tcPr>
            <w:tcW w:w="852" w:type="dxa"/>
          </w:tcPr>
          <w:p w14:paraId="0985BB69">
            <w:pPr>
              <w:widowControl w:val="0"/>
              <w:numPr>
                <w:ilvl w:val="0"/>
                <w:numId w:val="0"/>
              </w:numPr>
              <w:jc w:val="both"/>
              <w:rPr>
                <w:rFonts w:hint="default"/>
                <w:b/>
                <w:bCs/>
                <w:vertAlign w:val="baseline"/>
                <w:lang w:val="en-US" w:eastAsia="zh-CN"/>
              </w:rPr>
            </w:pPr>
            <w:r>
              <w:rPr>
                <w:rFonts w:hint="eastAsia"/>
                <w:b/>
                <w:bCs/>
                <w:vertAlign w:val="baseline"/>
                <w:lang w:val="en-US" w:eastAsia="zh-CN"/>
              </w:rPr>
              <w:t>数据类型</w:t>
            </w:r>
          </w:p>
        </w:tc>
        <w:tc>
          <w:tcPr>
            <w:tcW w:w="872" w:type="dxa"/>
          </w:tcPr>
          <w:p w14:paraId="727D8489">
            <w:pPr>
              <w:widowControl w:val="0"/>
              <w:numPr>
                <w:ilvl w:val="0"/>
                <w:numId w:val="0"/>
              </w:numPr>
              <w:jc w:val="both"/>
              <w:rPr>
                <w:rFonts w:hint="default"/>
                <w:b/>
                <w:bCs/>
                <w:vertAlign w:val="baseline"/>
                <w:lang w:val="en-US" w:eastAsia="zh-CN"/>
              </w:rPr>
            </w:pPr>
            <w:r>
              <w:rPr>
                <w:rFonts w:hint="eastAsia"/>
                <w:b/>
                <w:bCs/>
                <w:vertAlign w:val="baseline"/>
                <w:lang w:val="en-US" w:eastAsia="zh-CN"/>
              </w:rPr>
              <w:t>长度</w:t>
            </w:r>
          </w:p>
        </w:tc>
        <w:tc>
          <w:tcPr>
            <w:tcW w:w="2520" w:type="dxa"/>
          </w:tcPr>
          <w:p w14:paraId="535F7D41">
            <w:pPr>
              <w:widowControl w:val="0"/>
              <w:numPr>
                <w:ilvl w:val="0"/>
                <w:numId w:val="0"/>
              </w:numPr>
              <w:jc w:val="both"/>
              <w:rPr>
                <w:rFonts w:hint="default"/>
                <w:b/>
                <w:bCs/>
                <w:vertAlign w:val="baseline"/>
                <w:lang w:val="en-US" w:eastAsia="zh-CN"/>
              </w:rPr>
            </w:pPr>
            <w:r>
              <w:rPr>
                <w:rFonts w:hint="eastAsia"/>
                <w:b/>
                <w:bCs/>
                <w:vertAlign w:val="baseline"/>
                <w:lang w:val="en-US" w:eastAsia="zh-CN"/>
              </w:rPr>
              <w:t>备注</w:t>
            </w:r>
          </w:p>
        </w:tc>
      </w:tr>
      <w:tr w14:paraId="620B87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dxa"/>
          </w:tcPr>
          <w:p w14:paraId="2829ECD0">
            <w:pPr>
              <w:widowControl w:val="0"/>
              <w:numPr>
                <w:ilvl w:val="0"/>
                <w:numId w:val="0"/>
              </w:numPr>
              <w:jc w:val="both"/>
              <w:rPr>
                <w:rFonts w:hint="default"/>
                <w:vertAlign w:val="baseline"/>
                <w:lang w:val="en-US" w:eastAsia="zh-CN"/>
              </w:rPr>
            </w:pPr>
            <w:r>
              <w:rPr>
                <w:rFonts w:hint="eastAsia"/>
                <w:vertAlign w:val="baseline"/>
                <w:lang w:val="en-US" w:eastAsia="zh-CN"/>
              </w:rPr>
              <w:t>id</w:t>
            </w:r>
          </w:p>
        </w:tc>
        <w:tc>
          <w:tcPr>
            <w:tcW w:w="1213" w:type="dxa"/>
          </w:tcPr>
          <w:p w14:paraId="69F85C81">
            <w:pPr>
              <w:widowControl w:val="0"/>
              <w:numPr>
                <w:ilvl w:val="0"/>
                <w:numId w:val="0"/>
              </w:numPr>
              <w:jc w:val="both"/>
              <w:rPr>
                <w:rFonts w:hint="default"/>
                <w:vertAlign w:val="baseline"/>
                <w:lang w:val="en-US" w:eastAsia="zh-CN"/>
              </w:rPr>
            </w:pPr>
            <w:r>
              <w:rPr>
                <w:rFonts w:hint="eastAsia"/>
                <w:vertAlign w:val="baseline"/>
                <w:lang w:val="en-US" w:eastAsia="zh-CN"/>
              </w:rPr>
              <w:t>序号</w:t>
            </w:r>
          </w:p>
        </w:tc>
        <w:tc>
          <w:tcPr>
            <w:tcW w:w="852" w:type="dxa"/>
          </w:tcPr>
          <w:p w14:paraId="33B22087">
            <w:pPr>
              <w:widowControl w:val="0"/>
              <w:numPr>
                <w:ilvl w:val="0"/>
                <w:numId w:val="0"/>
              </w:numPr>
              <w:jc w:val="both"/>
              <w:rPr>
                <w:rFonts w:hint="default"/>
                <w:vertAlign w:val="baseline"/>
                <w:lang w:val="en-US" w:eastAsia="zh-CN"/>
              </w:rPr>
            </w:pPr>
            <w:r>
              <w:rPr>
                <w:rFonts w:hint="eastAsia"/>
                <w:vertAlign w:val="baseline"/>
                <w:lang w:val="en-US" w:eastAsia="zh-CN"/>
              </w:rPr>
              <w:t>PK</w:t>
            </w:r>
          </w:p>
        </w:tc>
        <w:tc>
          <w:tcPr>
            <w:tcW w:w="1132" w:type="dxa"/>
          </w:tcPr>
          <w:p w14:paraId="451BF9D8">
            <w:pPr>
              <w:widowControl w:val="0"/>
              <w:numPr>
                <w:ilvl w:val="0"/>
                <w:numId w:val="0"/>
              </w:numPr>
              <w:jc w:val="both"/>
              <w:rPr>
                <w:rFonts w:hint="default"/>
                <w:vertAlign w:val="baseline"/>
                <w:lang w:val="en-US" w:eastAsia="zh-CN"/>
              </w:rPr>
            </w:pPr>
            <w:r>
              <w:rPr>
                <w:rFonts w:hint="eastAsia"/>
                <w:vertAlign w:val="baseline"/>
                <w:lang w:val="en-US" w:eastAsia="zh-CN"/>
              </w:rPr>
              <w:t>否</w:t>
            </w:r>
          </w:p>
        </w:tc>
        <w:tc>
          <w:tcPr>
            <w:tcW w:w="852" w:type="dxa"/>
          </w:tcPr>
          <w:p w14:paraId="3463019C">
            <w:pPr>
              <w:widowControl w:val="0"/>
              <w:numPr>
                <w:ilvl w:val="0"/>
                <w:numId w:val="0"/>
              </w:numPr>
              <w:jc w:val="both"/>
              <w:rPr>
                <w:rFonts w:hint="default"/>
                <w:vertAlign w:val="baseline"/>
                <w:lang w:val="en-US" w:eastAsia="zh-CN"/>
              </w:rPr>
            </w:pPr>
            <w:r>
              <w:rPr>
                <w:rFonts w:hint="eastAsia"/>
                <w:vertAlign w:val="baseline"/>
                <w:lang w:val="en-US" w:eastAsia="zh-CN"/>
              </w:rPr>
              <w:t>INT</w:t>
            </w:r>
          </w:p>
        </w:tc>
        <w:tc>
          <w:tcPr>
            <w:tcW w:w="872" w:type="dxa"/>
          </w:tcPr>
          <w:p w14:paraId="52071352">
            <w:pPr>
              <w:widowControl w:val="0"/>
              <w:numPr>
                <w:ilvl w:val="0"/>
                <w:numId w:val="0"/>
              </w:numPr>
              <w:jc w:val="both"/>
              <w:rPr>
                <w:rFonts w:hint="default"/>
                <w:vertAlign w:val="baseline"/>
                <w:lang w:val="en-US" w:eastAsia="zh-CN"/>
              </w:rPr>
            </w:pPr>
            <w:r>
              <w:rPr>
                <w:rFonts w:hint="eastAsia"/>
                <w:vertAlign w:val="baseline"/>
                <w:lang w:val="en-US" w:eastAsia="zh-CN"/>
              </w:rPr>
              <w:t>20</w:t>
            </w:r>
          </w:p>
        </w:tc>
        <w:tc>
          <w:tcPr>
            <w:tcW w:w="2520" w:type="dxa"/>
          </w:tcPr>
          <w:p w14:paraId="21F16E3B">
            <w:pPr>
              <w:widowControl w:val="0"/>
              <w:numPr>
                <w:ilvl w:val="0"/>
                <w:numId w:val="0"/>
              </w:numPr>
              <w:jc w:val="both"/>
              <w:rPr>
                <w:rFonts w:hint="default"/>
                <w:vertAlign w:val="baseline"/>
                <w:lang w:val="en-US" w:eastAsia="zh-CN"/>
              </w:rPr>
            </w:pPr>
            <w:r>
              <w:rPr>
                <w:rFonts w:hint="eastAsia"/>
                <w:vertAlign w:val="baseline"/>
                <w:lang w:val="en-US" w:eastAsia="zh-CN"/>
              </w:rPr>
              <w:t>自增</w:t>
            </w:r>
          </w:p>
        </w:tc>
      </w:tr>
      <w:tr w14:paraId="5E2A11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dxa"/>
          </w:tcPr>
          <w:p w14:paraId="0023E14F">
            <w:pPr>
              <w:widowControl w:val="0"/>
              <w:numPr>
                <w:ilvl w:val="0"/>
                <w:numId w:val="0"/>
              </w:numPr>
              <w:jc w:val="both"/>
              <w:rPr>
                <w:rFonts w:hint="eastAsia"/>
                <w:vertAlign w:val="baseline"/>
                <w:lang w:val="en-US" w:eastAsia="zh-CN"/>
              </w:rPr>
            </w:pPr>
            <w:r>
              <w:rPr>
                <w:rFonts w:hint="eastAsia"/>
                <w:vertAlign w:val="baseline"/>
                <w:lang w:val="en-US" w:eastAsia="zh-CN"/>
              </w:rPr>
              <w:t>dev_id</w:t>
            </w:r>
          </w:p>
        </w:tc>
        <w:tc>
          <w:tcPr>
            <w:tcW w:w="1213" w:type="dxa"/>
          </w:tcPr>
          <w:p w14:paraId="0F19C753">
            <w:pPr>
              <w:widowControl w:val="0"/>
              <w:numPr>
                <w:ilvl w:val="0"/>
                <w:numId w:val="0"/>
              </w:numPr>
              <w:jc w:val="both"/>
              <w:rPr>
                <w:rFonts w:hint="default"/>
                <w:vertAlign w:val="baseline"/>
                <w:lang w:val="en-US" w:eastAsia="zh-CN"/>
              </w:rPr>
            </w:pPr>
            <w:r>
              <w:rPr>
                <w:rFonts w:hint="eastAsia"/>
                <w:vertAlign w:val="baseline"/>
                <w:lang w:val="en-US" w:eastAsia="zh-CN"/>
              </w:rPr>
              <w:t>设备号或设备名称</w:t>
            </w:r>
          </w:p>
        </w:tc>
        <w:tc>
          <w:tcPr>
            <w:tcW w:w="852" w:type="dxa"/>
          </w:tcPr>
          <w:p w14:paraId="777A040F">
            <w:pPr>
              <w:widowControl w:val="0"/>
              <w:numPr>
                <w:ilvl w:val="0"/>
                <w:numId w:val="0"/>
              </w:numPr>
              <w:jc w:val="both"/>
              <w:rPr>
                <w:rFonts w:hint="eastAsia"/>
                <w:vertAlign w:val="baseline"/>
                <w:lang w:val="en-US" w:eastAsia="zh-CN"/>
              </w:rPr>
            </w:pPr>
          </w:p>
        </w:tc>
        <w:tc>
          <w:tcPr>
            <w:tcW w:w="1132" w:type="dxa"/>
          </w:tcPr>
          <w:p w14:paraId="256CD734">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852" w:type="dxa"/>
          </w:tcPr>
          <w:p w14:paraId="687EE1FE">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872" w:type="dxa"/>
          </w:tcPr>
          <w:p w14:paraId="44723460">
            <w:pPr>
              <w:widowControl w:val="0"/>
              <w:numPr>
                <w:ilvl w:val="0"/>
                <w:numId w:val="0"/>
              </w:numPr>
              <w:jc w:val="both"/>
              <w:rPr>
                <w:rFonts w:hint="default"/>
                <w:vertAlign w:val="baseline"/>
                <w:lang w:val="en-US" w:eastAsia="zh-CN"/>
              </w:rPr>
            </w:pPr>
            <w:r>
              <w:rPr>
                <w:rFonts w:hint="eastAsia"/>
                <w:vertAlign w:val="baseline"/>
                <w:lang w:val="en-US" w:eastAsia="zh-CN"/>
              </w:rPr>
              <w:t>50</w:t>
            </w:r>
          </w:p>
        </w:tc>
        <w:tc>
          <w:tcPr>
            <w:tcW w:w="2520" w:type="dxa"/>
          </w:tcPr>
          <w:p w14:paraId="643A783A">
            <w:pPr>
              <w:widowControl w:val="0"/>
              <w:numPr>
                <w:ilvl w:val="0"/>
                <w:numId w:val="0"/>
              </w:numPr>
              <w:jc w:val="both"/>
              <w:rPr>
                <w:rFonts w:hint="eastAsia"/>
                <w:vertAlign w:val="baseline"/>
                <w:lang w:val="en-US" w:eastAsia="zh-CN"/>
              </w:rPr>
            </w:pPr>
          </w:p>
        </w:tc>
      </w:tr>
      <w:tr w14:paraId="59388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dxa"/>
          </w:tcPr>
          <w:p w14:paraId="17EEEC2C">
            <w:pPr>
              <w:widowControl w:val="0"/>
              <w:numPr>
                <w:ilvl w:val="0"/>
                <w:numId w:val="0"/>
              </w:numPr>
              <w:jc w:val="both"/>
              <w:rPr>
                <w:rFonts w:hint="eastAsia"/>
                <w:vertAlign w:val="baseline"/>
                <w:lang w:val="en-US" w:eastAsia="zh-CN"/>
              </w:rPr>
            </w:pPr>
            <w:r>
              <w:rPr>
                <w:rFonts w:hint="eastAsia"/>
                <w:vertAlign w:val="baseline"/>
                <w:lang w:val="en-US" w:eastAsia="zh-CN"/>
              </w:rPr>
              <w:t>create_time</w:t>
            </w:r>
          </w:p>
        </w:tc>
        <w:tc>
          <w:tcPr>
            <w:tcW w:w="1213" w:type="dxa"/>
          </w:tcPr>
          <w:p w14:paraId="1E03824C">
            <w:pPr>
              <w:widowControl w:val="0"/>
              <w:numPr>
                <w:ilvl w:val="0"/>
                <w:numId w:val="0"/>
              </w:numPr>
              <w:jc w:val="both"/>
              <w:rPr>
                <w:rFonts w:hint="default"/>
                <w:vertAlign w:val="baseline"/>
                <w:lang w:val="en-US" w:eastAsia="zh-CN"/>
              </w:rPr>
            </w:pPr>
            <w:r>
              <w:rPr>
                <w:rFonts w:hint="eastAsia"/>
                <w:vertAlign w:val="baseline"/>
                <w:lang w:val="en-US" w:eastAsia="zh-CN"/>
              </w:rPr>
              <w:t>接受时间</w:t>
            </w:r>
          </w:p>
        </w:tc>
        <w:tc>
          <w:tcPr>
            <w:tcW w:w="852" w:type="dxa"/>
          </w:tcPr>
          <w:p w14:paraId="7EC989FF">
            <w:pPr>
              <w:widowControl w:val="0"/>
              <w:numPr>
                <w:ilvl w:val="0"/>
                <w:numId w:val="0"/>
              </w:numPr>
              <w:jc w:val="both"/>
              <w:rPr>
                <w:rFonts w:hint="default"/>
                <w:vertAlign w:val="baseline"/>
                <w:lang w:val="en-US" w:eastAsia="zh-CN"/>
              </w:rPr>
            </w:pPr>
          </w:p>
        </w:tc>
        <w:tc>
          <w:tcPr>
            <w:tcW w:w="1132" w:type="dxa"/>
          </w:tcPr>
          <w:p w14:paraId="0C4B6A59">
            <w:pPr>
              <w:widowControl w:val="0"/>
              <w:numPr>
                <w:ilvl w:val="0"/>
                <w:numId w:val="0"/>
              </w:numPr>
              <w:jc w:val="both"/>
              <w:rPr>
                <w:rFonts w:hint="default"/>
                <w:vertAlign w:val="baseline"/>
                <w:lang w:val="en-US" w:eastAsia="zh-CN"/>
              </w:rPr>
            </w:pPr>
            <w:r>
              <w:rPr>
                <w:rFonts w:hint="eastAsia"/>
                <w:vertAlign w:val="baseline"/>
                <w:lang w:val="en-US" w:eastAsia="zh-CN"/>
              </w:rPr>
              <w:t>否</w:t>
            </w:r>
          </w:p>
        </w:tc>
        <w:tc>
          <w:tcPr>
            <w:tcW w:w="852" w:type="dxa"/>
          </w:tcPr>
          <w:p w14:paraId="6AF5DA1B">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872" w:type="dxa"/>
          </w:tcPr>
          <w:p w14:paraId="4495011C">
            <w:pPr>
              <w:widowControl w:val="0"/>
              <w:numPr>
                <w:ilvl w:val="0"/>
                <w:numId w:val="0"/>
              </w:numPr>
              <w:jc w:val="both"/>
              <w:rPr>
                <w:rFonts w:hint="default"/>
                <w:vertAlign w:val="baseline"/>
                <w:lang w:val="en-US" w:eastAsia="zh-CN"/>
              </w:rPr>
            </w:pPr>
            <w:r>
              <w:rPr>
                <w:rFonts w:hint="eastAsia"/>
                <w:vertAlign w:val="baseline"/>
                <w:lang w:val="en-US" w:eastAsia="zh-CN"/>
              </w:rPr>
              <w:t>50</w:t>
            </w:r>
          </w:p>
        </w:tc>
        <w:tc>
          <w:tcPr>
            <w:tcW w:w="2520" w:type="dxa"/>
          </w:tcPr>
          <w:p w14:paraId="55FD092D">
            <w:pPr>
              <w:widowControl w:val="0"/>
              <w:numPr>
                <w:ilvl w:val="0"/>
                <w:numId w:val="0"/>
              </w:numPr>
              <w:jc w:val="left"/>
              <w:rPr>
                <w:rFonts w:hint="eastAsia"/>
                <w:vertAlign w:val="baseline"/>
                <w:lang w:val="en-US" w:eastAsia="zh-CN"/>
              </w:rPr>
            </w:pPr>
            <w:r>
              <w:rPr>
                <w:rFonts w:hint="eastAsia"/>
                <w:vertAlign w:val="baseline"/>
                <w:lang w:val="en-US" w:eastAsia="zh-CN"/>
              </w:rPr>
              <w:t>格式为：</w:t>
            </w:r>
          </w:p>
          <w:p w14:paraId="1D8F4FE9">
            <w:pPr>
              <w:widowControl w:val="0"/>
              <w:numPr>
                <w:ilvl w:val="0"/>
                <w:numId w:val="0"/>
              </w:numPr>
              <w:jc w:val="both"/>
              <w:rPr>
                <w:rFonts w:hint="eastAsia"/>
                <w:vertAlign w:val="baseline"/>
                <w:lang w:val="en-US" w:eastAsia="zh-CN"/>
              </w:rPr>
            </w:pPr>
            <w:r>
              <w:rPr>
                <w:rFonts w:hint="eastAsia"/>
                <w:vertAlign w:val="baseline"/>
                <w:lang w:val="en-US" w:eastAsia="zh-CN"/>
              </w:rPr>
              <w:t>YYYY-MM-DD hh:mm:ss</w:t>
            </w:r>
          </w:p>
        </w:tc>
      </w:tr>
      <w:tr w14:paraId="7BEBC2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dxa"/>
          </w:tcPr>
          <w:p w14:paraId="522E297D">
            <w:pPr>
              <w:widowControl w:val="0"/>
              <w:numPr>
                <w:ilvl w:val="0"/>
                <w:numId w:val="0"/>
              </w:numPr>
              <w:jc w:val="both"/>
              <w:rPr>
                <w:rFonts w:hint="eastAsia"/>
                <w:vertAlign w:val="baseline"/>
                <w:lang w:val="en-US" w:eastAsia="zh-CN"/>
              </w:rPr>
            </w:pPr>
            <w:r>
              <w:rPr>
                <w:rFonts w:hint="eastAsia"/>
                <w:vertAlign w:val="baseline"/>
                <w:lang w:val="en-US" w:eastAsia="zh-CN"/>
              </w:rPr>
              <w:t>sor_code</w:t>
            </w:r>
          </w:p>
        </w:tc>
        <w:tc>
          <w:tcPr>
            <w:tcW w:w="1213" w:type="dxa"/>
          </w:tcPr>
          <w:p w14:paraId="3B740028">
            <w:pPr>
              <w:widowControl w:val="0"/>
              <w:numPr>
                <w:ilvl w:val="0"/>
                <w:numId w:val="0"/>
              </w:numPr>
              <w:jc w:val="both"/>
              <w:rPr>
                <w:rFonts w:hint="default"/>
                <w:vertAlign w:val="baseline"/>
                <w:lang w:val="en-US" w:eastAsia="zh-CN"/>
              </w:rPr>
            </w:pPr>
            <w:r>
              <w:rPr>
                <w:rFonts w:hint="eastAsia"/>
                <w:vertAlign w:val="baseline"/>
                <w:lang w:val="en-US" w:eastAsia="zh-CN"/>
              </w:rPr>
              <w:t>传感器号或名称</w:t>
            </w:r>
          </w:p>
        </w:tc>
        <w:tc>
          <w:tcPr>
            <w:tcW w:w="852" w:type="dxa"/>
          </w:tcPr>
          <w:p w14:paraId="725D7BE6">
            <w:pPr>
              <w:widowControl w:val="0"/>
              <w:numPr>
                <w:ilvl w:val="0"/>
                <w:numId w:val="0"/>
              </w:numPr>
              <w:jc w:val="both"/>
              <w:rPr>
                <w:rFonts w:hint="eastAsia"/>
                <w:vertAlign w:val="baseline"/>
                <w:lang w:val="en-US" w:eastAsia="zh-CN"/>
              </w:rPr>
            </w:pPr>
          </w:p>
        </w:tc>
        <w:tc>
          <w:tcPr>
            <w:tcW w:w="1132" w:type="dxa"/>
          </w:tcPr>
          <w:p w14:paraId="3B405864">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852" w:type="dxa"/>
          </w:tcPr>
          <w:p w14:paraId="4F03AB5A">
            <w:pPr>
              <w:widowControl w:val="0"/>
              <w:numPr>
                <w:ilvl w:val="0"/>
                <w:numId w:val="0"/>
              </w:numPr>
              <w:jc w:val="both"/>
              <w:rPr>
                <w:rFonts w:hint="default"/>
                <w:vertAlign w:val="baseline"/>
                <w:lang w:val="en-US" w:eastAsia="zh-CN"/>
              </w:rPr>
            </w:pPr>
            <w:r>
              <w:rPr>
                <w:rFonts w:hint="eastAsia"/>
                <w:vertAlign w:val="baseline"/>
                <w:lang w:val="en-US" w:eastAsia="zh-CN"/>
              </w:rPr>
              <w:t>varchar</w:t>
            </w:r>
          </w:p>
        </w:tc>
        <w:tc>
          <w:tcPr>
            <w:tcW w:w="872" w:type="dxa"/>
          </w:tcPr>
          <w:p w14:paraId="310D168D">
            <w:pPr>
              <w:widowControl w:val="0"/>
              <w:numPr>
                <w:ilvl w:val="0"/>
                <w:numId w:val="0"/>
              </w:numPr>
              <w:jc w:val="left"/>
              <w:rPr>
                <w:rFonts w:hint="default"/>
                <w:vertAlign w:val="baseline"/>
                <w:lang w:val="en-US" w:eastAsia="zh-CN"/>
              </w:rPr>
            </w:pPr>
            <w:r>
              <w:rPr>
                <w:rFonts w:hint="eastAsia"/>
                <w:vertAlign w:val="baseline"/>
                <w:lang w:val="en-US" w:eastAsia="zh-CN"/>
              </w:rPr>
              <w:t>50</w:t>
            </w:r>
          </w:p>
        </w:tc>
        <w:tc>
          <w:tcPr>
            <w:tcW w:w="2520" w:type="dxa"/>
          </w:tcPr>
          <w:p w14:paraId="22D08165">
            <w:pPr>
              <w:widowControl w:val="0"/>
              <w:numPr>
                <w:ilvl w:val="0"/>
                <w:numId w:val="0"/>
              </w:numPr>
              <w:jc w:val="left"/>
              <w:rPr>
                <w:rFonts w:hint="eastAsia"/>
                <w:vertAlign w:val="baseline"/>
                <w:lang w:val="en-US" w:eastAsia="zh-CN"/>
              </w:rPr>
            </w:pPr>
          </w:p>
        </w:tc>
      </w:tr>
      <w:tr w14:paraId="535341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dxa"/>
          </w:tcPr>
          <w:p w14:paraId="57921C68">
            <w:pPr>
              <w:widowControl w:val="0"/>
              <w:numPr>
                <w:ilvl w:val="0"/>
                <w:numId w:val="0"/>
              </w:numPr>
              <w:jc w:val="both"/>
              <w:rPr>
                <w:rFonts w:hint="eastAsia"/>
                <w:vertAlign w:val="baseline"/>
                <w:lang w:val="en-US" w:eastAsia="zh-CN"/>
              </w:rPr>
            </w:pPr>
            <w:r>
              <w:rPr>
                <w:rFonts w:hint="eastAsia"/>
                <w:vertAlign w:val="baseline"/>
                <w:lang w:val="en-US" w:eastAsia="zh-CN"/>
              </w:rPr>
              <w:t>sor_loc</w:t>
            </w:r>
          </w:p>
        </w:tc>
        <w:tc>
          <w:tcPr>
            <w:tcW w:w="1213" w:type="dxa"/>
          </w:tcPr>
          <w:p w14:paraId="50C51044">
            <w:pPr>
              <w:widowControl w:val="0"/>
              <w:numPr>
                <w:ilvl w:val="0"/>
                <w:numId w:val="0"/>
              </w:numPr>
              <w:jc w:val="both"/>
              <w:rPr>
                <w:rFonts w:hint="default"/>
                <w:vertAlign w:val="baseline"/>
                <w:lang w:val="en-US" w:eastAsia="zh-CN"/>
              </w:rPr>
            </w:pPr>
            <w:r>
              <w:rPr>
                <w:rFonts w:hint="eastAsia"/>
                <w:vertAlign w:val="baseline"/>
                <w:lang w:val="en-US" w:eastAsia="zh-CN"/>
              </w:rPr>
              <w:t>传感器位置信息</w:t>
            </w:r>
          </w:p>
        </w:tc>
        <w:tc>
          <w:tcPr>
            <w:tcW w:w="852" w:type="dxa"/>
          </w:tcPr>
          <w:p w14:paraId="4FB2C74A">
            <w:pPr>
              <w:widowControl w:val="0"/>
              <w:numPr>
                <w:ilvl w:val="0"/>
                <w:numId w:val="0"/>
              </w:numPr>
              <w:jc w:val="both"/>
              <w:rPr>
                <w:rFonts w:hint="eastAsia"/>
                <w:vertAlign w:val="baseline"/>
                <w:lang w:val="en-US" w:eastAsia="zh-CN"/>
              </w:rPr>
            </w:pPr>
          </w:p>
        </w:tc>
        <w:tc>
          <w:tcPr>
            <w:tcW w:w="1132" w:type="dxa"/>
          </w:tcPr>
          <w:p w14:paraId="66E62AA8">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852" w:type="dxa"/>
          </w:tcPr>
          <w:p w14:paraId="38FCBEB1">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872" w:type="dxa"/>
          </w:tcPr>
          <w:p w14:paraId="35109AA5">
            <w:pPr>
              <w:widowControl w:val="0"/>
              <w:numPr>
                <w:ilvl w:val="0"/>
                <w:numId w:val="0"/>
              </w:numPr>
              <w:jc w:val="left"/>
              <w:rPr>
                <w:rFonts w:hint="default"/>
                <w:vertAlign w:val="baseline"/>
                <w:lang w:val="en-US" w:eastAsia="zh-CN"/>
              </w:rPr>
            </w:pPr>
            <w:r>
              <w:rPr>
                <w:rFonts w:hint="eastAsia"/>
                <w:vertAlign w:val="baseline"/>
                <w:lang w:val="en-US" w:eastAsia="zh-CN"/>
              </w:rPr>
              <w:t>100</w:t>
            </w:r>
          </w:p>
        </w:tc>
        <w:tc>
          <w:tcPr>
            <w:tcW w:w="2520" w:type="dxa"/>
          </w:tcPr>
          <w:p w14:paraId="35C28E55">
            <w:pPr>
              <w:widowControl w:val="0"/>
              <w:numPr>
                <w:ilvl w:val="0"/>
                <w:numId w:val="0"/>
              </w:numPr>
              <w:jc w:val="left"/>
              <w:rPr>
                <w:rFonts w:hint="default"/>
                <w:vertAlign w:val="baseline"/>
                <w:lang w:val="en-US" w:eastAsia="zh-CN"/>
              </w:rPr>
            </w:pPr>
          </w:p>
        </w:tc>
      </w:tr>
      <w:tr w14:paraId="20AA8D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dxa"/>
          </w:tcPr>
          <w:p w14:paraId="55222839">
            <w:pPr>
              <w:widowControl w:val="0"/>
              <w:numPr>
                <w:ilvl w:val="0"/>
                <w:numId w:val="0"/>
              </w:numPr>
              <w:jc w:val="both"/>
              <w:rPr>
                <w:rFonts w:hint="default"/>
                <w:vertAlign w:val="baseline"/>
                <w:lang w:val="en-US" w:eastAsia="zh-CN"/>
              </w:rPr>
            </w:pPr>
            <w:r>
              <w:rPr>
                <w:rFonts w:hint="eastAsia"/>
                <w:vertAlign w:val="baseline"/>
                <w:lang w:val="en-US" w:eastAsia="zh-CN"/>
              </w:rPr>
              <w:t>sensor_type</w:t>
            </w:r>
          </w:p>
        </w:tc>
        <w:tc>
          <w:tcPr>
            <w:tcW w:w="1213" w:type="dxa"/>
          </w:tcPr>
          <w:p w14:paraId="67CFB92B">
            <w:pPr>
              <w:widowControl w:val="0"/>
              <w:numPr>
                <w:ilvl w:val="0"/>
                <w:numId w:val="0"/>
              </w:numPr>
              <w:jc w:val="both"/>
              <w:rPr>
                <w:rFonts w:hint="default"/>
                <w:vertAlign w:val="baseline"/>
                <w:lang w:val="en-US" w:eastAsia="zh-CN"/>
              </w:rPr>
            </w:pPr>
            <w:r>
              <w:rPr>
                <w:rFonts w:hint="eastAsia"/>
                <w:vertAlign w:val="baseline"/>
                <w:lang w:val="en-US" w:eastAsia="zh-CN"/>
              </w:rPr>
              <w:t>传感器类型</w:t>
            </w:r>
          </w:p>
        </w:tc>
        <w:tc>
          <w:tcPr>
            <w:tcW w:w="852" w:type="dxa"/>
          </w:tcPr>
          <w:p w14:paraId="3A627B47">
            <w:pPr>
              <w:widowControl w:val="0"/>
              <w:numPr>
                <w:ilvl w:val="0"/>
                <w:numId w:val="0"/>
              </w:numPr>
              <w:jc w:val="both"/>
              <w:rPr>
                <w:rFonts w:hint="eastAsia"/>
                <w:vertAlign w:val="baseline"/>
                <w:lang w:val="en-US" w:eastAsia="zh-CN"/>
              </w:rPr>
            </w:pPr>
          </w:p>
        </w:tc>
        <w:tc>
          <w:tcPr>
            <w:tcW w:w="1132" w:type="dxa"/>
          </w:tcPr>
          <w:p w14:paraId="22E33EE5">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852" w:type="dxa"/>
          </w:tcPr>
          <w:p w14:paraId="088A4BC6">
            <w:pPr>
              <w:widowControl w:val="0"/>
              <w:numPr>
                <w:ilvl w:val="0"/>
                <w:numId w:val="0"/>
              </w:numPr>
              <w:jc w:val="both"/>
              <w:rPr>
                <w:rFonts w:hint="default"/>
                <w:vertAlign w:val="baseline"/>
                <w:lang w:val="en-US" w:eastAsia="zh-CN"/>
              </w:rPr>
            </w:pPr>
            <w:r>
              <w:rPr>
                <w:rFonts w:hint="eastAsia"/>
                <w:vertAlign w:val="baseline"/>
                <w:lang w:val="en-US" w:eastAsia="zh-CN"/>
              </w:rPr>
              <w:t>INT</w:t>
            </w:r>
          </w:p>
        </w:tc>
        <w:tc>
          <w:tcPr>
            <w:tcW w:w="872" w:type="dxa"/>
          </w:tcPr>
          <w:p w14:paraId="37B38F0C">
            <w:pPr>
              <w:widowControl w:val="0"/>
              <w:numPr>
                <w:ilvl w:val="0"/>
                <w:numId w:val="0"/>
              </w:numPr>
              <w:jc w:val="left"/>
              <w:rPr>
                <w:rFonts w:hint="default"/>
                <w:vertAlign w:val="baseline"/>
                <w:lang w:val="en-US" w:eastAsia="zh-CN"/>
              </w:rPr>
            </w:pPr>
            <w:r>
              <w:rPr>
                <w:rFonts w:hint="eastAsia"/>
                <w:vertAlign w:val="baseline"/>
                <w:lang w:val="en-US" w:eastAsia="zh-CN"/>
              </w:rPr>
              <w:t>20</w:t>
            </w:r>
          </w:p>
        </w:tc>
        <w:tc>
          <w:tcPr>
            <w:tcW w:w="2520" w:type="dxa"/>
          </w:tcPr>
          <w:p w14:paraId="642933F7">
            <w:pPr>
              <w:widowControl w:val="0"/>
              <w:numPr>
                <w:ilvl w:val="0"/>
                <w:numId w:val="0"/>
              </w:numPr>
              <w:jc w:val="left"/>
              <w:rPr>
                <w:rFonts w:hint="default"/>
                <w:vertAlign w:val="baseline"/>
                <w:lang w:val="en-US" w:eastAsia="zh-CN"/>
              </w:rPr>
            </w:pPr>
          </w:p>
        </w:tc>
      </w:tr>
    </w:tbl>
    <w:p w14:paraId="516EAACA">
      <w:pPr>
        <w:numPr>
          <w:ilvl w:val="0"/>
          <w:numId w:val="0"/>
        </w:numPr>
        <w:ind w:leftChars="0"/>
        <w:rPr>
          <w:rFonts w:hint="default"/>
          <w:lang w:val="en-US" w:eastAsia="zh-CN"/>
        </w:rPr>
      </w:pPr>
    </w:p>
    <w:p w14:paraId="24F71375">
      <w:pPr>
        <w:numPr>
          <w:ilvl w:val="0"/>
          <w:numId w:val="0"/>
        </w:numPr>
        <w:ind w:left="638" w:leftChars="304" w:firstLine="0" w:firstLineChars="0"/>
        <w:rPr>
          <w:rFonts w:hint="eastAsia"/>
          <w:lang w:val="en-US" w:eastAsia="zh-CN"/>
        </w:rPr>
      </w:pPr>
    </w:p>
    <w:p w14:paraId="030CE58A">
      <w:pPr>
        <w:pStyle w:val="5"/>
        <w:numPr>
          <w:ilvl w:val="0"/>
          <w:numId w:val="0"/>
        </w:numPr>
        <w:bidi w:val="0"/>
        <w:ind w:leftChars="0"/>
        <w:rPr>
          <w:rFonts w:hint="default"/>
          <w:lang w:val="en-US" w:eastAsia="zh-CN"/>
        </w:rPr>
      </w:pPr>
      <w:bookmarkStart w:id="14" w:name="_Toc11805"/>
      <w:r>
        <w:rPr>
          <w:rFonts w:hint="eastAsia"/>
          <w:lang w:val="en-US" w:eastAsia="zh-CN"/>
        </w:rPr>
        <w:t>2.4.4 隧道监测报警数据库hk_alarm的设计</w:t>
      </w:r>
      <w:bookmarkEnd w:id="14"/>
    </w:p>
    <w:p w14:paraId="6562CB87">
      <w:pPr>
        <w:widowControl w:val="0"/>
        <w:numPr>
          <w:ilvl w:val="0"/>
          <w:numId w:val="0"/>
        </w:numPr>
        <w:ind w:leftChars="0"/>
        <w:jc w:val="both"/>
        <w:rPr>
          <w:rFonts w:hint="eastAsia"/>
          <w:lang w:val="en-US" w:eastAsia="zh-CN"/>
        </w:rPr>
      </w:pPr>
    </w:p>
    <w:p w14:paraId="38A9592E">
      <w:pPr>
        <w:widowControl w:val="0"/>
        <w:numPr>
          <w:ilvl w:val="0"/>
          <w:numId w:val="0"/>
        </w:numPr>
        <w:ind w:leftChars="0"/>
        <w:jc w:val="both"/>
        <w:rPr>
          <w:rFonts w:hint="default"/>
          <w:lang w:val="en-US" w:eastAsia="zh-CN"/>
        </w:rPr>
      </w:pPr>
      <w:r>
        <w:rPr>
          <w:rFonts w:hint="eastAsia"/>
          <w:lang w:val="en-US" w:eastAsia="zh-CN"/>
        </w:rPr>
        <w:t xml:space="preserve">隧道监测报警数据库由以下表组成： </w:t>
      </w:r>
    </w:p>
    <w:p w14:paraId="620CE9CF">
      <w:pPr>
        <w:numPr>
          <w:ilvl w:val="0"/>
          <w:numId w:val="0"/>
        </w:numPr>
        <w:ind w:left="0" w:leftChars="0" w:firstLine="0" w:firstLineChars="0"/>
        <w:rPr>
          <w:rFonts w:hint="default"/>
          <w:lang w:val="en-US" w:eastAsia="zh-CN"/>
        </w:rPr>
      </w:pPr>
    </w:p>
    <w:p w14:paraId="3DCAA615">
      <w:pPr>
        <w:widowControl w:val="0"/>
        <w:numPr>
          <w:ilvl w:val="0"/>
          <w:numId w:val="5"/>
        </w:numPr>
        <w:ind w:left="420" w:leftChars="0" w:hanging="420" w:firstLineChars="0"/>
        <w:jc w:val="both"/>
        <w:rPr>
          <w:rFonts w:hint="default"/>
          <w:lang w:val="en-US" w:eastAsia="zh-CN"/>
        </w:rPr>
      </w:pPr>
      <w:r>
        <w:rPr>
          <w:rFonts w:hint="eastAsia"/>
          <w:lang w:val="en-US" w:eastAsia="zh-CN"/>
        </w:rPr>
        <w:t>隧道监测报警数据信息表：hk_fbg_alarm_info</w:t>
      </w:r>
    </w:p>
    <w:p w14:paraId="298A8655">
      <w:pPr>
        <w:widowControl w:val="0"/>
        <w:numPr>
          <w:ilvl w:val="0"/>
          <w:numId w:val="0"/>
        </w:numPr>
        <w:jc w:val="both"/>
        <w:rPr>
          <w:rFonts w:hint="default"/>
          <w:lang w:val="en-US" w:eastAsia="zh-CN"/>
        </w:rPr>
      </w:pPr>
    </w:p>
    <w:p w14:paraId="61D8EC3B">
      <w:pPr>
        <w:numPr>
          <w:ilvl w:val="0"/>
          <w:numId w:val="0"/>
        </w:numPr>
        <w:ind w:left="0" w:leftChars="0" w:firstLine="0" w:firstLineChars="0"/>
        <w:rPr>
          <w:rFonts w:hint="default"/>
          <w:lang w:val="en-US" w:eastAsia="zh-CN"/>
        </w:rPr>
      </w:pPr>
    </w:p>
    <w:p w14:paraId="2541AB9E">
      <w:pPr>
        <w:numPr>
          <w:ilvl w:val="0"/>
          <w:numId w:val="0"/>
        </w:numPr>
        <w:ind w:left="0" w:leftChars="0" w:firstLine="0" w:firstLineChars="0"/>
        <w:rPr>
          <w:rFonts w:hint="eastAsia"/>
          <w:lang w:val="en-US" w:eastAsia="zh-CN"/>
        </w:rPr>
      </w:pPr>
    </w:p>
    <w:p w14:paraId="5013C46E">
      <w:pPr>
        <w:numPr>
          <w:ilvl w:val="0"/>
          <w:numId w:val="0"/>
        </w:numPr>
        <w:ind w:left="0" w:leftChars="0" w:firstLine="0" w:firstLineChars="0"/>
        <w:rPr>
          <w:rFonts w:hint="default"/>
          <w:lang w:val="en-US" w:eastAsia="zh-CN"/>
        </w:rPr>
      </w:pPr>
      <w:r>
        <w:rPr>
          <w:rFonts w:hint="eastAsia"/>
          <w:lang w:val="en-US" w:eastAsia="zh-CN"/>
        </w:rPr>
        <w:t>2.4.4.1 隧道监测报警数据信息表：hk_fbg_alarm_info</w:t>
      </w:r>
    </w:p>
    <w:p w14:paraId="58F9768A">
      <w:pPr>
        <w:numPr>
          <w:ilvl w:val="0"/>
          <w:numId w:val="0"/>
        </w:numPr>
        <w:ind w:left="0" w:leftChars="0" w:firstLine="0" w:firstLineChars="0"/>
        <w:rPr>
          <w:rFonts w:hint="default"/>
          <w:lang w:val="en-US" w:eastAsia="zh-CN"/>
        </w:rPr>
      </w:pPr>
    </w:p>
    <w:tbl>
      <w:tblPr>
        <w:tblStyle w:val="14"/>
        <w:tblW w:w="8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2"/>
        <w:gridCol w:w="1114"/>
        <w:gridCol w:w="724"/>
        <w:gridCol w:w="1487"/>
        <w:gridCol w:w="1067"/>
        <w:gridCol w:w="685"/>
        <w:gridCol w:w="2356"/>
      </w:tblGrid>
      <w:tr w14:paraId="6992AA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tcPr>
          <w:p w14:paraId="23B63CDF">
            <w:pPr>
              <w:widowControl w:val="0"/>
              <w:numPr>
                <w:ilvl w:val="0"/>
                <w:numId w:val="0"/>
              </w:numPr>
              <w:jc w:val="both"/>
              <w:rPr>
                <w:rFonts w:hint="default"/>
                <w:b/>
                <w:bCs/>
                <w:vertAlign w:val="baseline"/>
                <w:lang w:val="en-US" w:eastAsia="zh-CN"/>
              </w:rPr>
            </w:pPr>
            <w:r>
              <w:rPr>
                <w:rFonts w:hint="eastAsia"/>
                <w:b/>
                <w:bCs/>
                <w:vertAlign w:val="baseline"/>
                <w:lang w:val="en-US" w:eastAsia="zh-CN"/>
              </w:rPr>
              <w:t>字段名称</w:t>
            </w:r>
          </w:p>
        </w:tc>
        <w:tc>
          <w:tcPr>
            <w:tcW w:w="1114" w:type="dxa"/>
          </w:tcPr>
          <w:p w14:paraId="661AACFD">
            <w:pPr>
              <w:widowControl w:val="0"/>
              <w:numPr>
                <w:ilvl w:val="0"/>
                <w:numId w:val="0"/>
              </w:numPr>
              <w:jc w:val="both"/>
              <w:rPr>
                <w:rFonts w:hint="default"/>
                <w:b/>
                <w:bCs/>
                <w:vertAlign w:val="baseline"/>
                <w:lang w:val="en-US" w:eastAsia="zh-CN"/>
              </w:rPr>
            </w:pPr>
            <w:r>
              <w:rPr>
                <w:rFonts w:hint="eastAsia"/>
                <w:b/>
                <w:bCs/>
                <w:vertAlign w:val="baseline"/>
                <w:lang w:val="en-US" w:eastAsia="zh-CN"/>
              </w:rPr>
              <w:t>中文说明</w:t>
            </w:r>
          </w:p>
        </w:tc>
        <w:tc>
          <w:tcPr>
            <w:tcW w:w="724" w:type="dxa"/>
          </w:tcPr>
          <w:p w14:paraId="2184E212">
            <w:pPr>
              <w:widowControl w:val="0"/>
              <w:numPr>
                <w:ilvl w:val="0"/>
                <w:numId w:val="0"/>
              </w:numPr>
              <w:jc w:val="both"/>
              <w:rPr>
                <w:rFonts w:hint="default"/>
                <w:b/>
                <w:bCs/>
                <w:vertAlign w:val="baseline"/>
                <w:lang w:val="en-US" w:eastAsia="zh-CN"/>
              </w:rPr>
            </w:pPr>
            <w:r>
              <w:rPr>
                <w:rFonts w:hint="eastAsia"/>
                <w:b/>
                <w:bCs/>
                <w:vertAlign w:val="baseline"/>
                <w:lang w:val="en-US" w:eastAsia="zh-CN"/>
              </w:rPr>
              <w:t>键别</w:t>
            </w:r>
          </w:p>
        </w:tc>
        <w:tc>
          <w:tcPr>
            <w:tcW w:w="1487" w:type="dxa"/>
          </w:tcPr>
          <w:p w14:paraId="27358CDC">
            <w:pPr>
              <w:widowControl w:val="0"/>
              <w:numPr>
                <w:ilvl w:val="0"/>
                <w:numId w:val="0"/>
              </w:numPr>
              <w:jc w:val="both"/>
              <w:rPr>
                <w:rFonts w:hint="default"/>
                <w:b/>
                <w:bCs/>
                <w:vertAlign w:val="baseline"/>
                <w:lang w:val="en-US" w:eastAsia="zh-CN"/>
              </w:rPr>
            </w:pPr>
            <w:r>
              <w:rPr>
                <w:rFonts w:hint="eastAsia"/>
                <w:b/>
                <w:bCs/>
                <w:vertAlign w:val="baseline"/>
                <w:lang w:val="en-US" w:eastAsia="zh-CN"/>
              </w:rPr>
              <w:t>是否默认为空</w:t>
            </w:r>
          </w:p>
        </w:tc>
        <w:tc>
          <w:tcPr>
            <w:tcW w:w="1067" w:type="dxa"/>
          </w:tcPr>
          <w:p w14:paraId="3FA7C7CA">
            <w:pPr>
              <w:widowControl w:val="0"/>
              <w:numPr>
                <w:ilvl w:val="0"/>
                <w:numId w:val="0"/>
              </w:numPr>
              <w:jc w:val="both"/>
              <w:rPr>
                <w:rFonts w:hint="default"/>
                <w:b/>
                <w:bCs/>
                <w:vertAlign w:val="baseline"/>
                <w:lang w:val="en-US" w:eastAsia="zh-CN"/>
              </w:rPr>
            </w:pPr>
            <w:r>
              <w:rPr>
                <w:rFonts w:hint="eastAsia"/>
                <w:b/>
                <w:bCs/>
                <w:vertAlign w:val="baseline"/>
                <w:lang w:val="en-US" w:eastAsia="zh-CN"/>
              </w:rPr>
              <w:t>数据类型</w:t>
            </w:r>
          </w:p>
        </w:tc>
        <w:tc>
          <w:tcPr>
            <w:tcW w:w="685" w:type="dxa"/>
          </w:tcPr>
          <w:p w14:paraId="14AAE9C0">
            <w:pPr>
              <w:widowControl w:val="0"/>
              <w:numPr>
                <w:ilvl w:val="0"/>
                <w:numId w:val="0"/>
              </w:numPr>
              <w:jc w:val="both"/>
              <w:rPr>
                <w:rFonts w:hint="default"/>
                <w:b/>
                <w:bCs/>
                <w:vertAlign w:val="baseline"/>
                <w:lang w:val="en-US" w:eastAsia="zh-CN"/>
              </w:rPr>
            </w:pPr>
            <w:r>
              <w:rPr>
                <w:rFonts w:hint="eastAsia"/>
                <w:b/>
                <w:bCs/>
                <w:vertAlign w:val="baseline"/>
                <w:lang w:val="en-US" w:eastAsia="zh-CN"/>
              </w:rPr>
              <w:t>长度</w:t>
            </w:r>
          </w:p>
        </w:tc>
        <w:tc>
          <w:tcPr>
            <w:tcW w:w="2356" w:type="dxa"/>
          </w:tcPr>
          <w:p w14:paraId="2C0E26FC">
            <w:pPr>
              <w:widowControl w:val="0"/>
              <w:numPr>
                <w:ilvl w:val="0"/>
                <w:numId w:val="0"/>
              </w:numPr>
              <w:jc w:val="both"/>
              <w:rPr>
                <w:rFonts w:hint="default"/>
                <w:b/>
                <w:bCs/>
                <w:vertAlign w:val="baseline"/>
                <w:lang w:val="en-US" w:eastAsia="zh-CN"/>
              </w:rPr>
            </w:pPr>
            <w:r>
              <w:rPr>
                <w:rFonts w:hint="eastAsia"/>
                <w:b/>
                <w:bCs/>
                <w:vertAlign w:val="baseline"/>
                <w:lang w:val="en-US" w:eastAsia="zh-CN"/>
              </w:rPr>
              <w:t>备注</w:t>
            </w:r>
          </w:p>
        </w:tc>
      </w:tr>
      <w:tr w14:paraId="796828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tcPr>
          <w:p w14:paraId="4544A4FB">
            <w:pPr>
              <w:widowControl w:val="0"/>
              <w:numPr>
                <w:ilvl w:val="0"/>
                <w:numId w:val="0"/>
              </w:numPr>
              <w:jc w:val="both"/>
              <w:rPr>
                <w:rFonts w:hint="default"/>
                <w:vertAlign w:val="baseline"/>
                <w:lang w:val="en-US" w:eastAsia="zh-CN"/>
              </w:rPr>
            </w:pPr>
            <w:r>
              <w:rPr>
                <w:rFonts w:hint="eastAsia"/>
                <w:vertAlign w:val="baseline"/>
                <w:lang w:val="en-US" w:eastAsia="zh-CN"/>
              </w:rPr>
              <w:t>id</w:t>
            </w:r>
          </w:p>
        </w:tc>
        <w:tc>
          <w:tcPr>
            <w:tcW w:w="1114" w:type="dxa"/>
          </w:tcPr>
          <w:p w14:paraId="07EC70D9">
            <w:pPr>
              <w:widowControl w:val="0"/>
              <w:numPr>
                <w:ilvl w:val="0"/>
                <w:numId w:val="0"/>
              </w:numPr>
              <w:jc w:val="both"/>
              <w:rPr>
                <w:rFonts w:hint="default"/>
                <w:vertAlign w:val="baseline"/>
                <w:lang w:val="en-US" w:eastAsia="zh-CN"/>
              </w:rPr>
            </w:pPr>
            <w:r>
              <w:rPr>
                <w:rFonts w:hint="eastAsia"/>
                <w:vertAlign w:val="baseline"/>
                <w:lang w:val="en-US" w:eastAsia="zh-CN"/>
              </w:rPr>
              <w:t>序号</w:t>
            </w:r>
          </w:p>
        </w:tc>
        <w:tc>
          <w:tcPr>
            <w:tcW w:w="724" w:type="dxa"/>
          </w:tcPr>
          <w:p w14:paraId="5D6E6D6A">
            <w:pPr>
              <w:widowControl w:val="0"/>
              <w:numPr>
                <w:ilvl w:val="0"/>
                <w:numId w:val="0"/>
              </w:numPr>
              <w:jc w:val="both"/>
              <w:rPr>
                <w:rFonts w:hint="default"/>
                <w:vertAlign w:val="baseline"/>
                <w:lang w:val="en-US" w:eastAsia="zh-CN"/>
              </w:rPr>
            </w:pPr>
            <w:r>
              <w:rPr>
                <w:rFonts w:hint="eastAsia"/>
                <w:vertAlign w:val="baseline"/>
                <w:lang w:val="en-US" w:eastAsia="zh-CN"/>
              </w:rPr>
              <w:t>PK</w:t>
            </w:r>
          </w:p>
        </w:tc>
        <w:tc>
          <w:tcPr>
            <w:tcW w:w="1487" w:type="dxa"/>
          </w:tcPr>
          <w:p w14:paraId="5D5CB5C9">
            <w:pPr>
              <w:widowControl w:val="0"/>
              <w:numPr>
                <w:ilvl w:val="0"/>
                <w:numId w:val="0"/>
              </w:numPr>
              <w:jc w:val="both"/>
              <w:rPr>
                <w:rFonts w:hint="default"/>
                <w:vertAlign w:val="baseline"/>
                <w:lang w:val="en-US" w:eastAsia="zh-CN"/>
              </w:rPr>
            </w:pPr>
            <w:r>
              <w:rPr>
                <w:rFonts w:hint="eastAsia"/>
                <w:vertAlign w:val="baseline"/>
                <w:lang w:val="en-US" w:eastAsia="zh-CN"/>
              </w:rPr>
              <w:t>否</w:t>
            </w:r>
          </w:p>
        </w:tc>
        <w:tc>
          <w:tcPr>
            <w:tcW w:w="1067" w:type="dxa"/>
          </w:tcPr>
          <w:p w14:paraId="736AD09A">
            <w:pPr>
              <w:widowControl w:val="0"/>
              <w:numPr>
                <w:ilvl w:val="0"/>
                <w:numId w:val="0"/>
              </w:numPr>
              <w:jc w:val="both"/>
              <w:rPr>
                <w:rFonts w:hint="default"/>
                <w:vertAlign w:val="baseline"/>
                <w:lang w:val="en-US" w:eastAsia="zh-CN"/>
              </w:rPr>
            </w:pPr>
            <w:r>
              <w:rPr>
                <w:rFonts w:hint="eastAsia"/>
                <w:vertAlign w:val="baseline"/>
                <w:lang w:val="en-US" w:eastAsia="zh-CN"/>
              </w:rPr>
              <w:t>INT</w:t>
            </w:r>
          </w:p>
        </w:tc>
        <w:tc>
          <w:tcPr>
            <w:tcW w:w="685" w:type="dxa"/>
          </w:tcPr>
          <w:p w14:paraId="334A8D62">
            <w:pPr>
              <w:widowControl w:val="0"/>
              <w:numPr>
                <w:ilvl w:val="0"/>
                <w:numId w:val="0"/>
              </w:numPr>
              <w:jc w:val="both"/>
              <w:rPr>
                <w:rFonts w:hint="default"/>
                <w:vertAlign w:val="baseline"/>
                <w:lang w:val="en-US" w:eastAsia="zh-CN"/>
              </w:rPr>
            </w:pPr>
            <w:r>
              <w:rPr>
                <w:rFonts w:hint="eastAsia"/>
                <w:vertAlign w:val="baseline"/>
                <w:lang w:val="en-US" w:eastAsia="zh-CN"/>
              </w:rPr>
              <w:t>20</w:t>
            </w:r>
          </w:p>
        </w:tc>
        <w:tc>
          <w:tcPr>
            <w:tcW w:w="2356" w:type="dxa"/>
          </w:tcPr>
          <w:p w14:paraId="0B2318FA">
            <w:pPr>
              <w:widowControl w:val="0"/>
              <w:numPr>
                <w:ilvl w:val="0"/>
                <w:numId w:val="0"/>
              </w:numPr>
              <w:jc w:val="both"/>
              <w:rPr>
                <w:rFonts w:hint="default"/>
                <w:vertAlign w:val="baseline"/>
                <w:lang w:val="en-US" w:eastAsia="zh-CN"/>
              </w:rPr>
            </w:pPr>
            <w:r>
              <w:rPr>
                <w:rFonts w:hint="eastAsia"/>
                <w:vertAlign w:val="baseline"/>
                <w:lang w:val="en-US" w:eastAsia="zh-CN"/>
              </w:rPr>
              <w:t>自增</w:t>
            </w:r>
          </w:p>
        </w:tc>
      </w:tr>
      <w:tr w14:paraId="167F03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tcPr>
          <w:p w14:paraId="15387C50">
            <w:pPr>
              <w:widowControl w:val="0"/>
              <w:numPr>
                <w:ilvl w:val="0"/>
                <w:numId w:val="0"/>
              </w:numPr>
              <w:jc w:val="both"/>
              <w:rPr>
                <w:rFonts w:hint="eastAsia"/>
                <w:vertAlign w:val="baseline"/>
                <w:lang w:val="en-US" w:eastAsia="zh-CN"/>
              </w:rPr>
            </w:pPr>
            <w:r>
              <w:rPr>
                <w:rFonts w:hint="eastAsia"/>
                <w:vertAlign w:val="baseline"/>
                <w:lang w:val="en-US" w:eastAsia="zh-CN"/>
              </w:rPr>
              <w:t>alarm_type</w:t>
            </w:r>
          </w:p>
        </w:tc>
        <w:tc>
          <w:tcPr>
            <w:tcW w:w="1114" w:type="dxa"/>
          </w:tcPr>
          <w:p w14:paraId="2C8A8015">
            <w:pPr>
              <w:widowControl w:val="0"/>
              <w:numPr>
                <w:ilvl w:val="0"/>
                <w:numId w:val="0"/>
              </w:numPr>
              <w:jc w:val="both"/>
              <w:rPr>
                <w:rFonts w:hint="default"/>
                <w:vertAlign w:val="baseline"/>
                <w:lang w:val="en-US" w:eastAsia="zh-CN"/>
              </w:rPr>
            </w:pPr>
            <w:r>
              <w:rPr>
                <w:rFonts w:hint="eastAsia"/>
                <w:vertAlign w:val="baseline"/>
                <w:lang w:val="en-US" w:eastAsia="zh-CN"/>
              </w:rPr>
              <w:t>报警类型</w:t>
            </w:r>
          </w:p>
        </w:tc>
        <w:tc>
          <w:tcPr>
            <w:tcW w:w="724" w:type="dxa"/>
          </w:tcPr>
          <w:p w14:paraId="3803CBB8">
            <w:pPr>
              <w:widowControl w:val="0"/>
              <w:numPr>
                <w:ilvl w:val="0"/>
                <w:numId w:val="0"/>
              </w:numPr>
              <w:jc w:val="both"/>
              <w:rPr>
                <w:rFonts w:hint="eastAsia"/>
                <w:vertAlign w:val="baseline"/>
                <w:lang w:val="en-US" w:eastAsia="zh-CN"/>
              </w:rPr>
            </w:pPr>
          </w:p>
        </w:tc>
        <w:tc>
          <w:tcPr>
            <w:tcW w:w="1487" w:type="dxa"/>
          </w:tcPr>
          <w:p w14:paraId="777AEDD7">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67" w:type="dxa"/>
          </w:tcPr>
          <w:p w14:paraId="44322249">
            <w:pPr>
              <w:widowControl w:val="0"/>
              <w:numPr>
                <w:ilvl w:val="0"/>
                <w:numId w:val="0"/>
              </w:numPr>
              <w:jc w:val="both"/>
              <w:rPr>
                <w:rFonts w:hint="eastAsia"/>
                <w:vertAlign w:val="baseline"/>
                <w:lang w:val="en-US" w:eastAsia="zh-CN"/>
              </w:rPr>
            </w:pPr>
            <w:r>
              <w:rPr>
                <w:rFonts w:hint="eastAsia"/>
                <w:vertAlign w:val="baseline"/>
                <w:lang w:val="en-US" w:eastAsia="zh-CN"/>
              </w:rPr>
              <w:t>INT</w:t>
            </w:r>
          </w:p>
        </w:tc>
        <w:tc>
          <w:tcPr>
            <w:tcW w:w="685" w:type="dxa"/>
          </w:tcPr>
          <w:p w14:paraId="4CBA878A">
            <w:pPr>
              <w:widowControl w:val="0"/>
              <w:numPr>
                <w:ilvl w:val="0"/>
                <w:numId w:val="0"/>
              </w:numPr>
              <w:jc w:val="both"/>
              <w:rPr>
                <w:rFonts w:hint="default"/>
                <w:vertAlign w:val="baseline"/>
                <w:lang w:val="en-US" w:eastAsia="zh-CN"/>
              </w:rPr>
            </w:pPr>
            <w:r>
              <w:rPr>
                <w:rFonts w:hint="eastAsia"/>
                <w:vertAlign w:val="baseline"/>
                <w:lang w:val="en-US" w:eastAsia="zh-CN"/>
              </w:rPr>
              <w:t>50</w:t>
            </w:r>
          </w:p>
        </w:tc>
        <w:tc>
          <w:tcPr>
            <w:tcW w:w="2356" w:type="dxa"/>
          </w:tcPr>
          <w:p w14:paraId="53232E81">
            <w:pPr>
              <w:widowControl w:val="0"/>
              <w:numPr>
                <w:ilvl w:val="0"/>
                <w:numId w:val="6"/>
              </w:numPr>
              <w:jc w:val="both"/>
              <w:rPr>
                <w:rFonts w:hint="eastAsia"/>
                <w:vertAlign w:val="baseline"/>
                <w:lang w:val="en-US" w:eastAsia="zh-CN"/>
              </w:rPr>
            </w:pPr>
            <w:r>
              <w:rPr>
                <w:rFonts w:hint="eastAsia"/>
                <w:vertAlign w:val="baseline"/>
                <w:lang w:val="en-US" w:eastAsia="zh-CN"/>
              </w:rPr>
              <w:t>开裂</w:t>
            </w:r>
          </w:p>
          <w:p w14:paraId="513B7901">
            <w:pPr>
              <w:widowControl w:val="0"/>
              <w:numPr>
                <w:ilvl w:val="0"/>
                <w:numId w:val="7"/>
              </w:numPr>
              <w:jc w:val="both"/>
              <w:rPr>
                <w:rFonts w:hint="eastAsia"/>
                <w:vertAlign w:val="baseline"/>
                <w:lang w:val="en-US" w:eastAsia="zh-CN"/>
              </w:rPr>
            </w:pPr>
            <w:r>
              <w:rPr>
                <w:rFonts w:hint="eastAsia"/>
                <w:vertAlign w:val="baseline"/>
                <w:lang w:val="en-US" w:eastAsia="zh-CN"/>
              </w:rPr>
              <w:t>渗压</w:t>
            </w:r>
          </w:p>
          <w:p w14:paraId="3A6FDE58">
            <w:pPr>
              <w:widowControl w:val="0"/>
              <w:numPr>
                <w:ilvl w:val="0"/>
                <w:numId w:val="7"/>
              </w:numPr>
              <w:ind w:left="0" w:leftChars="0" w:firstLine="0" w:firstLineChars="0"/>
              <w:jc w:val="both"/>
              <w:rPr>
                <w:rFonts w:hint="eastAsia"/>
                <w:vertAlign w:val="baseline"/>
                <w:lang w:val="en-US" w:eastAsia="zh-CN"/>
              </w:rPr>
            </w:pPr>
            <w:r>
              <w:rPr>
                <w:rFonts w:hint="eastAsia"/>
                <w:vertAlign w:val="baseline"/>
                <w:lang w:val="en-US" w:eastAsia="zh-CN"/>
              </w:rPr>
              <w:t>沉降</w:t>
            </w:r>
          </w:p>
          <w:p w14:paraId="23E30531">
            <w:pPr>
              <w:widowControl w:val="0"/>
              <w:numPr>
                <w:ilvl w:val="0"/>
                <w:numId w:val="7"/>
              </w:numPr>
              <w:ind w:left="0" w:leftChars="0" w:firstLine="0" w:firstLineChars="0"/>
              <w:jc w:val="both"/>
              <w:rPr>
                <w:rFonts w:hint="eastAsia"/>
                <w:vertAlign w:val="baseline"/>
                <w:lang w:val="en-US" w:eastAsia="zh-CN"/>
              </w:rPr>
            </w:pPr>
            <w:r>
              <w:rPr>
                <w:rFonts w:hint="eastAsia"/>
                <w:vertAlign w:val="baseline"/>
                <w:lang w:val="en-US" w:eastAsia="zh-CN"/>
              </w:rPr>
              <w:t>温度</w:t>
            </w:r>
          </w:p>
        </w:tc>
      </w:tr>
      <w:tr w14:paraId="74110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tcPr>
          <w:p w14:paraId="0E502067">
            <w:pPr>
              <w:widowControl w:val="0"/>
              <w:numPr>
                <w:ilvl w:val="0"/>
                <w:numId w:val="0"/>
              </w:numPr>
              <w:jc w:val="both"/>
              <w:rPr>
                <w:rFonts w:hint="eastAsia"/>
                <w:vertAlign w:val="baseline"/>
                <w:lang w:val="en-US" w:eastAsia="zh-CN"/>
              </w:rPr>
            </w:pPr>
            <w:r>
              <w:rPr>
                <w:rFonts w:hint="eastAsia"/>
                <w:vertAlign w:val="baseline"/>
                <w:lang w:val="en-US" w:eastAsia="zh-CN"/>
              </w:rPr>
              <w:t>dev_id</w:t>
            </w:r>
          </w:p>
        </w:tc>
        <w:tc>
          <w:tcPr>
            <w:tcW w:w="1114" w:type="dxa"/>
          </w:tcPr>
          <w:p w14:paraId="1CF0A179">
            <w:pPr>
              <w:widowControl w:val="0"/>
              <w:numPr>
                <w:ilvl w:val="0"/>
                <w:numId w:val="0"/>
              </w:numPr>
              <w:jc w:val="both"/>
              <w:rPr>
                <w:rFonts w:hint="eastAsia"/>
                <w:vertAlign w:val="baseline"/>
                <w:lang w:val="en-US" w:eastAsia="zh-CN"/>
              </w:rPr>
            </w:pPr>
            <w:r>
              <w:rPr>
                <w:rFonts w:hint="eastAsia"/>
                <w:vertAlign w:val="baseline"/>
                <w:lang w:val="en-US" w:eastAsia="zh-CN"/>
              </w:rPr>
              <w:t>设备号或设备名称</w:t>
            </w:r>
          </w:p>
        </w:tc>
        <w:tc>
          <w:tcPr>
            <w:tcW w:w="724" w:type="dxa"/>
          </w:tcPr>
          <w:p w14:paraId="04AEA3F6">
            <w:pPr>
              <w:widowControl w:val="0"/>
              <w:numPr>
                <w:ilvl w:val="0"/>
                <w:numId w:val="0"/>
              </w:numPr>
              <w:jc w:val="both"/>
              <w:rPr>
                <w:rFonts w:hint="default"/>
                <w:vertAlign w:val="baseline"/>
                <w:lang w:val="en-US" w:eastAsia="zh-CN"/>
              </w:rPr>
            </w:pPr>
          </w:p>
        </w:tc>
        <w:tc>
          <w:tcPr>
            <w:tcW w:w="1487" w:type="dxa"/>
          </w:tcPr>
          <w:p w14:paraId="08234FE3">
            <w:pPr>
              <w:widowControl w:val="0"/>
              <w:numPr>
                <w:ilvl w:val="0"/>
                <w:numId w:val="0"/>
              </w:numPr>
              <w:jc w:val="both"/>
              <w:rPr>
                <w:rFonts w:hint="default"/>
                <w:vertAlign w:val="baseline"/>
                <w:lang w:val="en-US" w:eastAsia="zh-CN"/>
              </w:rPr>
            </w:pPr>
            <w:r>
              <w:rPr>
                <w:rFonts w:hint="eastAsia"/>
                <w:vertAlign w:val="baseline"/>
                <w:lang w:val="en-US" w:eastAsia="zh-CN"/>
              </w:rPr>
              <w:t>否</w:t>
            </w:r>
          </w:p>
        </w:tc>
        <w:tc>
          <w:tcPr>
            <w:tcW w:w="1067" w:type="dxa"/>
          </w:tcPr>
          <w:p w14:paraId="23FA6056">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85" w:type="dxa"/>
          </w:tcPr>
          <w:p w14:paraId="165FE76C">
            <w:pPr>
              <w:widowControl w:val="0"/>
              <w:numPr>
                <w:ilvl w:val="0"/>
                <w:numId w:val="0"/>
              </w:numPr>
              <w:jc w:val="both"/>
              <w:rPr>
                <w:rFonts w:hint="default"/>
                <w:vertAlign w:val="baseline"/>
                <w:lang w:val="en-US" w:eastAsia="zh-CN"/>
              </w:rPr>
            </w:pPr>
            <w:r>
              <w:rPr>
                <w:rFonts w:hint="eastAsia"/>
                <w:vertAlign w:val="baseline"/>
                <w:lang w:val="en-US" w:eastAsia="zh-CN"/>
              </w:rPr>
              <w:t>50</w:t>
            </w:r>
          </w:p>
        </w:tc>
        <w:tc>
          <w:tcPr>
            <w:tcW w:w="2356" w:type="dxa"/>
          </w:tcPr>
          <w:p w14:paraId="6E0ABE6A">
            <w:pPr>
              <w:widowControl w:val="0"/>
              <w:numPr>
                <w:ilvl w:val="0"/>
                <w:numId w:val="0"/>
              </w:numPr>
              <w:jc w:val="both"/>
              <w:rPr>
                <w:rFonts w:hint="eastAsia"/>
                <w:vertAlign w:val="baseline"/>
                <w:lang w:val="en-US" w:eastAsia="zh-CN"/>
              </w:rPr>
            </w:pPr>
          </w:p>
        </w:tc>
      </w:tr>
      <w:tr w14:paraId="6E4C4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tcPr>
          <w:p w14:paraId="6E76C193">
            <w:pPr>
              <w:widowControl w:val="0"/>
              <w:numPr>
                <w:ilvl w:val="0"/>
                <w:numId w:val="0"/>
              </w:numPr>
              <w:jc w:val="both"/>
              <w:rPr>
                <w:rFonts w:hint="eastAsia"/>
                <w:vertAlign w:val="baseline"/>
                <w:lang w:val="en-US" w:eastAsia="zh-CN"/>
              </w:rPr>
            </w:pPr>
            <w:r>
              <w:rPr>
                <w:rFonts w:hint="eastAsia"/>
                <w:vertAlign w:val="baseline"/>
                <w:lang w:val="en-US" w:eastAsia="zh-CN"/>
              </w:rPr>
              <w:t>alarm_time</w:t>
            </w:r>
          </w:p>
        </w:tc>
        <w:tc>
          <w:tcPr>
            <w:tcW w:w="1114" w:type="dxa"/>
          </w:tcPr>
          <w:p w14:paraId="4D2261A6">
            <w:pPr>
              <w:widowControl w:val="0"/>
              <w:numPr>
                <w:ilvl w:val="0"/>
                <w:numId w:val="0"/>
              </w:numPr>
              <w:jc w:val="both"/>
              <w:rPr>
                <w:rFonts w:hint="eastAsia"/>
                <w:vertAlign w:val="baseline"/>
                <w:lang w:val="en-US" w:eastAsia="zh-CN"/>
              </w:rPr>
            </w:pPr>
            <w:r>
              <w:rPr>
                <w:rFonts w:hint="eastAsia"/>
                <w:vertAlign w:val="baseline"/>
                <w:lang w:val="en-US" w:eastAsia="zh-CN"/>
              </w:rPr>
              <w:t>报警时间</w:t>
            </w:r>
          </w:p>
        </w:tc>
        <w:tc>
          <w:tcPr>
            <w:tcW w:w="724" w:type="dxa"/>
          </w:tcPr>
          <w:p w14:paraId="2AFFD440">
            <w:pPr>
              <w:widowControl w:val="0"/>
              <w:numPr>
                <w:ilvl w:val="0"/>
                <w:numId w:val="0"/>
              </w:numPr>
              <w:jc w:val="both"/>
              <w:rPr>
                <w:rFonts w:hint="eastAsia"/>
                <w:vertAlign w:val="baseline"/>
                <w:lang w:val="en-US" w:eastAsia="zh-CN"/>
              </w:rPr>
            </w:pPr>
          </w:p>
        </w:tc>
        <w:tc>
          <w:tcPr>
            <w:tcW w:w="1487" w:type="dxa"/>
          </w:tcPr>
          <w:p w14:paraId="2B49FF94">
            <w:pPr>
              <w:widowControl w:val="0"/>
              <w:numPr>
                <w:ilvl w:val="0"/>
                <w:numId w:val="0"/>
              </w:numPr>
              <w:jc w:val="both"/>
              <w:rPr>
                <w:rFonts w:hint="default"/>
                <w:vertAlign w:val="baseline"/>
                <w:lang w:val="en-US" w:eastAsia="zh-CN"/>
              </w:rPr>
            </w:pPr>
            <w:r>
              <w:rPr>
                <w:rFonts w:hint="eastAsia"/>
                <w:vertAlign w:val="baseline"/>
                <w:lang w:val="en-US" w:eastAsia="zh-CN"/>
              </w:rPr>
              <w:t>是</w:t>
            </w:r>
          </w:p>
        </w:tc>
        <w:tc>
          <w:tcPr>
            <w:tcW w:w="1067" w:type="dxa"/>
          </w:tcPr>
          <w:p w14:paraId="1794ACFD">
            <w:pPr>
              <w:widowControl w:val="0"/>
              <w:numPr>
                <w:ilvl w:val="0"/>
                <w:numId w:val="0"/>
              </w:numPr>
              <w:jc w:val="both"/>
              <w:rPr>
                <w:rFonts w:hint="default"/>
                <w:vertAlign w:val="baseline"/>
                <w:lang w:val="en-US" w:eastAsia="zh-CN"/>
              </w:rPr>
            </w:pPr>
            <w:r>
              <w:rPr>
                <w:rFonts w:hint="eastAsia"/>
                <w:vertAlign w:val="baseline"/>
                <w:lang w:val="en-US" w:eastAsia="zh-CN"/>
              </w:rPr>
              <w:t>varchar</w:t>
            </w:r>
          </w:p>
        </w:tc>
        <w:tc>
          <w:tcPr>
            <w:tcW w:w="685" w:type="dxa"/>
          </w:tcPr>
          <w:p w14:paraId="2F7B0964">
            <w:pPr>
              <w:widowControl w:val="0"/>
              <w:numPr>
                <w:ilvl w:val="0"/>
                <w:numId w:val="0"/>
              </w:numPr>
              <w:jc w:val="left"/>
              <w:rPr>
                <w:rFonts w:hint="default"/>
                <w:vertAlign w:val="baseline"/>
                <w:lang w:val="en-US" w:eastAsia="zh-CN"/>
              </w:rPr>
            </w:pPr>
            <w:r>
              <w:rPr>
                <w:rFonts w:hint="eastAsia"/>
                <w:vertAlign w:val="baseline"/>
                <w:lang w:val="en-US" w:eastAsia="zh-CN"/>
              </w:rPr>
              <w:t>50</w:t>
            </w:r>
          </w:p>
        </w:tc>
        <w:tc>
          <w:tcPr>
            <w:tcW w:w="2356" w:type="dxa"/>
          </w:tcPr>
          <w:p w14:paraId="2B5C9B30">
            <w:pPr>
              <w:widowControl w:val="0"/>
              <w:numPr>
                <w:ilvl w:val="0"/>
                <w:numId w:val="0"/>
              </w:numPr>
              <w:jc w:val="left"/>
              <w:rPr>
                <w:rFonts w:hint="eastAsia"/>
                <w:vertAlign w:val="baseline"/>
                <w:lang w:val="en-US" w:eastAsia="zh-CN"/>
              </w:rPr>
            </w:pPr>
            <w:r>
              <w:rPr>
                <w:rFonts w:hint="eastAsia"/>
                <w:vertAlign w:val="baseline"/>
                <w:lang w:val="en-US" w:eastAsia="zh-CN"/>
              </w:rPr>
              <w:t>格式为：</w:t>
            </w:r>
          </w:p>
          <w:p w14:paraId="58878462">
            <w:pPr>
              <w:widowControl w:val="0"/>
              <w:numPr>
                <w:ilvl w:val="0"/>
                <w:numId w:val="0"/>
              </w:numPr>
              <w:jc w:val="left"/>
              <w:rPr>
                <w:rFonts w:hint="eastAsia"/>
                <w:vertAlign w:val="baseline"/>
                <w:lang w:val="en-US" w:eastAsia="zh-CN"/>
              </w:rPr>
            </w:pPr>
            <w:r>
              <w:rPr>
                <w:rFonts w:hint="eastAsia"/>
                <w:vertAlign w:val="baseline"/>
                <w:lang w:val="en-US" w:eastAsia="zh-CN"/>
              </w:rPr>
              <w:t>YYYY-MM-DD hh:mm:ss</w:t>
            </w:r>
          </w:p>
        </w:tc>
      </w:tr>
      <w:tr w14:paraId="3A0F26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tcPr>
          <w:p w14:paraId="29677835">
            <w:pPr>
              <w:widowControl w:val="0"/>
              <w:numPr>
                <w:ilvl w:val="0"/>
                <w:numId w:val="0"/>
              </w:numPr>
              <w:jc w:val="both"/>
              <w:rPr>
                <w:rFonts w:hint="eastAsia"/>
                <w:vertAlign w:val="baseline"/>
                <w:lang w:val="en-US" w:eastAsia="zh-CN"/>
              </w:rPr>
            </w:pPr>
            <w:r>
              <w:rPr>
                <w:rFonts w:hint="eastAsia"/>
                <w:vertAlign w:val="baseline"/>
                <w:lang w:val="en-US" w:eastAsia="zh-CN"/>
              </w:rPr>
              <w:t>sor_code</w:t>
            </w:r>
          </w:p>
        </w:tc>
        <w:tc>
          <w:tcPr>
            <w:tcW w:w="1114" w:type="dxa"/>
          </w:tcPr>
          <w:p w14:paraId="63FFCE97">
            <w:pPr>
              <w:widowControl w:val="0"/>
              <w:numPr>
                <w:ilvl w:val="0"/>
                <w:numId w:val="0"/>
              </w:numPr>
              <w:jc w:val="both"/>
              <w:rPr>
                <w:rFonts w:hint="eastAsia"/>
                <w:vertAlign w:val="baseline"/>
                <w:lang w:val="en-US" w:eastAsia="zh-CN"/>
              </w:rPr>
            </w:pPr>
            <w:r>
              <w:rPr>
                <w:rFonts w:hint="eastAsia"/>
                <w:vertAlign w:val="baseline"/>
                <w:lang w:val="en-US" w:eastAsia="zh-CN"/>
              </w:rPr>
              <w:t>传感器号或名称</w:t>
            </w:r>
          </w:p>
        </w:tc>
        <w:tc>
          <w:tcPr>
            <w:tcW w:w="724" w:type="dxa"/>
          </w:tcPr>
          <w:p w14:paraId="70DF4258">
            <w:pPr>
              <w:widowControl w:val="0"/>
              <w:numPr>
                <w:ilvl w:val="0"/>
                <w:numId w:val="0"/>
              </w:numPr>
              <w:jc w:val="both"/>
              <w:rPr>
                <w:rFonts w:hint="eastAsia"/>
                <w:vertAlign w:val="baseline"/>
                <w:lang w:val="en-US" w:eastAsia="zh-CN"/>
              </w:rPr>
            </w:pPr>
          </w:p>
        </w:tc>
        <w:tc>
          <w:tcPr>
            <w:tcW w:w="1487" w:type="dxa"/>
          </w:tcPr>
          <w:p w14:paraId="40883280">
            <w:pPr>
              <w:widowControl w:val="0"/>
              <w:numPr>
                <w:ilvl w:val="0"/>
                <w:numId w:val="0"/>
              </w:numPr>
              <w:jc w:val="both"/>
              <w:rPr>
                <w:rFonts w:hint="eastAsia"/>
                <w:vertAlign w:val="baseline"/>
                <w:lang w:val="en-US" w:eastAsia="zh-CN"/>
              </w:rPr>
            </w:pPr>
            <w:r>
              <w:rPr>
                <w:rFonts w:hint="eastAsia"/>
                <w:vertAlign w:val="baseline"/>
                <w:lang w:val="en-US" w:eastAsia="zh-CN"/>
              </w:rPr>
              <w:t>是</w:t>
            </w:r>
          </w:p>
        </w:tc>
        <w:tc>
          <w:tcPr>
            <w:tcW w:w="1067" w:type="dxa"/>
          </w:tcPr>
          <w:p w14:paraId="645F512D">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85" w:type="dxa"/>
          </w:tcPr>
          <w:p w14:paraId="417270EB">
            <w:pPr>
              <w:widowControl w:val="0"/>
              <w:numPr>
                <w:ilvl w:val="0"/>
                <w:numId w:val="0"/>
              </w:numPr>
              <w:jc w:val="left"/>
              <w:rPr>
                <w:rFonts w:hint="default"/>
                <w:vertAlign w:val="baseline"/>
                <w:lang w:val="en-US" w:eastAsia="zh-CN"/>
              </w:rPr>
            </w:pPr>
            <w:r>
              <w:rPr>
                <w:rFonts w:hint="eastAsia"/>
                <w:vertAlign w:val="baseline"/>
                <w:lang w:val="en-US" w:eastAsia="zh-CN"/>
              </w:rPr>
              <w:t>50</w:t>
            </w:r>
          </w:p>
        </w:tc>
        <w:tc>
          <w:tcPr>
            <w:tcW w:w="2356" w:type="dxa"/>
          </w:tcPr>
          <w:p w14:paraId="3FC5964F">
            <w:pPr>
              <w:widowControl w:val="0"/>
              <w:numPr>
                <w:ilvl w:val="0"/>
                <w:numId w:val="0"/>
              </w:numPr>
              <w:jc w:val="left"/>
              <w:rPr>
                <w:rFonts w:hint="default"/>
                <w:vertAlign w:val="baseline"/>
                <w:lang w:val="en-US" w:eastAsia="zh-CN"/>
              </w:rPr>
            </w:pPr>
          </w:p>
        </w:tc>
      </w:tr>
      <w:tr w14:paraId="2454B5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tcPr>
          <w:p w14:paraId="68A997A4">
            <w:pPr>
              <w:widowControl w:val="0"/>
              <w:numPr>
                <w:ilvl w:val="0"/>
                <w:numId w:val="0"/>
              </w:numPr>
              <w:jc w:val="both"/>
              <w:rPr>
                <w:rFonts w:hint="default"/>
                <w:vertAlign w:val="baseline"/>
                <w:lang w:val="en-US" w:eastAsia="zh-CN"/>
              </w:rPr>
            </w:pPr>
            <w:r>
              <w:rPr>
                <w:rFonts w:hint="eastAsia"/>
                <w:vertAlign w:val="baseline"/>
                <w:lang w:val="en-US" w:eastAsia="zh-CN"/>
              </w:rPr>
              <w:t>data</w:t>
            </w:r>
          </w:p>
        </w:tc>
        <w:tc>
          <w:tcPr>
            <w:tcW w:w="1114" w:type="dxa"/>
          </w:tcPr>
          <w:p w14:paraId="68C418CE">
            <w:pPr>
              <w:widowControl w:val="0"/>
              <w:numPr>
                <w:ilvl w:val="0"/>
                <w:numId w:val="0"/>
              </w:numPr>
              <w:jc w:val="both"/>
              <w:rPr>
                <w:rFonts w:hint="eastAsia"/>
                <w:vertAlign w:val="baseline"/>
                <w:lang w:val="en-US" w:eastAsia="zh-CN"/>
              </w:rPr>
            </w:pPr>
            <w:r>
              <w:rPr>
                <w:rFonts w:hint="eastAsia"/>
                <w:vertAlign w:val="baseline"/>
                <w:lang w:val="en-US" w:eastAsia="zh-CN"/>
              </w:rPr>
              <w:t>数据值</w:t>
            </w:r>
          </w:p>
        </w:tc>
        <w:tc>
          <w:tcPr>
            <w:tcW w:w="724" w:type="dxa"/>
          </w:tcPr>
          <w:p w14:paraId="6D712149">
            <w:pPr>
              <w:widowControl w:val="0"/>
              <w:numPr>
                <w:ilvl w:val="0"/>
                <w:numId w:val="0"/>
              </w:numPr>
              <w:jc w:val="both"/>
              <w:rPr>
                <w:rFonts w:hint="eastAsia"/>
                <w:vertAlign w:val="baseline"/>
                <w:lang w:val="en-US" w:eastAsia="zh-CN"/>
              </w:rPr>
            </w:pPr>
          </w:p>
        </w:tc>
        <w:tc>
          <w:tcPr>
            <w:tcW w:w="1487" w:type="dxa"/>
          </w:tcPr>
          <w:p w14:paraId="6D9EEE89">
            <w:pPr>
              <w:widowControl w:val="0"/>
              <w:numPr>
                <w:ilvl w:val="0"/>
                <w:numId w:val="0"/>
              </w:numPr>
              <w:jc w:val="both"/>
              <w:rPr>
                <w:rFonts w:hint="eastAsia"/>
                <w:vertAlign w:val="baseline"/>
                <w:lang w:val="en-US" w:eastAsia="zh-CN"/>
              </w:rPr>
            </w:pPr>
            <w:r>
              <w:rPr>
                <w:rFonts w:hint="eastAsia"/>
                <w:vertAlign w:val="baseline"/>
                <w:lang w:val="en-US" w:eastAsia="zh-CN"/>
              </w:rPr>
              <w:t>是</w:t>
            </w:r>
          </w:p>
        </w:tc>
        <w:tc>
          <w:tcPr>
            <w:tcW w:w="1067" w:type="dxa"/>
          </w:tcPr>
          <w:p w14:paraId="0BE0E31E">
            <w:pPr>
              <w:widowControl w:val="0"/>
              <w:numPr>
                <w:ilvl w:val="0"/>
                <w:numId w:val="0"/>
              </w:numPr>
              <w:jc w:val="both"/>
              <w:rPr>
                <w:rFonts w:hint="eastAsia"/>
                <w:vertAlign w:val="baseline"/>
                <w:lang w:val="en-US" w:eastAsia="zh-CN"/>
              </w:rPr>
            </w:pPr>
            <w:r>
              <w:rPr>
                <w:rFonts w:hint="eastAsia"/>
                <w:vertAlign w:val="baseline"/>
                <w:lang w:val="en-US" w:eastAsia="zh-CN"/>
              </w:rPr>
              <w:t>varchar</w:t>
            </w:r>
          </w:p>
        </w:tc>
        <w:tc>
          <w:tcPr>
            <w:tcW w:w="685" w:type="dxa"/>
          </w:tcPr>
          <w:p w14:paraId="261361DF">
            <w:pPr>
              <w:widowControl w:val="0"/>
              <w:numPr>
                <w:ilvl w:val="0"/>
                <w:numId w:val="0"/>
              </w:numPr>
              <w:jc w:val="left"/>
              <w:rPr>
                <w:rFonts w:hint="default"/>
                <w:vertAlign w:val="baseline"/>
                <w:lang w:val="en-US" w:eastAsia="zh-CN"/>
              </w:rPr>
            </w:pPr>
            <w:r>
              <w:rPr>
                <w:rFonts w:hint="eastAsia"/>
                <w:vertAlign w:val="baseline"/>
                <w:lang w:val="en-US" w:eastAsia="zh-CN"/>
              </w:rPr>
              <w:t>32</w:t>
            </w:r>
          </w:p>
        </w:tc>
        <w:tc>
          <w:tcPr>
            <w:tcW w:w="2356" w:type="dxa"/>
          </w:tcPr>
          <w:p w14:paraId="37E83076">
            <w:pPr>
              <w:widowControl w:val="0"/>
              <w:numPr>
                <w:ilvl w:val="0"/>
                <w:numId w:val="0"/>
              </w:numPr>
              <w:jc w:val="left"/>
              <w:rPr>
                <w:rFonts w:hint="default"/>
                <w:vertAlign w:val="baseline"/>
                <w:lang w:val="en-US" w:eastAsia="zh-CN"/>
              </w:rPr>
            </w:pPr>
          </w:p>
        </w:tc>
      </w:tr>
      <w:tr w14:paraId="0092C4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tcPr>
          <w:p w14:paraId="0B37D065">
            <w:pPr>
              <w:widowControl w:val="0"/>
              <w:numPr>
                <w:ilvl w:val="0"/>
                <w:numId w:val="0"/>
              </w:numPr>
              <w:jc w:val="both"/>
              <w:rPr>
                <w:rFonts w:hint="eastAsia"/>
                <w:vertAlign w:val="baseline"/>
                <w:lang w:val="en-US" w:eastAsia="zh-CN"/>
              </w:rPr>
            </w:pPr>
            <w:r>
              <w:rPr>
                <w:rFonts w:hint="eastAsia"/>
                <w:vertAlign w:val="baseline"/>
                <w:lang w:val="en-US" w:eastAsia="zh-CN"/>
              </w:rPr>
              <w:t>is_show</w:t>
            </w:r>
          </w:p>
        </w:tc>
        <w:tc>
          <w:tcPr>
            <w:tcW w:w="1114" w:type="dxa"/>
          </w:tcPr>
          <w:p w14:paraId="6D68BBCB">
            <w:pPr>
              <w:widowControl w:val="0"/>
              <w:numPr>
                <w:ilvl w:val="0"/>
                <w:numId w:val="0"/>
              </w:numPr>
              <w:jc w:val="both"/>
              <w:rPr>
                <w:rFonts w:hint="default"/>
                <w:vertAlign w:val="baseline"/>
                <w:lang w:val="en-US" w:eastAsia="zh-CN"/>
              </w:rPr>
            </w:pPr>
            <w:r>
              <w:rPr>
                <w:rFonts w:hint="eastAsia"/>
                <w:vertAlign w:val="baseline"/>
                <w:lang w:val="en-US" w:eastAsia="zh-CN"/>
              </w:rPr>
              <w:t>是否已处理</w:t>
            </w:r>
          </w:p>
        </w:tc>
        <w:tc>
          <w:tcPr>
            <w:tcW w:w="724" w:type="dxa"/>
          </w:tcPr>
          <w:p w14:paraId="2A65E633">
            <w:pPr>
              <w:widowControl w:val="0"/>
              <w:numPr>
                <w:ilvl w:val="0"/>
                <w:numId w:val="0"/>
              </w:numPr>
              <w:jc w:val="both"/>
              <w:rPr>
                <w:rFonts w:hint="eastAsia"/>
                <w:vertAlign w:val="baseline"/>
                <w:lang w:val="en-US" w:eastAsia="zh-CN"/>
              </w:rPr>
            </w:pPr>
          </w:p>
        </w:tc>
        <w:tc>
          <w:tcPr>
            <w:tcW w:w="1487" w:type="dxa"/>
          </w:tcPr>
          <w:p w14:paraId="769835FC">
            <w:pPr>
              <w:widowControl w:val="0"/>
              <w:numPr>
                <w:ilvl w:val="0"/>
                <w:numId w:val="0"/>
              </w:numPr>
              <w:jc w:val="both"/>
              <w:rPr>
                <w:rFonts w:hint="default"/>
                <w:vertAlign w:val="baseline"/>
                <w:lang w:val="en-US" w:eastAsia="zh-CN"/>
              </w:rPr>
            </w:pPr>
            <w:r>
              <w:rPr>
                <w:rFonts w:hint="eastAsia"/>
                <w:vertAlign w:val="baseline"/>
                <w:lang w:val="en-US" w:eastAsia="zh-CN"/>
              </w:rPr>
              <w:t>默认为0</w:t>
            </w:r>
          </w:p>
        </w:tc>
        <w:tc>
          <w:tcPr>
            <w:tcW w:w="1067" w:type="dxa"/>
          </w:tcPr>
          <w:p w14:paraId="1A8BBA73">
            <w:pPr>
              <w:widowControl w:val="0"/>
              <w:numPr>
                <w:ilvl w:val="0"/>
                <w:numId w:val="0"/>
              </w:numPr>
              <w:jc w:val="both"/>
              <w:rPr>
                <w:rFonts w:hint="eastAsia"/>
                <w:vertAlign w:val="baseline"/>
                <w:lang w:val="en-US" w:eastAsia="zh-CN"/>
              </w:rPr>
            </w:pPr>
            <w:r>
              <w:rPr>
                <w:rFonts w:hint="eastAsia"/>
                <w:vertAlign w:val="baseline"/>
                <w:lang w:val="en-US" w:eastAsia="zh-CN"/>
              </w:rPr>
              <w:t>tinyint</w:t>
            </w:r>
          </w:p>
        </w:tc>
        <w:tc>
          <w:tcPr>
            <w:tcW w:w="685" w:type="dxa"/>
          </w:tcPr>
          <w:p w14:paraId="011B526B">
            <w:pPr>
              <w:widowControl w:val="0"/>
              <w:numPr>
                <w:ilvl w:val="0"/>
                <w:numId w:val="0"/>
              </w:numPr>
              <w:jc w:val="left"/>
              <w:rPr>
                <w:rFonts w:hint="default"/>
                <w:vertAlign w:val="baseline"/>
                <w:lang w:val="en-US" w:eastAsia="zh-CN"/>
              </w:rPr>
            </w:pPr>
            <w:r>
              <w:rPr>
                <w:rFonts w:hint="eastAsia"/>
                <w:vertAlign w:val="baseline"/>
                <w:lang w:val="en-US" w:eastAsia="zh-CN"/>
              </w:rPr>
              <w:t>1</w:t>
            </w:r>
          </w:p>
        </w:tc>
        <w:tc>
          <w:tcPr>
            <w:tcW w:w="2356" w:type="dxa"/>
          </w:tcPr>
          <w:p w14:paraId="23C7B62F">
            <w:pPr>
              <w:widowControl w:val="0"/>
              <w:numPr>
                <w:ilvl w:val="0"/>
                <w:numId w:val="0"/>
              </w:numPr>
              <w:jc w:val="left"/>
              <w:rPr>
                <w:rFonts w:hint="eastAsia"/>
                <w:vertAlign w:val="baseline"/>
                <w:lang w:val="en-US" w:eastAsia="zh-CN"/>
              </w:rPr>
            </w:pPr>
            <w:r>
              <w:rPr>
                <w:rFonts w:hint="eastAsia"/>
                <w:vertAlign w:val="baseline"/>
                <w:lang w:val="en-US" w:eastAsia="zh-CN"/>
              </w:rPr>
              <w:t>0：未处理</w:t>
            </w:r>
          </w:p>
          <w:p w14:paraId="57023365">
            <w:pPr>
              <w:widowControl w:val="0"/>
              <w:numPr>
                <w:ilvl w:val="0"/>
                <w:numId w:val="0"/>
              </w:numPr>
              <w:jc w:val="left"/>
              <w:rPr>
                <w:rFonts w:hint="default"/>
                <w:vertAlign w:val="baseline"/>
                <w:lang w:val="en-US" w:eastAsia="zh-CN"/>
              </w:rPr>
            </w:pPr>
            <w:r>
              <w:rPr>
                <w:rFonts w:hint="eastAsia"/>
                <w:vertAlign w:val="baseline"/>
                <w:lang w:val="en-US" w:eastAsia="zh-CN"/>
              </w:rPr>
              <w:t>1：已确认</w:t>
            </w:r>
          </w:p>
          <w:p w14:paraId="5BD240F4">
            <w:pPr>
              <w:widowControl w:val="0"/>
              <w:numPr>
                <w:ilvl w:val="0"/>
                <w:numId w:val="0"/>
              </w:numPr>
              <w:jc w:val="left"/>
              <w:rPr>
                <w:rFonts w:hint="default"/>
                <w:vertAlign w:val="baseline"/>
                <w:lang w:val="en-US" w:eastAsia="zh-CN"/>
              </w:rPr>
            </w:pPr>
            <w:r>
              <w:rPr>
                <w:rFonts w:hint="eastAsia"/>
                <w:vertAlign w:val="baseline"/>
                <w:lang w:val="en-US" w:eastAsia="zh-CN"/>
              </w:rPr>
              <w:t>2：误报</w:t>
            </w:r>
          </w:p>
        </w:tc>
      </w:tr>
    </w:tbl>
    <w:p w14:paraId="403011A2">
      <w:pPr>
        <w:numPr>
          <w:ilvl w:val="0"/>
          <w:numId w:val="0"/>
        </w:numPr>
        <w:ind w:left="0" w:leftChars="0" w:firstLine="0" w:firstLineChars="0"/>
        <w:rPr>
          <w:rFonts w:hint="default"/>
          <w:lang w:val="en-US" w:eastAsia="zh-CN"/>
        </w:rPr>
      </w:pPr>
    </w:p>
    <w:p w14:paraId="6EC5574E">
      <w:pPr>
        <w:pStyle w:val="5"/>
        <w:numPr>
          <w:ilvl w:val="0"/>
          <w:numId w:val="0"/>
        </w:numPr>
        <w:bidi w:val="0"/>
        <w:ind w:leftChars="0"/>
        <w:rPr>
          <w:rFonts w:hint="eastAsia"/>
          <w:lang w:val="en-US" w:eastAsia="zh-CN"/>
        </w:rPr>
      </w:pPr>
      <w:bookmarkStart w:id="15" w:name="_Toc23698"/>
      <w:r>
        <w:rPr>
          <w:rFonts w:hint="eastAsia"/>
          <w:lang w:val="en-US" w:eastAsia="zh-CN"/>
        </w:rPr>
        <w:t>2.4.5  Web数据库操作类（数据处理层）的设计</w:t>
      </w:r>
      <w:bookmarkEnd w:id="15"/>
    </w:p>
    <w:p w14:paraId="630634EE">
      <w:pPr>
        <w:numPr>
          <w:ilvl w:val="0"/>
          <w:numId w:val="0"/>
        </w:numPr>
        <w:ind w:leftChars="0"/>
        <w:rPr>
          <w:rFonts w:hint="eastAsia"/>
          <w:lang w:val="en-US" w:eastAsia="zh-CN"/>
        </w:rPr>
      </w:pPr>
      <w:r>
        <w:rPr>
          <w:rFonts w:hint="eastAsia"/>
          <w:lang w:val="en-US" w:eastAsia="zh-CN"/>
        </w:rPr>
        <w:t xml:space="preserve">                </w:t>
      </w:r>
      <w:r>
        <w:drawing>
          <wp:inline distT="0" distB="0" distL="114300" distR="114300">
            <wp:extent cx="2377440" cy="3870960"/>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6"/>
                    <a:stretch>
                      <a:fillRect/>
                    </a:stretch>
                  </pic:blipFill>
                  <pic:spPr>
                    <a:xfrm>
                      <a:off x="0" y="0"/>
                      <a:ext cx="2377440" cy="3870960"/>
                    </a:xfrm>
                    <a:prstGeom prst="rect">
                      <a:avLst/>
                    </a:prstGeom>
                    <a:noFill/>
                    <a:ln>
                      <a:noFill/>
                    </a:ln>
                  </pic:spPr>
                </pic:pic>
              </a:graphicData>
            </a:graphic>
          </wp:inline>
        </w:drawing>
      </w:r>
    </w:p>
    <w:p w14:paraId="09851F9F">
      <w:pPr>
        <w:numPr>
          <w:ilvl w:val="0"/>
          <w:numId w:val="0"/>
        </w:numPr>
        <w:ind w:leftChars="0"/>
        <w:rPr>
          <w:rFonts w:hint="eastAsia"/>
          <w:lang w:val="en-US" w:eastAsia="zh-CN"/>
        </w:rPr>
      </w:pPr>
      <w:r>
        <w:rPr>
          <w:rFonts w:hint="eastAsia"/>
          <w:lang w:val="en-US" w:eastAsia="zh-CN"/>
        </w:rPr>
        <w:t xml:space="preserve">                     图3  asp.net数据库类</w:t>
      </w:r>
    </w:p>
    <w:p w14:paraId="6880DACE">
      <w:pPr>
        <w:numPr>
          <w:ilvl w:val="0"/>
          <w:numId w:val="0"/>
        </w:numPr>
        <w:ind w:leftChars="0"/>
        <w:rPr>
          <w:rFonts w:hint="eastAsia"/>
          <w:lang w:val="en-US" w:eastAsia="zh-CN"/>
        </w:rPr>
      </w:pPr>
      <w:r>
        <w:rPr>
          <w:rFonts w:hint="eastAsia"/>
          <w:lang w:val="en-US" w:eastAsia="zh-CN"/>
        </w:rPr>
        <w:t>2.4.5.1成员变量</w:t>
      </w:r>
    </w:p>
    <w:p w14:paraId="4402622A">
      <w:pPr>
        <w:numPr>
          <w:ilvl w:val="0"/>
          <w:numId w:val="0"/>
        </w:numPr>
        <w:ind w:leftChars="0"/>
        <w:rPr>
          <w:rFonts w:hint="eastAsia"/>
          <w:lang w:val="en-US" w:eastAsia="zh-CN"/>
        </w:rPr>
      </w:pPr>
    </w:p>
    <w:p w14:paraId="42BDC785">
      <w:pPr>
        <w:numPr>
          <w:ilvl w:val="0"/>
          <w:numId w:val="8"/>
        </w:numPr>
        <w:ind w:left="420" w:leftChars="0" w:hanging="420" w:firstLineChars="0"/>
        <w:rPr>
          <w:rFonts w:hint="eastAsia" w:ascii="新宋体" w:hAnsi="新宋体" w:eastAsia="新宋体"/>
          <w:color w:val="000000"/>
          <w:sz w:val="19"/>
          <w:szCs w:val="24"/>
          <w:lang w:val="en-US" w:eastAsia="zh-CN"/>
        </w:rPr>
      </w:pPr>
      <w:r>
        <w:rPr>
          <w:rFonts w:hint="eastAsia"/>
          <w:lang w:val="en-US" w:eastAsia="zh-CN"/>
        </w:rPr>
        <w:t xml:space="preserve"> </w:t>
      </w:r>
      <w:r>
        <w:rPr>
          <w:rFonts w:hint="eastAsia" w:ascii="新宋体" w:hAnsi="新宋体" w:eastAsia="新宋体"/>
          <w:color w:val="000000"/>
          <w:sz w:val="19"/>
          <w:szCs w:val="24"/>
        </w:rPr>
        <w:t>OdbcConnection con</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 xml:space="preserve"> ODBC连接变量</w:t>
      </w:r>
    </w:p>
    <w:p w14:paraId="595602DB">
      <w:pPr>
        <w:numPr>
          <w:ilvl w:val="0"/>
          <w:numId w:val="8"/>
        </w:numPr>
        <w:ind w:left="420" w:leftChars="0" w:hanging="420" w:firstLineChars="0"/>
        <w:rPr>
          <w:rFonts w:hint="eastAsia" w:ascii="新宋体" w:hAnsi="新宋体" w:eastAsia="新宋体"/>
          <w:color w:val="000000"/>
          <w:sz w:val="19"/>
          <w:szCs w:val="24"/>
          <w:lang w:val="en-US" w:eastAsia="zh-CN"/>
        </w:rPr>
      </w:pPr>
      <w:r>
        <w:rPr>
          <w:rFonts w:hint="eastAsia" w:ascii="新宋体" w:hAnsi="新宋体" w:eastAsia="新宋体"/>
          <w:color w:val="0000FF"/>
          <w:sz w:val="19"/>
          <w:szCs w:val="24"/>
          <w:lang w:val="en-US" w:eastAsia="zh-CN"/>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constr</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数据库连接字符串</w:t>
      </w:r>
    </w:p>
    <w:p w14:paraId="0E2D1248">
      <w:pPr>
        <w:numPr>
          <w:ilvl w:val="0"/>
          <w:numId w:val="8"/>
        </w:numPr>
        <w:ind w:left="420" w:leftChars="0" w:hanging="420" w:firstLineChars="0"/>
        <w:rPr>
          <w:rFonts w:hint="eastAsia" w:ascii="新宋体" w:hAnsi="新宋体" w:eastAsia="新宋体"/>
          <w:color w:val="000000"/>
          <w:sz w:val="19"/>
          <w:szCs w:val="24"/>
          <w:lang w:val="en-US" w:eastAsia="zh-CN"/>
        </w:rPr>
      </w:pPr>
      <w:r>
        <w:rPr>
          <w:rFonts w:hint="eastAsia" w:ascii="新宋体" w:hAnsi="新宋体" w:eastAsia="新宋体"/>
          <w:color w:val="0000FF"/>
          <w:sz w:val="19"/>
          <w:szCs w:val="24"/>
          <w:lang w:val="en-US" w:eastAsia="zh-CN"/>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db_type</w:t>
      </w:r>
      <w:r>
        <w:rPr>
          <w:rFonts w:hint="eastAsia" w:ascii="新宋体" w:hAnsi="新宋体" w:eastAsia="新宋体"/>
          <w:color w:val="000000"/>
          <w:sz w:val="19"/>
          <w:szCs w:val="24"/>
          <w:lang w:val="en-US" w:eastAsia="zh-CN"/>
        </w:rPr>
        <w:t xml:space="preserve">: 数据库类型     </w:t>
      </w:r>
    </w:p>
    <w:p w14:paraId="624E1C3E">
      <w:pPr>
        <w:numPr>
          <w:ilvl w:val="0"/>
          <w:numId w:val="9"/>
        </w:numPr>
        <w:ind w:left="665" w:leftChars="0" w:firstLine="0" w:firstLineChars="0"/>
        <w:rPr>
          <w:rFonts w:hint="eastAsia" w:ascii="新宋体" w:hAnsi="新宋体" w:eastAsia="新宋体"/>
          <w:color w:val="000000" w:themeColor="text1"/>
          <w:sz w:val="19"/>
          <w:szCs w:val="24"/>
          <w14:textFill>
            <w14:solidFill>
              <w14:schemeClr w14:val="tx1"/>
            </w14:solidFill>
          </w14:textFill>
        </w:rPr>
      </w:pPr>
      <w:r>
        <w:rPr>
          <w:rFonts w:hint="eastAsia" w:ascii="新宋体" w:hAnsi="新宋体" w:eastAsia="新宋体"/>
          <w:color w:val="000000" w:themeColor="text1"/>
          <w:sz w:val="19"/>
          <w:szCs w:val="24"/>
          <w:lang w:val="en-US" w:eastAsia="zh-CN"/>
          <w14:textFill>
            <w14:solidFill>
              <w14:schemeClr w14:val="tx1"/>
            </w14:solidFill>
          </w14:textFill>
        </w:rPr>
        <w:t>振动数据库</w:t>
      </w:r>
      <w:r>
        <w:rPr>
          <w:rFonts w:hint="eastAsia" w:ascii="新宋体" w:hAnsi="新宋体" w:eastAsia="新宋体"/>
          <w:color w:val="000000" w:themeColor="text1"/>
          <w:sz w:val="19"/>
          <w:szCs w:val="24"/>
          <w14:textFill>
            <w14:solidFill>
              <w14:schemeClr w14:val="tx1"/>
            </w14:solidFill>
          </w14:textFill>
        </w:rPr>
        <w:t xml:space="preserve">, </w:t>
      </w:r>
    </w:p>
    <w:p w14:paraId="6764B9B9">
      <w:pPr>
        <w:numPr>
          <w:ilvl w:val="0"/>
          <w:numId w:val="9"/>
        </w:numPr>
        <w:ind w:left="665" w:leftChars="0" w:firstLine="0" w:firstLineChars="0"/>
        <w:rPr>
          <w:rFonts w:hint="eastAsia" w:ascii="新宋体" w:hAnsi="新宋体" w:eastAsia="新宋体"/>
          <w:color w:val="000000" w:themeColor="text1"/>
          <w:sz w:val="19"/>
          <w:szCs w:val="24"/>
          <w:lang w:val="en-US" w:eastAsia="zh-CN"/>
          <w14:textFill>
            <w14:solidFill>
              <w14:schemeClr w14:val="tx1"/>
            </w14:solidFill>
          </w14:textFill>
        </w:rPr>
      </w:pPr>
      <w:r>
        <w:rPr>
          <w:rFonts w:hint="eastAsia" w:ascii="新宋体" w:hAnsi="新宋体" w:eastAsia="新宋体"/>
          <w:color w:val="000000" w:themeColor="text1"/>
          <w:sz w:val="19"/>
          <w:szCs w:val="24"/>
          <w14:textFill>
            <w14:solidFill>
              <w14:schemeClr w14:val="tx1"/>
            </w14:solidFill>
          </w14:textFill>
        </w:rPr>
        <w:t>botda</w:t>
      </w:r>
      <w:r>
        <w:rPr>
          <w:rFonts w:hint="eastAsia" w:ascii="新宋体" w:hAnsi="新宋体" w:eastAsia="新宋体"/>
          <w:color w:val="000000" w:themeColor="text1"/>
          <w:sz w:val="19"/>
          <w:szCs w:val="24"/>
          <w:lang w:val="en-US" w:eastAsia="zh-CN"/>
          <w14:textFill>
            <w14:solidFill>
              <w14:schemeClr w14:val="tx1"/>
            </w14:solidFill>
          </w14:textFill>
        </w:rPr>
        <w:t>应变数据库</w:t>
      </w:r>
    </w:p>
    <w:p w14:paraId="28F8CF7B">
      <w:pPr>
        <w:numPr>
          <w:ilvl w:val="0"/>
          <w:numId w:val="9"/>
        </w:numPr>
        <w:ind w:left="665" w:leftChars="0" w:firstLine="0" w:firstLineChars="0"/>
        <w:rPr>
          <w:rFonts w:hint="eastAsia" w:ascii="新宋体" w:hAnsi="新宋体" w:eastAsia="新宋体"/>
          <w:color w:val="000000" w:themeColor="text1"/>
          <w:sz w:val="19"/>
          <w:szCs w:val="24"/>
          <w14:textFill>
            <w14:solidFill>
              <w14:schemeClr w14:val="tx1"/>
            </w14:solidFill>
          </w14:textFill>
        </w:rPr>
      </w:pPr>
      <w:r>
        <w:rPr>
          <w:rFonts w:hint="eastAsia" w:ascii="新宋体" w:hAnsi="新宋体" w:eastAsia="新宋体"/>
          <w:color w:val="000000" w:themeColor="text1"/>
          <w:sz w:val="19"/>
          <w:szCs w:val="24"/>
          <w14:textFill>
            <w14:solidFill>
              <w14:schemeClr w14:val="tx1"/>
            </w14:solidFill>
          </w14:textFill>
        </w:rPr>
        <w:t>dts</w:t>
      </w:r>
      <w:r>
        <w:rPr>
          <w:rFonts w:hint="eastAsia" w:ascii="新宋体" w:hAnsi="新宋体" w:eastAsia="新宋体"/>
          <w:color w:val="000000" w:themeColor="text1"/>
          <w:sz w:val="19"/>
          <w:szCs w:val="24"/>
          <w:lang w:val="en-US" w:eastAsia="zh-CN"/>
          <w14:textFill>
            <w14:solidFill>
              <w14:schemeClr w14:val="tx1"/>
            </w14:solidFill>
          </w14:textFill>
        </w:rPr>
        <w:t>温度数据库</w:t>
      </w:r>
    </w:p>
    <w:p w14:paraId="74007FC6">
      <w:pPr>
        <w:numPr>
          <w:ilvl w:val="0"/>
          <w:numId w:val="0"/>
        </w:numPr>
        <w:ind w:left="665" w:leftChars="0"/>
        <w:rPr>
          <w:rFonts w:hint="default" w:eastAsia="新宋体"/>
          <w:color w:val="000000" w:themeColor="text1"/>
          <w:lang w:val="en-US" w:eastAsia="zh-CN"/>
          <w14:textFill>
            <w14:solidFill>
              <w14:schemeClr w14:val="tx1"/>
            </w14:solidFill>
          </w14:textFill>
        </w:rPr>
      </w:pPr>
      <w:r>
        <w:rPr>
          <w:rFonts w:hint="eastAsia" w:ascii="新宋体" w:hAnsi="新宋体" w:eastAsia="新宋体"/>
          <w:color w:val="000000" w:themeColor="text1"/>
          <w:sz w:val="19"/>
          <w:szCs w:val="24"/>
          <w14:textFill>
            <w14:solidFill>
              <w14:schemeClr w14:val="tx1"/>
            </w14:solidFill>
          </w14:textFill>
        </w:rPr>
        <w:t>4-</w:t>
      </w:r>
      <w:r>
        <w:rPr>
          <w:rFonts w:hint="eastAsia" w:ascii="新宋体" w:hAnsi="新宋体" w:eastAsia="新宋体"/>
          <w:color w:val="000000" w:themeColor="text1"/>
          <w:sz w:val="19"/>
          <w:szCs w:val="24"/>
          <w:lang w:val="en-US" w:eastAsia="zh-CN"/>
          <w14:textFill>
            <w14:solidFill>
              <w14:schemeClr w14:val="tx1"/>
            </w14:solidFill>
          </w14:textFill>
        </w:rPr>
        <w:t>用户数据库</w:t>
      </w:r>
    </w:p>
    <w:p w14:paraId="160E8855">
      <w:pPr>
        <w:numPr>
          <w:ilvl w:val="0"/>
          <w:numId w:val="0"/>
        </w:numPr>
        <w:ind w:leftChars="0"/>
        <w:rPr>
          <w:rFonts w:hint="default"/>
          <w:lang w:val="en-US" w:eastAsia="zh-CN"/>
        </w:rPr>
      </w:pPr>
    </w:p>
    <w:p w14:paraId="6C0C1669">
      <w:pPr>
        <w:numPr>
          <w:ilvl w:val="0"/>
          <w:numId w:val="0"/>
        </w:numPr>
        <w:ind w:leftChars="0"/>
        <w:rPr>
          <w:rFonts w:hint="eastAsia"/>
          <w:lang w:val="en-US" w:eastAsia="zh-CN"/>
        </w:rPr>
      </w:pPr>
      <w:r>
        <w:rPr>
          <w:rFonts w:hint="eastAsia"/>
          <w:lang w:val="en-US" w:eastAsia="zh-CN"/>
        </w:rPr>
        <w:t>2.4.5.2成员函数</w:t>
      </w:r>
    </w:p>
    <w:p w14:paraId="1EA54461">
      <w:pPr>
        <w:numPr>
          <w:ilvl w:val="0"/>
          <w:numId w:val="0"/>
        </w:numPr>
        <w:ind w:leftChars="0"/>
        <w:rPr>
          <w:rFonts w:hint="eastAsia"/>
          <w:lang w:val="en-US" w:eastAsia="zh-CN"/>
        </w:rPr>
      </w:pPr>
    </w:p>
    <w:p w14:paraId="0A132E3F">
      <w:pPr>
        <w:numPr>
          <w:ilvl w:val="0"/>
          <w:numId w:val="10"/>
        </w:numPr>
        <w:ind w:left="420" w:leftChars="0" w:hanging="420" w:firstLineChars="0"/>
        <w:rPr>
          <w:rFonts w:hint="eastAsia"/>
          <w:lang w:val="en-US" w:eastAsia="zh-CN"/>
        </w:rPr>
      </w:pPr>
      <w:r>
        <w:rPr>
          <w:rFonts w:hint="eastAsia"/>
          <w:lang w:val="en-US" w:eastAsia="zh-CN"/>
        </w:rPr>
        <w:t>构造函数：</w:t>
      </w:r>
    </w:p>
    <w:p w14:paraId="6465BCA7">
      <w:pPr>
        <w:numPr>
          <w:ilvl w:val="0"/>
          <w:numId w:val="0"/>
        </w:numPr>
        <w:ind w:leftChars="0"/>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DataBase_Vib</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u_type)</w:t>
      </w:r>
    </w:p>
    <w:p w14:paraId="57916FAE">
      <w:pPr>
        <w:numPr>
          <w:ilvl w:val="0"/>
          <w:numId w:val="0"/>
        </w:numPr>
        <w:ind w:leftChars="0"/>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输入：</w:t>
      </w:r>
    </w:p>
    <w:p w14:paraId="6FAAD336">
      <w:pPr>
        <w:numPr>
          <w:ilvl w:val="0"/>
          <w:numId w:val="0"/>
        </w:numPr>
        <w:ind w:leftChars="0" w:firstLine="380" w:firstLineChars="20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u_type: 数据库类型</w:t>
      </w:r>
    </w:p>
    <w:p w14:paraId="4B948D9B">
      <w:pPr>
        <w:numPr>
          <w:ilvl w:val="0"/>
          <w:numId w:val="0"/>
        </w:numPr>
        <w:ind w:left="665" w:leftChars="0"/>
        <w:rPr>
          <w:rFonts w:hint="eastAsia" w:ascii="新宋体" w:hAnsi="新宋体" w:eastAsia="新宋体"/>
          <w:color w:val="000000" w:themeColor="text1"/>
          <w:sz w:val="19"/>
          <w:szCs w:val="24"/>
          <w14:textFill>
            <w14:solidFill>
              <w14:schemeClr w14:val="tx1"/>
            </w14:solidFill>
          </w14:textFill>
        </w:rPr>
      </w:pPr>
      <w:r>
        <w:rPr>
          <w:rFonts w:hint="eastAsia" w:ascii="新宋体" w:hAnsi="新宋体" w:eastAsia="新宋体"/>
          <w:color w:val="000000"/>
          <w:sz w:val="19"/>
          <w:szCs w:val="24"/>
          <w:lang w:val="en-US" w:eastAsia="zh-CN"/>
        </w:rPr>
        <w:t>1-</w:t>
      </w:r>
      <w:r>
        <w:rPr>
          <w:rFonts w:hint="eastAsia" w:ascii="新宋体" w:hAnsi="新宋体" w:eastAsia="新宋体"/>
          <w:color w:val="000000" w:themeColor="text1"/>
          <w:sz w:val="19"/>
          <w:szCs w:val="24"/>
          <w:lang w:val="en-US" w:eastAsia="zh-CN"/>
          <w14:textFill>
            <w14:solidFill>
              <w14:schemeClr w14:val="tx1"/>
            </w14:solidFill>
          </w14:textFill>
        </w:rPr>
        <w:t>振动数据库</w:t>
      </w:r>
      <w:r>
        <w:rPr>
          <w:rFonts w:hint="eastAsia" w:ascii="新宋体" w:hAnsi="新宋体" w:eastAsia="新宋体"/>
          <w:color w:val="000000" w:themeColor="text1"/>
          <w:sz w:val="19"/>
          <w:szCs w:val="24"/>
          <w14:textFill>
            <w14:solidFill>
              <w14:schemeClr w14:val="tx1"/>
            </w14:solidFill>
          </w14:textFill>
        </w:rPr>
        <w:t xml:space="preserve">, </w:t>
      </w:r>
    </w:p>
    <w:p w14:paraId="03FE0C58">
      <w:pPr>
        <w:numPr>
          <w:ilvl w:val="0"/>
          <w:numId w:val="0"/>
        </w:numPr>
        <w:ind w:left="665" w:leftChars="0"/>
        <w:rPr>
          <w:rFonts w:hint="eastAsia" w:ascii="新宋体" w:hAnsi="新宋体" w:eastAsia="新宋体"/>
          <w:color w:val="000000" w:themeColor="text1"/>
          <w:sz w:val="19"/>
          <w:szCs w:val="24"/>
          <w:lang w:val="en-US" w:eastAsia="zh-CN"/>
          <w14:textFill>
            <w14:solidFill>
              <w14:schemeClr w14:val="tx1"/>
            </w14:solidFill>
          </w14:textFill>
        </w:rPr>
      </w:pPr>
      <w:r>
        <w:rPr>
          <w:rFonts w:hint="eastAsia" w:ascii="新宋体" w:hAnsi="新宋体" w:eastAsia="新宋体"/>
          <w:color w:val="000000" w:themeColor="text1"/>
          <w:sz w:val="19"/>
          <w:szCs w:val="24"/>
          <w:lang w:val="en-US" w:eastAsia="zh-CN"/>
          <w14:textFill>
            <w14:solidFill>
              <w14:schemeClr w14:val="tx1"/>
            </w14:solidFill>
          </w14:textFill>
        </w:rPr>
        <w:t>2-</w:t>
      </w:r>
      <w:r>
        <w:rPr>
          <w:rFonts w:hint="eastAsia" w:ascii="新宋体" w:hAnsi="新宋体" w:eastAsia="新宋体"/>
          <w:color w:val="000000" w:themeColor="text1"/>
          <w:sz w:val="19"/>
          <w:szCs w:val="24"/>
          <w14:textFill>
            <w14:solidFill>
              <w14:schemeClr w14:val="tx1"/>
            </w14:solidFill>
          </w14:textFill>
        </w:rPr>
        <w:t>botda</w:t>
      </w:r>
      <w:r>
        <w:rPr>
          <w:rFonts w:hint="eastAsia" w:ascii="新宋体" w:hAnsi="新宋体" w:eastAsia="新宋体"/>
          <w:color w:val="000000" w:themeColor="text1"/>
          <w:sz w:val="19"/>
          <w:szCs w:val="24"/>
          <w:lang w:val="en-US" w:eastAsia="zh-CN"/>
          <w14:textFill>
            <w14:solidFill>
              <w14:schemeClr w14:val="tx1"/>
            </w14:solidFill>
          </w14:textFill>
        </w:rPr>
        <w:t>应变数据库</w:t>
      </w:r>
    </w:p>
    <w:p w14:paraId="78CE3208">
      <w:pPr>
        <w:numPr>
          <w:ilvl w:val="0"/>
          <w:numId w:val="0"/>
        </w:numPr>
        <w:ind w:left="665" w:leftChars="0"/>
        <w:rPr>
          <w:rFonts w:hint="eastAsia" w:ascii="新宋体" w:hAnsi="新宋体" w:eastAsia="新宋体"/>
          <w:color w:val="000000" w:themeColor="text1"/>
          <w:sz w:val="19"/>
          <w:szCs w:val="24"/>
          <w14:textFill>
            <w14:solidFill>
              <w14:schemeClr w14:val="tx1"/>
            </w14:solidFill>
          </w14:textFill>
        </w:rPr>
      </w:pPr>
      <w:r>
        <w:rPr>
          <w:rFonts w:hint="eastAsia" w:ascii="新宋体" w:hAnsi="新宋体" w:eastAsia="新宋体"/>
          <w:color w:val="000000" w:themeColor="text1"/>
          <w:sz w:val="19"/>
          <w:szCs w:val="24"/>
          <w:lang w:val="en-US" w:eastAsia="zh-CN"/>
          <w14:textFill>
            <w14:solidFill>
              <w14:schemeClr w14:val="tx1"/>
            </w14:solidFill>
          </w14:textFill>
        </w:rPr>
        <w:t>3-</w:t>
      </w:r>
      <w:r>
        <w:rPr>
          <w:rFonts w:hint="eastAsia" w:ascii="新宋体" w:hAnsi="新宋体" w:eastAsia="新宋体"/>
          <w:color w:val="000000" w:themeColor="text1"/>
          <w:sz w:val="19"/>
          <w:szCs w:val="24"/>
          <w14:textFill>
            <w14:solidFill>
              <w14:schemeClr w14:val="tx1"/>
            </w14:solidFill>
          </w14:textFill>
        </w:rPr>
        <w:t>dts</w:t>
      </w:r>
      <w:r>
        <w:rPr>
          <w:rFonts w:hint="eastAsia" w:ascii="新宋体" w:hAnsi="新宋体" w:eastAsia="新宋体"/>
          <w:color w:val="000000" w:themeColor="text1"/>
          <w:sz w:val="19"/>
          <w:szCs w:val="24"/>
          <w:lang w:val="en-US" w:eastAsia="zh-CN"/>
          <w14:textFill>
            <w14:solidFill>
              <w14:schemeClr w14:val="tx1"/>
            </w14:solidFill>
          </w14:textFill>
        </w:rPr>
        <w:t>温度数据库</w:t>
      </w:r>
    </w:p>
    <w:p w14:paraId="0AB90CFD">
      <w:pPr>
        <w:numPr>
          <w:ilvl w:val="0"/>
          <w:numId w:val="0"/>
        </w:numPr>
        <w:ind w:left="665" w:leftChars="0"/>
        <w:rPr>
          <w:rFonts w:hint="eastAsia" w:ascii="新宋体" w:hAnsi="新宋体" w:eastAsia="新宋体"/>
          <w:color w:val="000000" w:themeColor="text1"/>
          <w:sz w:val="19"/>
          <w:szCs w:val="24"/>
          <w:lang w:val="en-US" w:eastAsia="zh-CN"/>
          <w14:textFill>
            <w14:solidFill>
              <w14:schemeClr w14:val="tx1"/>
            </w14:solidFill>
          </w14:textFill>
        </w:rPr>
      </w:pPr>
      <w:r>
        <w:rPr>
          <w:rFonts w:hint="eastAsia" w:ascii="新宋体" w:hAnsi="新宋体" w:eastAsia="新宋体"/>
          <w:color w:val="000000" w:themeColor="text1"/>
          <w:sz w:val="19"/>
          <w:szCs w:val="24"/>
          <w14:textFill>
            <w14:solidFill>
              <w14:schemeClr w14:val="tx1"/>
            </w14:solidFill>
          </w14:textFill>
        </w:rPr>
        <w:t>4-</w:t>
      </w:r>
      <w:r>
        <w:rPr>
          <w:rFonts w:hint="eastAsia" w:ascii="新宋体" w:hAnsi="新宋体" w:eastAsia="新宋体"/>
          <w:color w:val="000000" w:themeColor="text1"/>
          <w:sz w:val="19"/>
          <w:szCs w:val="24"/>
          <w:lang w:val="en-US" w:eastAsia="zh-CN"/>
          <w14:textFill>
            <w14:solidFill>
              <w14:schemeClr w14:val="tx1"/>
            </w14:solidFill>
          </w14:textFill>
        </w:rPr>
        <w:t>用户数据库</w:t>
      </w:r>
    </w:p>
    <w:p w14:paraId="760377B6">
      <w:pPr>
        <w:numPr>
          <w:ilvl w:val="0"/>
          <w:numId w:val="0"/>
        </w:numPr>
        <w:rPr>
          <w:rFonts w:hint="eastAsia" w:ascii="新宋体" w:hAnsi="新宋体" w:eastAsia="新宋体"/>
          <w:color w:val="000000" w:themeColor="text1"/>
          <w:sz w:val="19"/>
          <w:szCs w:val="24"/>
          <w:lang w:val="en-US" w:eastAsia="zh-CN"/>
          <w14:textFill>
            <w14:solidFill>
              <w14:schemeClr w14:val="tx1"/>
            </w14:solidFill>
          </w14:textFill>
        </w:rPr>
      </w:pPr>
    </w:p>
    <w:p w14:paraId="0904A43E">
      <w:pPr>
        <w:numPr>
          <w:ilvl w:val="0"/>
          <w:numId w:val="10"/>
        </w:numPr>
        <w:ind w:left="420" w:leftChars="0" w:hanging="420" w:firstLineChars="0"/>
        <w:rPr>
          <w:rFonts w:hint="default" w:ascii="新宋体" w:hAnsi="新宋体" w:eastAsia="新宋体"/>
          <w:color w:val="000000" w:themeColor="text1"/>
          <w:sz w:val="19"/>
          <w:szCs w:val="24"/>
          <w:lang w:val="en-US" w:eastAsia="zh-CN"/>
          <w14:textFill>
            <w14:solidFill>
              <w14:schemeClr w14:val="tx1"/>
            </w14:solidFill>
          </w14:textFill>
        </w:rPr>
      </w:pPr>
      <w:r>
        <w:rPr>
          <w:rFonts w:hint="eastAsia" w:ascii="新宋体" w:hAnsi="新宋体" w:eastAsia="新宋体"/>
          <w:color w:val="000000" w:themeColor="text1"/>
          <w:sz w:val="19"/>
          <w:szCs w:val="24"/>
          <w:lang w:val="en-US" w:eastAsia="zh-CN"/>
          <w14:textFill>
            <w14:solidFill>
              <w14:schemeClr w14:val="tx1"/>
            </w14:solidFill>
          </w14:textFill>
        </w:rPr>
        <w:t>打开数据库:</w:t>
      </w:r>
    </w:p>
    <w:p w14:paraId="1A5D1F74">
      <w:pPr>
        <w:numPr>
          <w:ilvl w:val="0"/>
          <w:numId w:val="0"/>
        </w:numPr>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Open()</w:t>
      </w:r>
    </w:p>
    <w:p w14:paraId="046DA7B8">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输入：</w:t>
      </w:r>
    </w:p>
    <w:p w14:paraId="6D570343">
      <w:pPr>
        <w:numPr>
          <w:ilvl w:val="0"/>
          <w:numId w:val="0"/>
        </w:numPr>
        <w:ind w:firstLine="38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无</w:t>
      </w:r>
    </w:p>
    <w:p w14:paraId="0EF2D969">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输出：</w:t>
      </w:r>
    </w:p>
    <w:p w14:paraId="2FC90B3F">
      <w:pPr>
        <w:numPr>
          <w:ilvl w:val="0"/>
          <w:numId w:val="0"/>
        </w:numPr>
        <w:ind w:firstLine="380"/>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无</w:t>
      </w:r>
    </w:p>
    <w:p w14:paraId="668B568A">
      <w:pPr>
        <w:numPr>
          <w:ilvl w:val="0"/>
          <w:numId w:val="0"/>
        </w:numPr>
        <w:rPr>
          <w:rFonts w:hint="eastAsia" w:ascii="新宋体" w:hAnsi="新宋体" w:eastAsia="新宋体"/>
          <w:color w:val="000000"/>
          <w:sz w:val="19"/>
          <w:szCs w:val="24"/>
        </w:rPr>
      </w:pPr>
    </w:p>
    <w:p w14:paraId="66F41671">
      <w:pPr>
        <w:numPr>
          <w:ilvl w:val="0"/>
          <w:numId w:val="10"/>
        </w:numPr>
        <w:ind w:left="420" w:leftChars="0" w:hanging="420" w:firstLineChars="0"/>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执行数据库查询:</w:t>
      </w:r>
    </w:p>
    <w:p w14:paraId="0323EFFC">
      <w:pPr>
        <w:numPr>
          <w:ilvl w:val="0"/>
          <w:numId w:val="0"/>
        </w:num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OdbcDataReader ExecQuerySql(</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sql_str)</w:t>
      </w:r>
    </w:p>
    <w:p w14:paraId="48C73940">
      <w:pPr>
        <w:numPr>
          <w:ilvl w:val="0"/>
          <w:numId w:val="0"/>
        </w:numPr>
        <w:ind w:left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 xml:space="preserve">输入: </w:t>
      </w:r>
    </w:p>
    <w:p w14:paraId="08BB60D9">
      <w:pPr>
        <w:numPr>
          <w:ilvl w:val="0"/>
          <w:numId w:val="0"/>
        </w:numPr>
        <w:ind w:leftChars="0" w:firstLine="380" w:firstLineChars="20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sql_str</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查询sql语句</w:t>
      </w:r>
    </w:p>
    <w:p w14:paraId="4B80791B">
      <w:pPr>
        <w:numPr>
          <w:ilvl w:val="0"/>
          <w:numId w:val="0"/>
        </w:numPr>
        <w:ind w:left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 xml:space="preserve">输出: </w:t>
      </w:r>
    </w:p>
    <w:p w14:paraId="66A75010">
      <w:pPr>
        <w:numPr>
          <w:ilvl w:val="0"/>
          <w:numId w:val="0"/>
        </w:numPr>
        <w:ind w:leftChars="0" w:firstLine="38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OdbcDataReader</w:t>
      </w:r>
      <w:r>
        <w:rPr>
          <w:rFonts w:hint="eastAsia" w:ascii="新宋体" w:hAnsi="新宋体" w:eastAsia="新宋体"/>
          <w:color w:val="000000"/>
          <w:sz w:val="19"/>
          <w:szCs w:val="24"/>
          <w:lang w:val="en-US" w:eastAsia="zh-CN"/>
        </w:rPr>
        <w:t>类型的对象</w:t>
      </w:r>
    </w:p>
    <w:p w14:paraId="5DA3CDDB">
      <w:pPr>
        <w:numPr>
          <w:ilvl w:val="0"/>
          <w:numId w:val="0"/>
        </w:numPr>
        <w:ind w:leftChars="0" w:firstLine="380"/>
        <w:rPr>
          <w:rFonts w:hint="default" w:ascii="新宋体" w:hAnsi="新宋体" w:eastAsia="新宋体"/>
          <w:color w:val="000000"/>
          <w:sz w:val="19"/>
          <w:szCs w:val="24"/>
          <w:lang w:val="en-US" w:eastAsia="zh-CN"/>
        </w:rPr>
      </w:pPr>
    </w:p>
    <w:p w14:paraId="18ABD2FC">
      <w:pPr>
        <w:numPr>
          <w:ilvl w:val="0"/>
          <w:numId w:val="10"/>
        </w:numPr>
        <w:ind w:left="420" w:leftChars="0" w:hanging="420" w:firstLine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执行数据库查询:</w:t>
      </w:r>
    </w:p>
    <w:p w14:paraId="121FE08C">
      <w:pPr>
        <w:numPr>
          <w:ilvl w:val="0"/>
          <w:numId w:val="0"/>
        </w:numPr>
        <w:rPr>
          <w:rFonts w:hint="eastAsia" w:ascii="新宋体" w:hAnsi="新宋体" w:eastAsia="新宋体"/>
          <w:color w:val="000000"/>
          <w:sz w:val="19"/>
          <w:szCs w:val="24"/>
        </w:rPr>
      </w:pPr>
      <w:r>
        <w:rPr>
          <w:rFonts w:hint="eastAsia" w:ascii="新宋体" w:hAnsi="新宋体" w:eastAsia="新宋体"/>
          <w:color w:val="000000"/>
          <w:sz w:val="19"/>
          <w:szCs w:val="24"/>
        </w:rPr>
        <w:t>DataSet ExeQueryToDs(</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sql_str)</w:t>
      </w:r>
    </w:p>
    <w:p w14:paraId="7A8930FB">
      <w:pPr>
        <w:numPr>
          <w:ilvl w:val="0"/>
          <w:numId w:val="0"/>
        </w:numPr>
        <w:ind w:left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 xml:space="preserve">输入: </w:t>
      </w:r>
    </w:p>
    <w:p w14:paraId="7134929E">
      <w:pPr>
        <w:numPr>
          <w:ilvl w:val="0"/>
          <w:numId w:val="0"/>
        </w:numPr>
        <w:ind w:leftChars="0" w:firstLine="380" w:firstLineChars="20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sql_str</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查询sql语句</w:t>
      </w:r>
    </w:p>
    <w:p w14:paraId="05980A71">
      <w:pPr>
        <w:numPr>
          <w:ilvl w:val="0"/>
          <w:numId w:val="0"/>
        </w:numPr>
        <w:ind w:left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 xml:space="preserve">输出: </w:t>
      </w:r>
    </w:p>
    <w:p w14:paraId="2A83A6E1">
      <w:pPr>
        <w:numPr>
          <w:ilvl w:val="0"/>
          <w:numId w:val="0"/>
        </w:numPr>
        <w:ind w:leftChars="0" w:firstLine="38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DataSet</w:t>
      </w:r>
      <w:r>
        <w:rPr>
          <w:rFonts w:hint="eastAsia" w:ascii="新宋体" w:hAnsi="新宋体" w:eastAsia="新宋体"/>
          <w:color w:val="000000"/>
          <w:sz w:val="19"/>
          <w:szCs w:val="24"/>
          <w:lang w:val="en-US" w:eastAsia="zh-CN"/>
        </w:rPr>
        <w:t>类型的对象</w:t>
      </w:r>
    </w:p>
    <w:p w14:paraId="35E7C155">
      <w:pPr>
        <w:numPr>
          <w:ilvl w:val="0"/>
          <w:numId w:val="0"/>
        </w:numPr>
        <w:rPr>
          <w:rFonts w:hint="default" w:ascii="新宋体" w:hAnsi="新宋体" w:eastAsia="新宋体"/>
          <w:color w:val="000000"/>
          <w:sz w:val="19"/>
          <w:szCs w:val="24"/>
          <w:lang w:val="en-US" w:eastAsia="zh-CN"/>
        </w:rPr>
      </w:pPr>
    </w:p>
    <w:p w14:paraId="0135FADE">
      <w:pPr>
        <w:numPr>
          <w:ilvl w:val="0"/>
          <w:numId w:val="10"/>
        </w:numPr>
        <w:ind w:left="420" w:leftChars="0" w:hanging="420" w:firstLine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执行数据库修改、插入、删除等无返回操作</w:t>
      </w:r>
    </w:p>
    <w:p w14:paraId="05FA93C3">
      <w:pPr>
        <w:numPr>
          <w:ilvl w:val="0"/>
          <w:numId w:val="0"/>
        </w:numPr>
        <w:rPr>
          <w:rFonts w:hint="eastAsia" w:ascii="新宋体" w:hAnsi="新宋体" w:eastAsia="新宋体"/>
          <w:color w:val="000000"/>
          <w:sz w:val="19"/>
          <w:szCs w:val="24"/>
        </w:rPr>
      </w:pPr>
      <w:r>
        <w:rPr>
          <w:rFonts w:hint="eastAsia" w:ascii="新宋体" w:hAnsi="新宋体" w:eastAsia="新宋体"/>
          <w:color w:val="000000"/>
          <w:sz w:val="19"/>
          <w:szCs w:val="24"/>
        </w:rPr>
        <w:t>ExeNoQuery(</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sql_str)</w:t>
      </w:r>
    </w:p>
    <w:p w14:paraId="49F6A487">
      <w:pPr>
        <w:numPr>
          <w:ilvl w:val="0"/>
          <w:numId w:val="0"/>
        </w:numPr>
        <w:ind w:left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 xml:space="preserve">输入: </w:t>
      </w:r>
    </w:p>
    <w:p w14:paraId="41CF5903">
      <w:pPr>
        <w:numPr>
          <w:ilvl w:val="0"/>
          <w:numId w:val="0"/>
        </w:numPr>
        <w:ind w:leftChars="0" w:firstLine="380" w:firstLineChars="20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sql_str</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sql操作语句</w:t>
      </w:r>
    </w:p>
    <w:p w14:paraId="6C3ED115">
      <w:pPr>
        <w:numPr>
          <w:ilvl w:val="0"/>
          <w:numId w:val="0"/>
        </w:numPr>
        <w:ind w:left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 xml:space="preserve">输出: </w:t>
      </w:r>
    </w:p>
    <w:p w14:paraId="60FDA203">
      <w:pPr>
        <w:numPr>
          <w:ilvl w:val="0"/>
          <w:numId w:val="0"/>
        </w:numPr>
        <w:ind w:firstLine="380" w:firstLineChars="20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无</w:t>
      </w:r>
    </w:p>
    <w:p w14:paraId="5DBE5708">
      <w:pPr>
        <w:numPr>
          <w:ilvl w:val="0"/>
          <w:numId w:val="0"/>
        </w:numPr>
        <w:ind w:firstLine="380" w:firstLineChars="200"/>
        <w:rPr>
          <w:rFonts w:hint="eastAsia" w:ascii="新宋体" w:hAnsi="新宋体" w:eastAsia="新宋体"/>
          <w:color w:val="000000"/>
          <w:sz w:val="19"/>
          <w:szCs w:val="24"/>
          <w:lang w:val="en-US" w:eastAsia="zh-CN"/>
        </w:rPr>
      </w:pPr>
    </w:p>
    <w:p w14:paraId="3DEBD841">
      <w:pPr>
        <w:numPr>
          <w:ilvl w:val="0"/>
          <w:numId w:val="10"/>
        </w:numPr>
        <w:ind w:left="420" w:leftChars="0" w:hanging="420" w:firstLineChars="0"/>
        <w:rPr>
          <w:rFonts w:hint="default" w:ascii="新宋体" w:hAnsi="新宋体" w:eastAsia="新宋体"/>
          <w:color w:val="000000"/>
          <w:sz w:val="19"/>
          <w:szCs w:val="24"/>
          <w:lang w:eastAsia="zh-CN"/>
        </w:rPr>
      </w:pPr>
      <w:r>
        <w:rPr>
          <w:rFonts w:hint="default" w:ascii="新宋体" w:hAnsi="新宋体" w:eastAsia="新宋体"/>
          <w:color w:val="000000"/>
          <w:sz w:val="19"/>
          <w:szCs w:val="24"/>
          <w:lang w:eastAsia="zh-CN"/>
        </w:rPr>
        <w:t>关闭数据库</w:t>
      </w:r>
    </w:p>
    <w:p w14:paraId="6054D300">
      <w:pPr>
        <w:numPr>
          <w:ilvl w:val="0"/>
          <w:numId w:val="0"/>
        </w:numPr>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Close()</w:t>
      </w:r>
    </w:p>
    <w:p w14:paraId="48E065F7">
      <w:pPr>
        <w:numPr>
          <w:ilvl w:val="0"/>
          <w:numId w:val="0"/>
        </w:numPr>
        <w:rPr>
          <w:rFonts w:hint="default" w:ascii="新宋体" w:hAnsi="新宋体" w:eastAsia="新宋体"/>
          <w:color w:val="000000"/>
          <w:sz w:val="19"/>
          <w:szCs w:val="24"/>
        </w:rPr>
      </w:pPr>
      <w:r>
        <w:rPr>
          <w:rFonts w:hint="default" w:ascii="新宋体" w:hAnsi="新宋体" w:eastAsia="新宋体"/>
          <w:color w:val="000000"/>
          <w:sz w:val="19"/>
          <w:szCs w:val="24"/>
        </w:rPr>
        <w:t>输入:</w:t>
      </w:r>
    </w:p>
    <w:p w14:paraId="7C75739D">
      <w:pPr>
        <w:numPr>
          <w:ilvl w:val="0"/>
          <w:numId w:val="0"/>
        </w:numPr>
        <w:ind w:firstLine="380"/>
        <w:rPr>
          <w:rFonts w:hint="default" w:ascii="新宋体" w:hAnsi="新宋体" w:eastAsia="新宋体"/>
          <w:color w:val="000000"/>
          <w:sz w:val="19"/>
          <w:szCs w:val="24"/>
          <w:lang w:eastAsia="zh-CN"/>
        </w:rPr>
      </w:pPr>
      <w:r>
        <w:rPr>
          <w:rFonts w:hint="default" w:ascii="新宋体" w:hAnsi="新宋体" w:eastAsia="新宋体"/>
          <w:color w:val="000000"/>
          <w:sz w:val="19"/>
          <w:szCs w:val="24"/>
          <w:lang w:eastAsia="zh-CN"/>
        </w:rPr>
        <w:t>无</w:t>
      </w:r>
    </w:p>
    <w:p w14:paraId="60CE2A1C">
      <w:pPr>
        <w:numPr>
          <w:ilvl w:val="0"/>
          <w:numId w:val="0"/>
        </w:numPr>
        <w:rPr>
          <w:rFonts w:hint="default" w:ascii="新宋体" w:hAnsi="新宋体" w:eastAsia="新宋体"/>
          <w:color w:val="000000"/>
          <w:sz w:val="19"/>
          <w:szCs w:val="24"/>
          <w:lang w:eastAsia="zh-CN"/>
        </w:rPr>
      </w:pPr>
      <w:r>
        <w:rPr>
          <w:rFonts w:hint="default" w:ascii="新宋体" w:hAnsi="新宋体" w:eastAsia="新宋体"/>
          <w:color w:val="000000"/>
          <w:sz w:val="19"/>
          <w:szCs w:val="24"/>
          <w:lang w:eastAsia="zh-CN"/>
        </w:rPr>
        <w:t>输出:</w:t>
      </w:r>
    </w:p>
    <w:p w14:paraId="1465CA92">
      <w:pPr>
        <w:numPr>
          <w:ilvl w:val="0"/>
          <w:numId w:val="0"/>
        </w:numPr>
        <w:rPr>
          <w:rFonts w:hint="default" w:ascii="新宋体" w:hAnsi="新宋体" w:eastAsia="新宋体"/>
          <w:color w:val="000000"/>
          <w:sz w:val="19"/>
          <w:szCs w:val="24"/>
          <w:lang w:eastAsia="zh-CN"/>
        </w:rPr>
      </w:pPr>
      <w:r>
        <w:rPr>
          <w:rFonts w:hint="default" w:ascii="新宋体" w:hAnsi="新宋体" w:eastAsia="新宋体"/>
          <w:color w:val="000000"/>
          <w:sz w:val="19"/>
          <w:szCs w:val="24"/>
          <w:lang w:eastAsia="zh-CN"/>
        </w:rPr>
        <w:t>无</w:t>
      </w:r>
    </w:p>
    <w:p w14:paraId="3E6999E3">
      <w:pPr>
        <w:numPr>
          <w:ilvl w:val="0"/>
          <w:numId w:val="0"/>
        </w:numPr>
        <w:rPr>
          <w:rFonts w:hint="eastAsia" w:ascii="新宋体" w:hAnsi="新宋体" w:eastAsia="新宋体"/>
          <w:color w:val="000000"/>
          <w:sz w:val="19"/>
          <w:szCs w:val="24"/>
          <w:lang w:val="en-US" w:eastAsia="zh-CN"/>
        </w:rPr>
      </w:pPr>
    </w:p>
    <w:p w14:paraId="63EFF88E">
      <w:pPr>
        <w:numPr>
          <w:ilvl w:val="0"/>
          <w:numId w:val="10"/>
        </w:numPr>
        <w:ind w:left="420" w:leftChars="0" w:hanging="420" w:firstLineChars="0"/>
        <w:rPr>
          <w:rFonts w:hint="default" w:ascii="新宋体" w:hAnsi="新宋体" w:eastAsia="新宋体"/>
          <w:color w:val="000000"/>
          <w:sz w:val="19"/>
          <w:szCs w:val="24"/>
          <w:lang w:eastAsia="zh-CN"/>
        </w:rPr>
      </w:pPr>
      <w:r>
        <w:rPr>
          <w:rFonts w:hint="default" w:ascii="新宋体" w:hAnsi="新宋体" w:eastAsia="新宋体"/>
          <w:color w:val="000000"/>
          <w:sz w:val="19"/>
          <w:szCs w:val="24"/>
          <w:lang w:eastAsia="zh-CN"/>
        </w:rPr>
        <w:t>自析构函数</w:t>
      </w:r>
    </w:p>
    <w:p w14:paraId="421D6C38">
      <w:pPr>
        <w:numPr>
          <w:ilvl w:val="0"/>
          <w:numId w:val="0"/>
        </w:numPr>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Dispose()</w:t>
      </w:r>
    </w:p>
    <w:p w14:paraId="6442F653">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输入:</w:t>
      </w:r>
    </w:p>
    <w:p w14:paraId="1FF2262A">
      <w:pPr>
        <w:numPr>
          <w:ilvl w:val="0"/>
          <w:numId w:val="0"/>
        </w:numPr>
        <w:ind w:firstLine="38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无</w:t>
      </w:r>
    </w:p>
    <w:p w14:paraId="1057E25E">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输出:</w:t>
      </w:r>
    </w:p>
    <w:p w14:paraId="58D874B5">
      <w:pPr>
        <w:numPr>
          <w:ilvl w:val="0"/>
          <w:numId w:val="0"/>
        </w:numPr>
        <w:ind w:firstLine="38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无</w:t>
      </w:r>
    </w:p>
    <w:p w14:paraId="4E9B3018">
      <w:pPr>
        <w:numPr>
          <w:ilvl w:val="0"/>
          <w:numId w:val="0"/>
        </w:numPr>
        <w:ind w:leftChars="0"/>
        <w:rPr>
          <w:rFonts w:hint="default" w:ascii="新宋体" w:hAnsi="新宋体" w:eastAsia="新宋体"/>
          <w:color w:val="000000"/>
          <w:sz w:val="19"/>
          <w:szCs w:val="24"/>
          <w:lang w:eastAsia="zh-CN"/>
        </w:rPr>
      </w:pPr>
    </w:p>
    <w:p w14:paraId="339684A9">
      <w:pPr>
        <w:numPr>
          <w:ilvl w:val="0"/>
          <w:numId w:val="0"/>
        </w:numPr>
        <w:ind w:leftChars="0"/>
        <w:rPr>
          <w:rFonts w:hint="default" w:ascii="新宋体" w:hAnsi="新宋体" w:eastAsia="新宋体"/>
          <w:color w:val="000000"/>
          <w:sz w:val="19"/>
          <w:szCs w:val="24"/>
          <w:lang w:eastAsia="zh-CN"/>
        </w:rPr>
      </w:pPr>
      <w:r>
        <w:rPr>
          <w:rFonts w:hint="eastAsia" w:ascii="新宋体" w:hAnsi="新宋体" w:eastAsia="新宋体"/>
          <w:color w:val="000000"/>
          <w:sz w:val="19"/>
          <w:szCs w:val="24"/>
          <w:lang w:val="en-US" w:eastAsia="zh-CN"/>
        </w:rPr>
        <w:t xml:space="preserve">2.4.5.3 </w:t>
      </w:r>
      <w:r>
        <w:rPr>
          <w:rFonts w:hint="default" w:ascii="新宋体" w:hAnsi="新宋体" w:eastAsia="新宋体"/>
          <w:color w:val="000000"/>
          <w:sz w:val="19"/>
          <w:szCs w:val="24"/>
          <w:lang w:eastAsia="zh-CN"/>
        </w:rPr>
        <w:t>代码示例:</w:t>
      </w:r>
    </w:p>
    <w:p w14:paraId="100647F3">
      <w:pPr>
        <w:spacing w:beforeLines="0" w:afterLines="0"/>
        <w:jc w:val="left"/>
        <w:rPr>
          <w:rFonts w:hint="default" w:ascii="新宋体" w:hAnsi="新宋体" w:eastAsia="新宋体"/>
          <w:color w:val="000000"/>
          <w:sz w:val="19"/>
          <w:szCs w:val="24"/>
        </w:rPr>
      </w:pPr>
      <w:r>
        <w:rPr>
          <w:rFonts w:hint="eastAsia" w:ascii="新宋体" w:hAnsi="新宋体" w:eastAsia="新宋体"/>
          <w:color w:val="000000"/>
          <w:sz w:val="19"/>
          <w:szCs w:val="24"/>
        </w:rPr>
        <w:t xml:space="preserve">            DataBase_Vib db_vib=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DataBase_Vib(</w:t>
      </w:r>
      <w:r>
        <w:rPr>
          <w:rFonts w:hint="eastAsia" w:ascii="新宋体" w:hAnsi="新宋体" w:eastAsia="新宋体"/>
          <w:color w:val="000000"/>
          <w:sz w:val="19"/>
          <w:szCs w:val="24"/>
          <w:lang w:val="en-US" w:eastAsia="zh-CN"/>
        </w:rPr>
        <w:t>5</w:t>
      </w:r>
      <w:r>
        <w:rPr>
          <w:rFonts w:hint="eastAsia" w:ascii="新宋体" w:hAnsi="新宋体" w:eastAsia="新宋体"/>
          <w:color w:val="000000"/>
          <w:sz w:val="19"/>
          <w:szCs w:val="24"/>
        </w:rPr>
        <w:t>);</w:t>
      </w:r>
      <w:r>
        <w:rPr>
          <w:rFonts w:hint="default" w:ascii="新宋体" w:hAnsi="新宋体" w:eastAsia="新宋体"/>
          <w:color w:val="000000"/>
          <w:sz w:val="19"/>
          <w:szCs w:val="24"/>
        </w:rPr>
        <w:t xml:space="preserve"> //构建一个</w:t>
      </w:r>
      <w:r>
        <w:rPr>
          <w:rFonts w:hint="eastAsia" w:ascii="新宋体" w:hAnsi="新宋体" w:eastAsia="新宋体"/>
          <w:color w:val="000000"/>
          <w:sz w:val="19"/>
          <w:szCs w:val="24"/>
          <w:lang w:val="en-US" w:eastAsia="zh-CN"/>
        </w:rPr>
        <w:t>FBG</w:t>
      </w:r>
      <w:r>
        <w:rPr>
          <w:rFonts w:hint="default" w:ascii="新宋体" w:hAnsi="新宋体" w:eastAsia="新宋体"/>
          <w:color w:val="000000"/>
          <w:sz w:val="19"/>
          <w:szCs w:val="24"/>
        </w:rPr>
        <w:t>数据库实例</w:t>
      </w:r>
    </w:p>
    <w:p w14:paraId="1441713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db_vib.Open();   </w:t>
      </w:r>
      <w:r>
        <w:rPr>
          <w:rFonts w:hint="default" w:ascii="新宋体" w:hAnsi="新宋体" w:eastAsia="新宋体"/>
          <w:color w:val="000000"/>
          <w:sz w:val="19"/>
          <w:szCs w:val="24"/>
        </w:rPr>
        <w:t>//打开数据库</w:t>
      </w:r>
      <w:r>
        <w:rPr>
          <w:rFonts w:hint="eastAsia" w:ascii="新宋体" w:hAnsi="新宋体" w:eastAsia="新宋体"/>
          <w:color w:val="000000"/>
          <w:sz w:val="19"/>
          <w:szCs w:val="24"/>
        </w:rPr>
        <w:t xml:space="preserve"> </w:t>
      </w:r>
    </w:p>
    <w:p w14:paraId="00EB2715">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 xml:space="preserve">       </w:t>
      </w:r>
    </w:p>
    <w:p w14:paraId="38E8C0D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val="en-US" w:eastAsia="zh-CN"/>
        </w:rPr>
        <w:t xml:space="preserve">            //执行数据库查询，返回</w:t>
      </w:r>
      <w:r>
        <w:rPr>
          <w:rFonts w:hint="eastAsia" w:ascii="新宋体" w:hAnsi="新宋体" w:eastAsia="新宋体"/>
          <w:color w:val="000000"/>
          <w:sz w:val="19"/>
          <w:szCs w:val="24"/>
        </w:rPr>
        <w:t>OdbcDataReader</w:t>
      </w:r>
      <w:r>
        <w:rPr>
          <w:rFonts w:hint="eastAsia" w:ascii="新宋体" w:hAnsi="新宋体" w:eastAsia="新宋体"/>
          <w:color w:val="000000"/>
          <w:sz w:val="19"/>
          <w:szCs w:val="24"/>
          <w:lang w:val="en-US" w:eastAsia="zh-CN"/>
        </w:rPr>
        <w:t>的实例</w:t>
      </w:r>
      <w:r>
        <w:rPr>
          <w:rFonts w:hint="eastAsia" w:ascii="新宋体" w:hAnsi="新宋体" w:eastAsia="新宋体"/>
          <w:color w:val="000000"/>
          <w:sz w:val="19"/>
          <w:szCs w:val="24"/>
        </w:rPr>
        <w:t xml:space="preserve">   </w:t>
      </w:r>
    </w:p>
    <w:p w14:paraId="6F0CEC2F">
      <w:pPr>
        <w:spacing w:beforeLines="0" w:afterLines="0"/>
        <w:jc w:val="left"/>
        <w:rPr>
          <w:rFonts w:hint="eastAsia" w:ascii="新宋体" w:hAnsi="新宋体" w:eastAsia="新宋体"/>
          <w:color w:val="A31515"/>
          <w:sz w:val="19"/>
          <w:szCs w:val="24"/>
        </w:rPr>
      </w:pPr>
      <w:r>
        <w:rPr>
          <w:rFonts w:hint="eastAsia" w:ascii="新宋体" w:hAnsi="新宋体" w:eastAsia="新宋体"/>
          <w:color w:val="000000"/>
          <w:sz w:val="19"/>
          <w:szCs w:val="24"/>
        </w:rPr>
        <w:t xml:space="preserve">            OdbcDataReader rd = db_vib.ExecQuerySql(</w:t>
      </w:r>
      <w:r>
        <w:rPr>
          <w:rFonts w:hint="eastAsia" w:ascii="新宋体" w:hAnsi="新宋体" w:eastAsia="新宋体"/>
          <w:color w:val="A31515"/>
          <w:sz w:val="19"/>
          <w:szCs w:val="24"/>
        </w:rPr>
        <w:t xml:space="preserve">"select count(*) c from (select </w:t>
      </w:r>
    </w:p>
    <w:p w14:paraId="30E1B8EC">
      <w:pPr>
        <w:spacing w:beforeLines="0" w:afterLines="0"/>
        <w:ind w:firstLine="2280" w:firstLineChars="1200"/>
        <w:jc w:val="left"/>
        <w:rPr>
          <w:rFonts w:hint="eastAsia" w:ascii="新宋体" w:hAnsi="新宋体" w:eastAsia="新宋体"/>
          <w:color w:val="000000"/>
          <w:sz w:val="19"/>
          <w:szCs w:val="24"/>
        </w:rPr>
      </w:pPr>
      <w:r>
        <w:rPr>
          <w:rFonts w:hint="eastAsia" w:ascii="新宋体" w:hAnsi="新宋体" w:eastAsia="新宋体"/>
          <w:color w:val="A31515"/>
          <w:sz w:val="19"/>
          <w:szCs w:val="24"/>
        </w:rPr>
        <w:t xml:space="preserve">id from </w:t>
      </w:r>
      <w:r>
        <w:rPr>
          <w:rFonts w:hint="eastAsia" w:ascii="新宋体" w:hAnsi="新宋体" w:eastAsia="新宋体"/>
          <w:color w:val="A31515"/>
          <w:sz w:val="19"/>
          <w:szCs w:val="24"/>
          <w:lang w:val="en-US" w:eastAsia="zh-CN"/>
        </w:rPr>
        <w:t>hk_fbg_alarm_info</w:t>
      </w:r>
      <w:r>
        <w:rPr>
          <w:rFonts w:hint="eastAsia" w:ascii="新宋体" w:hAnsi="新宋体" w:eastAsia="新宋体"/>
          <w:color w:val="A31515"/>
          <w:sz w:val="19"/>
          <w:szCs w:val="24"/>
        </w:rPr>
        <w:t xml:space="preserve"> where is_show=0) T;"</w:t>
      </w:r>
      <w:r>
        <w:rPr>
          <w:rFonts w:hint="eastAsia" w:ascii="新宋体" w:hAnsi="新宋体" w:eastAsia="新宋体"/>
          <w:color w:val="000000"/>
          <w:sz w:val="19"/>
          <w:szCs w:val="24"/>
        </w:rPr>
        <w:t>);</w:t>
      </w:r>
    </w:p>
    <w:p w14:paraId="35B82CC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(rd.Read())</w:t>
      </w:r>
    </w:p>
    <w:p w14:paraId="25F2DAE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80E135F">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 xml:space="preserve">                Label_vi_total.Text = rd[</w:t>
      </w:r>
      <w:r>
        <w:rPr>
          <w:rFonts w:hint="eastAsia" w:ascii="新宋体" w:hAnsi="新宋体" w:eastAsia="新宋体"/>
          <w:color w:val="A31515"/>
          <w:sz w:val="19"/>
          <w:szCs w:val="24"/>
        </w:rPr>
        <w:t>"c"</w:t>
      </w:r>
      <w:r>
        <w:rPr>
          <w:rFonts w:hint="eastAsia" w:ascii="新宋体" w:hAnsi="新宋体" w:eastAsia="新宋体"/>
          <w:color w:val="000000"/>
          <w:sz w:val="19"/>
          <w:szCs w:val="24"/>
        </w:rPr>
        <w:t>].ToString();</w:t>
      </w:r>
      <w:r>
        <w:rPr>
          <w:rFonts w:hint="eastAsia" w:ascii="新宋体" w:hAnsi="新宋体" w:eastAsia="新宋体"/>
          <w:color w:val="000000"/>
          <w:sz w:val="19"/>
          <w:szCs w:val="24"/>
          <w:lang w:val="en-US" w:eastAsia="zh-CN"/>
        </w:rPr>
        <w:t xml:space="preserve"> //读取数据</w:t>
      </w:r>
    </w:p>
    <w:p w14:paraId="7EDB34D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5737ABD">
      <w:pPr>
        <w:numPr>
          <w:ilvl w:val="0"/>
          <w:numId w:val="0"/>
        </w:numPr>
        <w:ind w:leftChars="0"/>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 xml:space="preserve">            rd.Close();</w:t>
      </w:r>
      <w:r>
        <w:rPr>
          <w:rFonts w:hint="eastAsia" w:ascii="新宋体" w:hAnsi="新宋体" w:eastAsia="新宋体"/>
          <w:color w:val="000000"/>
          <w:sz w:val="19"/>
          <w:szCs w:val="24"/>
          <w:lang w:val="en-US" w:eastAsia="zh-CN"/>
        </w:rPr>
        <w:t xml:space="preserve"> //关闭</w:t>
      </w:r>
      <w:r>
        <w:rPr>
          <w:rFonts w:hint="eastAsia" w:ascii="新宋体" w:hAnsi="新宋体" w:eastAsia="新宋体"/>
          <w:color w:val="000000"/>
          <w:sz w:val="19"/>
          <w:szCs w:val="24"/>
        </w:rPr>
        <w:t>OdbcDataReader</w:t>
      </w:r>
      <w:r>
        <w:rPr>
          <w:rFonts w:hint="eastAsia" w:ascii="新宋体" w:hAnsi="新宋体" w:eastAsia="新宋体"/>
          <w:color w:val="000000"/>
          <w:sz w:val="19"/>
          <w:szCs w:val="24"/>
          <w:lang w:val="en-US" w:eastAsia="zh-CN"/>
        </w:rPr>
        <w:t>实例</w:t>
      </w:r>
    </w:p>
    <w:p w14:paraId="6AE0E28F">
      <w:pPr>
        <w:spacing w:beforeLines="0" w:afterLines="0"/>
        <w:jc w:val="left"/>
        <w:rPr>
          <w:rFonts w:hint="default" w:ascii="新宋体" w:hAnsi="新宋体" w:eastAsia="新宋体"/>
          <w:color w:val="000000"/>
          <w:sz w:val="19"/>
          <w:szCs w:val="24"/>
          <w:lang w:val="en-US" w:eastAsia="zh-CN"/>
        </w:rPr>
      </w:pPr>
      <w:r>
        <w:rPr>
          <w:rFonts w:hint="default" w:ascii="新宋体" w:hAnsi="新宋体" w:eastAsia="新宋体"/>
          <w:color w:val="000000"/>
          <w:sz w:val="19"/>
          <w:szCs w:val="24"/>
        </w:rPr>
        <w:t xml:space="preserve">            </w:t>
      </w:r>
      <w:r>
        <w:rPr>
          <w:rFonts w:hint="eastAsia" w:ascii="新宋体" w:hAnsi="新宋体" w:eastAsia="新宋体"/>
          <w:color w:val="000000"/>
          <w:sz w:val="19"/>
          <w:szCs w:val="24"/>
        </w:rPr>
        <w:t>db_vib.Close();</w:t>
      </w:r>
      <w:r>
        <w:rPr>
          <w:rFonts w:hint="eastAsia" w:ascii="新宋体" w:hAnsi="新宋体" w:eastAsia="新宋体"/>
          <w:color w:val="000000"/>
          <w:sz w:val="19"/>
          <w:szCs w:val="24"/>
          <w:lang w:val="en-US" w:eastAsia="zh-CN"/>
        </w:rPr>
        <w:t xml:space="preserve"> //关闭数据库</w:t>
      </w:r>
    </w:p>
    <w:p w14:paraId="4444B826">
      <w:pPr>
        <w:numPr>
          <w:ilvl w:val="0"/>
          <w:numId w:val="0"/>
        </w:numPr>
        <w:ind w:left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 xml:space="preserve">            db_vib.Dispose();</w:t>
      </w:r>
      <w:r>
        <w:rPr>
          <w:rFonts w:hint="eastAsia" w:ascii="新宋体" w:hAnsi="新宋体" w:eastAsia="新宋体"/>
          <w:color w:val="000000"/>
          <w:sz w:val="19"/>
          <w:szCs w:val="24"/>
          <w:lang w:val="en-US" w:eastAsia="zh-CN"/>
        </w:rPr>
        <w:t xml:space="preserve"> //释放内存资源</w:t>
      </w:r>
    </w:p>
    <w:p w14:paraId="008DDF10">
      <w:pPr>
        <w:numPr>
          <w:ilvl w:val="0"/>
          <w:numId w:val="0"/>
        </w:numPr>
        <w:ind w:leftChars="0"/>
        <w:rPr>
          <w:rFonts w:hint="eastAsia" w:ascii="新宋体" w:hAnsi="新宋体" w:eastAsia="新宋体"/>
          <w:color w:val="000000"/>
          <w:sz w:val="19"/>
          <w:szCs w:val="24"/>
          <w:lang w:val="en-US" w:eastAsia="zh-CN"/>
        </w:rPr>
      </w:pPr>
    </w:p>
    <w:p w14:paraId="7399D85C">
      <w:pPr>
        <w:numPr>
          <w:ilvl w:val="0"/>
          <w:numId w:val="0"/>
        </w:numPr>
        <w:ind w:leftChars="0"/>
        <w:rPr>
          <w:rFonts w:hint="eastAsia" w:ascii="新宋体" w:hAnsi="新宋体" w:eastAsia="新宋体"/>
          <w:color w:val="000000"/>
          <w:sz w:val="19"/>
          <w:szCs w:val="24"/>
          <w:lang w:val="en-US" w:eastAsia="zh-CN"/>
        </w:rPr>
      </w:pPr>
    </w:p>
    <w:p w14:paraId="3573B657">
      <w:pPr>
        <w:pStyle w:val="5"/>
        <w:numPr>
          <w:ilvl w:val="0"/>
          <w:numId w:val="0"/>
        </w:numPr>
        <w:bidi w:val="0"/>
        <w:ind w:leftChars="0"/>
        <w:rPr>
          <w:rFonts w:hint="eastAsia"/>
          <w:lang w:val="en-US" w:eastAsia="zh-CN"/>
        </w:rPr>
      </w:pPr>
      <w:bookmarkStart w:id="16" w:name="_Toc13062"/>
      <w:r>
        <w:rPr>
          <w:rFonts w:hint="eastAsia"/>
          <w:lang w:val="en-US" w:eastAsia="zh-CN"/>
        </w:rPr>
        <w:t>2.4.6 数据收集程序数据库操作类的设计(C++类)</w:t>
      </w:r>
      <w:bookmarkEnd w:id="16"/>
      <w:r>
        <w:rPr>
          <w:rFonts w:hint="eastAsia"/>
          <w:lang w:val="en-US" w:eastAsia="zh-CN"/>
        </w:rPr>
        <w:t xml:space="preserve"> </w:t>
      </w:r>
    </w:p>
    <w:p w14:paraId="193656E7">
      <w:pPr>
        <w:numPr>
          <w:ilvl w:val="0"/>
          <w:numId w:val="0"/>
        </w:numPr>
        <w:ind w:leftChars="0"/>
        <w:rPr>
          <w:rFonts w:hint="default" w:ascii="新宋体" w:hAnsi="新宋体" w:eastAsia="新宋体"/>
          <w:color w:val="000000"/>
          <w:sz w:val="19"/>
          <w:szCs w:val="24"/>
          <w:lang w:val="en-US" w:eastAsia="zh-CN"/>
        </w:rPr>
      </w:pPr>
    </w:p>
    <w:p w14:paraId="7CD70834">
      <w:pPr>
        <w:numPr>
          <w:ilvl w:val="0"/>
          <w:numId w:val="0"/>
        </w:numPr>
        <w:ind w:leftChars="0"/>
      </w:pPr>
      <w:r>
        <w:rPr>
          <w:rFonts w:hint="eastAsia" w:ascii="新宋体" w:hAnsi="新宋体" w:eastAsia="新宋体"/>
          <w:color w:val="000000"/>
          <w:sz w:val="19"/>
          <w:szCs w:val="24"/>
          <w:lang w:val="en-US" w:eastAsia="zh-CN"/>
        </w:rPr>
        <w:t xml:space="preserve">           </w:t>
      </w:r>
      <w:r>
        <w:drawing>
          <wp:inline distT="0" distB="0" distL="114300" distR="114300">
            <wp:extent cx="3390900" cy="4091940"/>
            <wp:effectExtent l="0" t="0" r="762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7"/>
                    <a:stretch>
                      <a:fillRect/>
                    </a:stretch>
                  </pic:blipFill>
                  <pic:spPr>
                    <a:xfrm>
                      <a:off x="0" y="0"/>
                      <a:ext cx="3390900" cy="4091940"/>
                    </a:xfrm>
                    <a:prstGeom prst="rect">
                      <a:avLst/>
                    </a:prstGeom>
                    <a:noFill/>
                    <a:ln>
                      <a:noFill/>
                    </a:ln>
                  </pic:spPr>
                </pic:pic>
              </a:graphicData>
            </a:graphic>
          </wp:inline>
        </w:drawing>
      </w:r>
    </w:p>
    <w:p w14:paraId="4843FE97">
      <w:pPr>
        <w:numPr>
          <w:ilvl w:val="0"/>
          <w:numId w:val="0"/>
        </w:numPr>
        <w:ind w:leftChars="0"/>
        <w:rPr>
          <w:rFonts w:hint="eastAsia"/>
          <w:lang w:val="en-US" w:eastAsia="zh-CN"/>
        </w:rPr>
      </w:pPr>
      <w:r>
        <w:rPr>
          <w:rFonts w:hint="eastAsia"/>
          <w:lang w:val="en-US" w:eastAsia="zh-CN"/>
        </w:rPr>
        <w:t xml:space="preserve">                       图4 数据库操作C++类</w:t>
      </w:r>
    </w:p>
    <w:p w14:paraId="32DF6A3F">
      <w:pPr>
        <w:numPr>
          <w:ilvl w:val="0"/>
          <w:numId w:val="0"/>
        </w:numPr>
        <w:ind w:leftChars="0"/>
        <w:rPr>
          <w:rFonts w:hint="eastAsia"/>
          <w:lang w:val="en-US" w:eastAsia="zh-CN"/>
        </w:rPr>
      </w:pPr>
    </w:p>
    <w:p w14:paraId="280A0CDE">
      <w:pPr>
        <w:numPr>
          <w:ilvl w:val="0"/>
          <w:numId w:val="0"/>
        </w:numPr>
        <w:ind w:leftChars="0"/>
        <w:rPr>
          <w:rFonts w:hint="eastAsia"/>
          <w:lang w:val="en-US" w:eastAsia="zh-CN"/>
        </w:rPr>
      </w:pPr>
      <w:r>
        <w:rPr>
          <w:rFonts w:hint="eastAsia"/>
          <w:lang w:val="en-US" w:eastAsia="zh-CN"/>
        </w:rPr>
        <w:t>2.4.7.1 成员变量</w:t>
      </w:r>
    </w:p>
    <w:p w14:paraId="5BCBCA43">
      <w:pPr>
        <w:numPr>
          <w:ilvl w:val="0"/>
          <w:numId w:val="0"/>
        </w:numPr>
        <w:ind w:leftChars="0"/>
        <w:rPr>
          <w:rFonts w:hint="eastAsia"/>
          <w:lang w:val="en-US" w:eastAsia="zh-CN"/>
        </w:rPr>
      </w:pPr>
    </w:p>
    <w:p w14:paraId="37120229">
      <w:pPr>
        <w:numPr>
          <w:ilvl w:val="0"/>
          <w:numId w:val="11"/>
        </w:numPr>
        <w:spacing w:beforeLines="0" w:afterLines="0"/>
        <w:ind w:left="420" w:leftChars="0" w:hanging="420" w:firstLineChars="0"/>
        <w:jc w:val="left"/>
        <w:rPr>
          <w:rFonts w:hint="default" w:ascii="新宋体" w:hAnsi="新宋体" w:eastAsia="新宋体"/>
          <w:sz w:val="19"/>
          <w:szCs w:val="24"/>
          <w:lang w:val="en-US" w:eastAsia="zh-CN"/>
        </w:rPr>
      </w:pPr>
      <w:r>
        <w:rPr>
          <w:rFonts w:hint="eastAsia" w:ascii="新宋体" w:hAnsi="新宋体" w:eastAsia="新宋体"/>
          <w:sz w:val="19"/>
          <w:szCs w:val="24"/>
        </w:rPr>
        <w:t>_ConnectionPtr</w:t>
      </w:r>
      <w:r>
        <w:rPr>
          <w:rFonts w:hint="eastAsia" w:ascii="新宋体" w:hAnsi="新宋体" w:eastAsia="新宋体"/>
          <w:sz w:val="19"/>
          <w:szCs w:val="24"/>
        </w:rPr>
        <w:tab/>
      </w:r>
      <w:r>
        <w:rPr>
          <w:rFonts w:hint="eastAsia" w:ascii="新宋体" w:hAnsi="新宋体" w:eastAsia="新宋体"/>
          <w:sz w:val="19"/>
          <w:szCs w:val="24"/>
        </w:rPr>
        <w:t>m_pConnection</w:t>
      </w:r>
      <w:r>
        <w:rPr>
          <w:rFonts w:hint="eastAsia" w:ascii="新宋体" w:hAnsi="新宋体" w:eastAsia="新宋体"/>
          <w:sz w:val="19"/>
          <w:szCs w:val="24"/>
          <w:lang w:val="en-US" w:eastAsia="zh-CN"/>
        </w:rPr>
        <w:t xml:space="preserve"> ：数据库连接对象</w:t>
      </w:r>
    </w:p>
    <w:p w14:paraId="411A9B28">
      <w:pPr>
        <w:numPr>
          <w:ilvl w:val="0"/>
          <w:numId w:val="11"/>
        </w:numPr>
        <w:spacing w:beforeLines="0" w:afterLines="0"/>
        <w:ind w:left="420" w:leftChars="0" w:hanging="420" w:firstLineChars="0"/>
        <w:jc w:val="left"/>
        <w:rPr>
          <w:rFonts w:hint="eastAsia" w:ascii="新宋体" w:hAnsi="新宋体" w:eastAsia="新宋体"/>
          <w:sz w:val="19"/>
          <w:szCs w:val="24"/>
        </w:rPr>
      </w:pPr>
      <w:r>
        <w:rPr>
          <w:rFonts w:hint="eastAsia" w:ascii="新宋体" w:hAnsi="新宋体" w:eastAsia="新宋体"/>
          <w:sz w:val="19"/>
          <w:szCs w:val="24"/>
        </w:rPr>
        <w:t xml:space="preserve">_RecordsetPtr </w:t>
      </w:r>
      <w:r>
        <w:rPr>
          <w:rFonts w:hint="eastAsia" w:ascii="新宋体" w:hAnsi="新宋体" w:eastAsia="新宋体"/>
          <w:sz w:val="19"/>
          <w:szCs w:val="24"/>
        </w:rPr>
        <w:tab/>
      </w:r>
      <w:r>
        <w:rPr>
          <w:rFonts w:hint="eastAsia" w:ascii="新宋体" w:hAnsi="新宋体" w:eastAsia="新宋体"/>
          <w:sz w:val="19"/>
          <w:szCs w:val="24"/>
        </w:rPr>
        <w:t>m_pRecordset</w:t>
      </w:r>
      <w:r>
        <w:rPr>
          <w:rFonts w:hint="eastAsia" w:ascii="新宋体" w:hAnsi="新宋体" w:eastAsia="新宋体"/>
          <w:sz w:val="19"/>
          <w:szCs w:val="24"/>
          <w:lang w:val="en-US" w:eastAsia="zh-CN"/>
        </w:rPr>
        <w:t>： 数据集变量</w:t>
      </w:r>
    </w:p>
    <w:p w14:paraId="78F11295">
      <w:pPr>
        <w:numPr>
          <w:ilvl w:val="0"/>
          <w:numId w:val="11"/>
        </w:numPr>
        <w:spacing w:beforeLines="0" w:afterLines="0"/>
        <w:ind w:left="420" w:leftChars="0" w:hanging="420" w:firstLineChars="0"/>
        <w:jc w:val="left"/>
        <w:rPr>
          <w:rFonts w:hint="eastAsia" w:ascii="新宋体" w:hAnsi="新宋体" w:eastAsia="新宋体"/>
          <w:sz w:val="19"/>
          <w:szCs w:val="24"/>
        </w:rPr>
      </w:pPr>
      <w:r>
        <w:rPr>
          <w:rFonts w:hint="eastAsia" w:ascii="新宋体" w:hAnsi="新宋体" w:eastAsia="新宋体"/>
          <w:sz w:val="19"/>
          <w:szCs w:val="24"/>
        </w:rPr>
        <w:t>_CommandPtr</w:t>
      </w:r>
      <w:r>
        <w:rPr>
          <w:rFonts w:hint="eastAsia" w:ascii="新宋体" w:hAnsi="新宋体" w:eastAsia="新宋体"/>
          <w:sz w:val="19"/>
          <w:szCs w:val="24"/>
        </w:rPr>
        <w:tab/>
      </w:r>
      <w:r>
        <w:rPr>
          <w:rFonts w:hint="eastAsia" w:ascii="新宋体" w:hAnsi="新宋体" w:eastAsia="新宋体"/>
          <w:sz w:val="19"/>
          <w:szCs w:val="24"/>
        </w:rPr>
        <w:t xml:space="preserve">    m_pCommand</w:t>
      </w:r>
      <w:r>
        <w:rPr>
          <w:rFonts w:hint="eastAsia" w:ascii="新宋体" w:hAnsi="新宋体" w:eastAsia="新宋体"/>
          <w:sz w:val="19"/>
          <w:szCs w:val="24"/>
          <w:lang w:eastAsia="zh-CN"/>
        </w:rPr>
        <w:t>：</w:t>
      </w:r>
      <w:r>
        <w:rPr>
          <w:rFonts w:hint="eastAsia" w:ascii="新宋体" w:hAnsi="新宋体" w:eastAsia="新宋体"/>
          <w:sz w:val="19"/>
          <w:szCs w:val="24"/>
          <w:lang w:val="en-US" w:eastAsia="zh-CN"/>
        </w:rPr>
        <w:t xml:space="preserve"> 命令指针</w:t>
      </w:r>
    </w:p>
    <w:p w14:paraId="0767ADB7">
      <w:pPr>
        <w:numPr>
          <w:ilvl w:val="0"/>
          <w:numId w:val="11"/>
        </w:numPr>
        <w:spacing w:beforeLines="0" w:afterLines="0"/>
        <w:ind w:left="420" w:leftChars="0" w:hanging="420" w:firstLineChars="0"/>
        <w:jc w:val="left"/>
        <w:rPr>
          <w:rFonts w:hint="eastAsia" w:ascii="新宋体" w:hAnsi="新宋体" w:eastAsia="新宋体"/>
          <w:sz w:val="19"/>
          <w:szCs w:val="24"/>
        </w:rPr>
      </w:pPr>
      <w:r>
        <w:rPr>
          <w:rFonts w:hint="eastAsia" w:ascii="新宋体" w:hAnsi="新宋体" w:eastAsia="新宋体"/>
          <w:sz w:val="19"/>
          <w:szCs w:val="24"/>
          <w:lang w:val="en-US" w:eastAsia="zh-CN"/>
        </w:rPr>
        <w:t xml:space="preserve"> Bool  status： 数据库连接状态</w:t>
      </w:r>
    </w:p>
    <w:p w14:paraId="6E306D1D">
      <w:pPr>
        <w:numPr>
          <w:ilvl w:val="0"/>
          <w:numId w:val="0"/>
        </w:numPr>
        <w:spacing w:beforeLines="0" w:afterLines="0"/>
        <w:ind w:leftChars="0"/>
        <w:jc w:val="left"/>
        <w:rPr>
          <w:rFonts w:hint="default" w:ascii="新宋体" w:hAnsi="新宋体" w:eastAsia="新宋体"/>
          <w:sz w:val="19"/>
          <w:szCs w:val="24"/>
          <w:lang w:val="en-US" w:eastAsia="zh-CN"/>
        </w:rPr>
      </w:pPr>
    </w:p>
    <w:p w14:paraId="1BB81C05">
      <w:pPr>
        <w:numPr>
          <w:ilvl w:val="0"/>
          <w:numId w:val="0"/>
        </w:numPr>
        <w:ind w:leftChars="0"/>
        <w:rPr>
          <w:rFonts w:hint="eastAsia"/>
          <w:lang w:val="en-US" w:eastAsia="zh-CN"/>
        </w:rPr>
      </w:pPr>
      <w:r>
        <w:rPr>
          <w:rFonts w:hint="eastAsia"/>
          <w:lang w:val="en-US" w:eastAsia="zh-CN"/>
        </w:rPr>
        <w:t>2.4.7.2 成员函数</w:t>
      </w:r>
    </w:p>
    <w:p w14:paraId="378A186B">
      <w:pPr>
        <w:numPr>
          <w:ilvl w:val="0"/>
          <w:numId w:val="0"/>
        </w:numPr>
        <w:ind w:leftChars="0"/>
        <w:rPr>
          <w:rFonts w:hint="eastAsia"/>
          <w:lang w:val="en-US" w:eastAsia="zh-CN"/>
        </w:rPr>
      </w:pPr>
    </w:p>
    <w:p w14:paraId="4BCAC8B0">
      <w:pPr>
        <w:numPr>
          <w:ilvl w:val="0"/>
          <w:numId w:val="12"/>
        </w:numPr>
        <w:ind w:left="420" w:leftChars="0" w:hanging="420" w:firstLineChars="0"/>
        <w:rPr>
          <w:rFonts w:hint="eastAsia"/>
          <w:lang w:val="en-US" w:eastAsia="zh-CN"/>
        </w:rPr>
      </w:pPr>
      <w:r>
        <w:rPr>
          <w:rFonts w:hint="eastAsia"/>
          <w:lang w:val="en-US" w:eastAsia="zh-CN"/>
        </w:rPr>
        <w:t>构造函数：</w:t>
      </w:r>
    </w:p>
    <w:p w14:paraId="61CE6639">
      <w:pPr>
        <w:spacing w:beforeLines="0" w:afterLines="0"/>
        <w:jc w:val="left"/>
        <w:rPr>
          <w:rFonts w:hint="eastAsia" w:ascii="新宋体" w:hAnsi="新宋体" w:eastAsia="新宋体"/>
          <w:sz w:val="19"/>
          <w:szCs w:val="24"/>
        </w:rPr>
      </w:pPr>
      <w:r>
        <w:rPr>
          <w:rFonts w:hint="eastAsia" w:ascii="新宋体" w:hAnsi="新宋体" w:eastAsia="新宋体"/>
          <w:sz w:val="19"/>
          <w:szCs w:val="24"/>
        </w:rPr>
        <w:t>db_factory()</w:t>
      </w:r>
    </w:p>
    <w:p w14:paraId="599210DC">
      <w:pPr>
        <w:spacing w:beforeLines="0" w:afterLines="0"/>
        <w:jc w:val="left"/>
        <w:rPr>
          <w:rFonts w:hint="eastAsia" w:ascii="新宋体" w:hAnsi="新宋体" w:eastAsia="新宋体"/>
          <w:sz w:val="19"/>
          <w:szCs w:val="24"/>
          <w:lang w:val="en-US" w:eastAsia="zh-CN"/>
        </w:rPr>
      </w:pPr>
      <w:r>
        <w:rPr>
          <w:rFonts w:hint="eastAsia" w:ascii="新宋体" w:hAnsi="新宋体" w:eastAsia="新宋体"/>
          <w:sz w:val="19"/>
          <w:szCs w:val="24"/>
          <w:lang w:val="en-US" w:eastAsia="zh-CN"/>
        </w:rPr>
        <w:t>输入：</w:t>
      </w:r>
    </w:p>
    <w:p w14:paraId="34DF801A">
      <w:pPr>
        <w:spacing w:beforeLines="0" w:afterLines="0"/>
        <w:ind w:firstLine="380" w:firstLineChars="200"/>
        <w:jc w:val="left"/>
        <w:rPr>
          <w:rFonts w:hint="eastAsia" w:ascii="新宋体" w:hAnsi="新宋体" w:eastAsia="新宋体"/>
          <w:sz w:val="19"/>
          <w:szCs w:val="24"/>
          <w:lang w:val="en-US" w:eastAsia="zh-CN"/>
        </w:rPr>
      </w:pPr>
      <w:r>
        <w:rPr>
          <w:rFonts w:hint="eastAsia" w:ascii="新宋体" w:hAnsi="新宋体" w:eastAsia="新宋体"/>
          <w:sz w:val="19"/>
          <w:szCs w:val="24"/>
          <w:lang w:val="en-US" w:eastAsia="zh-CN"/>
        </w:rPr>
        <w:t>无</w:t>
      </w:r>
    </w:p>
    <w:p w14:paraId="170A9352">
      <w:pPr>
        <w:spacing w:beforeLines="0" w:afterLines="0"/>
        <w:jc w:val="left"/>
        <w:rPr>
          <w:rFonts w:hint="eastAsia" w:ascii="新宋体" w:hAnsi="新宋体" w:eastAsia="新宋体"/>
          <w:sz w:val="19"/>
          <w:szCs w:val="24"/>
          <w:lang w:val="en-US" w:eastAsia="zh-CN"/>
        </w:rPr>
      </w:pPr>
      <w:r>
        <w:rPr>
          <w:rFonts w:hint="eastAsia" w:ascii="新宋体" w:hAnsi="新宋体" w:eastAsia="新宋体"/>
          <w:sz w:val="19"/>
          <w:szCs w:val="24"/>
          <w:lang w:val="en-US" w:eastAsia="zh-CN"/>
        </w:rPr>
        <w:t>输出:</w:t>
      </w:r>
    </w:p>
    <w:p w14:paraId="386DB68C">
      <w:pPr>
        <w:spacing w:beforeLines="0" w:afterLines="0"/>
        <w:ind w:firstLine="380"/>
        <w:jc w:val="left"/>
        <w:rPr>
          <w:rFonts w:hint="eastAsia" w:ascii="新宋体" w:hAnsi="新宋体" w:eastAsia="新宋体"/>
          <w:sz w:val="19"/>
          <w:szCs w:val="24"/>
          <w:lang w:val="en-US" w:eastAsia="zh-CN"/>
        </w:rPr>
      </w:pPr>
      <w:r>
        <w:rPr>
          <w:rFonts w:hint="eastAsia" w:ascii="新宋体" w:hAnsi="新宋体" w:eastAsia="新宋体"/>
          <w:sz w:val="19"/>
          <w:szCs w:val="24"/>
          <w:lang w:val="en-US" w:eastAsia="zh-CN"/>
        </w:rPr>
        <w:t>无</w:t>
      </w:r>
    </w:p>
    <w:p w14:paraId="2DFB493F">
      <w:pPr>
        <w:spacing w:beforeLines="0" w:afterLines="0"/>
        <w:jc w:val="left"/>
        <w:rPr>
          <w:rFonts w:hint="default" w:ascii="新宋体" w:hAnsi="新宋体" w:eastAsia="新宋体"/>
          <w:sz w:val="19"/>
          <w:szCs w:val="24"/>
          <w:lang w:val="en-US" w:eastAsia="zh-CN"/>
        </w:rPr>
      </w:pPr>
    </w:p>
    <w:p w14:paraId="72B1A8A1">
      <w:pPr>
        <w:numPr>
          <w:ilvl w:val="0"/>
          <w:numId w:val="12"/>
        </w:numPr>
        <w:spacing w:beforeLines="0" w:afterLines="0"/>
        <w:ind w:left="420" w:leftChars="0" w:hanging="420" w:firstLineChars="0"/>
        <w:jc w:val="left"/>
        <w:rPr>
          <w:rFonts w:hint="default" w:ascii="新宋体" w:hAnsi="新宋体" w:eastAsia="新宋体"/>
          <w:sz w:val="19"/>
          <w:szCs w:val="24"/>
          <w:lang w:val="en-US" w:eastAsia="zh-CN"/>
        </w:rPr>
      </w:pPr>
      <w:r>
        <w:rPr>
          <w:rFonts w:hint="eastAsia" w:ascii="新宋体" w:hAnsi="新宋体" w:eastAsia="新宋体"/>
          <w:sz w:val="19"/>
          <w:szCs w:val="24"/>
          <w:lang w:val="en-US" w:eastAsia="zh-CN"/>
        </w:rPr>
        <w:t>打开数据库连接：</w:t>
      </w:r>
    </w:p>
    <w:p w14:paraId="3EAC6569">
      <w:pPr>
        <w:spacing w:beforeLines="0" w:afterLines="0"/>
        <w:jc w:val="left"/>
        <w:rPr>
          <w:rFonts w:hint="eastAsia" w:ascii="新宋体" w:hAnsi="新宋体" w:eastAsia="新宋体"/>
          <w:color w:val="auto"/>
          <w:sz w:val="19"/>
          <w:szCs w:val="24"/>
        </w:rPr>
      </w:pPr>
      <w:r>
        <w:rPr>
          <w:rFonts w:hint="eastAsia" w:ascii="新宋体" w:hAnsi="新宋体" w:eastAsia="新宋体"/>
          <w:sz w:val="19"/>
          <w:szCs w:val="24"/>
          <w:lang w:val="en-US" w:eastAsia="zh-CN"/>
        </w:rPr>
        <w:t xml:space="preserve">bool </w:t>
      </w:r>
      <w:r>
        <w:rPr>
          <w:rFonts w:hint="eastAsia" w:ascii="新宋体" w:hAnsi="新宋体" w:eastAsia="新宋体"/>
          <w:sz w:val="19"/>
          <w:szCs w:val="24"/>
        </w:rPr>
        <w:t xml:space="preserve">open(_bstr_t ConnectionString, _bstr_t UserID, _bstr_t Password, </w:t>
      </w:r>
      <w:r>
        <w:rPr>
          <w:rFonts w:hint="eastAsia" w:ascii="新宋体" w:hAnsi="新宋体" w:eastAsia="新宋体"/>
          <w:color w:val="0000FF"/>
          <w:sz w:val="19"/>
          <w:szCs w:val="24"/>
        </w:rPr>
        <w:t>long</w:t>
      </w:r>
      <w:r>
        <w:rPr>
          <w:rFonts w:hint="eastAsia" w:ascii="新宋体" w:hAnsi="新宋体" w:eastAsia="新宋体"/>
          <w:color w:val="auto"/>
          <w:sz w:val="19"/>
          <w:szCs w:val="24"/>
        </w:rPr>
        <w:t xml:space="preserve"> Options)</w:t>
      </w:r>
    </w:p>
    <w:p w14:paraId="517ADA1D">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输入:</w:t>
      </w:r>
    </w:p>
    <w:p w14:paraId="634FC33F">
      <w:pPr>
        <w:spacing w:beforeLines="0" w:afterLines="0"/>
        <w:ind w:firstLine="380"/>
        <w:jc w:val="left"/>
        <w:rPr>
          <w:rFonts w:hint="eastAsia" w:ascii="新宋体" w:hAnsi="新宋体" w:eastAsia="新宋体"/>
          <w:sz w:val="19"/>
          <w:szCs w:val="24"/>
          <w:lang w:val="en-US" w:eastAsia="zh-CN"/>
        </w:rPr>
      </w:pPr>
      <w:r>
        <w:rPr>
          <w:rFonts w:hint="eastAsia" w:ascii="新宋体" w:hAnsi="新宋体" w:eastAsia="新宋体"/>
          <w:sz w:val="19"/>
          <w:szCs w:val="24"/>
        </w:rPr>
        <w:t>bstr_t ConnectionString</w:t>
      </w:r>
      <w:r>
        <w:rPr>
          <w:rFonts w:hint="eastAsia" w:ascii="新宋体" w:hAnsi="新宋体" w:eastAsia="新宋体"/>
          <w:sz w:val="19"/>
          <w:szCs w:val="24"/>
          <w:lang w:val="en-US" w:eastAsia="zh-CN"/>
        </w:rPr>
        <w:t>: 数据库连接字符串</w:t>
      </w:r>
    </w:p>
    <w:p w14:paraId="15DEF45C">
      <w:pPr>
        <w:spacing w:beforeLines="0" w:afterLines="0"/>
        <w:ind w:firstLine="380"/>
        <w:jc w:val="left"/>
        <w:rPr>
          <w:rFonts w:hint="eastAsia" w:ascii="新宋体" w:hAnsi="新宋体" w:eastAsia="新宋体"/>
          <w:sz w:val="19"/>
          <w:szCs w:val="24"/>
          <w:lang w:val="en-US" w:eastAsia="zh-CN"/>
        </w:rPr>
      </w:pPr>
      <w:r>
        <w:rPr>
          <w:rFonts w:hint="eastAsia" w:ascii="新宋体" w:hAnsi="新宋体" w:eastAsia="新宋体"/>
          <w:sz w:val="19"/>
          <w:szCs w:val="24"/>
        </w:rPr>
        <w:t>_bstr_t UserID</w:t>
      </w:r>
      <w:r>
        <w:rPr>
          <w:rFonts w:hint="eastAsia" w:ascii="新宋体" w:hAnsi="新宋体" w:eastAsia="新宋体"/>
          <w:sz w:val="19"/>
          <w:szCs w:val="24"/>
          <w:lang w:val="en-US" w:eastAsia="zh-CN"/>
        </w:rPr>
        <w:t>: 数据库连接用户名</w:t>
      </w:r>
    </w:p>
    <w:p w14:paraId="0BAF81FE">
      <w:pPr>
        <w:spacing w:beforeLines="0" w:afterLines="0"/>
        <w:ind w:firstLine="380"/>
        <w:jc w:val="left"/>
        <w:rPr>
          <w:rFonts w:hint="default" w:ascii="新宋体" w:hAnsi="新宋体" w:eastAsia="新宋体"/>
          <w:sz w:val="19"/>
          <w:szCs w:val="24"/>
          <w:lang w:val="en-US" w:eastAsia="zh-CN"/>
        </w:rPr>
      </w:pPr>
      <w:r>
        <w:rPr>
          <w:rFonts w:hint="eastAsia" w:ascii="新宋体" w:hAnsi="新宋体" w:eastAsia="新宋体"/>
          <w:sz w:val="19"/>
          <w:szCs w:val="24"/>
        </w:rPr>
        <w:t>_bstr_t Password</w:t>
      </w:r>
      <w:r>
        <w:rPr>
          <w:rFonts w:hint="eastAsia" w:ascii="新宋体" w:hAnsi="新宋体" w:eastAsia="新宋体"/>
          <w:sz w:val="19"/>
          <w:szCs w:val="24"/>
          <w:lang w:val="en-US" w:eastAsia="zh-CN"/>
        </w:rPr>
        <w:t>: 数据库连接密码</w:t>
      </w:r>
    </w:p>
    <w:p w14:paraId="1AA6F679">
      <w:pPr>
        <w:spacing w:beforeLines="0" w:afterLines="0"/>
        <w:jc w:val="left"/>
        <w:rPr>
          <w:rFonts w:hint="eastAsia" w:ascii="新宋体" w:hAnsi="新宋体" w:eastAsia="新宋体"/>
          <w:sz w:val="19"/>
          <w:szCs w:val="24"/>
        </w:rPr>
      </w:pPr>
      <w:r>
        <w:rPr>
          <w:rFonts w:hint="eastAsia" w:ascii="新宋体" w:hAnsi="新宋体" w:eastAsia="新宋体"/>
          <w:color w:val="auto"/>
          <w:sz w:val="19"/>
          <w:szCs w:val="24"/>
          <w:lang w:val="en-US" w:eastAsia="zh-CN"/>
        </w:rPr>
        <w:t xml:space="preserve">    </w:t>
      </w:r>
      <w:r>
        <w:rPr>
          <w:rFonts w:hint="eastAsia" w:ascii="新宋体" w:hAnsi="新宋体" w:eastAsia="新宋体"/>
          <w:color w:val="0000FF"/>
          <w:sz w:val="19"/>
          <w:szCs w:val="24"/>
        </w:rPr>
        <w:t>long</w:t>
      </w:r>
      <w:r>
        <w:rPr>
          <w:rFonts w:hint="eastAsia" w:ascii="新宋体" w:hAnsi="新宋体" w:eastAsia="新宋体"/>
          <w:color w:val="auto"/>
          <w:sz w:val="19"/>
          <w:szCs w:val="24"/>
        </w:rPr>
        <w:t xml:space="preserve"> Options</w:t>
      </w:r>
      <w:r>
        <w:rPr>
          <w:rFonts w:hint="eastAsia" w:ascii="新宋体" w:hAnsi="新宋体" w:eastAsia="新宋体"/>
          <w:color w:val="auto"/>
          <w:sz w:val="19"/>
          <w:szCs w:val="24"/>
          <w:lang w:eastAsia="zh-CN"/>
        </w:rPr>
        <w:t>：</w:t>
      </w:r>
      <w:r>
        <w:rPr>
          <w:rFonts w:hint="eastAsia" w:ascii="新宋体" w:hAnsi="新宋体" w:eastAsia="新宋体"/>
          <w:color w:val="auto"/>
          <w:sz w:val="19"/>
          <w:szCs w:val="24"/>
          <w:lang w:val="en-US" w:eastAsia="zh-CN"/>
        </w:rPr>
        <w:t xml:space="preserve"> 连接选项，ODBC方式连mysql时，该值为</w:t>
      </w:r>
      <w:r>
        <w:rPr>
          <w:rFonts w:hint="eastAsia" w:ascii="新宋体" w:hAnsi="新宋体" w:eastAsia="新宋体"/>
          <w:sz w:val="19"/>
          <w:szCs w:val="24"/>
        </w:rPr>
        <w:t>adModeUnknown</w:t>
      </w:r>
    </w:p>
    <w:p w14:paraId="6066104F">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输出:</w:t>
      </w:r>
    </w:p>
    <w:p w14:paraId="3C065538">
      <w:pPr>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bool值，连接是否成功</w:t>
      </w:r>
    </w:p>
    <w:p w14:paraId="41B667AE">
      <w:pPr>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true： 连接成功</w:t>
      </w:r>
    </w:p>
    <w:p w14:paraId="05F8FEA8">
      <w:pPr>
        <w:spacing w:beforeLines="0" w:afterLines="0"/>
        <w:ind w:firstLine="38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false: 连接不成功</w:t>
      </w:r>
    </w:p>
    <w:p w14:paraId="72A0B8F7">
      <w:pPr>
        <w:numPr>
          <w:ilvl w:val="0"/>
          <w:numId w:val="0"/>
        </w:numPr>
        <w:ind w:leftChars="0"/>
        <w:rPr>
          <w:rFonts w:hint="default"/>
          <w:lang w:val="en-US" w:eastAsia="zh-CN"/>
        </w:rPr>
      </w:pPr>
    </w:p>
    <w:p w14:paraId="2B48136F">
      <w:pPr>
        <w:numPr>
          <w:ilvl w:val="0"/>
          <w:numId w:val="12"/>
        </w:numPr>
        <w:ind w:left="420" w:leftChars="0" w:hanging="420" w:firstLineChars="0"/>
        <w:rPr>
          <w:rFonts w:hint="default"/>
          <w:lang w:val="en-US" w:eastAsia="zh-CN"/>
        </w:rPr>
      </w:pPr>
      <w:r>
        <w:rPr>
          <w:rFonts w:hint="eastAsia"/>
          <w:lang w:val="en-US" w:eastAsia="zh-CN"/>
        </w:rPr>
        <w:t>执行数据库增、删、改、查</w:t>
      </w:r>
    </w:p>
    <w:p w14:paraId="40AE6997">
      <w:pPr>
        <w:spacing w:beforeLines="0" w:afterLines="0"/>
        <w:jc w:val="left"/>
        <w:rPr>
          <w:rFonts w:hint="eastAsia" w:ascii="新宋体" w:hAnsi="新宋体" w:eastAsia="新宋体"/>
          <w:sz w:val="19"/>
          <w:szCs w:val="24"/>
        </w:rPr>
      </w:pPr>
      <w:r>
        <w:rPr>
          <w:rFonts w:hint="eastAsia" w:ascii="新宋体" w:hAnsi="新宋体" w:eastAsia="新宋体"/>
          <w:sz w:val="19"/>
          <w:szCs w:val="24"/>
          <w:lang w:val="en-US" w:eastAsia="zh-CN"/>
        </w:rPr>
        <w:t xml:space="preserve">bool </w:t>
      </w:r>
      <w:r>
        <w:rPr>
          <w:rFonts w:hint="eastAsia" w:ascii="新宋体" w:hAnsi="新宋体" w:eastAsia="新宋体"/>
          <w:sz w:val="19"/>
          <w:szCs w:val="24"/>
        </w:rPr>
        <w:t>execute(_bstr_t query_cmd)</w:t>
      </w:r>
    </w:p>
    <w:p w14:paraId="43A320AD">
      <w:pPr>
        <w:numPr>
          <w:ilvl w:val="0"/>
          <w:numId w:val="0"/>
        </w:numPr>
        <w:ind w:leftChars="0"/>
        <w:rPr>
          <w:rFonts w:hint="eastAsia"/>
          <w:lang w:val="en-US" w:eastAsia="zh-CN"/>
        </w:rPr>
      </w:pPr>
      <w:r>
        <w:rPr>
          <w:rFonts w:hint="eastAsia"/>
          <w:lang w:val="en-US" w:eastAsia="zh-CN"/>
        </w:rPr>
        <w:t>输入:</w:t>
      </w:r>
    </w:p>
    <w:p w14:paraId="6B53C39D">
      <w:pPr>
        <w:numPr>
          <w:ilvl w:val="0"/>
          <w:numId w:val="0"/>
        </w:numPr>
        <w:ind w:leftChars="0" w:firstLine="420"/>
        <w:rPr>
          <w:rFonts w:hint="eastAsia" w:ascii="新宋体" w:hAnsi="新宋体" w:eastAsia="新宋体"/>
          <w:sz w:val="19"/>
          <w:szCs w:val="24"/>
          <w:lang w:val="en-US" w:eastAsia="zh-CN"/>
        </w:rPr>
      </w:pPr>
      <w:r>
        <w:rPr>
          <w:rFonts w:hint="eastAsia" w:ascii="新宋体" w:hAnsi="新宋体" w:eastAsia="新宋体"/>
          <w:sz w:val="19"/>
          <w:szCs w:val="24"/>
        </w:rPr>
        <w:t>_bstr_t query_cmd</w:t>
      </w:r>
      <w:r>
        <w:rPr>
          <w:rFonts w:hint="eastAsia" w:ascii="新宋体" w:hAnsi="新宋体" w:eastAsia="新宋体"/>
          <w:sz w:val="19"/>
          <w:szCs w:val="24"/>
          <w:lang w:eastAsia="zh-CN"/>
        </w:rPr>
        <w:t>：</w:t>
      </w:r>
      <w:r>
        <w:rPr>
          <w:rFonts w:hint="eastAsia" w:ascii="新宋体" w:hAnsi="新宋体" w:eastAsia="新宋体"/>
          <w:sz w:val="19"/>
          <w:szCs w:val="24"/>
          <w:lang w:val="en-US" w:eastAsia="zh-CN"/>
        </w:rPr>
        <w:t xml:space="preserve"> sql语句字符串</w:t>
      </w:r>
    </w:p>
    <w:p w14:paraId="03BC94E7">
      <w:pPr>
        <w:numPr>
          <w:ilvl w:val="0"/>
          <w:numId w:val="0"/>
        </w:numPr>
        <w:rPr>
          <w:rFonts w:hint="eastAsia" w:ascii="新宋体" w:hAnsi="新宋体" w:eastAsia="新宋体"/>
          <w:sz w:val="19"/>
          <w:szCs w:val="24"/>
          <w:lang w:val="en-US" w:eastAsia="zh-CN"/>
        </w:rPr>
      </w:pPr>
      <w:r>
        <w:rPr>
          <w:rFonts w:hint="eastAsia" w:ascii="新宋体" w:hAnsi="新宋体" w:eastAsia="新宋体"/>
          <w:sz w:val="19"/>
          <w:szCs w:val="24"/>
          <w:lang w:val="en-US" w:eastAsia="zh-CN"/>
        </w:rPr>
        <w:t>输出:</w:t>
      </w:r>
    </w:p>
    <w:p w14:paraId="3502D694">
      <w:pPr>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bool值，执行sql语句是否成功</w:t>
      </w:r>
    </w:p>
    <w:p w14:paraId="57E08560">
      <w:pPr>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true： 执行成功</w:t>
      </w:r>
    </w:p>
    <w:p w14:paraId="09513C69">
      <w:pPr>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false: 执行不成功</w:t>
      </w:r>
    </w:p>
    <w:p w14:paraId="420B6B69">
      <w:pPr>
        <w:spacing w:beforeLines="0" w:afterLines="0"/>
        <w:ind w:firstLine="380"/>
        <w:jc w:val="left"/>
        <w:rPr>
          <w:rFonts w:hint="default" w:ascii="新宋体" w:hAnsi="新宋体" w:eastAsia="新宋体"/>
          <w:color w:val="auto"/>
          <w:sz w:val="19"/>
          <w:szCs w:val="24"/>
          <w:lang w:val="en-US" w:eastAsia="zh-CN"/>
        </w:rPr>
      </w:pPr>
    </w:p>
    <w:p w14:paraId="06B57B79">
      <w:pPr>
        <w:numPr>
          <w:ilvl w:val="0"/>
          <w:numId w:val="12"/>
        </w:numPr>
        <w:spacing w:beforeLines="0" w:afterLines="0"/>
        <w:ind w:left="420" w:leftChars="0" w:hanging="420" w:firstLineChar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析构函数</w:t>
      </w:r>
    </w:p>
    <w:p w14:paraId="3C732359">
      <w:pPr>
        <w:spacing w:beforeLines="0" w:afterLines="0"/>
        <w:jc w:val="left"/>
        <w:rPr>
          <w:rFonts w:hint="eastAsia" w:ascii="新宋体" w:hAnsi="新宋体" w:eastAsia="新宋体"/>
          <w:sz w:val="19"/>
          <w:szCs w:val="24"/>
        </w:rPr>
      </w:pPr>
      <w:r>
        <w:rPr>
          <w:rFonts w:hint="eastAsia" w:ascii="新宋体" w:hAnsi="新宋体" w:eastAsia="新宋体"/>
          <w:sz w:val="19"/>
          <w:szCs w:val="24"/>
        </w:rPr>
        <w:t>~db_factory()</w:t>
      </w:r>
    </w:p>
    <w:p w14:paraId="2A42A6BC">
      <w:pPr>
        <w:spacing w:beforeLines="0" w:afterLines="0"/>
        <w:jc w:val="left"/>
        <w:rPr>
          <w:rFonts w:hint="eastAsia" w:ascii="新宋体" w:hAnsi="新宋体" w:eastAsia="新宋体"/>
          <w:sz w:val="19"/>
          <w:szCs w:val="24"/>
          <w:lang w:val="en-US" w:eastAsia="zh-CN"/>
        </w:rPr>
      </w:pPr>
      <w:r>
        <w:rPr>
          <w:rFonts w:hint="eastAsia" w:ascii="新宋体" w:hAnsi="新宋体" w:eastAsia="新宋体"/>
          <w:sz w:val="19"/>
          <w:szCs w:val="24"/>
          <w:lang w:val="en-US" w:eastAsia="zh-CN"/>
        </w:rPr>
        <w:t>输入：</w:t>
      </w:r>
    </w:p>
    <w:p w14:paraId="05D6B185">
      <w:pPr>
        <w:spacing w:beforeLines="0" w:afterLines="0"/>
        <w:ind w:firstLine="380"/>
        <w:jc w:val="left"/>
        <w:rPr>
          <w:rFonts w:hint="eastAsia" w:ascii="新宋体" w:hAnsi="新宋体" w:eastAsia="新宋体"/>
          <w:sz w:val="19"/>
          <w:szCs w:val="24"/>
          <w:lang w:val="en-US" w:eastAsia="zh-CN"/>
        </w:rPr>
      </w:pPr>
      <w:r>
        <w:rPr>
          <w:rFonts w:hint="eastAsia" w:ascii="新宋体" w:hAnsi="新宋体" w:eastAsia="新宋体"/>
          <w:sz w:val="19"/>
          <w:szCs w:val="24"/>
          <w:lang w:val="en-US" w:eastAsia="zh-CN"/>
        </w:rPr>
        <w:t>无</w:t>
      </w:r>
    </w:p>
    <w:p w14:paraId="6489CE5D">
      <w:pPr>
        <w:spacing w:beforeLines="0" w:afterLines="0"/>
        <w:jc w:val="left"/>
        <w:rPr>
          <w:rFonts w:hint="eastAsia" w:ascii="新宋体" w:hAnsi="新宋体" w:eastAsia="新宋体"/>
          <w:sz w:val="19"/>
          <w:szCs w:val="24"/>
          <w:lang w:val="en-US" w:eastAsia="zh-CN"/>
        </w:rPr>
      </w:pPr>
      <w:r>
        <w:rPr>
          <w:rFonts w:hint="eastAsia" w:ascii="新宋体" w:hAnsi="新宋体" w:eastAsia="新宋体"/>
          <w:sz w:val="19"/>
          <w:szCs w:val="24"/>
          <w:lang w:val="en-US" w:eastAsia="zh-CN"/>
        </w:rPr>
        <w:t>输出：</w:t>
      </w:r>
    </w:p>
    <w:p w14:paraId="586E237E">
      <w:pPr>
        <w:spacing w:beforeLines="0" w:afterLines="0"/>
        <w:ind w:firstLine="380"/>
        <w:jc w:val="left"/>
        <w:rPr>
          <w:rFonts w:hint="default" w:ascii="新宋体" w:hAnsi="新宋体" w:eastAsia="新宋体"/>
          <w:sz w:val="19"/>
          <w:szCs w:val="24"/>
          <w:lang w:val="en-US" w:eastAsia="zh-CN"/>
        </w:rPr>
      </w:pPr>
      <w:r>
        <w:rPr>
          <w:rFonts w:hint="eastAsia" w:ascii="新宋体" w:hAnsi="新宋体" w:eastAsia="新宋体"/>
          <w:sz w:val="19"/>
          <w:szCs w:val="24"/>
          <w:lang w:val="en-US" w:eastAsia="zh-CN"/>
        </w:rPr>
        <w:t>无</w:t>
      </w:r>
    </w:p>
    <w:p w14:paraId="4C6530D7">
      <w:pPr>
        <w:spacing w:beforeLines="0" w:afterLines="0"/>
        <w:ind w:firstLine="380"/>
        <w:jc w:val="left"/>
        <w:rPr>
          <w:rFonts w:hint="default" w:ascii="新宋体" w:hAnsi="新宋体" w:eastAsia="新宋体"/>
          <w:color w:val="auto"/>
          <w:sz w:val="19"/>
          <w:szCs w:val="24"/>
          <w:lang w:val="en-US" w:eastAsia="zh-CN"/>
        </w:rPr>
      </w:pPr>
    </w:p>
    <w:p w14:paraId="3FFFCB88">
      <w:pPr>
        <w:numPr>
          <w:ilvl w:val="0"/>
          <w:numId w:val="0"/>
        </w:numPr>
        <w:rPr>
          <w:rFonts w:hint="default" w:ascii="新宋体" w:hAnsi="新宋体" w:eastAsia="新宋体"/>
          <w:sz w:val="19"/>
          <w:szCs w:val="24"/>
          <w:lang w:val="en-US" w:eastAsia="zh-CN"/>
        </w:rPr>
      </w:pPr>
    </w:p>
    <w:p w14:paraId="4199D6B5">
      <w:pPr>
        <w:numPr>
          <w:ilvl w:val="0"/>
          <w:numId w:val="0"/>
        </w:numPr>
        <w:ind w:leftChars="0"/>
        <w:rPr>
          <w:rFonts w:hint="default" w:ascii="新宋体" w:hAnsi="新宋体" w:eastAsia="新宋体"/>
          <w:color w:val="000000"/>
          <w:sz w:val="19"/>
          <w:szCs w:val="24"/>
          <w:lang w:eastAsia="zh-CN"/>
        </w:rPr>
      </w:pPr>
      <w:r>
        <w:rPr>
          <w:rFonts w:hint="eastAsia" w:ascii="新宋体" w:hAnsi="新宋体" w:eastAsia="新宋体"/>
          <w:color w:val="000000"/>
          <w:sz w:val="19"/>
          <w:szCs w:val="24"/>
          <w:lang w:val="en-US" w:eastAsia="zh-CN"/>
        </w:rPr>
        <w:t xml:space="preserve">2.4.7.3 </w:t>
      </w:r>
      <w:r>
        <w:rPr>
          <w:rFonts w:hint="default" w:ascii="新宋体" w:hAnsi="新宋体" w:eastAsia="新宋体"/>
          <w:color w:val="000000"/>
          <w:sz w:val="19"/>
          <w:szCs w:val="24"/>
          <w:lang w:eastAsia="zh-CN"/>
        </w:rPr>
        <w:t>代码示例:</w:t>
      </w:r>
    </w:p>
    <w:p w14:paraId="718C53A6">
      <w:pPr>
        <w:numPr>
          <w:ilvl w:val="0"/>
          <w:numId w:val="0"/>
        </w:numPr>
        <w:ind w:leftChars="0"/>
        <w:rPr>
          <w:rFonts w:hint="default"/>
          <w:lang w:val="en-US" w:eastAsia="zh-CN"/>
        </w:rPr>
      </w:pPr>
    </w:p>
    <w:p w14:paraId="55827858">
      <w:pPr>
        <w:spacing w:beforeLines="0" w:afterLines="0"/>
        <w:jc w:val="left"/>
        <w:rPr>
          <w:rFonts w:hint="default"/>
          <w:lang w:val="en-US" w:eastAsia="zh-CN"/>
        </w:rPr>
      </w:pPr>
      <w:r>
        <w:rPr>
          <w:rFonts w:hint="eastAsia"/>
          <w:lang w:val="en-US" w:eastAsia="zh-CN"/>
        </w:rPr>
        <w:t xml:space="preserve">     </w:t>
      </w:r>
      <w:r>
        <w:rPr>
          <w:rFonts w:hint="eastAsia" w:ascii="新宋体" w:hAnsi="新宋体" w:eastAsia="新宋体"/>
          <w:sz w:val="19"/>
          <w:szCs w:val="24"/>
        </w:rPr>
        <w:t>db_factory db;</w:t>
      </w:r>
    </w:p>
    <w:p w14:paraId="3B50FC77">
      <w:pPr>
        <w:spacing w:beforeLines="0" w:afterLines="0"/>
        <w:ind w:firstLine="570" w:firstLineChars="300"/>
        <w:jc w:val="left"/>
        <w:rPr>
          <w:rFonts w:hint="eastAsia" w:ascii="新宋体" w:hAnsi="新宋体" w:eastAsia="新宋体"/>
          <w:color w:val="auto"/>
          <w:sz w:val="19"/>
          <w:szCs w:val="24"/>
        </w:rPr>
      </w:pPr>
      <w:r>
        <w:rPr>
          <w:rFonts w:hint="eastAsia" w:ascii="新宋体" w:hAnsi="新宋体" w:eastAsia="新宋体"/>
          <w:color w:val="0000FF"/>
          <w:sz w:val="19"/>
          <w:szCs w:val="24"/>
        </w:rPr>
        <w:t>bool</w:t>
      </w:r>
      <w:r>
        <w:rPr>
          <w:rFonts w:hint="eastAsia" w:ascii="新宋体" w:hAnsi="新宋体" w:eastAsia="新宋体"/>
          <w:color w:val="auto"/>
          <w:sz w:val="19"/>
          <w:szCs w:val="24"/>
        </w:rPr>
        <w:t xml:space="preserve"> con_status;</w:t>
      </w:r>
    </w:p>
    <w:p w14:paraId="01A0C92F">
      <w:pPr>
        <w:spacing w:beforeLines="0" w:afterLines="0"/>
        <w:ind w:firstLine="570" w:firstLineChars="300"/>
        <w:jc w:val="left"/>
        <w:rPr>
          <w:rFonts w:hint="eastAsia" w:ascii="新宋体" w:hAnsi="新宋体" w:eastAsia="新宋体"/>
          <w:sz w:val="19"/>
          <w:szCs w:val="24"/>
        </w:rPr>
      </w:pPr>
      <w:r>
        <w:rPr>
          <w:rFonts w:hint="eastAsia" w:ascii="新宋体" w:hAnsi="新宋体" w:eastAsia="新宋体"/>
          <w:sz w:val="19"/>
          <w:szCs w:val="24"/>
        </w:rPr>
        <w:t>con_status=db.open(con_string.c_str(),dbusername,dbpassword,adModeUnknown);</w:t>
      </w:r>
    </w:p>
    <w:p w14:paraId="6AD87057">
      <w:pPr>
        <w:spacing w:beforeLines="0" w:afterLines="0"/>
        <w:jc w:val="left"/>
        <w:rPr>
          <w:rFonts w:hint="eastAsia" w:ascii="新宋体" w:hAnsi="新宋体" w:eastAsia="新宋体"/>
          <w:color w:val="auto"/>
          <w:sz w:val="19"/>
          <w:szCs w:val="24"/>
        </w:rPr>
      </w:pPr>
      <w:r>
        <w:rPr>
          <w:rFonts w:hint="eastAsia" w:ascii="新宋体" w:hAnsi="新宋体" w:eastAsia="新宋体"/>
          <w:sz w:val="19"/>
          <w:szCs w:val="24"/>
        </w:rPr>
        <w:tab/>
      </w:r>
      <w:r>
        <w:rPr>
          <w:rFonts w:hint="eastAsia" w:ascii="新宋体" w:hAnsi="新宋体" w:eastAsia="新宋体"/>
          <w:sz w:val="19"/>
          <w:szCs w:val="24"/>
          <w:lang w:val="en-US" w:eastAsia="zh-CN"/>
        </w:rPr>
        <w:t xml:space="preserve"> </w:t>
      </w:r>
      <w:r>
        <w:rPr>
          <w:rFonts w:hint="eastAsia" w:ascii="新宋体" w:hAnsi="新宋体" w:eastAsia="新宋体"/>
          <w:color w:val="0000FF"/>
          <w:sz w:val="19"/>
          <w:szCs w:val="24"/>
        </w:rPr>
        <w:t>if</w:t>
      </w:r>
      <w:r>
        <w:rPr>
          <w:rFonts w:hint="eastAsia" w:ascii="新宋体" w:hAnsi="新宋体" w:eastAsia="新宋体"/>
          <w:color w:val="auto"/>
          <w:sz w:val="19"/>
          <w:szCs w:val="24"/>
        </w:rPr>
        <w:t xml:space="preserve"> (!con_status)</w:t>
      </w:r>
    </w:p>
    <w:p w14:paraId="675BECE6">
      <w:pPr>
        <w:spacing w:beforeLines="0" w:afterLines="0"/>
        <w:jc w:val="left"/>
        <w:rPr>
          <w:rFonts w:hint="eastAsia" w:ascii="新宋体" w:hAnsi="新宋体" w:eastAsia="新宋体"/>
          <w:color w:val="auto"/>
          <w:sz w:val="19"/>
          <w:szCs w:val="24"/>
        </w:rPr>
      </w:pPr>
      <w:r>
        <w:rPr>
          <w:rFonts w:hint="eastAsia" w:ascii="新宋体" w:hAnsi="新宋体" w:eastAsia="新宋体"/>
          <w:color w:val="auto"/>
          <w:sz w:val="19"/>
          <w:szCs w:val="24"/>
        </w:rPr>
        <w:tab/>
      </w:r>
      <w:r>
        <w:rPr>
          <w:rFonts w:hint="eastAsia" w:ascii="新宋体" w:hAnsi="新宋体" w:eastAsia="新宋体"/>
          <w:color w:val="auto"/>
          <w:sz w:val="19"/>
          <w:szCs w:val="24"/>
          <w:lang w:val="en-US" w:eastAsia="zh-CN"/>
        </w:rPr>
        <w:t xml:space="preserve"> </w:t>
      </w:r>
      <w:r>
        <w:rPr>
          <w:rFonts w:hint="eastAsia" w:ascii="新宋体" w:hAnsi="新宋体" w:eastAsia="新宋体"/>
          <w:color w:val="auto"/>
          <w:sz w:val="19"/>
          <w:szCs w:val="24"/>
        </w:rPr>
        <w:t>{</w:t>
      </w:r>
    </w:p>
    <w:p w14:paraId="00CB321A">
      <w:pPr>
        <w:spacing w:beforeLines="0" w:afterLines="0"/>
        <w:jc w:val="left"/>
        <w:rPr>
          <w:rFonts w:hint="eastAsia" w:ascii="新宋体" w:hAnsi="新宋体" w:eastAsia="新宋体"/>
          <w:color w:val="auto"/>
          <w:sz w:val="19"/>
          <w:szCs w:val="24"/>
        </w:rPr>
      </w:pPr>
      <w:r>
        <w:rPr>
          <w:rFonts w:hint="eastAsia" w:ascii="新宋体" w:hAnsi="新宋体" w:eastAsia="新宋体"/>
          <w:color w:val="auto"/>
          <w:sz w:val="19"/>
          <w:szCs w:val="24"/>
        </w:rPr>
        <w:tab/>
      </w:r>
      <w:r>
        <w:rPr>
          <w:rFonts w:hint="eastAsia" w:ascii="新宋体" w:hAnsi="新宋体" w:eastAsia="新宋体"/>
          <w:color w:val="auto"/>
          <w:sz w:val="19"/>
          <w:szCs w:val="24"/>
        </w:rPr>
        <w:t xml:space="preserve">    string temp=</w:t>
      </w:r>
      <w:r>
        <w:rPr>
          <w:rFonts w:hint="eastAsia" w:ascii="新宋体" w:hAnsi="新宋体" w:eastAsia="新宋体"/>
          <w:color w:val="A31515"/>
          <w:sz w:val="19"/>
          <w:szCs w:val="24"/>
        </w:rPr>
        <w:t>"Can not connect to Database. Please check the setting!"</w:t>
      </w:r>
      <w:r>
        <w:rPr>
          <w:rFonts w:hint="eastAsia" w:ascii="新宋体" w:hAnsi="新宋体" w:eastAsia="新宋体"/>
          <w:color w:val="auto"/>
          <w:sz w:val="19"/>
          <w:szCs w:val="24"/>
        </w:rPr>
        <w:t>;</w:t>
      </w:r>
      <w:r>
        <w:rPr>
          <w:rFonts w:hint="eastAsia" w:ascii="新宋体" w:hAnsi="新宋体" w:eastAsia="新宋体"/>
          <w:color w:val="auto"/>
          <w:sz w:val="19"/>
          <w:szCs w:val="24"/>
        </w:rPr>
        <w:tab/>
      </w:r>
    </w:p>
    <w:p w14:paraId="46F3A7FA">
      <w:pPr>
        <w:spacing w:beforeLines="0" w:afterLines="0"/>
        <w:jc w:val="left"/>
        <w:rPr>
          <w:rFonts w:hint="eastAsia" w:ascii="新宋体" w:hAnsi="新宋体" w:eastAsia="新宋体"/>
          <w:color w:val="auto"/>
          <w:sz w:val="19"/>
          <w:szCs w:val="24"/>
        </w:rPr>
      </w:pPr>
      <w:r>
        <w:rPr>
          <w:rFonts w:hint="eastAsia" w:ascii="新宋体" w:hAnsi="新宋体" w:eastAsia="新宋体"/>
          <w:color w:val="auto"/>
          <w:sz w:val="19"/>
          <w:szCs w:val="24"/>
        </w:rPr>
        <w:tab/>
      </w:r>
      <w:r>
        <w:rPr>
          <w:rFonts w:hint="eastAsia" w:ascii="新宋体" w:hAnsi="新宋体" w:eastAsia="新宋体"/>
          <w:color w:val="auto"/>
          <w:sz w:val="19"/>
          <w:szCs w:val="24"/>
        </w:rPr>
        <w:tab/>
      </w:r>
      <w:r>
        <w:rPr>
          <w:rFonts w:hint="eastAsia" w:ascii="新宋体" w:hAnsi="新宋体" w:eastAsia="新宋体"/>
          <w:color w:val="auto"/>
          <w:sz w:val="19"/>
          <w:szCs w:val="24"/>
        </w:rPr>
        <w:t>write_log(temp.c_str());</w:t>
      </w:r>
    </w:p>
    <w:p w14:paraId="41518AA3">
      <w:pPr>
        <w:spacing w:beforeLines="0" w:afterLines="0"/>
        <w:jc w:val="left"/>
        <w:rPr>
          <w:rFonts w:hint="eastAsia" w:ascii="新宋体" w:hAnsi="新宋体" w:eastAsia="新宋体"/>
          <w:color w:val="auto"/>
          <w:sz w:val="19"/>
          <w:szCs w:val="24"/>
        </w:rPr>
      </w:pPr>
      <w:r>
        <w:rPr>
          <w:rFonts w:hint="eastAsia" w:ascii="新宋体" w:hAnsi="新宋体" w:eastAsia="新宋体"/>
          <w:color w:val="auto"/>
          <w:sz w:val="19"/>
          <w:szCs w:val="24"/>
        </w:rPr>
        <w:tab/>
      </w:r>
      <w:r>
        <w:rPr>
          <w:rFonts w:hint="eastAsia" w:ascii="新宋体" w:hAnsi="新宋体" w:eastAsia="新宋体"/>
          <w:color w:val="auto"/>
          <w:sz w:val="19"/>
          <w:szCs w:val="24"/>
        </w:rPr>
        <w:tab/>
      </w:r>
      <w:r>
        <w:rPr>
          <w:rFonts w:hint="eastAsia" w:ascii="新宋体" w:hAnsi="新宋体" w:eastAsia="新宋体"/>
          <w:color w:val="0000FF"/>
          <w:sz w:val="19"/>
          <w:szCs w:val="24"/>
        </w:rPr>
        <w:t>return</w:t>
      </w:r>
      <w:r>
        <w:rPr>
          <w:rFonts w:hint="eastAsia" w:ascii="新宋体" w:hAnsi="新宋体" w:eastAsia="新宋体"/>
          <w:color w:val="auto"/>
          <w:sz w:val="19"/>
          <w:szCs w:val="24"/>
        </w:rPr>
        <w:t xml:space="preserve"> -1;</w:t>
      </w:r>
    </w:p>
    <w:p w14:paraId="72373C3F">
      <w:pPr>
        <w:spacing w:beforeLines="0" w:afterLines="0"/>
        <w:jc w:val="left"/>
        <w:rPr>
          <w:rFonts w:hint="eastAsia" w:ascii="新宋体" w:hAnsi="新宋体" w:eastAsia="新宋体"/>
          <w:color w:val="auto"/>
          <w:sz w:val="19"/>
          <w:szCs w:val="24"/>
        </w:rPr>
      </w:pPr>
      <w:r>
        <w:rPr>
          <w:rFonts w:hint="eastAsia" w:ascii="新宋体" w:hAnsi="新宋体" w:eastAsia="新宋体"/>
          <w:color w:val="auto"/>
          <w:sz w:val="19"/>
          <w:szCs w:val="24"/>
        </w:rPr>
        <w:tab/>
      </w:r>
      <w:r>
        <w:rPr>
          <w:rFonts w:hint="eastAsia" w:ascii="新宋体" w:hAnsi="新宋体" w:eastAsia="新宋体"/>
          <w:color w:val="auto"/>
          <w:sz w:val="19"/>
          <w:szCs w:val="24"/>
          <w:lang w:val="en-US" w:eastAsia="zh-CN"/>
        </w:rPr>
        <w:t xml:space="preserve"> </w:t>
      </w:r>
      <w:r>
        <w:rPr>
          <w:rFonts w:hint="eastAsia" w:ascii="新宋体" w:hAnsi="新宋体" w:eastAsia="新宋体"/>
          <w:color w:val="auto"/>
          <w:sz w:val="19"/>
          <w:szCs w:val="24"/>
        </w:rPr>
        <w:t>}</w:t>
      </w:r>
    </w:p>
    <w:p w14:paraId="2FB1F899">
      <w:pPr>
        <w:spacing w:beforeLines="0" w:afterLines="0"/>
        <w:jc w:val="left"/>
        <w:rPr>
          <w:rFonts w:hint="eastAsia" w:ascii="新宋体" w:hAnsi="新宋体" w:eastAsia="新宋体"/>
          <w:sz w:val="19"/>
          <w:szCs w:val="24"/>
        </w:rPr>
      </w:pPr>
      <w:r>
        <w:rPr>
          <w:rFonts w:hint="eastAsia" w:ascii="新宋体" w:hAnsi="新宋体" w:eastAsia="新宋体"/>
          <w:sz w:val="19"/>
          <w:szCs w:val="24"/>
          <w:lang w:val="en-US" w:eastAsia="zh-CN"/>
        </w:rPr>
        <w:t xml:space="preserve">     </w:t>
      </w:r>
      <w:r>
        <w:rPr>
          <w:rFonts w:hint="eastAsia" w:ascii="新宋体" w:hAnsi="新宋体" w:eastAsia="新宋体"/>
          <w:sz w:val="19"/>
          <w:szCs w:val="24"/>
        </w:rPr>
        <w:t>db.execute(my_sql.c_str());</w:t>
      </w:r>
    </w:p>
    <w:p w14:paraId="569B182C">
      <w:pPr>
        <w:rPr>
          <w:rFonts w:hint="eastAsia"/>
          <w:lang w:val="en-US" w:eastAsia="zh-CN"/>
        </w:rPr>
      </w:pPr>
    </w:p>
    <w:p w14:paraId="267ED4A2">
      <w:pPr>
        <w:pStyle w:val="3"/>
        <w:bidi w:val="0"/>
        <w:rPr>
          <w:rFonts w:hint="eastAsia"/>
          <w:lang w:val="en-US" w:eastAsia="zh-CN"/>
        </w:rPr>
      </w:pPr>
      <w:bookmarkStart w:id="17" w:name="_Toc29175"/>
      <w:bookmarkStart w:id="18" w:name="_Toc15012"/>
      <w:r>
        <w:rPr>
          <w:rFonts w:hint="eastAsia"/>
          <w:lang w:val="en-US" w:eastAsia="zh-CN"/>
        </w:rPr>
        <w:t>2.5  系统运行环境</w:t>
      </w:r>
      <w:bookmarkEnd w:id="17"/>
      <w:bookmarkEnd w:id="18"/>
    </w:p>
    <w:p w14:paraId="69441A77">
      <w:pPr>
        <w:rPr>
          <w:rFonts w:hint="eastAsia"/>
          <w:lang w:val="en-US" w:eastAsia="zh-CN"/>
        </w:rPr>
      </w:pPr>
    </w:p>
    <w:p w14:paraId="36FE6D13">
      <w:pPr>
        <w:rPr>
          <w:rFonts w:hint="eastAsia"/>
          <w:sz w:val="24"/>
          <w:szCs w:val="24"/>
          <w:lang w:val="en-US" w:eastAsia="zh-CN"/>
        </w:rPr>
      </w:pPr>
      <w:r>
        <w:rPr>
          <w:rFonts w:hint="eastAsia"/>
          <w:lang w:val="en-US" w:eastAsia="zh-CN"/>
        </w:rPr>
        <w:t xml:space="preserve">工业局域网: </w:t>
      </w:r>
      <w:r>
        <w:rPr>
          <w:rFonts w:hint="eastAsia"/>
          <w:sz w:val="24"/>
          <w:szCs w:val="24"/>
          <w:lang w:val="en-US" w:eastAsia="zh-CN"/>
        </w:rPr>
        <w:t>工业局域网作为系统各组成模块组件之间、系统与各传感器子系统之间相互通讯的载体。因此，系统的开发、测试、运行均需基于工业局域网。</w:t>
      </w:r>
    </w:p>
    <w:p w14:paraId="6B8368E6">
      <w:pPr>
        <w:rPr>
          <w:rFonts w:hint="eastAsia"/>
          <w:sz w:val="24"/>
          <w:szCs w:val="24"/>
          <w:lang w:val="en-US" w:eastAsia="zh-CN"/>
        </w:rPr>
      </w:pPr>
    </w:p>
    <w:p w14:paraId="797125CE">
      <w:pPr>
        <w:rPr>
          <w:rFonts w:hint="eastAsia"/>
          <w:sz w:val="24"/>
          <w:szCs w:val="24"/>
          <w:lang w:val="en-US" w:eastAsia="zh-CN"/>
        </w:rPr>
      </w:pPr>
      <w:r>
        <w:rPr>
          <w:rFonts w:hint="eastAsia"/>
          <w:sz w:val="24"/>
          <w:szCs w:val="24"/>
          <w:lang w:val="en-US" w:eastAsia="zh-CN"/>
        </w:rPr>
        <w:t>数据库管理系统: mysql 5.7及以上</w:t>
      </w:r>
    </w:p>
    <w:p w14:paraId="33041567">
      <w:pPr>
        <w:rPr>
          <w:rFonts w:hint="default"/>
          <w:sz w:val="24"/>
          <w:szCs w:val="24"/>
          <w:lang w:val="en-US" w:eastAsia="zh-CN"/>
        </w:rPr>
      </w:pPr>
      <w:r>
        <w:rPr>
          <w:rFonts w:hint="eastAsia"/>
          <w:sz w:val="24"/>
          <w:szCs w:val="24"/>
          <w:lang w:val="en-US" w:eastAsia="zh-CN"/>
        </w:rPr>
        <w:t>MySQL ODBC驱动版本: mysql-connector-odbc-5.3.12-winx64及以上</w:t>
      </w:r>
    </w:p>
    <w:p w14:paraId="394E5671">
      <w:pPr>
        <w:rPr>
          <w:rFonts w:hint="eastAsia"/>
          <w:sz w:val="24"/>
          <w:szCs w:val="24"/>
          <w:lang w:val="en-US" w:eastAsia="zh-CN"/>
        </w:rPr>
      </w:pPr>
    </w:p>
    <w:p w14:paraId="30241C1A">
      <w:pPr>
        <w:rPr>
          <w:rFonts w:hint="eastAsia"/>
          <w:sz w:val="24"/>
          <w:szCs w:val="24"/>
          <w:lang w:val="en-US" w:eastAsia="zh-CN"/>
        </w:rPr>
      </w:pPr>
      <w:r>
        <w:rPr>
          <w:rFonts w:hint="eastAsia"/>
          <w:sz w:val="24"/>
          <w:szCs w:val="24"/>
          <w:lang w:val="en-US" w:eastAsia="zh-CN"/>
        </w:rPr>
        <w:t xml:space="preserve">系统各模块的运行环境: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1"/>
        <w:gridCol w:w="3374"/>
        <w:gridCol w:w="2687"/>
      </w:tblGrid>
      <w:tr w14:paraId="69066E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21" w:type="dxa"/>
          </w:tcPr>
          <w:p w14:paraId="5D12D5B6">
            <w:pPr>
              <w:rPr>
                <w:rFonts w:hint="default"/>
                <w:sz w:val="24"/>
                <w:szCs w:val="24"/>
                <w:vertAlign w:val="baseline"/>
                <w:lang w:val="en-US" w:eastAsia="zh-CN"/>
              </w:rPr>
            </w:pPr>
            <w:r>
              <w:rPr>
                <w:rFonts w:hint="eastAsia"/>
                <w:sz w:val="24"/>
                <w:szCs w:val="24"/>
                <w:vertAlign w:val="baseline"/>
                <w:lang w:val="en-US" w:eastAsia="zh-CN"/>
              </w:rPr>
              <w:t xml:space="preserve">     模块</w:t>
            </w:r>
          </w:p>
        </w:tc>
        <w:tc>
          <w:tcPr>
            <w:tcW w:w="3374" w:type="dxa"/>
          </w:tcPr>
          <w:p w14:paraId="47AF4246">
            <w:pPr>
              <w:rPr>
                <w:rFonts w:hint="default"/>
                <w:sz w:val="24"/>
                <w:szCs w:val="24"/>
                <w:vertAlign w:val="baseline"/>
                <w:lang w:val="en-US" w:eastAsia="zh-CN"/>
              </w:rPr>
            </w:pPr>
            <w:r>
              <w:rPr>
                <w:rFonts w:hint="eastAsia"/>
                <w:sz w:val="24"/>
                <w:szCs w:val="24"/>
                <w:vertAlign w:val="baseline"/>
                <w:lang w:val="en-US" w:eastAsia="zh-CN"/>
              </w:rPr>
              <w:t xml:space="preserve">    操作系统</w:t>
            </w:r>
          </w:p>
        </w:tc>
        <w:tc>
          <w:tcPr>
            <w:tcW w:w="2687" w:type="dxa"/>
          </w:tcPr>
          <w:p w14:paraId="0E5136E9">
            <w:pPr>
              <w:rPr>
                <w:rFonts w:hint="default"/>
                <w:sz w:val="24"/>
                <w:szCs w:val="24"/>
                <w:vertAlign w:val="baseline"/>
                <w:lang w:val="en-US" w:eastAsia="zh-CN"/>
              </w:rPr>
            </w:pPr>
            <w:r>
              <w:rPr>
                <w:rFonts w:hint="eastAsia"/>
                <w:sz w:val="24"/>
                <w:szCs w:val="24"/>
                <w:vertAlign w:val="baseline"/>
                <w:lang w:val="en-US" w:eastAsia="zh-CN"/>
              </w:rPr>
              <w:t xml:space="preserve">  备注</w:t>
            </w:r>
          </w:p>
        </w:tc>
      </w:tr>
      <w:tr w14:paraId="72458B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6AD67FEF">
            <w:pPr>
              <w:rPr>
                <w:rFonts w:hint="default"/>
                <w:sz w:val="24"/>
                <w:szCs w:val="24"/>
                <w:vertAlign w:val="baseline"/>
                <w:lang w:val="en-US" w:eastAsia="zh-CN"/>
              </w:rPr>
            </w:pPr>
            <w:r>
              <w:rPr>
                <w:rFonts w:hint="eastAsia"/>
                <w:sz w:val="24"/>
                <w:szCs w:val="24"/>
                <w:vertAlign w:val="baseline"/>
                <w:lang w:val="en-US" w:eastAsia="zh-CN"/>
              </w:rPr>
              <w:t xml:space="preserve"> 数据收集程序</w:t>
            </w:r>
          </w:p>
        </w:tc>
        <w:tc>
          <w:tcPr>
            <w:tcW w:w="3374" w:type="dxa"/>
          </w:tcPr>
          <w:p w14:paraId="5C579C14">
            <w:pPr>
              <w:rPr>
                <w:rFonts w:hint="default"/>
                <w:sz w:val="24"/>
                <w:szCs w:val="24"/>
                <w:vertAlign w:val="baseline"/>
                <w:lang w:val="en-US" w:eastAsia="zh-CN"/>
              </w:rPr>
            </w:pPr>
            <w:r>
              <w:rPr>
                <w:rFonts w:hint="eastAsia"/>
                <w:sz w:val="24"/>
                <w:szCs w:val="24"/>
                <w:vertAlign w:val="baseline"/>
                <w:lang w:val="en-US" w:eastAsia="zh-CN"/>
              </w:rPr>
              <w:t>Windows server 2008 及以上</w:t>
            </w:r>
          </w:p>
        </w:tc>
        <w:tc>
          <w:tcPr>
            <w:tcW w:w="2687" w:type="dxa"/>
          </w:tcPr>
          <w:p w14:paraId="2A14A6AF">
            <w:pPr>
              <w:rPr>
                <w:rFonts w:hint="eastAsia"/>
                <w:sz w:val="24"/>
                <w:szCs w:val="24"/>
                <w:vertAlign w:val="baseline"/>
                <w:lang w:val="en-US" w:eastAsia="zh-CN"/>
              </w:rPr>
            </w:pPr>
          </w:p>
        </w:tc>
      </w:tr>
      <w:tr w14:paraId="361DA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686AE842">
            <w:pPr>
              <w:rPr>
                <w:rFonts w:hint="default"/>
                <w:sz w:val="24"/>
                <w:szCs w:val="24"/>
                <w:vertAlign w:val="baseline"/>
                <w:lang w:val="en-US" w:eastAsia="zh-CN"/>
              </w:rPr>
            </w:pPr>
            <w:r>
              <w:rPr>
                <w:rFonts w:hint="eastAsia"/>
                <w:sz w:val="24"/>
                <w:szCs w:val="24"/>
                <w:vertAlign w:val="baseline"/>
                <w:lang w:val="en-US" w:eastAsia="zh-CN"/>
              </w:rPr>
              <w:t xml:space="preserve"> </w:t>
            </w:r>
            <w:r>
              <w:rPr>
                <w:rFonts w:hint="eastAsia" w:cstheme="minorBidi"/>
                <w:b w:val="0"/>
                <w:bCs w:val="0"/>
                <w:kern w:val="2"/>
                <w:sz w:val="24"/>
                <w:szCs w:val="24"/>
                <w:lang w:val="en-US" w:eastAsia="zh-CN" w:bidi="ar-SA"/>
              </w:rPr>
              <w:t>web应用程序</w:t>
            </w:r>
          </w:p>
        </w:tc>
        <w:tc>
          <w:tcPr>
            <w:tcW w:w="3374" w:type="dxa"/>
          </w:tcPr>
          <w:p w14:paraId="696875B9">
            <w:pPr>
              <w:rPr>
                <w:rFonts w:hint="default"/>
                <w:sz w:val="24"/>
                <w:szCs w:val="24"/>
                <w:vertAlign w:val="baseline"/>
                <w:lang w:val="en-US" w:eastAsia="zh-CN"/>
              </w:rPr>
            </w:pPr>
            <w:r>
              <w:rPr>
                <w:rFonts w:hint="eastAsia"/>
                <w:sz w:val="24"/>
                <w:szCs w:val="24"/>
                <w:vertAlign w:val="baseline"/>
                <w:lang w:val="en-US" w:eastAsia="zh-CN"/>
              </w:rPr>
              <w:t>Windows server 2008 及以上</w:t>
            </w:r>
          </w:p>
        </w:tc>
        <w:tc>
          <w:tcPr>
            <w:tcW w:w="2687" w:type="dxa"/>
          </w:tcPr>
          <w:p w14:paraId="4B0DD8C2">
            <w:pPr>
              <w:rPr>
                <w:rFonts w:hint="default"/>
                <w:sz w:val="24"/>
                <w:szCs w:val="24"/>
                <w:vertAlign w:val="baseline"/>
                <w:lang w:val="en-US" w:eastAsia="zh-CN"/>
              </w:rPr>
            </w:pPr>
            <w:r>
              <w:rPr>
                <w:rFonts w:hint="eastAsia"/>
                <w:sz w:val="24"/>
                <w:szCs w:val="24"/>
                <w:vertAlign w:val="baseline"/>
                <w:lang w:val="en-US" w:eastAsia="zh-CN"/>
              </w:rPr>
              <w:t xml:space="preserve"> 系统需按照配置好IIS</w:t>
            </w:r>
          </w:p>
        </w:tc>
      </w:tr>
      <w:tr w14:paraId="3FFD1C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2021" w:type="dxa"/>
          </w:tcPr>
          <w:p w14:paraId="3F7231CF">
            <w:pPr>
              <w:rPr>
                <w:rFonts w:hint="default"/>
                <w:sz w:val="24"/>
                <w:szCs w:val="24"/>
                <w:vertAlign w:val="baseline"/>
                <w:lang w:val="en-US" w:eastAsia="zh-CN"/>
              </w:rPr>
            </w:pPr>
            <w:r>
              <w:rPr>
                <w:rFonts w:hint="eastAsia"/>
                <w:sz w:val="24"/>
                <w:szCs w:val="24"/>
                <w:vertAlign w:val="baseline"/>
                <w:lang w:val="en-US" w:eastAsia="zh-CN"/>
              </w:rPr>
              <w:t>数据库管理系统</w:t>
            </w:r>
          </w:p>
        </w:tc>
        <w:tc>
          <w:tcPr>
            <w:tcW w:w="3374" w:type="dxa"/>
          </w:tcPr>
          <w:p w14:paraId="489BD8B7">
            <w:pPr>
              <w:rPr>
                <w:rFonts w:hint="eastAsia"/>
                <w:sz w:val="24"/>
                <w:szCs w:val="24"/>
                <w:vertAlign w:val="baseline"/>
                <w:lang w:val="en-US" w:eastAsia="zh-CN"/>
              </w:rPr>
            </w:pPr>
            <w:r>
              <w:rPr>
                <w:rFonts w:hint="eastAsia"/>
                <w:sz w:val="24"/>
                <w:szCs w:val="24"/>
                <w:vertAlign w:val="baseline"/>
                <w:lang w:val="en-US" w:eastAsia="zh-CN"/>
              </w:rPr>
              <w:t>Windows server 2008及以上，</w:t>
            </w:r>
          </w:p>
          <w:p w14:paraId="632FDF26">
            <w:pPr>
              <w:rPr>
                <w:rFonts w:hint="default"/>
                <w:sz w:val="24"/>
                <w:szCs w:val="24"/>
                <w:vertAlign w:val="baseline"/>
                <w:lang w:val="en-US" w:eastAsia="zh-CN"/>
              </w:rPr>
            </w:pPr>
            <w:r>
              <w:rPr>
                <w:rFonts w:hint="eastAsia"/>
                <w:sz w:val="24"/>
                <w:szCs w:val="24"/>
                <w:vertAlign w:val="baseline"/>
                <w:lang w:val="en-US" w:eastAsia="zh-CN"/>
              </w:rPr>
              <w:t xml:space="preserve">或Linux  CentOS7及以上 </w:t>
            </w:r>
          </w:p>
        </w:tc>
        <w:tc>
          <w:tcPr>
            <w:tcW w:w="2687" w:type="dxa"/>
          </w:tcPr>
          <w:p w14:paraId="57857C55">
            <w:pPr>
              <w:rPr>
                <w:rFonts w:hint="eastAsia"/>
                <w:sz w:val="24"/>
                <w:szCs w:val="24"/>
                <w:vertAlign w:val="baseline"/>
                <w:lang w:val="en-US" w:eastAsia="zh-CN"/>
              </w:rPr>
            </w:pPr>
          </w:p>
        </w:tc>
      </w:tr>
    </w:tbl>
    <w:p w14:paraId="527325AF">
      <w:pPr>
        <w:rPr>
          <w:rFonts w:hint="eastAsia"/>
          <w:sz w:val="24"/>
          <w:szCs w:val="24"/>
          <w:lang w:val="en-US" w:eastAsia="zh-CN"/>
        </w:rPr>
      </w:pPr>
    </w:p>
    <w:p w14:paraId="41EE6F4D">
      <w:pPr>
        <w:rPr>
          <w:rFonts w:hint="eastAsia"/>
          <w:sz w:val="24"/>
          <w:szCs w:val="24"/>
          <w:lang w:val="en-US" w:eastAsia="zh-CN"/>
        </w:rPr>
      </w:pPr>
      <w:r>
        <w:rPr>
          <w:rFonts w:hint="eastAsia"/>
          <w:sz w:val="24"/>
          <w:szCs w:val="24"/>
          <w:lang w:val="en-US" w:eastAsia="zh-CN"/>
        </w:rPr>
        <w:t>系统支持的浏览器:</w:t>
      </w:r>
    </w:p>
    <w:p w14:paraId="43F34D6E">
      <w:pPr>
        <w:rPr>
          <w:rFonts w:hint="eastAsia"/>
          <w:sz w:val="24"/>
          <w:szCs w:val="24"/>
          <w:lang w:val="en-US" w:eastAsia="zh-CN"/>
        </w:rPr>
      </w:pPr>
      <w:r>
        <w:rPr>
          <w:rFonts w:hint="eastAsia"/>
          <w:sz w:val="24"/>
          <w:szCs w:val="24"/>
          <w:lang w:val="en-US" w:eastAsia="zh-CN"/>
        </w:rPr>
        <w:t>Firefox, IE, Microsoft Edge</w:t>
      </w:r>
    </w:p>
    <w:p w14:paraId="3CD237A9">
      <w:pPr>
        <w:rPr>
          <w:rFonts w:hint="eastAsia"/>
          <w:sz w:val="24"/>
          <w:szCs w:val="24"/>
          <w:lang w:val="en-US" w:eastAsia="zh-CN"/>
        </w:rPr>
      </w:pPr>
    </w:p>
    <w:p w14:paraId="201C87EC">
      <w:pPr>
        <w:rPr>
          <w:rFonts w:hint="eastAsia"/>
          <w:sz w:val="24"/>
          <w:szCs w:val="24"/>
          <w:lang w:val="en-US" w:eastAsia="zh-CN"/>
        </w:rPr>
      </w:pPr>
      <w:r>
        <w:rPr>
          <w:rFonts w:hint="eastAsia"/>
          <w:sz w:val="24"/>
          <w:szCs w:val="24"/>
          <w:lang w:val="en-US" w:eastAsia="zh-CN"/>
        </w:rPr>
        <w:t>硬件要求：</w:t>
      </w:r>
    </w:p>
    <w:p w14:paraId="55A3D80A">
      <w:pPr>
        <w:rPr>
          <w:rFonts w:hint="eastAsia"/>
          <w:sz w:val="24"/>
          <w:szCs w:val="24"/>
          <w:lang w:val="en-US" w:eastAsia="zh-CN"/>
        </w:rPr>
      </w:pPr>
      <w:r>
        <w:rPr>
          <w:rFonts w:hint="eastAsia"/>
          <w:sz w:val="24"/>
          <w:szCs w:val="24"/>
          <w:lang w:val="en-US" w:eastAsia="zh-CN"/>
        </w:rPr>
        <w:t>CPU:  8核及以上</w:t>
      </w:r>
    </w:p>
    <w:p w14:paraId="37A1D118">
      <w:pPr>
        <w:rPr>
          <w:rFonts w:hint="default"/>
          <w:sz w:val="24"/>
          <w:szCs w:val="24"/>
          <w:lang w:val="en-US" w:eastAsia="zh-CN"/>
        </w:rPr>
      </w:pPr>
      <w:r>
        <w:rPr>
          <w:rFonts w:hint="eastAsia"/>
          <w:sz w:val="24"/>
          <w:szCs w:val="24"/>
          <w:lang w:val="en-US" w:eastAsia="zh-CN"/>
        </w:rPr>
        <w:t>内存：8G及以上</w:t>
      </w:r>
    </w:p>
    <w:p w14:paraId="350F20F4">
      <w:pPr>
        <w:rPr>
          <w:rFonts w:hint="default"/>
          <w:sz w:val="24"/>
          <w:szCs w:val="24"/>
          <w:lang w:val="en-US" w:eastAsia="zh-CN"/>
        </w:rPr>
      </w:pPr>
    </w:p>
    <w:p w14:paraId="357ED890">
      <w:pPr>
        <w:pStyle w:val="3"/>
        <w:bidi w:val="0"/>
        <w:rPr>
          <w:rFonts w:hint="default"/>
          <w:lang w:val="en-US" w:eastAsia="zh-CN"/>
        </w:rPr>
      </w:pPr>
      <w:bookmarkStart w:id="19" w:name="_Toc423"/>
      <w:bookmarkStart w:id="20" w:name="_Toc12680"/>
      <w:r>
        <w:rPr>
          <w:rFonts w:hint="eastAsia"/>
          <w:lang w:val="en-US" w:eastAsia="zh-CN"/>
        </w:rPr>
        <w:t>2.6 系统开发语言及开发工具</w:t>
      </w:r>
      <w:bookmarkEnd w:id="19"/>
      <w:bookmarkEnd w:id="20"/>
    </w:p>
    <w:p w14:paraId="71077777">
      <w:pPr>
        <w:rPr>
          <w:rFonts w:hint="eastAsia"/>
          <w:sz w:val="24"/>
          <w:szCs w:val="24"/>
          <w:vertAlign w:val="baseline"/>
          <w:lang w:val="en-US" w:eastAsia="zh-CN"/>
        </w:rPr>
      </w:pPr>
      <w:r>
        <w:rPr>
          <w:rFonts w:hint="eastAsia"/>
          <w:sz w:val="24"/>
          <w:szCs w:val="24"/>
          <w:vertAlign w:val="baseline"/>
          <w:lang w:val="en-US" w:eastAsia="zh-CN"/>
        </w:rPr>
        <w:t>数据收集程序：C/C++ （Visual Studio10以上）</w:t>
      </w:r>
    </w:p>
    <w:p w14:paraId="0E5F50C5">
      <w:pPr>
        <w:rPr>
          <w:rFonts w:hint="eastAsia"/>
          <w:sz w:val="24"/>
          <w:szCs w:val="24"/>
          <w:vertAlign w:val="baseline"/>
          <w:lang w:val="en-US" w:eastAsia="zh-CN"/>
        </w:rPr>
      </w:pPr>
      <w:r>
        <w:rPr>
          <w:rFonts w:hint="eastAsia"/>
          <w:sz w:val="24"/>
          <w:szCs w:val="24"/>
          <w:vertAlign w:val="baseline"/>
          <w:lang w:val="en-US" w:eastAsia="zh-CN"/>
        </w:rPr>
        <w:t>Web应用程序： asp.net  (Visual Studio2019)</w:t>
      </w:r>
    </w:p>
    <w:p w14:paraId="1C01BC7F">
      <w:pPr>
        <w:rPr>
          <w:rFonts w:hint="eastAsia"/>
          <w:sz w:val="24"/>
          <w:szCs w:val="24"/>
          <w:vertAlign w:val="baseline"/>
          <w:lang w:val="en-US" w:eastAsia="zh-CN"/>
        </w:rPr>
      </w:pPr>
    </w:p>
    <w:p w14:paraId="48DCA485">
      <w:pPr>
        <w:pStyle w:val="2"/>
        <w:numPr>
          <w:ilvl w:val="0"/>
          <w:numId w:val="1"/>
        </w:numPr>
        <w:bidi w:val="0"/>
        <w:rPr>
          <w:rFonts w:hint="default"/>
          <w:lang w:val="en-US" w:eastAsia="zh-CN"/>
        </w:rPr>
      </w:pPr>
      <w:bookmarkStart w:id="21" w:name="_Toc1802"/>
      <w:bookmarkStart w:id="22" w:name="_Toc22423"/>
      <w:r>
        <w:rPr>
          <w:rFonts w:hint="eastAsia"/>
          <w:lang w:val="en-US" w:eastAsia="zh-CN"/>
        </w:rPr>
        <w:t>系统功能设计</w:t>
      </w:r>
      <w:bookmarkEnd w:id="21"/>
      <w:bookmarkEnd w:id="22"/>
    </w:p>
    <w:p w14:paraId="107C58A7">
      <w:pPr>
        <w:numPr>
          <w:ilvl w:val="0"/>
          <w:numId w:val="0"/>
        </w:numPr>
        <w:ind w:leftChars="0"/>
        <w:rPr>
          <w:rFonts w:hint="eastAsia"/>
          <w:sz w:val="24"/>
          <w:szCs w:val="24"/>
          <w:vertAlign w:val="baseline"/>
          <w:lang w:val="en-US" w:eastAsia="zh-CN"/>
        </w:rPr>
      </w:pPr>
    </w:p>
    <w:p w14:paraId="47E4C32D">
      <w:pPr>
        <w:pStyle w:val="3"/>
        <w:numPr>
          <w:ilvl w:val="1"/>
          <w:numId w:val="1"/>
        </w:numPr>
        <w:bidi w:val="0"/>
        <w:rPr>
          <w:rFonts w:hint="eastAsia"/>
          <w:lang w:val="en-US" w:eastAsia="zh-CN"/>
        </w:rPr>
      </w:pPr>
      <w:bookmarkStart w:id="23" w:name="_Toc30009"/>
      <w:bookmarkStart w:id="24" w:name="_Toc26983"/>
      <w:r>
        <w:rPr>
          <w:rFonts w:hint="eastAsia"/>
          <w:lang w:val="en-US" w:eastAsia="zh-CN"/>
        </w:rPr>
        <w:t>FBG传感器数据收集程序模块的功能设计</w:t>
      </w:r>
      <w:bookmarkEnd w:id="23"/>
      <w:bookmarkEnd w:id="24"/>
    </w:p>
    <w:p w14:paraId="7262B8A1">
      <w:pPr>
        <w:numPr>
          <w:ilvl w:val="0"/>
          <w:numId w:val="0"/>
        </w:numPr>
        <w:ind w:leftChars="0"/>
        <w:rPr>
          <w:rFonts w:hint="default"/>
          <w:sz w:val="24"/>
          <w:szCs w:val="24"/>
          <w:vertAlign w:val="baseline"/>
          <w:lang w:val="en-US" w:eastAsia="zh-CN"/>
        </w:rPr>
      </w:pPr>
    </w:p>
    <w:p w14:paraId="7415FC3A">
      <w:pPr>
        <w:numPr>
          <w:ilvl w:val="0"/>
          <w:numId w:val="0"/>
        </w:numPr>
        <w:ind w:leftChars="0" w:firstLine="480"/>
        <w:rPr>
          <w:rFonts w:hint="eastAsia"/>
          <w:sz w:val="24"/>
          <w:szCs w:val="24"/>
          <w:lang w:val="en-US" w:eastAsia="zh-CN"/>
        </w:rPr>
      </w:pPr>
      <w:r>
        <w:rPr>
          <w:rFonts w:hint="eastAsia"/>
          <w:sz w:val="24"/>
          <w:szCs w:val="24"/>
          <w:vertAlign w:val="baseline"/>
          <w:lang w:val="en-US" w:eastAsia="zh-CN"/>
        </w:rPr>
        <w:t>数据收集程序作为服务器端接受FBG传感器设备Socket连接请求，建立连接，</w:t>
      </w:r>
      <w:r>
        <w:rPr>
          <w:rFonts w:hint="eastAsia"/>
          <w:sz w:val="24"/>
          <w:szCs w:val="24"/>
          <w:lang w:val="en-US" w:eastAsia="zh-CN"/>
        </w:rPr>
        <w:t>接受现场数据和报警信息并存储于数据库中。该程序模块不需要与最终用户直接交互，故可以做成windows服务程序。在首版开发中，暂先开发独立运行的windows 应用程序。</w:t>
      </w:r>
    </w:p>
    <w:p w14:paraId="317BEBF0">
      <w:pPr>
        <w:numPr>
          <w:ilvl w:val="0"/>
          <w:numId w:val="0"/>
        </w:numPr>
        <w:ind w:leftChars="0" w:firstLine="480"/>
        <w:rPr>
          <w:rFonts w:hint="eastAsia"/>
          <w:sz w:val="24"/>
          <w:szCs w:val="24"/>
          <w:lang w:val="en-US" w:eastAsia="zh-CN"/>
        </w:rPr>
      </w:pPr>
      <w:r>
        <w:rPr>
          <w:rFonts w:hint="eastAsia"/>
          <w:sz w:val="24"/>
          <w:szCs w:val="24"/>
          <w:lang w:val="en-US" w:eastAsia="zh-CN"/>
        </w:rPr>
        <w:t>为了防止当收集某个FBG传感器系统数据时产生的异常对其他FBG传感器系统的数据收集产生影响，减少系统的耦合性和复杂度，每个数据收集程序实例只与特定的FBG传感器系统相连，收集特定传感器系统传来的数据。这些单独的运行实例可以最终运行在同一台服务器上，也可以运行在不同的服务器上。</w:t>
      </w:r>
    </w:p>
    <w:p w14:paraId="35A7BC85">
      <w:pPr>
        <w:pStyle w:val="5"/>
        <w:numPr>
          <w:ilvl w:val="0"/>
          <w:numId w:val="0"/>
        </w:numPr>
        <w:bidi w:val="0"/>
        <w:ind w:leftChars="0"/>
        <w:rPr>
          <w:rFonts w:hint="eastAsia"/>
          <w:lang w:val="en-US" w:eastAsia="zh-CN"/>
        </w:rPr>
      </w:pPr>
    </w:p>
    <w:p w14:paraId="714F6E41">
      <w:pPr>
        <w:pStyle w:val="5"/>
        <w:numPr>
          <w:ilvl w:val="0"/>
          <w:numId w:val="0"/>
        </w:numPr>
        <w:bidi w:val="0"/>
        <w:ind w:leftChars="0"/>
        <w:rPr>
          <w:rFonts w:hint="eastAsia"/>
          <w:b w:val="0"/>
          <w:bCs/>
          <w:sz w:val="28"/>
          <w:szCs w:val="28"/>
          <w:lang w:val="en-US" w:eastAsia="zh-CN"/>
        </w:rPr>
      </w:pPr>
      <w:bookmarkStart w:id="25" w:name="_Toc31596"/>
      <w:r>
        <w:rPr>
          <w:rFonts w:hint="eastAsia"/>
          <w:b w:val="0"/>
          <w:bCs/>
          <w:sz w:val="28"/>
          <w:szCs w:val="28"/>
          <w:lang w:val="en-US" w:eastAsia="zh-CN"/>
        </w:rPr>
        <w:t>3.1.1 FBG传感器数据收集程序的程序流程图（图5）</w:t>
      </w:r>
      <w:bookmarkEnd w:id="25"/>
    </w:p>
    <w:p w14:paraId="4675EB6E">
      <w:pPr>
        <w:numPr>
          <w:ilvl w:val="0"/>
          <w:numId w:val="0"/>
        </w:numPr>
        <w:ind w:leftChars="0"/>
        <w:rPr>
          <w:rFonts w:hint="default"/>
          <w:sz w:val="24"/>
          <w:szCs w:val="24"/>
          <w:lang w:val="en-US" w:eastAsia="zh-CN"/>
        </w:rPr>
      </w:pPr>
    </w:p>
    <w:p w14:paraId="193760DF">
      <w:pPr>
        <w:numPr>
          <w:ilvl w:val="0"/>
          <w:numId w:val="0"/>
        </w:numPr>
        <w:ind w:leftChars="0"/>
        <w:rPr>
          <w:rFonts w:hint="default"/>
          <w:sz w:val="24"/>
          <w:szCs w:val="24"/>
          <w:lang w:val="en-US" w:eastAsia="zh-CN"/>
        </w:rPr>
      </w:pPr>
      <w:r>
        <w:drawing>
          <wp:inline distT="0" distB="0" distL="114300" distR="114300">
            <wp:extent cx="5472430" cy="3538855"/>
            <wp:effectExtent l="0" t="0" r="13970"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472430" cy="3538855"/>
                    </a:xfrm>
                    <a:prstGeom prst="rect">
                      <a:avLst/>
                    </a:prstGeom>
                    <a:noFill/>
                    <a:ln>
                      <a:noFill/>
                    </a:ln>
                  </pic:spPr>
                </pic:pic>
              </a:graphicData>
            </a:graphic>
          </wp:inline>
        </w:drawing>
      </w:r>
    </w:p>
    <w:p w14:paraId="79B73134">
      <w:pPr>
        <w:numPr>
          <w:ilvl w:val="0"/>
          <w:numId w:val="0"/>
        </w:numPr>
        <w:ind w:leftChars="0" w:firstLine="480"/>
        <w:rPr>
          <w:rFonts w:hint="default"/>
          <w:sz w:val="24"/>
          <w:szCs w:val="24"/>
          <w:lang w:val="en-US" w:eastAsia="zh-CN"/>
        </w:rPr>
      </w:pPr>
      <w:r>
        <w:rPr>
          <w:rFonts w:hint="eastAsia"/>
          <w:sz w:val="24"/>
          <w:szCs w:val="24"/>
          <w:lang w:val="en-US" w:eastAsia="zh-CN"/>
        </w:rPr>
        <w:t xml:space="preserve">                 图5 振动数据收集程序的程序流程图</w:t>
      </w:r>
    </w:p>
    <w:p w14:paraId="089B7449">
      <w:pPr>
        <w:rPr>
          <w:rFonts w:hint="default"/>
          <w:sz w:val="24"/>
          <w:szCs w:val="24"/>
          <w:lang w:val="en-US" w:eastAsia="zh-CN"/>
        </w:rPr>
      </w:pPr>
    </w:p>
    <w:p w14:paraId="612FDE56">
      <w:pPr>
        <w:pStyle w:val="5"/>
        <w:numPr>
          <w:ilvl w:val="0"/>
          <w:numId w:val="0"/>
        </w:numPr>
        <w:bidi w:val="0"/>
        <w:ind w:leftChars="0"/>
        <w:rPr>
          <w:rFonts w:hint="eastAsia"/>
          <w:b w:val="0"/>
          <w:bCs/>
          <w:sz w:val="28"/>
          <w:szCs w:val="28"/>
          <w:lang w:val="en-US" w:eastAsia="zh-CN"/>
        </w:rPr>
      </w:pPr>
      <w:bookmarkStart w:id="26" w:name="_Toc13484"/>
      <w:r>
        <w:rPr>
          <w:rFonts w:hint="eastAsia"/>
          <w:b w:val="0"/>
          <w:bCs/>
          <w:sz w:val="28"/>
          <w:szCs w:val="28"/>
          <w:lang w:val="en-US" w:eastAsia="zh-CN"/>
        </w:rPr>
        <w:t>3.1.2 程序界面设计</w:t>
      </w:r>
      <w:bookmarkEnd w:id="26"/>
    </w:p>
    <w:p w14:paraId="2778459D">
      <w:pPr>
        <w:numPr>
          <w:ilvl w:val="0"/>
          <w:numId w:val="0"/>
        </w:numPr>
        <w:ind w:leftChars="0"/>
        <w:rPr>
          <w:rFonts w:hint="eastAsia"/>
          <w:sz w:val="24"/>
          <w:szCs w:val="24"/>
          <w:lang w:val="en-US" w:eastAsia="zh-CN"/>
        </w:rPr>
      </w:pPr>
    </w:p>
    <w:p w14:paraId="3C95F956">
      <w:pPr>
        <w:numPr>
          <w:ilvl w:val="0"/>
          <w:numId w:val="0"/>
        </w:numPr>
        <w:ind w:leftChars="0" w:firstLine="480"/>
        <w:rPr>
          <w:rFonts w:hint="eastAsia"/>
          <w:sz w:val="24"/>
          <w:szCs w:val="24"/>
          <w:lang w:val="en-US" w:eastAsia="zh-CN"/>
        </w:rPr>
      </w:pPr>
      <w:r>
        <w:rPr>
          <w:rFonts w:hint="eastAsia"/>
          <w:sz w:val="24"/>
          <w:szCs w:val="24"/>
          <w:lang w:val="en-US" w:eastAsia="zh-CN"/>
        </w:rPr>
        <w:t>程序界面用于接受用户的输入（图6）。在后续版本中，在将程序做成windows 服务后，可以用一个配置文件来代替，从而取消程序界面。</w:t>
      </w:r>
    </w:p>
    <w:p w14:paraId="60222983">
      <w:pPr>
        <w:numPr>
          <w:ilvl w:val="0"/>
          <w:numId w:val="0"/>
        </w:numPr>
        <w:ind w:leftChars="0" w:firstLine="480"/>
        <w:rPr>
          <w:rFonts w:hint="default"/>
          <w:sz w:val="24"/>
          <w:szCs w:val="24"/>
          <w:lang w:val="en-US" w:eastAsia="zh-CN"/>
        </w:rPr>
      </w:pPr>
      <w:r>
        <w:rPr>
          <w:rFonts w:hint="eastAsia"/>
          <w:sz w:val="24"/>
          <w:szCs w:val="24"/>
          <w:lang w:val="en-US" w:eastAsia="zh-CN"/>
        </w:rPr>
        <w:t>在程序执行时，用户需输入的输入项有： 开放连接的socket端口，数据库连接的ODBC DSN、数据库用户名、数据库密码，在输入这些参数后，程序将接受FBG传感器系统的连接请求，建立socket连接，接受FBG传感器系统发来的消息存储到数据库中，本机IP由程序自动填写。</w:t>
      </w:r>
    </w:p>
    <w:p w14:paraId="0EC392E2">
      <w:pPr>
        <w:rPr>
          <w:rFonts w:hint="eastAsia"/>
          <w:lang w:val="en-US" w:eastAsia="zh-CN"/>
        </w:rPr>
      </w:pPr>
      <w:r>
        <w:drawing>
          <wp:inline distT="0" distB="0" distL="114300" distR="114300">
            <wp:extent cx="5204460" cy="3131820"/>
            <wp:effectExtent l="0" t="0" r="762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04460" cy="3131820"/>
                    </a:xfrm>
                    <a:prstGeom prst="rect">
                      <a:avLst/>
                    </a:prstGeom>
                    <a:noFill/>
                    <a:ln>
                      <a:noFill/>
                    </a:ln>
                  </pic:spPr>
                </pic:pic>
              </a:graphicData>
            </a:graphic>
          </wp:inline>
        </w:drawing>
      </w:r>
    </w:p>
    <w:p w14:paraId="63EE0EF8"/>
    <w:p w14:paraId="4BAAFC02">
      <w:pPr>
        <w:rPr>
          <w:rFonts w:hint="eastAsia"/>
          <w:sz w:val="24"/>
          <w:szCs w:val="24"/>
          <w:lang w:val="en-US" w:eastAsia="zh-CN"/>
        </w:rPr>
      </w:pPr>
      <w:r>
        <w:rPr>
          <w:rFonts w:hint="eastAsia"/>
          <w:lang w:val="en-US" w:eastAsia="zh-CN"/>
        </w:rPr>
        <w:t xml:space="preserve">                       图6   </w:t>
      </w:r>
      <w:r>
        <w:rPr>
          <w:rFonts w:hint="eastAsia"/>
          <w:sz w:val="24"/>
          <w:szCs w:val="24"/>
          <w:lang w:val="en-US" w:eastAsia="zh-CN"/>
        </w:rPr>
        <w:t>FBG数据收集程序界面</w:t>
      </w:r>
    </w:p>
    <w:p w14:paraId="4F2E72A5">
      <w:pPr>
        <w:rPr>
          <w:rFonts w:hint="eastAsia"/>
          <w:sz w:val="24"/>
          <w:szCs w:val="24"/>
          <w:lang w:val="en-US" w:eastAsia="zh-CN"/>
        </w:rPr>
      </w:pPr>
    </w:p>
    <w:p w14:paraId="312EB52D">
      <w:pPr>
        <w:pStyle w:val="5"/>
        <w:numPr>
          <w:ilvl w:val="0"/>
          <w:numId w:val="0"/>
        </w:numPr>
        <w:bidi w:val="0"/>
        <w:ind w:leftChars="0"/>
        <w:rPr>
          <w:rFonts w:hint="eastAsia"/>
          <w:b w:val="0"/>
          <w:bCs/>
          <w:sz w:val="28"/>
          <w:szCs w:val="28"/>
          <w:lang w:val="en-US" w:eastAsia="zh-CN"/>
        </w:rPr>
      </w:pPr>
      <w:bookmarkStart w:id="27" w:name="_Toc10737"/>
      <w:r>
        <w:rPr>
          <w:rFonts w:hint="eastAsia"/>
          <w:b w:val="0"/>
          <w:bCs/>
          <w:sz w:val="28"/>
          <w:szCs w:val="28"/>
          <w:lang w:val="en-US" w:eastAsia="zh-CN"/>
        </w:rPr>
        <w:t>3.1.3 与FBG传感器系统连接的接口协议</w:t>
      </w:r>
      <w:bookmarkEnd w:id="27"/>
    </w:p>
    <w:p w14:paraId="5FE0F600">
      <w:pPr>
        <w:numPr>
          <w:ilvl w:val="0"/>
          <w:numId w:val="0"/>
        </w:numPr>
        <w:ind w:leftChars="0"/>
        <w:rPr>
          <w:rFonts w:hint="eastAsia"/>
          <w:sz w:val="24"/>
          <w:szCs w:val="24"/>
          <w:lang w:val="en-US" w:eastAsia="zh-CN"/>
        </w:rPr>
      </w:pPr>
    </w:p>
    <w:p w14:paraId="68FA3423">
      <w:pPr>
        <w:numPr>
          <w:ilvl w:val="0"/>
          <w:numId w:val="0"/>
        </w:numPr>
        <w:ind w:leftChars="0" w:firstLine="480"/>
        <w:rPr>
          <w:rFonts w:hint="eastAsia"/>
          <w:sz w:val="24"/>
          <w:szCs w:val="24"/>
          <w:lang w:val="en-US" w:eastAsia="zh-CN"/>
        </w:rPr>
      </w:pPr>
      <w:r>
        <w:rPr>
          <w:rFonts w:hint="eastAsia"/>
          <w:sz w:val="24"/>
          <w:szCs w:val="24"/>
          <w:lang w:val="en-US" w:eastAsia="zh-CN"/>
        </w:rPr>
        <w:t>采用基于基于tcp/ip的基于tcp/ip的FBG传感器厂家自定义协议。消息格式：</w:t>
      </w:r>
    </w:p>
    <w:p w14:paraId="6A9C4C42">
      <w:pPr>
        <w:numPr>
          <w:ilvl w:val="0"/>
          <w:numId w:val="0"/>
        </w:numPr>
        <w:ind w:leftChars="0" w:firstLine="480"/>
        <w:rPr>
          <w:rFonts w:hint="eastAsia"/>
          <w:sz w:val="24"/>
          <w:szCs w:val="24"/>
          <w:lang w:val="en-US" w:eastAsia="zh-CN"/>
        </w:rPr>
      </w:pPr>
    </w:p>
    <w:tbl>
      <w:tblPr>
        <w:tblStyle w:val="14"/>
        <w:tblW w:w="7565" w:type="dxa"/>
        <w:tblInd w:w="5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1125"/>
        <w:gridCol w:w="998"/>
        <w:gridCol w:w="870"/>
        <w:gridCol w:w="1807"/>
        <w:gridCol w:w="2160"/>
      </w:tblGrid>
      <w:tr w14:paraId="1F68FF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14:paraId="4384DE06">
            <w:pPr>
              <w:pStyle w:val="17"/>
              <w:ind w:firstLine="0" w:firstLineChars="0"/>
              <w:rPr>
                <w:b/>
              </w:rPr>
            </w:pPr>
            <w:r>
              <w:rPr>
                <w:rFonts w:hint="eastAsia"/>
                <w:b/>
              </w:rPr>
              <w:t>类型</w:t>
            </w:r>
          </w:p>
        </w:tc>
        <w:tc>
          <w:tcPr>
            <w:tcW w:w="1125" w:type="dxa"/>
          </w:tcPr>
          <w:p w14:paraId="329A0253">
            <w:pPr>
              <w:pStyle w:val="17"/>
              <w:ind w:firstLine="0" w:firstLineChars="0"/>
              <w:rPr>
                <w:b/>
              </w:rPr>
            </w:pPr>
            <w:r>
              <w:rPr>
                <w:rFonts w:hint="eastAsia"/>
                <w:b/>
              </w:rPr>
              <w:t>参数名称</w:t>
            </w:r>
          </w:p>
        </w:tc>
        <w:tc>
          <w:tcPr>
            <w:tcW w:w="998" w:type="dxa"/>
          </w:tcPr>
          <w:p w14:paraId="6C41E6E8">
            <w:pPr>
              <w:pStyle w:val="17"/>
              <w:ind w:firstLine="0" w:firstLineChars="0"/>
              <w:rPr>
                <w:b/>
              </w:rPr>
            </w:pPr>
            <w:r>
              <w:rPr>
                <w:rFonts w:hint="eastAsia"/>
                <w:b/>
              </w:rPr>
              <w:t>参数</w:t>
            </w:r>
            <w:r>
              <w:rPr>
                <w:b/>
              </w:rPr>
              <w:t>类型</w:t>
            </w:r>
          </w:p>
        </w:tc>
        <w:tc>
          <w:tcPr>
            <w:tcW w:w="870" w:type="dxa"/>
          </w:tcPr>
          <w:p w14:paraId="0ED4A459">
            <w:pPr>
              <w:pStyle w:val="17"/>
              <w:ind w:firstLine="0" w:firstLineChars="0"/>
              <w:rPr>
                <w:b/>
              </w:rPr>
            </w:pPr>
            <w:r>
              <w:rPr>
                <w:rFonts w:hint="eastAsia"/>
                <w:b/>
              </w:rPr>
              <w:t>长度</w:t>
            </w:r>
          </w:p>
        </w:tc>
        <w:tc>
          <w:tcPr>
            <w:tcW w:w="1807" w:type="dxa"/>
          </w:tcPr>
          <w:p w14:paraId="4F8600E7">
            <w:pPr>
              <w:pStyle w:val="17"/>
              <w:ind w:firstLine="0" w:firstLineChars="0"/>
              <w:rPr>
                <w:rFonts w:hint="eastAsia" w:eastAsiaTheme="minorEastAsia"/>
                <w:b/>
                <w:lang w:eastAsia="zh-CN"/>
              </w:rPr>
            </w:pPr>
            <w:r>
              <w:rPr>
                <w:rFonts w:hint="eastAsia"/>
                <w:b/>
                <w:lang w:val="en-US" w:eastAsia="zh-CN"/>
              </w:rPr>
              <w:t>备注</w:t>
            </w:r>
          </w:p>
        </w:tc>
        <w:tc>
          <w:tcPr>
            <w:tcW w:w="2160" w:type="dxa"/>
            <w:vAlign w:val="top"/>
          </w:tcPr>
          <w:p w14:paraId="11031A82">
            <w:pPr>
              <w:pStyle w:val="17"/>
              <w:ind w:firstLine="0" w:firstLineChars="0"/>
              <w:rPr>
                <w:rFonts w:hint="eastAsia" w:asciiTheme="minorHAnsi" w:hAnsiTheme="minorHAnsi" w:eastAsiaTheme="minorEastAsia" w:cstheme="minorBidi"/>
                <w:b/>
                <w:kern w:val="2"/>
                <w:sz w:val="21"/>
                <w:szCs w:val="24"/>
                <w:lang w:val="en-US" w:eastAsia="zh-CN" w:bidi="ar-SA"/>
              </w:rPr>
            </w:pPr>
            <w:r>
              <w:rPr>
                <w:rFonts w:hint="eastAsia"/>
                <w:b/>
              </w:rPr>
              <w:t>参数</w:t>
            </w:r>
            <w:r>
              <w:rPr>
                <w:b/>
              </w:rPr>
              <w:t>说明</w:t>
            </w:r>
          </w:p>
        </w:tc>
      </w:tr>
      <w:tr w14:paraId="7AC768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vMerge w:val="restart"/>
            <w:vAlign w:val="center"/>
          </w:tcPr>
          <w:p w14:paraId="06616A07">
            <w:pPr>
              <w:pStyle w:val="17"/>
              <w:ind w:firstLine="0" w:firstLineChars="0"/>
              <w:jc w:val="center"/>
              <w:rPr>
                <w:rFonts w:hint="default" w:eastAsiaTheme="minorEastAsia"/>
                <w:b/>
                <w:lang w:val="en-US" w:eastAsia="zh-CN"/>
              </w:rPr>
            </w:pPr>
            <w:r>
              <w:rPr>
                <w:rFonts w:hint="eastAsia"/>
                <w:b w:val="0"/>
                <w:bCs/>
                <w:lang w:val="en-US" w:eastAsia="zh-CN"/>
              </w:rPr>
              <w:t>包头</w:t>
            </w:r>
          </w:p>
        </w:tc>
        <w:tc>
          <w:tcPr>
            <w:tcW w:w="1125" w:type="dxa"/>
          </w:tcPr>
          <w:p w14:paraId="408ACD6E">
            <w:pPr>
              <w:pStyle w:val="17"/>
              <w:ind w:firstLine="0" w:firstLineChars="0"/>
              <w:rPr>
                <w:rFonts w:hint="eastAsia" w:eastAsiaTheme="minorEastAsia"/>
                <w:b w:val="0"/>
                <w:bCs/>
                <w:sz w:val="21"/>
                <w:szCs w:val="21"/>
                <w:lang w:val="en-US" w:eastAsia="zh-CN"/>
              </w:rPr>
            </w:pPr>
            <w:r>
              <w:rPr>
                <w:rFonts w:hint="eastAsia"/>
                <w:b w:val="0"/>
                <w:bCs/>
                <w:sz w:val="21"/>
                <w:szCs w:val="21"/>
                <w:lang w:val="en-US" w:eastAsia="zh-CN"/>
              </w:rPr>
              <w:t>包头</w:t>
            </w:r>
          </w:p>
        </w:tc>
        <w:tc>
          <w:tcPr>
            <w:tcW w:w="998" w:type="dxa"/>
            <w:vAlign w:val="center"/>
          </w:tcPr>
          <w:p w14:paraId="7A0066A9">
            <w:pPr>
              <w:pStyle w:val="17"/>
              <w:ind w:firstLine="0" w:firstLineChars="0"/>
              <w:rPr>
                <w:rFonts w:hint="eastAsia" w:asciiTheme="minorHAnsi" w:hAnsiTheme="minorHAnsi" w:eastAsiaTheme="minorEastAsia" w:cstheme="minorBidi"/>
                <w:b w:val="0"/>
                <w:bCs/>
                <w:kern w:val="2"/>
                <w:sz w:val="21"/>
                <w:szCs w:val="21"/>
                <w:lang w:val="en-US" w:eastAsia="zh-CN" w:bidi="ar-SA"/>
              </w:rPr>
            </w:pPr>
            <w:r>
              <w:rPr>
                <w:rFonts w:hint="eastAsia" w:cstheme="minorBidi"/>
                <w:b w:val="0"/>
                <w:bCs/>
                <w:kern w:val="2"/>
                <w:sz w:val="21"/>
                <w:szCs w:val="21"/>
                <w:lang w:val="en-US" w:eastAsia="zh-CN" w:bidi="ar-SA"/>
              </w:rPr>
              <w:t>uint8</w:t>
            </w:r>
          </w:p>
        </w:tc>
        <w:tc>
          <w:tcPr>
            <w:tcW w:w="870" w:type="dxa"/>
          </w:tcPr>
          <w:p w14:paraId="7D8499FA">
            <w:pPr>
              <w:pStyle w:val="17"/>
              <w:ind w:firstLine="0" w:firstLineChars="0"/>
              <w:rPr>
                <w:rFonts w:hint="eastAsia"/>
                <w:b w:val="0"/>
                <w:bCs/>
                <w:sz w:val="21"/>
                <w:szCs w:val="21"/>
              </w:rPr>
            </w:pPr>
            <w:r>
              <w:rPr>
                <w:rFonts w:hint="eastAsia"/>
                <w:b w:val="0"/>
                <w:bCs/>
                <w:sz w:val="21"/>
                <w:szCs w:val="21"/>
              </w:rPr>
              <w:t>2字节</w:t>
            </w:r>
          </w:p>
        </w:tc>
        <w:tc>
          <w:tcPr>
            <w:tcW w:w="1807" w:type="dxa"/>
          </w:tcPr>
          <w:p w14:paraId="5137E06E">
            <w:pPr>
              <w:pStyle w:val="17"/>
              <w:ind w:firstLine="0" w:firstLineChars="0"/>
              <w:rPr>
                <w:rFonts w:hint="eastAsia"/>
                <w:b w:val="0"/>
                <w:bCs/>
                <w:sz w:val="21"/>
                <w:szCs w:val="21"/>
                <w:lang w:val="en-US" w:eastAsia="zh-CN"/>
              </w:rPr>
            </w:pPr>
            <w:r>
              <w:rPr>
                <w:rFonts w:hint="eastAsia"/>
                <w:b w:val="0"/>
                <w:bCs/>
                <w:sz w:val="21"/>
                <w:szCs w:val="21"/>
                <w:lang w:val="en-US" w:eastAsia="zh-CN"/>
              </w:rPr>
              <w:t>0xFE0xEC</w:t>
            </w:r>
          </w:p>
        </w:tc>
        <w:tc>
          <w:tcPr>
            <w:tcW w:w="2160" w:type="dxa"/>
            <w:vAlign w:val="top"/>
          </w:tcPr>
          <w:p w14:paraId="7D452F08">
            <w:pPr>
              <w:pStyle w:val="17"/>
              <w:ind w:firstLine="0" w:firstLineChars="0"/>
              <w:rPr>
                <w:rFonts w:hint="eastAsia"/>
                <w:b w:val="0"/>
                <w:bCs/>
                <w:sz w:val="21"/>
                <w:szCs w:val="21"/>
              </w:rPr>
            </w:pPr>
          </w:p>
        </w:tc>
      </w:tr>
      <w:tr w14:paraId="47754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vMerge w:val="continue"/>
          </w:tcPr>
          <w:p w14:paraId="4DB32986">
            <w:pPr>
              <w:pStyle w:val="17"/>
              <w:ind w:firstLine="0" w:firstLineChars="0"/>
              <w:rPr>
                <w:rFonts w:hint="eastAsia"/>
                <w:b/>
              </w:rPr>
            </w:pPr>
          </w:p>
        </w:tc>
        <w:tc>
          <w:tcPr>
            <w:tcW w:w="1125" w:type="dxa"/>
          </w:tcPr>
          <w:p w14:paraId="5A9ED79B">
            <w:pPr>
              <w:pStyle w:val="17"/>
              <w:ind w:firstLine="0" w:firstLineChars="0"/>
              <w:rPr>
                <w:rFonts w:hint="default" w:eastAsiaTheme="minorEastAsia"/>
                <w:b w:val="0"/>
                <w:bCs/>
                <w:sz w:val="21"/>
                <w:szCs w:val="21"/>
                <w:lang w:val="en-US" w:eastAsia="zh-CN"/>
              </w:rPr>
            </w:pPr>
            <w:r>
              <w:rPr>
                <w:rFonts w:hint="eastAsia"/>
                <w:b w:val="0"/>
                <w:bCs/>
                <w:sz w:val="21"/>
                <w:szCs w:val="21"/>
                <w:lang w:val="en-US" w:eastAsia="zh-CN"/>
              </w:rPr>
              <w:t>协议版本</w:t>
            </w:r>
          </w:p>
        </w:tc>
        <w:tc>
          <w:tcPr>
            <w:tcW w:w="998" w:type="dxa"/>
          </w:tcPr>
          <w:p w14:paraId="0F619658">
            <w:pPr>
              <w:pStyle w:val="17"/>
              <w:ind w:firstLine="0" w:firstLineChars="0"/>
              <w:rPr>
                <w:rFonts w:hint="eastAsia"/>
                <w:b w:val="0"/>
                <w:bCs/>
                <w:sz w:val="21"/>
                <w:szCs w:val="21"/>
                <w:lang w:eastAsia="zh-CN"/>
              </w:rPr>
            </w:pPr>
            <w:r>
              <w:rPr>
                <w:rFonts w:hint="eastAsia"/>
                <w:b w:val="0"/>
                <w:bCs/>
                <w:sz w:val="21"/>
                <w:szCs w:val="21"/>
                <w:lang w:eastAsia="zh-CN"/>
              </w:rPr>
              <w:t>uint8</w:t>
            </w:r>
          </w:p>
        </w:tc>
        <w:tc>
          <w:tcPr>
            <w:tcW w:w="870" w:type="dxa"/>
          </w:tcPr>
          <w:p w14:paraId="00B07C52">
            <w:pPr>
              <w:pStyle w:val="17"/>
              <w:ind w:firstLine="0" w:firstLineChars="0"/>
              <w:rPr>
                <w:rFonts w:hint="eastAsia"/>
                <w:b w:val="0"/>
                <w:bCs/>
                <w:sz w:val="21"/>
                <w:szCs w:val="21"/>
              </w:rPr>
            </w:pPr>
            <w:r>
              <w:rPr>
                <w:rFonts w:hint="eastAsia"/>
                <w:b w:val="0"/>
                <w:bCs/>
                <w:sz w:val="21"/>
                <w:szCs w:val="21"/>
              </w:rPr>
              <w:t>1字节</w:t>
            </w:r>
          </w:p>
        </w:tc>
        <w:tc>
          <w:tcPr>
            <w:tcW w:w="1807" w:type="dxa"/>
          </w:tcPr>
          <w:p w14:paraId="7F6056A7">
            <w:pPr>
              <w:pStyle w:val="17"/>
              <w:ind w:firstLine="0" w:firstLineChars="0"/>
              <w:rPr>
                <w:rFonts w:hint="eastAsia"/>
                <w:b w:val="0"/>
                <w:bCs/>
                <w:sz w:val="21"/>
                <w:szCs w:val="21"/>
                <w:lang w:val="en-US" w:eastAsia="zh-CN"/>
              </w:rPr>
            </w:pPr>
            <w:r>
              <w:rPr>
                <w:rFonts w:hint="eastAsia"/>
                <w:b w:val="0"/>
                <w:bCs/>
                <w:sz w:val="21"/>
                <w:szCs w:val="21"/>
                <w:lang w:val="en-US" w:eastAsia="zh-CN"/>
              </w:rPr>
              <w:t>0x10</w:t>
            </w:r>
          </w:p>
        </w:tc>
        <w:tc>
          <w:tcPr>
            <w:tcW w:w="2160" w:type="dxa"/>
            <w:vAlign w:val="top"/>
          </w:tcPr>
          <w:p w14:paraId="47D65725">
            <w:pPr>
              <w:pStyle w:val="17"/>
              <w:ind w:firstLine="0" w:firstLineChars="0"/>
              <w:rPr>
                <w:rFonts w:hint="eastAsia"/>
                <w:b w:val="0"/>
                <w:bCs/>
                <w:sz w:val="21"/>
                <w:szCs w:val="21"/>
              </w:rPr>
            </w:pPr>
          </w:p>
        </w:tc>
      </w:tr>
      <w:tr w14:paraId="101AE9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vMerge w:val="continue"/>
          </w:tcPr>
          <w:p w14:paraId="4DD5BA64">
            <w:pPr>
              <w:pStyle w:val="17"/>
              <w:ind w:firstLine="0" w:firstLineChars="0"/>
              <w:rPr>
                <w:rFonts w:hint="eastAsia"/>
                <w:b/>
              </w:rPr>
            </w:pPr>
          </w:p>
        </w:tc>
        <w:tc>
          <w:tcPr>
            <w:tcW w:w="1125" w:type="dxa"/>
          </w:tcPr>
          <w:p w14:paraId="00BF3F9D">
            <w:pPr>
              <w:pStyle w:val="17"/>
              <w:ind w:firstLine="0" w:firstLineChars="0"/>
              <w:rPr>
                <w:rFonts w:hint="default" w:eastAsiaTheme="minorEastAsia"/>
                <w:b w:val="0"/>
                <w:bCs/>
                <w:sz w:val="21"/>
                <w:szCs w:val="21"/>
                <w:lang w:val="en-US" w:eastAsia="zh-CN"/>
              </w:rPr>
            </w:pPr>
            <w:r>
              <w:rPr>
                <w:rFonts w:hint="eastAsia"/>
                <w:b w:val="0"/>
                <w:bCs/>
                <w:sz w:val="21"/>
                <w:szCs w:val="21"/>
                <w:lang w:val="en-US" w:eastAsia="zh-CN"/>
              </w:rPr>
              <w:t>报文类型</w:t>
            </w:r>
          </w:p>
        </w:tc>
        <w:tc>
          <w:tcPr>
            <w:tcW w:w="998" w:type="dxa"/>
          </w:tcPr>
          <w:p w14:paraId="1B396BEB">
            <w:pPr>
              <w:pStyle w:val="17"/>
              <w:ind w:firstLine="0" w:firstLineChars="0"/>
              <w:rPr>
                <w:rFonts w:hint="eastAsia"/>
                <w:b w:val="0"/>
                <w:bCs/>
                <w:sz w:val="21"/>
                <w:szCs w:val="21"/>
                <w:lang w:eastAsia="zh-CN"/>
              </w:rPr>
            </w:pPr>
            <w:r>
              <w:rPr>
                <w:rFonts w:hint="eastAsia"/>
                <w:b w:val="0"/>
                <w:bCs/>
                <w:sz w:val="21"/>
                <w:szCs w:val="21"/>
                <w:lang w:eastAsia="zh-CN"/>
              </w:rPr>
              <w:t>uint8</w:t>
            </w:r>
          </w:p>
        </w:tc>
        <w:tc>
          <w:tcPr>
            <w:tcW w:w="870" w:type="dxa"/>
          </w:tcPr>
          <w:p w14:paraId="7366F8C3">
            <w:pPr>
              <w:pStyle w:val="17"/>
              <w:ind w:firstLine="0" w:firstLineChars="0"/>
              <w:rPr>
                <w:rFonts w:hint="eastAsia"/>
                <w:b w:val="0"/>
                <w:bCs/>
                <w:sz w:val="21"/>
                <w:szCs w:val="21"/>
              </w:rPr>
            </w:pPr>
            <w:r>
              <w:rPr>
                <w:rFonts w:hint="eastAsia"/>
                <w:b w:val="0"/>
                <w:bCs/>
                <w:sz w:val="21"/>
                <w:szCs w:val="21"/>
              </w:rPr>
              <w:t>1字节</w:t>
            </w:r>
          </w:p>
        </w:tc>
        <w:tc>
          <w:tcPr>
            <w:tcW w:w="1807" w:type="dxa"/>
          </w:tcPr>
          <w:p w14:paraId="4F19BD03">
            <w:pPr>
              <w:pStyle w:val="17"/>
              <w:ind w:firstLine="0" w:firstLineChars="0"/>
              <w:rPr>
                <w:rFonts w:hint="eastAsia"/>
                <w:b w:val="0"/>
                <w:bCs/>
                <w:sz w:val="21"/>
                <w:szCs w:val="21"/>
                <w:lang w:val="en-US" w:eastAsia="zh-CN"/>
              </w:rPr>
            </w:pPr>
            <w:r>
              <w:rPr>
                <w:rFonts w:hint="eastAsia"/>
                <w:b w:val="0"/>
                <w:bCs/>
                <w:sz w:val="21"/>
                <w:szCs w:val="21"/>
                <w:lang w:val="en-US" w:eastAsia="zh-CN"/>
              </w:rPr>
              <w:t>0x50</w:t>
            </w:r>
          </w:p>
        </w:tc>
        <w:tc>
          <w:tcPr>
            <w:tcW w:w="2160" w:type="dxa"/>
            <w:vAlign w:val="top"/>
          </w:tcPr>
          <w:p w14:paraId="79A2B4DE">
            <w:pPr>
              <w:pStyle w:val="17"/>
              <w:ind w:firstLine="0" w:firstLineChars="0"/>
              <w:rPr>
                <w:rFonts w:hint="eastAsia"/>
                <w:b w:val="0"/>
                <w:bCs/>
                <w:sz w:val="21"/>
                <w:szCs w:val="21"/>
              </w:rPr>
            </w:pPr>
          </w:p>
        </w:tc>
      </w:tr>
      <w:tr w14:paraId="27F0B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605" w:type="dxa"/>
            <w:vMerge w:val="continue"/>
            <w:vAlign w:val="center"/>
          </w:tcPr>
          <w:p w14:paraId="350B1D66">
            <w:pPr>
              <w:pStyle w:val="17"/>
              <w:ind w:firstLine="0" w:firstLineChars="0"/>
              <w:jc w:val="center"/>
            </w:pPr>
          </w:p>
        </w:tc>
        <w:tc>
          <w:tcPr>
            <w:tcW w:w="1125" w:type="dxa"/>
            <w:vAlign w:val="center"/>
          </w:tcPr>
          <w:p w14:paraId="5C8AF463">
            <w:pPr>
              <w:pStyle w:val="17"/>
              <w:ind w:firstLine="0" w:firstLineChars="0"/>
              <w:rPr>
                <w:b w:val="0"/>
                <w:bCs/>
                <w:sz w:val="21"/>
                <w:szCs w:val="21"/>
              </w:rPr>
            </w:pPr>
            <w:r>
              <w:rPr>
                <w:rFonts w:hint="eastAsia"/>
                <w:b w:val="0"/>
                <w:bCs/>
                <w:sz w:val="21"/>
                <w:szCs w:val="21"/>
              </w:rPr>
              <w:t>设备编码</w:t>
            </w:r>
          </w:p>
        </w:tc>
        <w:tc>
          <w:tcPr>
            <w:tcW w:w="998" w:type="dxa"/>
            <w:vAlign w:val="center"/>
          </w:tcPr>
          <w:p w14:paraId="31CEA06C">
            <w:pPr>
              <w:pStyle w:val="17"/>
              <w:ind w:firstLine="0" w:firstLineChars="0"/>
              <w:rPr>
                <w:rFonts w:hint="default"/>
                <w:b w:val="0"/>
                <w:bCs/>
                <w:sz w:val="21"/>
                <w:szCs w:val="21"/>
                <w:lang w:val="en-US"/>
              </w:rPr>
            </w:pPr>
            <w:r>
              <w:rPr>
                <w:rFonts w:hint="default"/>
                <w:b w:val="0"/>
                <w:bCs/>
                <w:sz w:val="21"/>
                <w:szCs w:val="21"/>
                <w:lang w:val="en-US"/>
              </w:rPr>
              <w:t>char</w:t>
            </w:r>
          </w:p>
        </w:tc>
        <w:tc>
          <w:tcPr>
            <w:tcW w:w="870" w:type="dxa"/>
          </w:tcPr>
          <w:p w14:paraId="63BFB05D">
            <w:pPr>
              <w:pStyle w:val="17"/>
              <w:ind w:firstLine="0" w:firstLineChars="0"/>
              <w:rPr>
                <w:b w:val="0"/>
                <w:bCs/>
                <w:sz w:val="21"/>
                <w:szCs w:val="21"/>
              </w:rPr>
            </w:pPr>
            <w:r>
              <w:rPr>
                <w:rFonts w:hint="eastAsia"/>
                <w:b w:val="0"/>
                <w:bCs/>
                <w:sz w:val="21"/>
                <w:szCs w:val="21"/>
              </w:rPr>
              <w:t>8字节</w:t>
            </w:r>
          </w:p>
        </w:tc>
        <w:tc>
          <w:tcPr>
            <w:tcW w:w="1807" w:type="dxa"/>
          </w:tcPr>
          <w:p w14:paraId="70E64A2A">
            <w:pPr>
              <w:pStyle w:val="17"/>
              <w:ind w:firstLine="0" w:firstLineChars="0"/>
              <w:rPr>
                <w:b w:val="0"/>
                <w:bCs/>
                <w:sz w:val="21"/>
                <w:szCs w:val="21"/>
              </w:rPr>
            </w:pPr>
          </w:p>
        </w:tc>
        <w:tc>
          <w:tcPr>
            <w:tcW w:w="2160" w:type="dxa"/>
            <w:vAlign w:val="top"/>
          </w:tcPr>
          <w:p w14:paraId="6E8C714D">
            <w:pPr>
              <w:pStyle w:val="17"/>
              <w:ind w:firstLine="0" w:firstLineChars="0"/>
              <w:rPr>
                <w:rFonts w:hint="eastAsia" w:asciiTheme="minorHAnsi" w:hAnsiTheme="minorHAnsi" w:eastAsiaTheme="minorEastAsia" w:cstheme="minorBidi"/>
                <w:b w:val="0"/>
                <w:bCs/>
                <w:kern w:val="2"/>
                <w:sz w:val="21"/>
                <w:szCs w:val="21"/>
                <w:lang w:val="en-US" w:eastAsia="zh-CN" w:bidi="ar-SA"/>
              </w:rPr>
            </w:pPr>
            <w:r>
              <w:rPr>
                <w:rFonts w:hint="eastAsia"/>
                <w:b w:val="0"/>
                <w:bCs/>
                <w:sz w:val="21"/>
                <w:szCs w:val="21"/>
              </w:rPr>
              <w:t>设备编码</w:t>
            </w:r>
          </w:p>
        </w:tc>
      </w:tr>
      <w:tr w14:paraId="2BBB3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605" w:type="dxa"/>
            <w:vMerge w:val="continue"/>
            <w:vAlign w:val="center"/>
          </w:tcPr>
          <w:p w14:paraId="10BCF349">
            <w:pPr>
              <w:pStyle w:val="17"/>
              <w:ind w:firstLine="0" w:firstLineChars="0"/>
              <w:jc w:val="center"/>
            </w:pPr>
          </w:p>
        </w:tc>
        <w:tc>
          <w:tcPr>
            <w:tcW w:w="1125" w:type="dxa"/>
            <w:vAlign w:val="center"/>
          </w:tcPr>
          <w:p w14:paraId="152A6B29">
            <w:pPr>
              <w:pStyle w:val="17"/>
              <w:ind w:firstLine="0" w:firstLineChars="0"/>
              <w:rPr>
                <w:rFonts w:hint="eastAsia" w:asciiTheme="minorHAnsi" w:hAnsiTheme="minorHAnsi" w:eastAsiaTheme="minorEastAsia" w:cstheme="minorBidi"/>
                <w:b w:val="0"/>
                <w:bCs/>
                <w:kern w:val="2"/>
                <w:sz w:val="21"/>
                <w:szCs w:val="21"/>
                <w:lang w:val="en-US" w:eastAsia="zh-CN" w:bidi="ar-SA"/>
              </w:rPr>
            </w:pPr>
            <w:r>
              <w:rPr>
                <w:rFonts w:hint="eastAsia"/>
                <w:b w:val="0"/>
                <w:bCs/>
                <w:sz w:val="21"/>
                <w:szCs w:val="21"/>
                <w:lang w:val="en-US" w:eastAsia="zh-CN"/>
              </w:rPr>
              <w:t>包体长度</w:t>
            </w:r>
          </w:p>
        </w:tc>
        <w:tc>
          <w:tcPr>
            <w:tcW w:w="998" w:type="dxa"/>
            <w:vAlign w:val="center"/>
          </w:tcPr>
          <w:p w14:paraId="69BD526D">
            <w:pPr>
              <w:pStyle w:val="17"/>
              <w:ind w:firstLine="0" w:firstLineChars="0"/>
              <w:rPr>
                <w:rFonts w:hint="default" w:asciiTheme="minorHAnsi" w:hAnsiTheme="minorHAnsi" w:eastAsiaTheme="minorEastAsia" w:cstheme="minorBidi"/>
                <w:b w:val="0"/>
                <w:bCs/>
                <w:kern w:val="2"/>
                <w:sz w:val="21"/>
                <w:szCs w:val="21"/>
                <w:lang w:val="en-US" w:eastAsia="zh-CN" w:bidi="ar-SA"/>
              </w:rPr>
            </w:pPr>
            <w:r>
              <w:rPr>
                <w:rFonts w:hint="eastAsia"/>
                <w:b w:val="0"/>
                <w:bCs/>
                <w:sz w:val="21"/>
                <w:szCs w:val="21"/>
                <w:lang w:val="en-US" w:eastAsia="zh-CN"/>
              </w:rPr>
              <w:t>uint32</w:t>
            </w:r>
          </w:p>
        </w:tc>
        <w:tc>
          <w:tcPr>
            <w:tcW w:w="870" w:type="dxa"/>
            <w:vAlign w:val="top"/>
          </w:tcPr>
          <w:p w14:paraId="61E112C2">
            <w:pPr>
              <w:pStyle w:val="17"/>
              <w:ind w:firstLine="0" w:firstLineChars="0"/>
              <w:rPr>
                <w:rFonts w:hint="eastAsia" w:asciiTheme="minorHAnsi" w:hAnsiTheme="minorHAnsi" w:eastAsiaTheme="minorEastAsia" w:cstheme="minorBidi"/>
                <w:b w:val="0"/>
                <w:bCs/>
                <w:kern w:val="2"/>
                <w:sz w:val="21"/>
                <w:szCs w:val="21"/>
                <w:lang w:val="en-US" w:eastAsia="zh-CN" w:bidi="ar-SA"/>
              </w:rPr>
            </w:pPr>
            <w:r>
              <w:rPr>
                <w:rFonts w:hint="eastAsia"/>
                <w:b w:val="0"/>
                <w:bCs/>
                <w:sz w:val="21"/>
                <w:szCs w:val="21"/>
                <w:lang w:val="en-US" w:eastAsia="zh-CN"/>
              </w:rPr>
              <w:t>4字节</w:t>
            </w:r>
          </w:p>
        </w:tc>
        <w:tc>
          <w:tcPr>
            <w:tcW w:w="1807" w:type="dxa"/>
            <w:vAlign w:val="top"/>
          </w:tcPr>
          <w:p w14:paraId="6A2A3BC7">
            <w:pPr>
              <w:pStyle w:val="17"/>
              <w:ind w:firstLine="0" w:firstLineChars="0"/>
              <w:rPr>
                <w:rFonts w:asciiTheme="minorHAnsi" w:hAnsiTheme="minorHAnsi" w:eastAsiaTheme="minorEastAsia" w:cstheme="minorBidi"/>
                <w:b w:val="0"/>
                <w:bCs/>
                <w:kern w:val="2"/>
                <w:sz w:val="21"/>
                <w:szCs w:val="21"/>
                <w:lang w:val="en-US" w:eastAsia="zh-CN" w:bidi="ar-SA"/>
              </w:rPr>
            </w:pPr>
          </w:p>
        </w:tc>
        <w:tc>
          <w:tcPr>
            <w:tcW w:w="2160" w:type="dxa"/>
            <w:vAlign w:val="top"/>
          </w:tcPr>
          <w:p w14:paraId="1641A0B1">
            <w:pPr>
              <w:pStyle w:val="17"/>
              <w:ind w:firstLine="0" w:firstLineChars="0"/>
              <w:rPr>
                <w:rFonts w:hint="eastAsia" w:asciiTheme="minorHAnsi" w:hAnsiTheme="minorHAnsi" w:eastAsiaTheme="minorEastAsia" w:cstheme="minorBidi"/>
                <w:b w:val="0"/>
                <w:bCs/>
                <w:kern w:val="2"/>
                <w:sz w:val="21"/>
                <w:szCs w:val="21"/>
                <w:lang w:val="en-US" w:eastAsia="zh-CN" w:bidi="ar-SA"/>
              </w:rPr>
            </w:pPr>
            <w:r>
              <w:rPr>
                <w:rFonts w:hint="eastAsia" w:cstheme="minorBidi"/>
                <w:b w:val="0"/>
                <w:bCs/>
                <w:kern w:val="2"/>
                <w:sz w:val="21"/>
                <w:szCs w:val="21"/>
                <w:lang w:val="en-US" w:eastAsia="zh-CN" w:bidi="ar-SA"/>
              </w:rPr>
              <w:t>整包大小</w:t>
            </w:r>
          </w:p>
        </w:tc>
      </w:tr>
      <w:tr w14:paraId="3B244D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605" w:type="dxa"/>
            <w:vMerge w:val="continue"/>
          </w:tcPr>
          <w:p w14:paraId="0F4CA0F0">
            <w:pPr>
              <w:pStyle w:val="17"/>
              <w:ind w:firstLine="0" w:firstLineChars="0"/>
            </w:pPr>
          </w:p>
        </w:tc>
        <w:tc>
          <w:tcPr>
            <w:tcW w:w="1125" w:type="dxa"/>
            <w:vAlign w:val="center"/>
          </w:tcPr>
          <w:p w14:paraId="108BCD4F">
            <w:pPr>
              <w:pStyle w:val="17"/>
              <w:ind w:firstLine="0" w:firstLineChars="0"/>
            </w:pPr>
            <w:r>
              <w:rPr>
                <w:rFonts w:hint="eastAsia"/>
              </w:rPr>
              <w:t>采集时间</w:t>
            </w:r>
          </w:p>
        </w:tc>
        <w:tc>
          <w:tcPr>
            <w:tcW w:w="998" w:type="dxa"/>
            <w:vAlign w:val="center"/>
          </w:tcPr>
          <w:p w14:paraId="44F21DD0">
            <w:pPr>
              <w:pStyle w:val="17"/>
              <w:ind w:firstLine="0" w:firstLineChars="0"/>
            </w:pPr>
            <w:r>
              <w:rPr>
                <w:rFonts w:hint="eastAsia"/>
                <w:lang w:val="en-US" w:eastAsia="zh-CN"/>
              </w:rPr>
              <w:t>uint64</w:t>
            </w:r>
          </w:p>
        </w:tc>
        <w:tc>
          <w:tcPr>
            <w:tcW w:w="870" w:type="dxa"/>
          </w:tcPr>
          <w:p w14:paraId="73F559C2">
            <w:pPr>
              <w:pStyle w:val="17"/>
              <w:ind w:firstLine="0" w:firstLineChars="0"/>
            </w:pPr>
            <w:r>
              <w:rPr>
                <w:rFonts w:hint="eastAsia"/>
              </w:rPr>
              <w:t>8字节</w:t>
            </w:r>
          </w:p>
        </w:tc>
        <w:tc>
          <w:tcPr>
            <w:tcW w:w="1807" w:type="dxa"/>
          </w:tcPr>
          <w:p w14:paraId="1997E7B6">
            <w:pPr>
              <w:pStyle w:val="17"/>
              <w:ind w:firstLine="0" w:firstLineChars="0"/>
            </w:pPr>
          </w:p>
        </w:tc>
        <w:tc>
          <w:tcPr>
            <w:tcW w:w="2160" w:type="dxa"/>
            <w:vAlign w:val="top"/>
          </w:tcPr>
          <w:p w14:paraId="66EEED9F">
            <w:pPr>
              <w:pStyle w:val="17"/>
              <w:ind w:firstLine="0" w:firstLineChars="0"/>
              <w:rPr>
                <w:rFonts w:hint="eastAsia" w:asciiTheme="minorHAnsi" w:hAnsiTheme="minorHAnsi" w:eastAsiaTheme="minorEastAsia" w:cstheme="minorBidi"/>
                <w:kern w:val="2"/>
                <w:sz w:val="21"/>
                <w:szCs w:val="24"/>
                <w:lang w:val="en-US" w:eastAsia="zh-CN" w:bidi="ar-SA"/>
              </w:rPr>
            </w:pPr>
            <w:r>
              <w:rPr>
                <w:rFonts w:hint="eastAsia"/>
              </w:rPr>
              <w:t>自1970年1月1日零时迄今的</w:t>
            </w:r>
            <w:r>
              <w:rPr>
                <w:rFonts w:hint="eastAsia"/>
                <w:lang w:val="en-US" w:eastAsia="zh-CN"/>
              </w:rPr>
              <w:t>毫秒数</w:t>
            </w:r>
            <w:r>
              <w:rPr>
                <w:rFonts w:hint="eastAsia"/>
              </w:rPr>
              <w:t>(北京时间)</w:t>
            </w:r>
          </w:p>
        </w:tc>
      </w:tr>
      <w:tr w14:paraId="01FC55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vMerge w:val="continue"/>
          </w:tcPr>
          <w:p w14:paraId="047386BF">
            <w:pPr>
              <w:pStyle w:val="17"/>
              <w:ind w:firstLine="0" w:firstLineChars="0"/>
              <w:rPr>
                <w:rFonts w:hint="default" w:eastAsiaTheme="minorEastAsia"/>
                <w:lang w:val="en-US" w:eastAsia="zh-CN"/>
              </w:rPr>
            </w:pPr>
          </w:p>
        </w:tc>
        <w:tc>
          <w:tcPr>
            <w:tcW w:w="1125" w:type="dxa"/>
            <w:vAlign w:val="center"/>
          </w:tcPr>
          <w:p w14:paraId="041172E9">
            <w:pPr>
              <w:pStyle w:val="17"/>
              <w:ind w:firstLine="0" w:firstLineChars="0"/>
            </w:pPr>
            <w:r>
              <w:rPr>
                <w:rFonts w:hint="eastAsia"/>
                <w:lang w:val="en-US" w:eastAsia="zh-CN"/>
              </w:rPr>
              <w:t>采集频率</w:t>
            </w:r>
          </w:p>
        </w:tc>
        <w:tc>
          <w:tcPr>
            <w:tcW w:w="998" w:type="dxa"/>
            <w:vAlign w:val="center"/>
          </w:tcPr>
          <w:p w14:paraId="64A16611">
            <w:pPr>
              <w:pStyle w:val="17"/>
              <w:ind w:firstLine="0" w:firstLineChars="0"/>
              <w:rPr>
                <w:rFonts w:hint="default"/>
                <w:lang w:val="en-US"/>
              </w:rPr>
            </w:pPr>
            <w:r>
              <w:rPr>
                <w:rFonts w:hint="default"/>
                <w:lang w:val="en-US"/>
              </w:rPr>
              <w:t>Uint8</w:t>
            </w:r>
          </w:p>
        </w:tc>
        <w:tc>
          <w:tcPr>
            <w:tcW w:w="870" w:type="dxa"/>
          </w:tcPr>
          <w:p w14:paraId="6071F0E1">
            <w:pPr>
              <w:pStyle w:val="17"/>
              <w:ind w:firstLine="0" w:firstLineChars="0"/>
            </w:pPr>
            <w:r>
              <w:rPr>
                <w:rFonts w:hint="eastAsia"/>
                <w:lang w:val="en-US" w:eastAsia="zh-CN"/>
              </w:rPr>
              <w:t>1</w:t>
            </w:r>
            <w:r>
              <w:rPr>
                <w:rFonts w:hint="eastAsia"/>
              </w:rPr>
              <w:t>字节</w:t>
            </w:r>
          </w:p>
        </w:tc>
        <w:tc>
          <w:tcPr>
            <w:tcW w:w="1807" w:type="dxa"/>
          </w:tcPr>
          <w:p w14:paraId="23FE6B27">
            <w:pPr>
              <w:pStyle w:val="17"/>
              <w:ind w:firstLine="0" w:firstLineChars="0"/>
              <w:rPr>
                <w:rFonts w:hint="eastAsia"/>
                <w:lang w:val="en-US" w:eastAsia="zh-CN"/>
              </w:rPr>
            </w:pPr>
            <w:r>
              <w:rPr>
                <w:rFonts w:hint="eastAsia"/>
                <w:lang w:val="en-US" w:eastAsia="zh-CN"/>
              </w:rPr>
              <w:t>1 - 1Hz</w:t>
            </w:r>
          </w:p>
          <w:p w14:paraId="28897142">
            <w:pPr>
              <w:pStyle w:val="17"/>
              <w:ind w:firstLine="0" w:firstLineChars="0"/>
              <w:rPr>
                <w:rFonts w:hint="eastAsia"/>
                <w:lang w:val="en-US" w:eastAsia="zh-CN"/>
              </w:rPr>
            </w:pPr>
            <w:r>
              <w:rPr>
                <w:rFonts w:hint="eastAsia"/>
                <w:lang w:val="en-US" w:eastAsia="zh-CN"/>
              </w:rPr>
              <w:t>10 - 10Hz</w:t>
            </w:r>
          </w:p>
          <w:p w14:paraId="407C7DC1">
            <w:pPr>
              <w:pStyle w:val="17"/>
              <w:ind w:firstLine="0" w:firstLineChars="0"/>
              <w:rPr>
                <w:rFonts w:hint="eastAsia"/>
                <w:lang w:val="en-US" w:eastAsia="zh-CN"/>
              </w:rPr>
            </w:pPr>
            <w:r>
              <w:rPr>
                <w:rFonts w:hint="eastAsia"/>
                <w:lang w:val="en-US" w:eastAsia="zh-CN"/>
              </w:rPr>
              <w:t>20 - 20Hz</w:t>
            </w:r>
          </w:p>
          <w:p w14:paraId="489BDC4F">
            <w:pPr>
              <w:pStyle w:val="17"/>
              <w:ind w:firstLine="0" w:firstLineChars="0"/>
            </w:pPr>
            <w:r>
              <w:rPr>
                <w:rFonts w:hint="eastAsia"/>
                <w:lang w:val="en-US" w:eastAsia="zh-CN"/>
              </w:rPr>
              <w:t>其他值无效</w:t>
            </w:r>
          </w:p>
        </w:tc>
        <w:tc>
          <w:tcPr>
            <w:tcW w:w="2160" w:type="dxa"/>
            <w:vAlign w:val="top"/>
          </w:tcPr>
          <w:p w14:paraId="19A9F96B">
            <w:pPr>
              <w:pStyle w:val="17"/>
              <w:ind w:firstLine="0" w:firstLineChars="0"/>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数据上送的采集频率</w:t>
            </w:r>
          </w:p>
        </w:tc>
      </w:tr>
      <w:tr w14:paraId="2A82DB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vMerge w:val="restart"/>
            <w:vAlign w:val="center"/>
          </w:tcPr>
          <w:p w14:paraId="2F9BB71F">
            <w:pPr>
              <w:pStyle w:val="17"/>
              <w:ind w:firstLine="0" w:firstLineChars="0"/>
              <w:jc w:val="center"/>
            </w:pPr>
            <w:r>
              <w:rPr>
                <w:rFonts w:hint="eastAsia"/>
              </w:rPr>
              <w:t>数据区</w:t>
            </w:r>
          </w:p>
        </w:tc>
        <w:tc>
          <w:tcPr>
            <w:tcW w:w="1125" w:type="dxa"/>
            <w:vAlign w:val="center"/>
          </w:tcPr>
          <w:p w14:paraId="4DF189E4">
            <w:pPr>
              <w:pStyle w:val="17"/>
              <w:ind w:firstLine="0" w:firstLineChars="0"/>
            </w:pPr>
            <w:r>
              <w:rPr>
                <w:rFonts w:hint="eastAsia"/>
              </w:rPr>
              <w:t>传感器编码</w:t>
            </w:r>
          </w:p>
        </w:tc>
        <w:tc>
          <w:tcPr>
            <w:tcW w:w="998" w:type="dxa"/>
            <w:vAlign w:val="center"/>
          </w:tcPr>
          <w:p w14:paraId="5484DE73">
            <w:pPr>
              <w:pStyle w:val="17"/>
              <w:ind w:firstLine="0" w:firstLineChars="0"/>
              <w:rPr>
                <w:rFonts w:hint="default"/>
                <w:lang w:val="en-US"/>
              </w:rPr>
            </w:pPr>
            <w:r>
              <w:rPr>
                <w:rFonts w:hint="default"/>
                <w:lang w:val="en-US"/>
              </w:rPr>
              <w:t>char</w:t>
            </w:r>
          </w:p>
        </w:tc>
        <w:tc>
          <w:tcPr>
            <w:tcW w:w="870" w:type="dxa"/>
          </w:tcPr>
          <w:p w14:paraId="001DC3D1">
            <w:pPr>
              <w:pStyle w:val="17"/>
              <w:ind w:firstLine="0" w:firstLineChars="0"/>
            </w:pPr>
            <w:r>
              <w:rPr>
                <w:rFonts w:hint="default"/>
                <w:lang w:val="en-US"/>
              </w:rPr>
              <w:t>6</w:t>
            </w:r>
            <w:r>
              <w:rPr>
                <w:rFonts w:hint="eastAsia"/>
              </w:rPr>
              <w:t>字节</w:t>
            </w:r>
          </w:p>
        </w:tc>
        <w:tc>
          <w:tcPr>
            <w:tcW w:w="1807" w:type="dxa"/>
          </w:tcPr>
          <w:p w14:paraId="69D9FFC7">
            <w:pPr>
              <w:pStyle w:val="17"/>
              <w:ind w:firstLine="0" w:firstLineChars="0"/>
              <w:rPr>
                <w:rFonts w:hint="default" w:eastAsiaTheme="minorEastAsia"/>
                <w:lang w:val="en-US" w:eastAsia="zh-CN"/>
              </w:rPr>
            </w:pPr>
            <w:r>
              <w:rPr>
                <w:rFonts w:hint="eastAsia"/>
                <w:lang w:val="en-US" w:eastAsia="zh-CN"/>
              </w:rPr>
              <w:t>传感器编码默认传感器参数设置中传感器编号</w:t>
            </w:r>
          </w:p>
        </w:tc>
        <w:tc>
          <w:tcPr>
            <w:tcW w:w="2160" w:type="dxa"/>
            <w:vAlign w:val="top"/>
          </w:tcPr>
          <w:p w14:paraId="2CA24698">
            <w:pPr>
              <w:pStyle w:val="17"/>
              <w:ind w:firstLine="0" w:firstLineChars="0"/>
              <w:rPr>
                <w:rFonts w:hint="eastAsia" w:asciiTheme="minorHAnsi" w:hAnsiTheme="minorHAnsi" w:eastAsiaTheme="minorEastAsia" w:cstheme="minorBidi"/>
                <w:kern w:val="2"/>
                <w:sz w:val="21"/>
                <w:szCs w:val="24"/>
                <w:lang w:val="en-US" w:eastAsia="zh-CN" w:bidi="ar-SA"/>
              </w:rPr>
            </w:pPr>
            <w:r>
              <w:rPr>
                <w:rFonts w:hint="eastAsia"/>
              </w:rPr>
              <w:t>传感器编码</w:t>
            </w:r>
            <w:r>
              <w:t xml:space="preserve"> </w:t>
            </w:r>
          </w:p>
        </w:tc>
      </w:tr>
      <w:tr w14:paraId="244CA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vMerge w:val="continue"/>
          </w:tcPr>
          <w:p w14:paraId="2EFDC979">
            <w:pPr>
              <w:pStyle w:val="17"/>
              <w:ind w:firstLine="0" w:firstLineChars="0"/>
            </w:pPr>
          </w:p>
        </w:tc>
        <w:tc>
          <w:tcPr>
            <w:tcW w:w="1125" w:type="dxa"/>
            <w:vAlign w:val="center"/>
          </w:tcPr>
          <w:p w14:paraId="7EE96221">
            <w:pPr>
              <w:pStyle w:val="17"/>
              <w:ind w:firstLine="0" w:firstLineChars="0"/>
            </w:pPr>
            <w:r>
              <w:rPr>
                <w:rFonts w:hint="eastAsia"/>
              </w:rPr>
              <w:t>传感器值</w:t>
            </w:r>
          </w:p>
        </w:tc>
        <w:tc>
          <w:tcPr>
            <w:tcW w:w="998" w:type="dxa"/>
            <w:vAlign w:val="center"/>
          </w:tcPr>
          <w:p w14:paraId="3449AC50">
            <w:pPr>
              <w:pStyle w:val="17"/>
              <w:ind w:firstLine="0" w:firstLineChars="0"/>
            </w:pPr>
            <w:r>
              <w:rPr>
                <w:rFonts w:hint="eastAsia"/>
              </w:rPr>
              <w:t>f</w:t>
            </w:r>
            <w:r>
              <w:t>loat</w:t>
            </w:r>
          </w:p>
        </w:tc>
        <w:tc>
          <w:tcPr>
            <w:tcW w:w="870" w:type="dxa"/>
          </w:tcPr>
          <w:p w14:paraId="64FEFA09">
            <w:pPr>
              <w:pStyle w:val="17"/>
              <w:ind w:firstLine="0" w:firstLineChars="0"/>
            </w:pPr>
            <w:r>
              <w:rPr>
                <w:rFonts w:hint="eastAsia"/>
              </w:rPr>
              <w:t>4字节</w:t>
            </w:r>
            <w:r>
              <w:rPr>
                <w:rFonts w:hint="eastAsia"/>
                <w:lang w:val="en-US" w:eastAsia="zh-CN"/>
              </w:rPr>
              <w:t xml:space="preserve"> * 采集频率</w:t>
            </w:r>
          </w:p>
        </w:tc>
        <w:tc>
          <w:tcPr>
            <w:tcW w:w="1807" w:type="dxa"/>
          </w:tcPr>
          <w:p w14:paraId="15609745">
            <w:pPr>
              <w:pStyle w:val="17"/>
              <w:ind w:firstLine="0" w:firstLineChars="0"/>
              <w:jc w:val="left"/>
              <w:rPr>
                <w:rFonts w:hint="default"/>
                <w:lang w:val="en-US" w:eastAsia="zh-CN"/>
              </w:rPr>
            </w:pPr>
            <w:r>
              <w:rPr>
                <w:rFonts w:hint="eastAsia"/>
                <w:lang w:val="en-US" w:eastAsia="zh-CN"/>
              </w:rPr>
              <w:t>值的采集时间（毫秒）=包头采集时间 + （n -1）*1000/采集频率，n代表第n个数据，数据缺失或不够时使用FLT_MAX补偿，该数值无效</w:t>
            </w:r>
          </w:p>
        </w:tc>
        <w:tc>
          <w:tcPr>
            <w:tcW w:w="2160" w:type="dxa"/>
            <w:vAlign w:val="top"/>
          </w:tcPr>
          <w:p w14:paraId="315F9FF0">
            <w:pPr>
              <w:pStyle w:val="17"/>
              <w:ind w:firstLine="0" w:firstLineChars="0"/>
              <w:rPr>
                <w:rFonts w:hint="eastAsia" w:asciiTheme="minorHAnsi" w:hAnsiTheme="minorHAnsi" w:eastAsiaTheme="minorEastAsia" w:cstheme="minorBidi"/>
                <w:kern w:val="2"/>
                <w:sz w:val="21"/>
                <w:szCs w:val="24"/>
                <w:lang w:val="en-US" w:eastAsia="zh-CN" w:bidi="ar-SA"/>
              </w:rPr>
            </w:pPr>
            <w:r>
              <w:rPr>
                <w:rFonts w:hint="eastAsia"/>
              </w:rPr>
              <w:t>传感器值</w:t>
            </w:r>
          </w:p>
        </w:tc>
      </w:tr>
      <w:tr w14:paraId="5942CA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vMerge w:val="continue"/>
          </w:tcPr>
          <w:p w14:paraId="74B07ED9">
            <w:pPr>
              <w:pStyle w:val="17"/>
              <w:ind w:firstLine="0" w:firstLineChars="0"/>
            </w:pPr>
          </w:p>
        </w:tc>
        <w:tc>
          <w:tcPr>
            <w:tcW w:w="1125" w:type="dxa"/>
            <w:vAlign w:val="center"/>
          </w:tcPr>
          <w:p w14:paraId="3B4E93F1">
            <w:pPr>
              <w:pStyle w:val="17"/>
              <w:ind w:firstLine="0" w:firstLineChars="0"/>
            </w:pPr>
            <w:r>
              <w:t>…</w:t>
            </w:r>
          </w:p>
        </w:tc>
        <w:tc>
          <w:tcPr>
            <w:tcW w:w="998" w:type="dxa"/>
            <w:vAlign w:val="center"/>
          </w:tcPr>
          <w:p w14:paraId="458D3989">
            <w:pPr>
              <w:pStyle w:val="17"/>
              <w:ind w:firstLine="0" w:firstLineChars="0"/>
            </w:pPr>
          </w:p>
        </w:tc>
        <w:tc>
          <w:tcPr>
            <w:tcW w:w="870" w:type="dxa"/>
          </w:tcPr>
          <w:p w14:paraId="3002A170">
            <w:pPr>
              <w:pStyle w:val="17"/>
              <w:ind w:firstLine="0" w:firstLineChars="0"/>
            </w:pPr>
          </w:p>
        </w:tc>
        <w:tc>
          <w:tcPr>
            <w:tcW w:w="1807" w:type="dxa"/>
          </w:tcPr>
          <w:p w14:paraId="2AA14AB5">
            <w:pPr>
              <w:pStyle w:val="17"/>
              <w:ind w:firstLine="0" w:firstLineChars="0"/>
            </w:pPr>
          </w:p>
        </w:tc>
        <w:tc>
          <w:tcPr>
            <w:tcW w:w="2160" w:type="dxa"/>
            <w:vAlign w:val="top"/>
          </w:tcPr>
          <w:p w14:paraId="064E9D69">
            <w:pPr>
              <w:pStyle w:val="17"/>
              <w:ind w:firstLine="0" w:firstLineChars="0"/>
              <w:rPr>
                <w:rFonts w:hint="eastAsia" w:asciiTheme="minorHAnsi" w:hAnsiTheme="minorHAnsi" w:eastAsiaTheme="minorEastAsia" w:cstheme="minorBidi"/>
                <w:kern w:val="2"/>
                <w:sz w:val="21"/>
                <w:szCs w:val="24"/>
                <w:lang w:val="en-US" w:eastAsia="zh-CN" w:bidi="ar-SA"/>
              </w:rPr>
            </w:pPr>
            <w:r>
              <w:rPr>
                <w:rFonts w:hint="eastAsia"/>
              </w:rPr>
              <w:t>对编码及值循环</w:t>
            </w:r>
          </w:p>
        </w:tc>
      </w:tr>
      <w:tr w14:paraId="6CBC8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vAlign w:val="center"/>
          </w:tcPr>
          <w:p w14:paraId="4650C502">
            <w:pPr>
              <w:pStyle w:val="17"/>
              <w:ind w:firstLine="0" w:firstLineChars="0"/>
              <w:jc w:val="center"/>
            </w:pPr>
            <w:r>
              <w:rPr>
                <w:rFonts w:hint="eastAsia"/>
              </w:rPr>
              <w:t>校验</w:t>
            </w:r>
          </w:p>
        </w:tc>
        <w:tc>
          <w:tcPr>
            <w:tcW w:w="1125" w:type="dxa"/>
            <w:vAlign w:val="center"/>
          </w:tcPr>
          <w:p w14:paraId="4E813C1A">
            <w:pPr>
              <w:pStyle w:val="17"/>
              <w:ind w:firstLine="0" w:firstLineChars="0"/>
            </w:pPr>
            <w:r>
              <w:t>C</w:t>
            </w:r>
            <w:r>
              <w:rPr>
                <w:rFonts w:hint="eastAsia"/>
              </w:rPr>
              <w:t>rc校验</w:t>
            </w:r>
          </w:p>
        </w:tc>
        <w:tc>
          <w:tcPr>
            <w:tcW w:w="998" w:type="dxa"/>
            <w:vAlign w:val="center"/>
          </w:tcPr>
          <w:p w14:paraId="6D490AB4">
            <w:pPr>
              <w:pStyle w:val="17"/>
              <w:ind w:firstLine="0" w:firstLineChars="0"/>
              <w:rPr>
                <w:rFonts w:hint="default"/>
                <w:lang w:val="en-US"/>
              </w:rPr>
            </w:pPr>
            <w:r>
              <w:t>Uint</w:t>
            </w:r>
            <w:r>
              <w:rPr>
                <w:rFonts w:hint="default"/>
                <w:lang w:val="en-US"/>
              </w:rPr>
              <w:t>16</w:t>
            </w:r>
          </w:p>
        </w:tc>
        <w:tc>
          <w:tcPr>
            <w:tcW w:w="870" w:type="dxa"/>
          </w:tcPr>
          <w:p w14:paraId="45E79951">
            <w:pPr>
              <w:pStyle w:val="17"/>
              <w:ind w:firstLine="0" w:firstLineChars="0"/>
            </w:pPr>
            <w:r>
              <w:rPr>
                <w:rFonts w:hint="eastAsia"/>
              </w:rPr>
              <w:t>2字节</w:t>
            </w:r>
          </w:p>
        </w:tc>
        <w:tc>
          <w:tcPr>
            <w:tcW w:w="1807" w:type="dxa"/>
          </w:tcPr>
          <w:p w14:paraId="275F7DB0">
            <w:pPr>
              <w:pStyle w:val="17"/>
              <w:ind w:firstLine="0" w:firstLineChars="0"/>
            </w:pPr>
          </w:p>
        </w:tc>
        <w:tc>
          <w:tcPr>
            <w:tcW w:w="2160" w:type="dxa"/>
            <w:vAlign w:val="top"/>
          </w:tcPr>
          <w:p w14:paraId="373452E1">
            <w:pPr>
              <w:pStyle w:val="17"/>
              <w:ind w:firstLine="0" w:firstLineChars="0"/>
              <w:rPr>
                <w:rFonts w:hint="eastAsia" w:asciiTheme="minorHAnsi" w:hAnsiTheme="minorHAnsi" w:eastAsiaTheme="minorEastAsia" w:cstheme="minorBidi"/>
                <w:kern w:val="2"/>
                <w:sz w:val="21"/>
                <w:szCs w:val="24"/>
                <w:lang w:val="en-US" w:eastAsia="zh-CN" w:bidi="ar-SA"/>
              </w:rPr>
            </w:pPr>
            <w:r>
              <w:rPr>
                <w:rFonts w:hint="eastAsia"/>
                <w:lang w:val="en-US" w:eastAsia="zh-CN"/>
              </w:rPr>
              <w:t>对数据区</w:t>
            </w:r>
            <w:r>
              <w:rPr>
                <w:rFonts w:hint="eastAsia"/>
              </w:rPr>
              <w:t>进行crc16校验</w:t>
            </w:r>
          </w:p>
        </w:tc>
      </w:tr>
      <w:tr w14:paraId="481F75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vAlign w:val="center"/>
          </w:tcPr>
          <w:p w14:paraId="71D23956">
            <w:pPr>
              <w:pStyle w:val="17"/>
              <w:ind w:firstLine="0" w:firstLineChars="0"/>
              <w:jc w:val="center"/>
            </w:pPr>
            <w:r>
              <w:rPr>
                <w:rFonts w:hint="eastAsia"/>
              </w:rPr>
              <w:t>结束符</w:t>
            </w:r>
          </w:p>
        </w:tc>
        <w:tc>
          <w:tcPr>
            <w:tcW w:w="1125" w:type="dxa"/>
            <w:vAlign w:val="center"/>
          </w:tcPr>
          <w:p w14:paraId="34FD4428">
            <w:pPr>
              <w:pStyle w:val="17"/>
              <w:ind w:firstLine="0" w:firstLineChars="0"/>
            </w:pPr>
            <w:r>
              <w:rPr>
                <w:rFonts w:hint="eastAsia"/>
              </w:rPr>
              <w:t>结束符</w:t>
            </w:r>
          </w:p>
        </w:tc>
        <w:tc>
          <w:tcPr>
            <w:tcW w:w="998" w:type="dxa"/>
            <w:vAlign w:val="center"/>
          </w:tcPr>
          <w:p w14:paraId="54598FCB">
            <w:pPr>
              <w:pStyle w:val="17"/>
              <w:ind w:firstLine="0" w:firstLineChars="0"/>
              <w:rPr>
                <w:rFonts w:hint="default"/>
                <w:lang w:val="en-US"/>
              </w:rPr>
            </w:pPr>
            <w:r>
              <w:rPr>
                <w:rFonts w:hint="default"/>
                <w:lang w:val="en-US"/>
              </w:rPr>
              <w:t>Uint8</w:t>
            </w:r>
          </w:p>
        </w:tc>
        <w:tc>
          <w:tcPr>
            <w:tcW w:w="870" w:type="dxa"/>
          </w:tcPr>
          <w:p w14:paraId="68E6A618">
            <w:pPr>
              <w:pStyle w:val="17"/>
              <w:ind w:firstLine="0" w:firstLineChars="0"/>
            </w:pPr>
            <w:r>
              <w:rPr>
                <w:rFonts w:hint="eastAsia"/>
              </w:rPr>
              <w:t>2字节</w:t>
            </w:r>
          </w:p>
        </w:tc>
        <w:tc>
          <w:tcPr>
            <w:tcW w:w="1807" w:type="dxa"/>
          </w:tcPr>
          <w:p w14:paraId="18841FDB">
            <w:pPr>
              <w:pStyle w:val="17"/>
              <w:ind w:firstLine="0" w:firstLineChars="0"/>
            </w:pPr>
            <w:r>
              <w:rPr>
                <w:rFonts w:hint="eastAsia"/>
              </w:rPr>
              <w:t>0</w:t>
            </w:r>
            <w:r>
              <w:t>D 0A</w:t>
            </w:r>
          </w:p>
        </w:tc>
        <w:tc>
          <w:tcPr>
            <w:tcW w:w="2160" w:type="dxa"/>
            <w:vAlign w:val="top"/>
          </w:tcPr>
          <w:p w14:paraId="70B95661">
            <w:pPr>
              <w:pStyle w:val="17"/>
              <w:ind w:firstLine="0" w:firstLineChars="0"/>
              <w:rPr>
                <w:rFonts w:hint="eastAsia" w:asciiTheme="minorHAnsi" w:hAnsiTheme="minorHAnsi" w:eastAsiaTheme="minorEastAsia" w:cstheme="minorBidi"/>
                <w:kern w:val="2"/>
                <w:sz w:val="21"/>
                <w:szCs w:val="24"/>
                <w:lang w:val="en-US" w:eastAsia="zh-CN" w:bidi="ar-SA"/>
              </w:rPr>
            </w:pPr>
            <w:r>
              <w:rPr>
                <w:rFonts w:hint="eastAsia"/>
              </w:rPr>
              <w:t>0</w:t>
            </w:r>
            <w:r>
              <w:t>D 0A</w:t>
            </w:r>
          </w:p>
        </w:tc>
      </w:tr>
    </w:tbl>
    <w:p w14:paraId="1979AECA">
      <w:pPr>
        <w:numPr>
          <w:ilvl w:val="0"/>
          <w:numId w:val="0"/>
        </w:numPr>
        <w:ind w:leftChars="0" w:firstLine="480"/>
        <w:rPr>
          <w:rFonts w:hint="default"/>
          <w:sz w:val="24"/>
          <w:szCs w:val="24"/>
          <w:lang w:val="en-US" w:eastAsia="zh-CN"/>
        </w:rPr>
      </w:pPr>
    </w:p>
    <w:p w14:paraId="2C0BE3F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firstLineChars="200"/>
        <w:textAlignment w:val="auto"/>
        <w:rPr>
          <w:rFonts w:hint="eastAsia"/>
          <w:lang w:val="en-US" w:eastAsia="zh-CN"/>
        </w:rPr>
      </w:pPr>
      <w:r>
        <w:rPr>
          <w:rFonts w:hint="eastAsia"/>
          <w:lang w:val="en-US" w:eastAsia="zh-CN"/>
        </w:rPr>
        <w:t>数据包示例：</w:t>
      </w:r>
    </w:p>
    <w:p w14:paraId="504F9589">
      <w:pPr>
        <w:spacing w:beforeLines="0" w:afterLines="0"/>
        <w:jc w:val="left"/>
        <w:rPr>
          <w:rFonts w:hint="eastAsia" w:ascii="宋体" w:hAnsi="宋体"/>
          <w:color w:val="000000" w:themeColor="text1"/>
          <w:sz w:val="18"/>
          <w:szCs w:val="24"/>
          <w:lang w:val="zh-CN"/>
          <w14:textFill>
            <w14:solidFill>
              <w14:schemeClr w14:val="tx1"/>
            </w14:solidFill>
          </w14:textFill>
        </w:rPr>
      </w:pPr>
      <w:r>
        <w:rPr>
          <w:rFonts w:hint="eastAsia"/>
          <w:lang w:val="en-US" w:eastAsia="zh-CN"/>
        </w:rPr>
        <w:t>数据：</w:t>
      </w:r>
      <w:r>
        <w:rPr>
          <w:rFonts w:hint="eastAsia" w:ascii="宋体" w:hAnsi="宋体"/>
          <w:color w:val="000000" w:themeColor="text1"/>
          <w:sz w:val="18"/>
          <w:szCs w:val="24"/>
          <w:lang w:val="zh-CN"/>
          <w14:textFill>
            <w14:solidFill>
              <w14:schemeClr w14:val="tx1"/>
            </w14:solidFill>
          </w14:textFill>
        </w:rPr>
        <w:t xml:space="preserve">FE EC 10 50 44 45 4D 4F 00 00 00 00 00 00 00 31 00 00 01 8E 7F 88 5F 9C 01 32 2D 32 00 00 00 92 CD F5 3E 39 2D 31 00 00 00 33 09 B6 40 BF 49 0D 0A </w:t>
      </w:r>
    </w:p>
    <w:p w14:paraId="63606729">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color w:val="008000"/>
          <w:sz w:val="18"/>
          <w:szCs w:val="24"/>
          <w:lang w:val="zh-CN"/>
        </w:rPr>
      </w:pPr>
    </w:p>
    <w:p w14:paraId="0326421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20" w:firstLineChars="0"/>
        <w:textAlignment w:val="auto"/>
        <w:rPr>
          <w:rFonts w:hint="eastAsia" w:ascii="宋体" w:hAnsi="宋体"/>
          <w:color w:val="000000" w:themeColor="text1"/>
          <w:sz w:val="18"/>
          <w:szCs w:val="24"/>
          <w:lang w:val="en-US" w:eastAsia="zh-CN"/>
          <w14:textFill>
            <w14:solidFill>
              <w14:schemeClr w14:val="tx1"/>
            </w14:solidFill>
          </w14:textFill>
        </w:rPr>
      </w:pPr>
      <w:r>
        <w:rPr>
          <w:rFonts w:hint="eastAsia" w:ascii="宋体" w:hAnsi="宋体"/>
          <w:color w:val="000000" w:themeColor="text1"/>
          <w:sz w:val="18"/>
          <w:szCs w:val="24"/>
          <w:lang w:val="en-US" w:eastAsia="zh-CN"/>
          <w14:textFill>
            <w14:solidFill>
              <w14:schemeClr w14:val="tx1"/>
            </w14:solidFill>
          </w14:textFill>
        </w:rPr>
        <w:t>包头：FE EC</w:t>
      </w:r>
    </w:p>
    <w:p w14:paraId="35A9EBB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20" w:firstLineChars="0"/>
        <w:textAlignment w:val="auto"/>
        <w:rPr>
          <w:rFonts w:hint="eastAsia" w:ascii="宋体" w:hAnsi="宋体"/>
          <w:color w:val="000000" w:themeColor="text1"/>
          <w:sz w:val="18"/>
          <w:szCs w:val="24"/>
          <w:lang w:val="en-US" w:eastAsia="zh-CN"/>
          <w14:textFill>
            <w14:solidFill>
              <w14:schemeClr w14:val="tx1"/>
            </w14:solidFill>
          </w14:textFill>
        </w:rPr>
      </w:pPr>
      <w:r>
        <w:rPr>
          <w:rFonts w:hint="eastAsia" w:ascii="宋体" w:hAnsi="宋体"/>
          <w:color w:val="000000" w:themeColor="text1"/>
          <w:sz w:val="18"/>
          <w:szCs w:val="24"/>
          <w:lang w:val="en-US" w:eastAsia="zh-CN"/>
          <w14:textFill>
            <w14:solidFill>
              <w14:schemeClr w14:val="tx1"/>
            </w14:solidFill>
          </w14:textFill>
        </w:rPr>
        <w:t>协议版本：10</w:t>
      </w:r>
    </w:p>
    <w:p w14:paraId="2036B07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20" w:firstLineChars="0"/>
        <w:textAlignment w:val="auto"/>
        <w:rPr>
          <w:rFonts w:hint="eastAsia" w:ascii="宋体" w:hAnsi="宋体"/>
          <w:color w:val="000000" w:themeColor="text1"/>
          <w:sz w:val="18"/>
          <w:szCs w:val="24"/>
          <w:lang w:val="en-US" w:eastAsia="zh-CN"/>
          <w14:textFill>
            <w14:solidFill>
              <w14:schemeClr w14:val="tx1"/>
            </w14:solidFill>
          </w14:textFill>
        </w:rPr>
      </w:pPr>
      <w:r>
        <w:rPr>
          <w:rFonts w:hint="eastAsia" w:ascii="宋体" w:hAnsi="宋体"/>
          <w:color w:val="000000" w:themeColor="text1"/>
          <w:sz w:val="18"/>
          <w:szCs w:val="24"/>
          <w:lang w:val="en-US" w:eastAsia="zh-CN"/>
          <w14:textFill>
            <w14:solidFill>
              <w14:schemeClr w14:val="tx1"/>
            </w14:solidFill>
          </w14:textFill>
        </w:rPr>
        <w:t>报文类型：50</w:t>
      </w:r>
    </w:p>
    <w:p w14:paraId="7A5DC9F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20" w:firstLineChars="0"/>
        <w:textAlignment w:val="auto"/>
        <w:rPr>
          <w:rFonts w:hint="eastAsia" w:ascii="宋体" w:hAnsi="宋体"/>
          <w:color w:val="000000" w:themeColor="text1"/>
          <w:sz w:val="18"/>
          <w:szCs w:val="24"/>
          <w:lang w:val="en-US" w:eastAsia="zh-CN"/>
          <w14:textFill>
            <w14:solidFill>
              <w14:schemeClr w14:val="tx1"/>
            </w14:solidFill>
          </w14:textFill>
        </w:rPr>
      </w:pPr>
      <w:r>
        <w:rPr>
          <w:rFonts w:hint="eastAsia" w:ascii="宋体" w:hAnsi="宋体"/>
          <w:color w:val="000000" w:themeColor="text1"/>
          <w:sz w:val="18"/>
          <w:szCs w:val="24"/>
          <w:lang w:val="en-US" w:eastAsia="zh-CN"/>
          <w14:textFill>
            <w14:solidFill>
              <w14:schemeClr w14:val="tx1"/>
            </w14:solidFill>
          </w14:textFill>
        </w:rPr>
        <w:t>设备编码：</w:t>
      </w:r>
      <w:r>
        <w:rPr>
          <w:rFonts w:hint="eastAsia" w:ascii="宋体" w:hAnsi="宋体"/>
          <w:color w:val="000000" w:themeColor="text1"/>
          <w:sz w:val="18"/>
          <w:szCs w:val="24"/>
          <w:lang w:val="zh-CN"/>
          <w14:textFill>
            <w14:solidFill>
              <w14:schemeClr w14:val="tx1"/>
            </w14:solidFill>
          </w14:textFill>
        </w:rPr>
        <w:t>44 45 4D 4F 00 00 00 00</w:t>
      </w:r>
      <w:r>
        <w:rPr>
          <w:rFonts w:hint="eastAsia" w:ascii="宋体" w:hAnsi="宋体"/>
          <w:color w:val="000000" w:themeColor="text1"/>
          <w:sz w:val="18"/>
          <w:szCs w:val="24"/>
          <w:lang w:val="en-US" w:eastAsia="zh-CN"/>
          <w14:textFill>
            <w14:solidFill>
              <w14:schemeClr w14:val="tx1"/>
            </w14:solidFill>
          </w14:textFill>
        </w:rPr>
        <w:t xml:space="preserve">  -&gt;  DEMO</w:t>
      </w:r>
    </w:p>
    <w:p w14:paraId="5AE46D8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20" w:firstLineChars="0"/>
        <w:textAlignment w:val="auto"/>
        <w:rPr>
          <w:rFonts w:hint="eastAsia" w:ascii="宋体" w:hAnsi="宋体"/>
          <w:color w:val="000000" w:themeColor="text1"/>
          <w:sz w:val="18"/>
          <w:szCs w:val="24"/>
          <w:lang w:val="en-US" w:eastAsia="zh-CN"/>
          <w14:textFill>
            <w14:solidFill>
              <w14:schemeClr w14:val="tx1"/>
            </w14:solidFill>
          </w14:textFill>
        </w:rPr>
      </w:pPr>
      <w:r>
        <w:rPr>
          <w:rFonts w:hint="eastAsia" w:ascii="宋体" w:hAnsi="宋体"/>
          <w:color w:val="000000" w:themeColor="text1"/>
          <w:sz w:val="18"/>
          <w:szCs w:val="24"/>
          <w:lang w:val="en-US" w:eastAsia="zh-CN"/>
          <w14:textFill>
            <w14:solidFill>
              <w14:schemeClr w14:val="tx1"/>
            </w14:solidFill>
          </w14:textFill>
        </w:rPr>
        <w:t>包体长度：</w:t>
      </w:r>
      <w:r>
        <w:rPr>
          <w:rFonts w:hint="eastAsia" w:ascii="宋体" w:hAnsi="宋体"/>
          <w:color w:val="000000" w:themeColor="text1"/>
          <w:sz w:val="18"/>
          <w:szCs w:val="24"/>
          <w:lang w:val="zh-CN"/>
          <w14:textFill>
            <w14:solidFill>
              <w14:schemeClr w14:val="tx1"/>
            </w14:solidFill>
          </w14:textFill>
        </w:rPr>
        <w:t>00 00 00 31</w:t>
      </w:r>
      <w:r>
        <w:rPr>
          <w:rFonts w:hint="eastAsia" w:ascii="宋体" w:hAnsi="宋体"/>
          <w:color w:val="000000" w:themeColor="text1"/>
          <w:sz w:val="18"/>
          <w:szCs w:val="24"/>
          <w:lang w:val="en-US" w:eastAsia="zh-CN"/>
          <w14:textFill>
            <w14:solidFill>
              <w14:schemeClr w14:val="tx1"/>
            </w14:solidFill>
          </w14:textFill>
        </w:rPr>
        <w:t xml:space="preserve"> -&gt; 长度49字节</w:t>
      </w:r>
    </w:p>
    <w:p w14:paraId="5C73361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20" w:firstLineChars="0"/>
        <w:textAlignment w:val="auto"/>
        <w:rPr>
          <w:rFonts w:hint="eastAsia" w:ascii="宋体" w:hAnsi="宋体"/>
          <w:color w:val="000000" w:themeColor="text1"/>
          <w:sz w:val="18"/>
          <w:szCs w:val="24"/>
          <w:lang w:val="en-US" w:eastAsia="zh-CN"/>
          <w14:textFill>
            <w14:solidFill>
              <w14:schemeClr w14:val="tx1"/>
            </w14:solidFill>
          </w14:textFill>
        </w:rPr>
      </w:pPr>
      <w:r>
        <w:rPr>
          <w:rFonts w:hint="eastAsia" w:ascii="宋体" w:hAnsi="宋体"/>
          <w:color w:val="000000" w:themeColor="text1"/>
          <w:sz w:val="18"/>
          <w:szCs w:val="24"/>
          <w:lang w:val="en-US" w:eastAsia="zh-CN"/>
          <w14:textFill>
            <w14:solidFill>
              <w14:schemeClr w14:val="tx1"/>
            </w14:solidFill>
          </w14:textFill>
        </w:rPr>
        <w:t>采集时间：</w:t>
      </w:r>
      <w:r>
        <w:rPr>
          <w:rFonts w:hint="eastAsia" w:ascii="宋体" w:hAnsi="宋体"/>
          <w:color w:val="000000" w:themeColor="text1"/>
          <w:sz w:val="18"/>
          <w:szCs w:val="24"/>
          <w:lang w:val="zh-CN"/>
          <w14:textFill>
            <w14:solidFill>
              <w14:schemeClr w14:val="tx1"/>
            </w14:solidFill>
          </w14:textFill>
        </w:rPr>
        <w:t>00 00 01 8E 7F 88 5F 9C</w:t>
      </w:r>
      <w:r>
        <w:rPr>
          <w:rFonts w:hint="eastAsia" w:ascii="宋体" w:hAnsi="宋体"/>
          <w:color w:val="000000" w:themeColor="text1"/>
          <w:sz w:val="18"/>
          <w:szCs w:val="24"/>
          <w:lang w:val="en-US" w:eastAsia="zh-CN"/>
          <w14:textFill>
            <w14:solidFill>
              <w14:schemeClr w14:val="tx1"/>
            </w14:solidFill>
          </w14:textFill>
        </w:rPr>
        <w:t xml:space="preserve"> -&gt; 时间戳1711536627612 即为2024-03-27 18:50:27</w:t>
      </w:r>
    </w:p>
    <w:p w14:paraId="4EAF15D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20" w:firstLineChars="0"/>
        <w:textAlignment w:val="auto"/>
        <w:rPr>
          <w:rFonts w:hint="eastAsia" w:ascii="宋体" w:hAnsi="宋体"/>
          <w:color w:val="000000" w:themeColor="text1"/>
          <w:sz w:val="18"/>
          <w:szCs w:val="24"/>
          <w:lang w:val="en-US" w:eastAsia="zh-CN"/>
          <w14:textFill>
            <w14:solidFill>
              <w14:schemeClr w14:val="tx1"/>
            </w14:solidFill>
          </w14:textFill>
        </w:rPr>
      </w:pPr>
      <w:r>
        <w:rPr>
          <w:rFonts w:hint="eastAsia" w:ascii="宋体" w:hAnsi="宋体"/>
          <w:color w:val="000000" w:themeColor="text1"/>
          <w:sz w:val="18"/>
          <w:szCs w:val="24"/>
          <w:lang w:val="en-US" w:eastAsia="zh-CN"/>
          <w14:textFill>
            <w14:solidFill>
              <w14:schemeClr w14:val="tx1"/>
            </w14:solidFill>
          </w14:textFill>
        </w:rPr>
        <w:t>采集频率：01 -&gt; 1Hz传输</w:t>
      </w:r>
    </w:p>
    <w:p w14:paraId="4BEA49E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20" w:firstLineChars="0"/>
        <w:textAlignment w:val="auto"/>
        <w:rPr>
          <w:rFonts w:hint="eastAsia" w:ascii="宋体" w:hAnsi="宋体"/>
          <w:color w:val="000000" w:themeColor="text1"/>
          <w:sz w:val="18"/>
          <w:szCs w:val="24"/>
          <w:lang w:val="zh-CN"/>
          <w14:textFill>
            <w14:solidFill>
              <w14:schemeClr w14:val="tx1"/>
            </w14:solidFill>
          </w14:textFill>
        </w:rPr>
      </w:pPr>
      <w:r>
        <w:rPr>
          <w:rFonts w:hint="eastAsia" w:ascii="宋体" w:hAnsi="宋体"/>
          <w:color w:val="000000" w:themeColor="text1"/>
          <w:sz w:val="18"/>
          <w:szCs w:val="24"/>
          <w:lang w:val="en-US" w:eastAsia="zh-CN"/>
          <w14:textFill>
            <w14:solidFill>
              <w14:schemeClr w14:val="tx1"/>
            </w14:solidFill>
          </w14:textFill>
        </w:rPr>
        <w:t>数据区：</w:t>
      </w:r>
      <w:r>
        <w:rPr>
          <w:rFonts w:hint="eastAsia" w:ascii="宋体" w:hAnsi="宋体"/>
          <w:color w:val="000000" w:themeColor="text1"/>
          <w:sz w:val="18"/>
          <w:szCs w:val="24"/>
          <w:lang w:val="zh-CN"/>
          <w14:textFill>
            <w14:solidFill>
              <w14:schemeClr w14:val="tx1"/>
            </w14:solidFill>
          </w14:textFill>
        </w:rPr>
        <w:t>32 2D 32 00 00 00 92 CD F5 3E 39 2D 31 00 00 00 33 09 B6 40</w:t>
      </w:r>
    </w:p>
    <w:p w14:paraId="7CF17FE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840" w:firstLineChars="0"/>
        <w:textAlignment w:val="auto"/>
        <w:rPr>
          <w:rFonts w:hint="eastAsia" w:ascii="宋体" w:hAnsi="宋体"/>
          <w:color w:val="000000" w:themeColor="text1"/>
          <w:sz w:val="18"/>
          <w:szCs w:val="24"/>
          <w:lang w:val="en-US" w:eastAsia="zh-CN"/>
          <w14:textFill>
            <w14:solidFill>
              <w14:schemeClr w14:val="tx1"/>
            </w14:solidFill>
          </w14:textFill>
        </w:rPr>
      </w:pPr>
      <w:r>
        <w:rPr>
          <w:rFonts w:hint="eastAsia" w:ascii="宋体" w:hAnsi="宋体"/>
          <w:color w:val="000000" w:themeColor="text1"/>
          <w:sz w:val="18"/>
          <w:szCs w:val="24"/>
          <w:lang w:val="en-US" w:eastAsia="zh-CN"/>
          <w14:textFill>
            <w14:solidFill>
              <w14:schemeClr w14:val="tx1"/>
            </w14:solidFill>
          </w14:textFill>
        </w:rPr>
        <w:t>32 2D 32 00 00 00 -&gt; 传感器编码2-2</w:t>
      </w:r>
    </w:p>
    <w:p w14:paraId="305468B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840" w:firstLineChars="0"/>
        <w:textAlignment w:val="auto"/>
        <w:rPr>
          <w:rFonts w:hint="eastAsia" w:ascii="宋体" w:hAnsi="宋体"/>
          <w:color w:val="000000" w:themeColor="text1"/>
          <w:sz w:val="18"/>
          <w:szCs w:val="24"/>
          <w:lang w:val="en-US" w:eastAsia="zh-CN"/>
          <w14:textFill>
            <w14:solidFill>
              <w14:schemeClr w14:val="tx1"/>
            </w14:solidFill>
          </w14:textFill>
        </w:rPr>
      </w:pPr>
      <w:r>
        <w:rPr>
          <w:rFonts w:hint="eastAsia" w:ascii="宋体" w:hAnsi="宋体"/>
          <w:color w:val="000000" w:themeColor="text1"/>
          <w:sz w:val="18"/>
          <w:szCs w:val="24"/>
          <w:lang w:val="en-US" w:eastAsia="zh-CN"/>
          <w14:textFill>
            <w14:solidFill>
              <w14:schemeClr w14:val="tx1"/>
            </w14:solidFill>
          </w14:textFill>
        </w:rPr>
        <w:t>由于是1HZ传输，一个传感器仅一个数据：</w:t>
      </w:r>
      <w:r>
        <w:rPr>
          <w:rFonts w:hint="eastAsia" w:ascii="宋体" w:hAnsi="宋体"/>
          <w:color w:val="000000" w:themeColor="text1"/>
          <w:sz w:val="18"/>
          <w:szCs w:val="24"/>
          <w:lang w:val="zh-CN"/>
          <w14:textFill>
            <w14:solidFill>
              <w14:schemeClr w14:val="tx1"/>
            </w14:solidFill>
          </w14:textFill>
        </w:rPr>
        <w:t>92 CD F5 3E</w:t>
      </w:r>
      <w:r>
        <w:rPr>
          <w:rFonts w:hint="eastAsia" w:ascii="宋体" w:hAnsi="宋体"/>
          <w:color w:val="000000" w:themeColor="text1"/>
          <w:sz w:val="18"/>
          <w:szCs w:val="24"/>
          <w:lang w:val="en-US" w:eastAsia="zh-CN"/>
          <w14:textFill>
            <w14:solidFill>
              <w14:schemeClr w14:val="tx1"/>
            </w14:solidFill>
          </w14:textFill>
        </w:rPr>
        <w:t xml:space="preserve"> -&gt; 0.48008400201797485</w:t>
      </w:r>
    </w:p>
    <w:p w14:paraId="221559D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840" w:firstLineChars="0"/>
        <w:textAlignment w:val="auto"/>
        <w:rPr>
          <w:rFonts w:hint="default" w:ascii="宋体" w:hAnsi="宋体"/>
          <w:color w:val="000000" w:themeColor="text1"/>
          <w:sz w:val="18"/>
          <w:szCs w:val="24"/>
          <w:lang w:val="en-US" w:eastAsia="zh-CN"/>
          <w14:textFill>
            <w14:solidFill>
              <w14:schemeClr w14:val="tx1"/>
            </w14:solidFill>
          </w14:textFill>
        </w:rPr>
      </w:pPr>
      <w:r>
        <w:rPr>
          <w:rFonts w:hint="eastAsia" w:ascii="宋体" w:hAnsi="宋体"/>
          <w:color w:val="000000" w:themeColor="text1"/>
          <w:sz w:val="18"/>
          <w:szCs w:val="24"/>
          <w:lang w:val="en-US" w:eastAsia="zh-CN"/>
          <w14:textFill>
            <w14:solidFill>
              <w14:schemeClr w14:val="tx1"/>
            </w14:solidFill>
          </w14:textFill>
        </w:rPr>
        <w:t>(实际为: 0x3EF5CD92,已经是小端优先)</w:t>
      </w:r>
    </w:p>
    <w:p w14:paraId="4424870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840" w:firstLineChars="0"/>
        <w:textAlignment w:val="auto"/>
        <w:rPr>
          <w:rFonts w:hint="eastAsia" w:ascii="宋体" w:hAnsi="宋体"/>
          <w:color w:val="000000" w:themeColor="text1"/>
          <w:sz w:val="18"/>
          <w:szCs w:val="24"/>
          <w:lang w:val="en-US" w:eastAsia="zh-CN"/>
          <w14:textFill>
            <w14:solidFill>
              <w14:schemeClr w14:val="tx1"/>
            </w14:solidFill>
          </w14:textFill>
        </w:rPr>
      </w:pPr>
      <w:r>
        <w:rPr>
          <w:rFonts w:hint="eastAsia" w:ascii="宋体" w:hAnsi="宋体"/>
          <w:color w:val="000000" w:themeColor="text1"/>
          <w:sz w:val="18"/>
          <w:szCs w:val="24"/>
          <w:lang w:val="zh-CN"/>
          <w14:textFill>
            <w14:solidFill>
              <w14:schemeClr w14:val="tx1"/>
            </w14:solidFill>
          </w14:textFill>
        </w:rPr>
        <w:t>39 2D 31 00 00 00</w:t>
      </w:r>
      <w:r>
        <w:rPr>
          <w:rFonts w:hint="eastAsia" w:ascii="宋体" w:hAnsi="宋体"/>
          <w:color w:val="000000" w:themeColor="text1"/>
          <w:sz w:val="18"/>
          <w:szCs w:val="24"/>
          <w:lang w:val="en-US" w:eastAsia="zh-CN"/>
          <w14:textFill>
            <w14:solidFill>
              <w14:schemeClr w14:val="tx1"/>
            </w14:solidFill>
          </w14:textFill>
        </w:rPr>
        <w:t xml:space="preserve"> -&gt; 传感器编码9-1</w:t>
      </w:r>
    </w:p>
    <w:p w14:paraId="11242D2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840" w:firstLineChars="0"/>
        <w:textAlignment w:val="auto"/>
        <w:rPr>
          <w:rFonts w:hint="eastAsia" w:ascii="宋体" w:hAnsi="宋体"/>
          <w:color w:val="000000" w:themeColor="text1"/>
          <w:sz w:val="18"/>
          <w:szCs w:val="24"/>
          <w:lang w:val="en-US" w:eastAsia="zh-CN"/>
          <w14:textFill>
            <w14:solidFill>
              <w14:schemeClr w14:val="tx1"/>
            </w14:solidFill>
          </w14:textFill>
        </w:rPr>
      </w:pPr>
      <w:r>
        <w:rPr>
          <w:rFonts w:hint="eastAsia" w:ascii="宋体" w:hAnsi="宋体"/>
          <w:color w:val="000000" w:themeColor="text1"/>
          <w:sz w:val="18"/>
          <w:szCs w:val="24"/>
          <w:lang w:val="en-US" w:eastAsia="zh-CN"/>
          <w14:textFill>
            <w14:solidFill>
              <w14:schemeClr w14:val="tx1"/>
            </w14:solidFill>
          </w14:textFill>
        </w:rPr>
        <w:t>同上，数据：</w:t>
      </w:r>
      <w:r>
        <w:rPr>
          <w:rFonts w:hint="eastAsia" w:ascii="宋体" w:hAnsi="宋体"/>
          <w:color w:val="000000" w:themeColor="text1"/>
          <w:sz w:val="18"/>
          <w:szCs w:val="24"/>
          <w:lang w:val="zh-CN"/>
          <w14:textFill>
            <w14:solidFill>
              <w14:schemeClr w14:val="tx1"/>
            </w14:solidFill>
          </w14:textFill>
        </w:rPr>
        <w:t>33 09 B6 40</w:t>
      </w:r>
      <w:r>
        <w:rPr>
          <w:rFonts w:hint="eastAsia" w:ascii="宋体" w:hAnsi="宋体"/>
          <w:color w:val="000000" w:themeColor="text1"/>
          <w:sz w:val="18"/>
          <w:szCs w:val="24"/>
          <w:lang w:val="en-US" w:eastAsia="zh-CN"/>
          <w14:textFill>
            <w14:solidFill>
              <w14:schemeClr w14:val="tx1"/>
            </w14:solidFill>
          </w14:textFill>
        </w:rPr>
        <w:t xml:space="preserve"> -&gt; 5.688622951507568</w:t>
      </w:r>
    </w:p>
    <w:p w14:paraId="154FA7E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20" w:firstLineChars="0"/>
        <w:textAlignment w:val="auto"/>
        <w:rPr>
          <w:rFonts w:hint="eastAsia" w:ascii="宋体" w:hAnsi="宋体"/>
          <w:color w:val="000000" w:themeColor="text1"/>
          <w:sz w:val="18"/>
          <w:szCs w:val="24"/>
          <w:lang w:val="zh-CN"/>
          <w14:textFill>
            <w14:solidFill>
              <w14:schemeClr w14:val="tx1"/>
            </w14:solidFill>
          </w14:textFill>
        </w:rPr>
      </w:pPr>
      <w:r>
        <w:rPr>
          <w:rFonts w:hint="eastAsia" w:ascii="宋体" w:hAnsi="宋体"/>
          <w:color w:val="000000" w:themeColor="text1"/>
          <w:sz w:val="18"/>
          <w:szCs w:val="24"/>
          <w:lang w:val="en-US" w:eastAsia="zh-CN"/>
          <w14:textFill>
            <w14:solidFill>
              <w14:schemeClr w14:val="tx1"/>
            </w14:solidFill>
          </w14:textFill>
        </w:rPr>
        <w:t>CRC校验：</w:t>
      </w:r>
      <w:r>
        <w:rPr>
          <w:rFonts w:hint="eastAsia" w:ascii="宋体" w:hAnsi="宋体"/>
          <w:color w:val="000000" w:themeColor="text1"/>
          <w:sz w:val="18"/>
          <w:szCs w:val="24"/>
          <w:lang w:val="zh-CN"/>
          <w14:textFill>
            <w14:solidFill>
              <w14:schemeClr w14:val="tx1"/>
            </w14:solidFill>
          </w14:textFill>
        </w:rPr>
        <w:t>BF 49</w:t>
      </w:r>
    </w:p>
    <w:p w14:paraId="2524A94B">
      <w:pPr>
        <w:numPr>
          <w:ilvl w:val="0"/>
          <w:numId w:val="0"/>
        </w:numPr>
        <w:rPr>
          <w:rFonts w:hint="eastAsia"/>
          <w:sz w:val="24"/>
          <w:szCs w:val="24"/>
          <w:lang w:val="en-US" w:eastAsia="zh-CN"/>
        </w:rPr>
      </w:pPr>
    </w:p>
    <w:p w14:paraId="2235A13E">
      <w:pPr>
        <w:pStyle w:val="5"/>
        <w:numPr>
          <w:ilvl w:val="0"/>
          <w:numId w:val="0"/>
        </w:numPr>
        <w:bidi w:val="0"/>
        <w:ind w:leftChars="0"/>
        <w:rPr>
          <w:rFonts w:hint="eastAsia"/>
          <w:b w:val="0"/>
          <w:bCs/>
          <w:sz w:val="28"/>
          <w:szCs w:val="28"/>
          <w:lang w:val="en-US" w:eastAsia="zh-CN"/>
        </w:rPr>
      </w:pPr>
      <w:bookmarkStart w:id="28" w:name="_Toc23113"/>
      <w:r>
        <w:rPr>
          <w:rFonts w:hint="eastAsia"/>
          <w:b w:val="0"/>
          <w:bCs/>
          <w:sz w:val="28"/>
          <w:szCs w:val="28"/>
          <w:lang w:val="en-US" w:eastAsia="zh-CN"/>
        </w:rPr>
        <w:t>3.1.4 接口函数设计</w:t>
      </w:r>
      <w:bookmarkEnd w:id="28"/>
    </w:p>
    <w:p w14:paraId="7A7E4E05">
      <w:pPr>
        <w:numPr>
          <w:ilvl w:val="0"/>
          <w:numId w:val="0"/>
        </w:numPr>
        <w:ind w:leftChars="0"/>
        <w:rPr>
          <w:rFonts w:hint="eastAsia"/>
          <w:sz w:val="24"/>
          <w:szCs w:val="24"/>
          <w:lang w:val="en-US" w:eastAsia="zh-CN"/>
        </w:rPr>
      </w:pPr>
    </w:p>
    <w:p w14:paraId="4972C0AB">
      <w:pPr>
        <w:numPr>
          <w:ilvl w:val="0"/>
          <w:numId w:val="13"/>
        </w:numPr>
        <w:ind w:left="420" w:leftChars="0" w:hanging="420" w:firstLineChars="0"/>
        <w:rPr>
          <w:rFonts w:hint="default"/>
          <w:sz w:val="24"/>
          <w:szCs w:val="24"/>
          <w:lang w:val="en-US" w:eastAsia="zh-CN"/>
        </w:rPr>
      </w:pPr>
      <w:r>
        <w:rPr>
          <w:rFonts w:hint="eastAsia"/>
          <w:sz w:val="24"/>
          <w:szCs w:val="24"/>
          <w:lang w:val="en-US" w:eastAsia="zh-CN"/>
        </w:rPr>
        <w:t>构建与FBG传感器服务器连接的心跳包</w:t>
      </w:r>
    </w:p>
    <w:p w14:paraId="1EE34EDA">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int</w:t>
      </w:r>
      <w:r>
        <w:rPr>
          <w:rFonts w:hint="eastAsia" w:ascii="新宋体" w:hAnsi="新宋体" w:eastAsia="新宋体"/>
          <w:color w:val="auto"/>
          <w:sz w:val="19"/>
          <w:szCs w:val="24"/>
        </w:rPr>
        <w:t xml:space="preserve"> make_ping_request_msg(</w:t>
      </w:r>
      <w:r>
        <w:rPr>
          <w:rFonts w:hint="eastAsia" w:ascii="新宋体" w:hAnsi="新宋体" w:eastAsia="新宋体"/>
          <w:color w:val="0000FF"/>
          <w:sz w:val="19"/>
          <w:szCs w:val="24"/>
        </w:rPr>
        <w:t>unsigned</w:t>
      </w:r>
      <w:r>
        <w:rPr>
          <w:rFonts w:hint="eastAsia" w:ascii="新宋体" w:hAnsi="新宋体" w:eastAsia="新宋体"/>
          <w:color w:val="auto"/>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auto"/>
          <w:sz w:val="19"/>
          <w:szCs w:val="24"/>
        </w:rPr>
        <w:t xml:space="preserve"> *ps,</w:t>
      </w:r>
      <w:r>
        <w:rPr>
          <w:rFonts w:hint="eastAsia" w:ascii="新宋体" w:hAnsi="新宋体" w:eastAsia="新宋体"/>
          <w:color w:val="0000FF"/>
          <w:sz w:val="19"/>
          <w:szCs w:val="24"/>
        </w:rPr>
        <w:t>int</w:t>
      </w:r>
      <w:r>
        <w:rPr>
          <w:rFonts w:hint="eastAsia" w:ascii="新宋体" w:hAnsi="新宋体" w:eastAsia="新宋体"/>
          <w:color w:val="auto"/>
          <w:sz w:val="19"/>
          <w:szCs w:val="24"/>
        </w:rPr>
        <w:t xml:space="preserve"> &amp;msg_len);</w:t>
      </w:r>
    </w:p>
    <w:p w14:paraId="6D4857BD">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输入:</w:t>
      </w:r>
    </w:p>
    <w:p w14:paraId="255A8A37">
      <w:pPr>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0000FF"/>
          <w:sz w:val="19"/>
          <w:szCs w:val="24"/>
        </w:rPr>
        <w:t>unsigned</w:t>
      </w:r>
      <w:r>
        <w:rPr>
          <w:rFonts w:hint="eastAsia" w:ascii="新宋体" w:hAnsi="新宋体" w:eastAsia="新宋体"/>
          <w:color w:val="auto"/>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auto"/>
          <w:sz w:val="19"/>
          <w:szCs w:val="24"/>
        </w:rPr>
        <w:t xml:space="preserve"> *ps</w:t>
      </w:r>
      <w:r>
        <w:rPr>
          <w:rFonts w:hint="eastAsia" w:ascii="新宋体" w:hAnsi="新宋体" w:eastAsia="新宋体"/>
          <w:color w:val="auto"/>
          <w:sz w:val="19"/>
          <w:szCs w:val="24"/>
          <w:lang w:eastAsia="zh-CN"/>
        </w:rPr>
        <w:t>：</w:t>
      </w:r>
      <w:r>
        <w:rPr>
          <w:rFonts w:hint="eastAsia" w:ascii="新宋体" w:hAnsi="新宋体" w:eastAsia="新宋体"/>
          <w:color w:val="auto"/>
          <w:sz w:val="19"/>
          <w:szCs w:val="24"/>
          <w:lang w:val="en-US" w:eastAsia="zh-CN"/>
        </w:rPr>
        <w:t xml:space="preserve"> 消息buffer</w:t>
      </w:r>
    </w:p>
    <w:p w14:paraId="7199B833">
      <w:pPr>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auto"/>
          <w:sz w:val="19"/>
          <w:szCs w:val="24"/>
        </w:rPr>
        <w:t xml:space="preserve"> &amp;msg_len</w:t>
      </w:r>
      <w:r>
        <w:rPr>
          <w:rFonts w:hint="eastAsia" w:ascii="新宋体" w:hAnsi="新宋体" w:eastAsia="新宋体"/>
          <w:color w:val="auto"/>
          <w:sz w:val="19"/>
          <w:szCs w:val="24"/>
          <w:lang w:eastAsia="zh-CN"/>
        </w:rPr>
        <w:t>：</w:t>
      </w:r>
      <w:r>
        <w:rPr>
          <w:rFonts w:hint="eastAsia" w:ascii="新宋体" w:hAnsi="新宋体" w:eastAsia="新宋体"/>
          <w:color w:val="auto"/>
          <w:sz w:val="19"/>
          <w:szCs w:val="24"/>
          <w:lang w:val="en-US" w:eastAsia="zh-CN"/>
        </w:rPr>
        <w:t xml:space="preserve"> 消息长度</w:t>
      </w:r>
    </w:p>
    <w:p w14:paraId="12C9A480">
      <w:pPr>
        <w:numPr>
          <w:ilvl w:val="0"/>
          <w:numId w:val="0"/>
        </w:numPr>
        <w:rPr>
          <w:rFonts w:hint="eastAsia"/>
          <w:sz w:val="24"/>
          <w:szCs w:val="24"/>
          <w:lang w:val="en-US" w:eastAsia="zh-CN"/>
        </w:rPr>
      </w:pPr>
      <w:r>
        <w:rPr>
          <w:rFonts w:hint="eastAsia"/>
          <w:sz w:val="24"/>
          <w:szCs w:val="24"/>
          <w:lang w:val="en-US" w:eastAsia="zh-CN"/>
        </w:rPr>
        <w:t>输出：</w:t>
      </w:r>
    </w:p>
    <w:p w14:paraId="18142BB2">
      <w:pPr>
        <w:spacing w:beforeLines="0" w:afterLines="0"/>
        <w:ind w:firstLine="38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int型变量:</w:t>
      </w:r>
    </w:p>
    <w:p w14:paraId="7A5AB1E9">
      <w:pPr>
        <w:numPr>
          <w:ilvl w:val="0"/>
          <w:numId w:val="0"/>
        </w:num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0： 创建成功</w:t>
      </w:r>
    </w:p>
    <w:p w14:paraId="1537B393">
      <w:pPr>
        <w:numPr>
          <w:ilvl w:val="0"/>
          <w:numId w:val="0"/>
        </w:numPr>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-1： 创建失败</w:t>
      </w:r>
    </w:p>
    <w:p w14:paraId="74D2DC87">
      <w:pPr>
        <w:numPr>
          <w:ilvl w:val="0"/>
          <w:numId w:val="0"/>
        </w:numPr>
        <w:ind w:leftChars="0"/>
        <w:rPr>
          <w:rFonts w:hint="eastAsia"/>
          <w:sz w:val="24"/>
          <w:szCs w:val="24"/>
          <w:lang w:val="en-US" w:eastAsia="zh-CN"/>
        </w:rPr>
      </w:pPr>
    </w:p>
    <w:p w14:paraId="59F325E1">
      <w:pPr>
        <w:numPr>
          <w:ilvl w:val="0"/>
          <w:numId w:val="0"/>
        </w:numPr>
        <w:ind w:leftChars="0"/>
        <w:rPr>
          <w:rFonts w:hint="eastAsia"/>
          <w:sz w:val="24"/>
          <w:szCs w:val="24"/>
          <w:lang w:val="en-US" w:eastAsia="zh-CN"/>
        </w:rPr>
      </w:pPr>
    </w:p>
    <w:p w14:paraId="50FBE6B2">
      <w:pPr>
        <w:numPr>
          <w:ilvl w:val="0"/>
          <w:numId w:val="13"/>
        </w:numPr>
        <w:ind w:left="420" w:leftChars="0" w:hanging="420" w:firstLineChars="0"/>
        <w:rPr>
          <w:rFonts w:hint="default"/>
          <w:sz w:val="24"/>
          <w:szCs w:val="24"/>
          <w:lang w:val="en-US" w:eastAsia="zh-CN"/>
        </w:rPr>
      </w:pPr>
      <w:r>
        <w:rPr>
          <w:rFonts w:hint="eastAsia"/>
          <w:sz w:val="24"/>
          <w:szCs w:val="24"/>
          <w:lang w:val="en-US" w:eastAsia="zh-CN"/>
        </w:rPr>
        <w:t>解析从FBG传感器服务器接受到的消息</w:t>
      </w:r>
    </w:p>
    <w:p w14:paraId="38D363CA">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int</w:t>
      </w:r>
      <w:r>
        <w:rPr>
          <w:rFonts w:hint="eastAsia" w:ascii="新宋体" w:hAnsi="新宋体" w:eastAsia="新宋体"/>
          <w:color w:val="auto"/>
          <w:sz w:val="19"/>
          <w:szCs w:val="24"/>
        </w:rPr>
        <w:t xml:space="preserve"> parse_fbg_msg(</w:t>
      </w:r>
      <w:r>
        <w:rPr>
          <w:rFonts w:hint="eastAsia" w:ascii="新宋体" w:hAnsi="新宋体" w:eastAsia="新宋体"/>
          <w:color w:val="0000FF"/>
          <w:sz w:val="19"/>
          <w:szCs w:val="24"/>
        </w:rPr>
        <w:t>unsigned</w:t>
      </w:r>
      <w:r>
        <w:rPr>
          <w:rFonts w:hint="eastAsia" w:ascii="新宋体" w:hAnsi="新宋体" w:eastAsia="新宋体"/>
          <w:color w:val="auto"/>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auto"/>
          <w:sz w:val="19"/>
          <w:szCs w:val="24"/>
        </w:rPr>
        <w:t xml:space="preserve"> ** messageBuf, </w:t>
      </w:r>
      <w:r>
        <w:rPr>
          <w:rFonts w:hint="eastAsia" w:ascii="新宋体" w:hAnsi="新宋体" w:eastAsia="新宋体"/>
          <w:color w:val="0000FF"/>
          <w:sz w:val="19"/>
          <w:szCs w:val="24"/>
        </w:rPr>
        <w:t>int</w:t>
      </w:r>
      <w:r>
        <w:rPr>
          <w:rFonts w:hint="eastAsia" w:ascii="新宋体" w:hAnsi="新宋体" w:eastAsia="新宋体"/>
          <w:color w:val="auto"/>
          <w:sz w:val="19"/>
          <w:szCs w:val="24"/>
        </w:rPr>
        <w:t xml:space="preserve">&amp; msg_len, </w:t>
      </w:r>
      <w:r>
        <w:rPr>
          <w:rFonts w:hint="eastAsia" w:ascii="新宋体" w:hAnsi="新宋体" w:eastAsia="新宋体"/>
          <w:color w:val="0000FF"/>
          <w:sz w:val="19"/>
          <w:szCs w:val="24"/>
        </w:rPr>
        <w:t>char</w:t>
      </w:r>
      <w:r>
        <w:rPr>
          <w:rFonts w:hint="eastAsia" w:ascii="新宋体" w:hAnsi="新宋体" w:eastAsia="新宋体"/>
          <w:color w:val="auto"/>
          <w:sz w:val="19"/>
          <w:szCs w:val="24"/>
        </w:rPr>
        <w:t xml:space="preserve">* dev_id, </w:t>
      </w:r>
      <w:r>
        <w:rPr>
          <w:rFonts w:hint="eastAsia" w:ascii="新宋体" w:hAnsi="新宋体" w:eastAsia="新宋体"/>
          <w:color w:val="0000FF"/>
          <w:sz w:val="19"/>
          <w:szCs w:val="24"/>
        </w:rPr>
        <w:t>char</w:t>
      </w:r>
      <w:r>
        <w:rPr>
          <w:rFonts w:hint="eastAsia" w:ascii="新宋体" w:hAnsi="新宋体" w:eastAsia="新宋体"/>
          <w:color w:val="auto"/>
          <w:sz w:val="19"/>
          <w:szCs w:val="24"/>
        </w:rPr>
        <w:t xml:space="preserve">* rec_time, </w:t>
      </w:r>
      <w:r>
        <w:rPr>
          <w:rFonts w:hint="eastAsia" w:ascii="新宋体" w:hAnsi="新宋体" w:eastAsia="新宋体"/>
          <w:color w:val="0000FF"/>
          <w:sz w:val="19"/>
          <w:szCs w:val="24"/>
        </w:rPr>
        <w:t>int</w:t>
      </w:r>
      <w:r>
        <w:rPr>
          <w:rFonts w:hint="eastAsia" w:ascii="新宋体" w:hAnsi="新宋体" w:eastAsia="新宋体"/>
          <w:color w:val="auto"/>
          <w:sz w:val="19"/>
          <w:szCs w:val="24"/>
        </w:rPr>
        <w:t>&amp; data_n, Sensor_Node** data)</w:t>
      </w:r>
    </w:p>
    <w:p w14:paraId="70129CB6">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输入:</w:t>
      </w:r>
    </w:p>
    <w:p w14:paraId="1CE94D73">
      <w:pPr>
        <w:spacing w:beforeLines="0" w:afterLines="0"/>
        <w:ind w:firstLine="380"/>
        <w:jc w:val="left"/>
        <w:rPr>
          <w:rFonts w:hint="default" w:ascii="新宋体" w:hAnsi="新宋体" w:eastAsia="新宋体"/>
          <w:color w:val="auto"/>
          <w:sz w:val="19"/>
          <w:szCs w:val="24"/>
          <w:lang w:val="en-US" w:eastAsia="zh-CN"/>
        </w:rPr>
      </w:pPr>
      <w:r>
        <w:rPr>
          <w:rFonts w:hint="eastAsia" w:ascii="新宋体" w:hAnsi="新宋体" w:eastAsia="新宋体"/>
          <w:color w:val="0000FF"/>
          <w:sz w:val="19"/>
          <w:szCs w:val="24"/>
        </w:rPr>
        <w:t>unsigned</w:t>
      </w:r>
      <w:r>
        <w:rPr>
          <w:rFonts w:hint="eastAsia" w:ascii="新宋体" w:hAnsi="新宋体" w:eastAsia="新宋体"/>
          <w:color w:val="auto"/>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auto"/>
          <w:sz w:val="19"/>
          <w:szCs w:val="24"/>
        </w:rPr>
        <w:t xml:space="preserve"> ** messageBuf</w:t>
      </w:r>
      <w:r>
        <w:rPr>
          <w:rFonts w:hint="eastAsia" w:ascii="新宋体" w:hAnsi="新宋体" w:eastAsia="新宋体"/>
          <w:color w:val="auto"/>
          <w:sz w:val="19"/>
          <w:szCs w:val="24"/>
          <w:lang w:eastAsia="zh-CN"/>
        </w:rPr>
        <w:t>：</w:t>
      </w:r>
      <w:r>
        <w:rPr>
          <w:rFonts w:hint="eastAsia" w:ascii="新宋体" w:hAnsi="新宋体" w:eastAsia="新宋体"/>
          <w:color w:val="auto"/>
          <w:sz w:val="19"/>
          <w:szCs w:val="24"/>
          <w:lang w:val="en-US" w:eastAsia="zh-CN"/>
        </w:rPr>
        <w:t xml:space="preserve"> 消息buffer，当解析完成后，需要从消息buffer中移除该消息</w:t>
      </w:r>
    </w:p>
    <w:p w14:paraId="35188D4F">
      <w:pPr>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auto"/>
          <w:sz w:val="19"/>
          <w:szCs w:val="24"/>
        </w:rPr>
        <w:t xml:space="preserve"> &amp;msg_len</w:t>
      </w:r>
      <w:r>
        <w:rPr>
          <w:rFonts w:hint="eastAsia" w:ascii="新宋体" w:hAnsi="新宋体" w:eastAsia="新宋体"/>
          <w:color w:val="auto"/>
          <w:sz w:val="19"/>
          <w:szCs w:val="24"/>
          <w:lang w:eastAsia="zh-CN"/>
        </w:rPr>
        <w:t>：</w:t>
      </w:r>
      <w:r>
        <w:rPr>
          <w:rFonts w:hint="eastAsia" w:ascii="新宋体" w:hAnsi="新宋体" w:eastAsia="新宋体"/>
          <w:color w:val="auto"/>
          <w:sz w:val="19"/>
          <w:szCs w:val="24"/>
          <w:lang w:val="en-US" w:eastAsia="zh-CN"/>
        </w:rPr>
        <w:t xml:space="preserve">   消息长度</w:t>
      </w:r>
    </w:p>
    <w:p w14:paraId="7613379B">
      <w:pPr>
        <w:spacing w:beforeLines="0" w:afterLines="0"/>
        <w:ind w:firstLine="380"/>
        <w:jc w:val="left"/>
        <w:rPr>
          <w:rFonts w:hint="default" w:ascii="新宋体" w:hAnsi="新宋体" w:eastAsia="新宋体"/>
          <w:color w:val="auto"/>
          <w:sz w:val="19"/>
          <w:szCs w:val="24"/>
          <w:lang w:val="en-US" w:eastAsia="zh-CN"/>
        </w:rPr>
      </w:pPr>
      <w:r>
        <w:rPr>
          <w:rFonts w:hint="eastAsia" w:ascii="新宋体" w:hAnsi="新宋体" w:eastAsia="新宋体"/>
          <w:color w:val="0000FF"/>
          <w:sz w:val="19"/>
          <w:szCs w:val="24"/>
        </w:rPr>
        <w:t>char</w:t>
      </w:r>
      <w:r>
        <w:rPr>
          <w:rFonts w:hint="eastAsia" w:ascii="新宋体" w:hAnsi="新宋体" w:eastAsia="新宋体"/>
          <w:color w:val="auto"/>
          <w:sz w:val="19"/>
          <w:szCs w:val="24"/>
        </w:rPr>
        <w:t>* dev_id</w:t>
      </w:r>
      <w:r>
        <w:rPr>
          <w:rFonts w:hint="eastAsia" w:ascii="新宋体" w:hAnsi="新宋体" w:eastAsia="新宋体"/>
          <w:color w:val="auto"/>
          <w:sz w:val="19"/>
          <w:szCs w:val="24"/>
          <w:lang w:eastAsia="zh-CN"/>
        </w:rPr>
        <w:t>：</w:t>
      </w:r>
      <w:r>
        <w:rPr>
          <w:rFonts w:hint="eastAsia" w:ascii="新宋体" w:hAnsi="新宋体" w:eastAsia="新宋体"/>
          <w:color w:val="auto"/>
          <w:sz w:val="19"/>
          <w:szCs w:val="24"/>
          <w:lang w:val="en-US" w:eastAsia="zh-CN"/>
        </w:rPr>
        <w:t>设备名称或设备ID</w:t>
      </w:r>
    </w:p>
    <w:p w14:paraId="79B2F66C">
      <w:pPr>
        <w:spacing w:beforeLines="0" w:afterLines="0"/>
        <w:ind w:firstLine="38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rPr>
        <w:t>Sensor_Node** data</w:t>
      </w:r>
      <w:r>
        <w:rPr>
          <w:rFonts w:hint="eastAsia" w:ascii="新宋体" w:hAnsi="新宋体" w:eastAsia="新宋体"/>
          <w:color w:val="auto"/>
          <w:sz w:val="19"/>
          <w:szCs w:val="24"/>
          <w:lang w:eastAsia="zh-CN"/>
        </w:rPr>
        <w:t>：</w:t>
      </w:r>
      <w:r>
        <w:rPr>
          <w:rFonts w:hint="eastAsia" w:ascii="新宋体" w:hAnsi="新宋体" w:eastAsia="新宋体"/>
          <w:color w:val="auto"/>
          <w:sz w:val="19"/>
          <w:szCs w:val="24"/>
          <w:lang w:val="en-US" w:eastAsia="zh-CN"/>
        </w:rPr>
        <w:t>解析获得的</w:t>
      </w:r>
      <w:r>
        <w:rPr>
          <w:rFonts w:hint="eastAsia" w:ascii="新宋体" w:hAnsi="新宋体" w:eastAsia="新宋体"/>
          <w:color w:val="auto"/>
          <w:sz w:val="19"/>
          <w:szCs w:val="24"/>
        </w:rPr>
        <w:t>Sensor_Node</w:t>
      </w:r>
      <w:r>
        <w:rPr>
          <w:rFonts w:hint="eastAsia" w:ascii="新宋体" w:hAnsi="新宋体" w:eastAsia="新宋体"/>
          <w:color w:val="auto"/>
          <w:sz w:val="19"/>
          <w:szCs w:val="24"/>
          <w:lang w:val="en-US" w:eastAsia="zh-CN"/>
        </w:rPr>
        <w:t>格式的消息体数据</w:t>
      </w:r>
    </w:p>
    <w:p w14:paraId="79DD4229">
      <w:pPr>
        <w:numPr>
          <w:ilvl w:val="0"/>
          <w:numId w:val="0"/>
        </w:numPr>
        <w:rPr>
          <w:rFonts w:hint="eastAsia"/>
          <w:sz w:val="24"/>
          <w:szCs w:val="24"/>
          <w:lang w:val="en-US" w:eastAsia="zh-CN"/>
        </w:rPr>
      </w:pPr>
      <w:r>
        <w:rPr>
          <w:rFonts w:hint="eastAsia"/>
          <w:sz w:val="24"/>
          <w:szCs w:val="24"/>
          <w:lang w:val="en-US" w:eastAsia="zh-CN"/>
        </w:rPr>
        <w:t>输出：</w:t>
      </w:r>
    </w:p>
    <w:p w14:paraId="6033CC1F">
      <w:pPr>
        <w:spacing w:beforeLines="0" w:afterLines="0"/>
        <w:ind w:firstLine="38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int型变量:</w:t>
      </w:r>
    </w:p>
    <w:p w14:paraId="5E81D9B0">
      <w:pPr>
        <w:numPr>
          <w:ilvl w:val="0"/>
          <w:numId w:val="0"/>
        </w:num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0： 解析成功</w:t>
      </w:r>
    </w:p>
    <w:p w14:paraId="589FC0BA">
      <w:pPr>
        <w:numPr>
          <w:ilvl w:val="0"/>
          <w:numId w:val="0"/>
        </w:numPr>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-1： 解析失败</w:t>
      </w:r>
    </w:p>
    <w:p w14:paraId="1E1D9433">
      <w:pPr>
        <w:numPr>
          <w:ilvl w:val="0"/>
          <w:numId w:val="0"/>
        </w:numPr>
        <w:spacing w:beforeLines="0" w:afterLines="0"/>
        <w:ind w:firstLine="38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1： 收到的是不完整消息，解析失败</w:t>
      </w:r>
    </w:p>
    <w:p w14:paraId="77E11C92">
      <w:pPr>
        <w:numPr>
          <w:ilvl w:val="0"/>
          <w:numId w:val="0"/>
        </w:numPr>
        <w:ind w:leftChars="0"/>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rPr>
        <w:t>Sensor_Node</w:t>
      </w:r>
      <w:r>
        <w:rPr>
          <w:rFonts w:hint="eastAsia" w:ascii="新宋体" w:hAnsi="新宋体" w:eastAsia="新宋体"/>
          <w:color w:val="auto"/>
          <w:sz w:val="19"/>
          <w:szCs w:val="24"/>
          <w:lang w:val="en-US" w:eastAsia="zh-CN"/>
        </w:rPr>
        <w:t>的定义：</w:t>
      </w:r>
    </w:p>
    <w:p w14:paraId="7C32E512">
      <w:pPr>
        <w:spacing w:beforeLines="0" w:afterLines="0"/>
        <w:ind w:left="0" w:leftChars="0" w:firstLine="332" w:firstLineChars="175"/>
        <w:jc w:val="left"/>
        <w:rPr>
          <w:rFonts w:hint="eastAsia" w:ascii="新宋体" w:hAnsi="新宋体" w:eastAsia="新宋体"/>
          <w:color w:val="auto"/>
          <w:sz w:val="19"/>
          <w:szCs w:val="24"/>
        </w:rPr>
      </w:pPr>
      <w:r>
        <w:rPr>
          <w:rFonts w:hint="eastAsia" w:ascii="新宋体" w:hAnsi="新宋体" w:eastAsia="新宋体"/>
          <w:color w:val="0000FF"/>
          <w:sz w:val="19"/>
          <w:szCs w:val="24"/>
        </w:rPr>
        <w:t>struct</w:t>
      </w:r>
      <w:r>
        <w:rPr>
          <w:rFonts w:hint="eastAsia" w:ascii="新宋体" w:hAnsi="新宋体" w:eastAsia="新宋体"/>
          <w:color w:val="auto"/>
          <w:sz w:val="19"/>
          <w:szCs w:val="24"/>
        </w:rPr>
        <w:t xml:space="preserve"> Sensor_Node</w:t>
      </w:r>
    </w:p>
    <w:p w14:paraId="1D64135F">
      <w:pPr>
        <w:spacing w:beforeLines="0" w:afterLines="0"/>
        <w:ind w:left="0" w:leftChars="0" w:firstLine="332" w:firstLineChars="175"/>
        <w:jc w:val="left"/>
        <w:rPr>
          <w:rFonts w:hint="eastAsia" w:ascii="新宋体" w:hAnsi="新宋体" w:eastAsia="新宋体"/>
          <w:color w:val="auto"/>
          <w:sz w:val="19"/>
          <w:szCs w:val="24"/>
        </w:rPr>
      </w:pPr>
      <w:r>
        <w:rPr>
          <w:rFonts w:hint="eastAsia" w:ascii="新宋体" w:hAnsi="新宋体" w:eastAsia="新宋体"/>
          <w:color w:val="auto"/>
          <w:sz w:val="19"/>
          <w:szCs w:val="24"/>
        </w:rPr>
        <w:t>{</w:t>
      </w:r>
    </w:p>
    <w:p w14:paraId="5C7A3095">
      <w:pPr>
        <w:spacing w:beforeLines="0" w:afterLines="0"/>
        <w:ind w:left="0" w:leftChars="0" w:firstLine="332" w:firstLineChars="175"/>
        <w:jc w:val="left"/>
        <w:rPr>
          <w:rFonts w:hint="eastAsia" w:ascii="新宋体" w:hAnsi="新宋体" w:eastAsia="新宋体"/>
          <w:color w:val="auto"/>
          <w:sz w:val="19"/>
          <w:szCs w:val="24"/>
        </w:rPr>
      </w:pPr>
      <w:r>
        <w:rPr>
          <w:rFonts w:hint="eastAsia" w:ascii="新宋体" w:hAnsi="新宋体" w:eastAsia="新宋体"/>
          <w:color w:val="auto"/>
          <w:sz w:val="19"/>
          <w:szCs w:val="24"/>
        </w:rPr>
        <w:tab/>
      </w:r>
      <w:r>
        <w:rPr>
          <w:rFonts w:hint="eastAsia" w:ascii="新宋体" w:hAnsi="新宋体" w:eastAsia="新宋体"/>
          <w:color w:val="0000FF"/>
          <w:sz w:val="19"/>
          <w:szCs w:val="24"/>
        </w:rPr>
        <w:t>char</w:t>
      </w:r>
      <w:r>
        <w:rPr>
          <w:rFonts w:hint="eastAsia" w:ascii="新宋体" w:hAnsi="新宋体" w:eastAsia="新宋体"/>
          <w:color w:val="auto"/>
          <w:sz w:val="19"/>
          <w:szCs w:val="24"/>
        </w:rPr>
        <w:t xml:space="preserve"> sensor_id[7];</w:t>
      </w:r>
    </w:p>
    <w:p w14:paraId="24EC9036">
      <w:pPr>
        <w:spacing w:beforeLines="0" w:afterLines="0"/>
        <w:ind w:left="0" w:leftChars="0" w:firstLine="332" w:firstLineChars="175"/>
        <w:jc w:val="left"/>
        <w:rPr>
          <w:rFonts w:hint="eastAsia" w:ascii="新宋体" w:hAnsi="新宋体" w:eastAsia="新宋体"/>
          <w:color w:val="auto"/>
          <w:sz w:val="19"/>
          <w:szCs w:val="24"/>
        </w:rPr>
      </w:pPr>
      <w:r>
        <w:rPr>
          <w:rFonts w:hint="eastAsia" w:ascii="新宋体" w:hAnsi="新宋体" w:eastAsia="新宋体"/>
          <w:color w:val="auto"/>
          <w:sz w:val="19"/>
          <w:szCs w:val="24"/>
        </w:rPr>
        <w:tab/>
      </w:r>
      <w:r>
        <w:rPr>
          <w:rFonts w:hint="eastAsia" w:ascii="新宋体" w:hAnsi="新宋体" w:eastAsia="新宋体"/>
          <w:color w:val="0000FF"/>
          <w:sz w:val="19"/>
          <w:szCs w:val="24"/>
        </w:rPr>
        <w:t>float</w:t>
      </w:r>
      <w:r>
        <w:rPr>
          <w:rFonts w:hint="eastAsia" w:ascii="新宋体" w:hAnsi="新宋体" w:eastAsia="新宋体"/>
          <w:color w:val="auto"/>
          <w:sz w:val="19"/>
          <w:szCs w:val="24"/>
        </w:rPr>
        <w:t xml:space="preserve"> data;</w:t>
      </w:r>
    </w:p>
    <w:p w14:paraId="488DC382">
      <w:pPr>
        <w:spacing w:beforeLines="0" w:afterLines="0"/>
        <w:ind w:left="0" w:leftChars="0" w:firstLine="332" w:firstLineChars="175"/>
        <w:jc w:val="left"/>
        <w:rPr>
          <w:rFonts w:hint="eastAsia" w:ascii="新宋体" w:hAnsi="新宋体" w:eastAsia="新宋体"/>
          <w:color w:val="auto"/>
          <w:sz w:val="19"/>
          <w:szCs w:val="24"/>
        </w:rPr>
      </w:pPr>
      <w:r>
        <w:rPr>
          <w:rFonts w:hint="eastAsia" w:ascii="新宋体" w:hAnsi="新宋体" w:eastAsia="新宋体"/>
          <w:color w:val="auto"/>
          <w:sz w:val="19"/>
          <w:szCs w:val="24"/>
        </w:rPr>
        <w:tab/>
      </w:r>
      <w:r>
        <w:rPr>
          <w:rFonts w:hint="eastAsia" w:ascii="新宋体" w:hAnsi="新宋体" w:eastAsia="新宋体"/>
          <w:color w:val="0000FF"/>
          <w:sz w:val="19"/>
          <w:szCs w:val="24"/>
        </w:rPr>
        <w:t>struct</w:t>
      </w:r>
      <w:r>
        <w:rPr>
          <w:rFonts w:hint="eastAsia" w:ascii="新宋体" w:hAnsi="新宋体" w:eastAsia="新宋体"/>
          <w:color w:val="auto"/>
          <w:sz w:val="19"/>
          <w:szCs w:val="24"/>
        </w:rPr>
        <w:t xml:space="preserve"> Sensor_Node *next;</w:t>
      </w:r>
    </w:p>
    <w:p w14:paraId="0C79EF56">
      <w:pPr>
        <w:spacing w:beforeLines="0" w:afterLines="0"/>
        <w:ind w:left="0" w:leftChars="0" w:firstLine="332" w:firstLineChars="175"/>
        <w:jc w:val="left"/>
        <w:rPr>
          <w:rFonts w:hint="eastAsia" w:ascii="新宋体" w:hAnsi="新宋体" w:eastAsia="新宋体"/>
          <w:color w:val="auto"/>
          <w:sz w:val="19"/>
          <w:szCs w:val="24"/>
        </w:rPr>
      </w:pPr>
      <w:r>
        <w:rPr>
          <w:rFonts w:hint="eastAsia" w:ascii="新宋体" w:hAnsi="新宋体" w:eastAsia="新宋体"/>
          <w:color w:val="auto"/>
          <w:sz w:val="19"/>
          <w:szCs w:val="24"/>
        </w:rPr>
        <w:t>};</w:t>
      </w:r>
    </w:p>
    <w:p w14:paraId="11746788">
      <w:pPr>
        <w:numPr>
          <w:ilvl w:val="0"/>
          <w:numId w:val="0"/>
        </w:numPr>
        <w:ind w:leftChars="0"/>
        <w:rPr>
          <w:rFonts w:hint="default"/>
          <w:sz w:val="24"/>
          <w:szCs w:val="24"/>
          <w:lang w:val="en-US" w:eastAsia="zh-CN"/>
        </w:rPr>
      </w:pPr>
      <w:r>
        <w:rPr>
          <w:rFonts w:hint="eastAsia"/>
          <w:sz w:val="24"/>
          <w:szCs w:val="24"/>
          <w:lang w:val="en-US" w:eastAsia="zh-CN"/>
        </w:rPr>
        <w:t xml:space="preserve">   </w:t>
      </w:r>
    </w:p>
    <w:p w14:paraId="3C8875C7">
      <w:pPr>
        <w:numPr>
          <w:ilvl w:val="0"/>
          <w:numId w:val="0"/>
        </w:numPr>
        <w:rPr>
          <w:rFonts w:hint="eastAsia"/>
          <w:sz w:val="24"/>
          <w:szCs w:val="24"/>
          <w:lang w:val="en-US" w:eastAsia="zh-CN"/>
        </w:rPr>
      </w:pPr>
    </w:p>
    <w:p w14:paraId="1D584A6F">
      <w:pPr>
        <w:pStyle w:val="5"/>
        <w:numPr>
          <w:ilvl w:val="0"/>
          <w:numId w:val="0"/>
        </w:numPr>
        <w:bidi w:val="0"/>
        <w:ind w:leftChars="0"/>
        <w:rPr>
          <w:rFonts w:hint="eastAsia"/>
          <w:b w:val="0"/>
          <w:bCs/>
          <w:sz w:val="28"/>
          <w:szCs w:val="28"/>
          <w:lang w:val="en-US" w:eastAsia="zh-CN"/>
        </w:rPr>
      </w:pPr>
      <w:bookmarkStart w:id="29" w:name="_Toc32571"/>
      <w:r>
        <w:rPr>
          <w:rFonts w:hint="eastAsia"/>
          <w:b w:val="0"/>
          <w:bCs/>
          <w:sz w:val="28"/>
          <w:szCs w:val="28"/>
          <w:lang w:val="en-US" w:eastAsia="zh-CN"/>
        </w:rPr>
        <w:t>3.1.5 重连机制设计</w:t>
      </w:r>
      <w:bookmarkEnd w:id="29"/>
    </w:p>
    <w:p w14:paraId="2EEC2B0E">
      <w:pPr>
        <w:numPr>
          <w:ilvl w:val="0"/>
          <w:numId w:val="0"/>
        </w:numPr>
        <w:ind w:leftChars="0"/>
        <w:rPr>
          <w:rFonts w:hint="eastAsia"/>
          <w:sz w:val="24"/>
          <w:szCs w:val="24"/>
          <w:lang w:val="en-US" w:eastAsia="zh-CN"/>
        </w:rPr>
      </w:pPr>
    </w:p>
    <w:p w14:paraId="396895EE">
      <w:pPr>
        <w:numPr>
          <w:ilvl w:val="0"/>
          <w:numId w:val="0"/>
        </w:numPr>
        <w:rPr>
          <w:rFonts w:hint="default"/>
          <w:sz w:val="24"/>
          <w:szCs w:val="24"/>
          <w:lang w:val="en-US" w:eastAsia="zh-CN"/>
        </w:rPr>
      </w:pPr>
      <w:r>
        <w:rPr>
          <w:rFonts w:hint="eastAsia"/>
          <w:sz w:val="24"/>
          <w:szCs w:val="24"/>
          <w:lang w:val="en-US" w:eastAsia="zh-CN"/>
        </w:rPr>
        <w:t xml:space="preserve">    因FBG传感器服务器作为C/S架构的客户端，故FBG</w:t>
      </w:r>
      <w:r>
        <w:rPr>
          <w:rFonts w:hint="eastAsia"/>
          <w:lang w:val="en-US" w:eastAsia="zh-CN"/>
        </w:rPr>
        <w:t>传感器数据收集程序无须考虑重连问题。</w:t>
      </w:r>
    </w:p>
    <w:p w14:paraId="49F2F726">
      <w:pPr>
        <w:numPr>
          <w:ilvl w:val="0"/>
          <w:numId w:val="0"/>
        </w:numPr>
        <w:rPr>
          <w:rFonts w:hint="default"/>
          <w:sz w:val="24"/>
          <w:szCs w:val="24"/>
          <w:lang w:val="en-US" w:eastAsia="zh-CN"/>
        </w:rPr>
      </w:pPr>
    </w:p>
    <w:p w14:paraId="65F89252">
      <w:pPr>
        <w:pStyle w:val="5"/>
        <w:numPr>
          <w:ilvl w:val="0"/>
          <w:numId w:val="0"/>
        </w:numPr>
        <w:bidi w:val="0"/>
        <w:ind w:leftChars="0"/>
        <w:rPr>
          <w:rFonts w:hint="eastAsia"/>
          <w:b w:val="0"/>
          <w:bCs/>
          <w:sz w:val="28"/>
          <w:szCs w:val="28"/>
          <w:lang w:val="en-US" w:eastAsia="zh-CN"/>
        </w:rPr>
      </w:pPr>
      <w:bookmarkStart w:id="30" w:name="_Toc31523"/>
      <w:r>
        <w:rPr>
          <w:rFonts w:hint="eastAsia"/>
          <w:b w:val="0"/>
          <w:bCs/>
          <w:sz w:val="28"/>
          <w:szCs w:val="28"/>
          <w:lang w:val="en-US" w:eastAsia="zh-CN"/>
        </w:rPr>
        <w:t>3.1.6 与mysql数据库的连接、存取</w:t>
      </w:r>
      <w:bookmarkEnd w:id="30"/>
      <w:r>
        <w:rPr>
          <w:rFonts w:hint="eastAsia"/>
          <w:b w:val="0"/>
          <w:bCs/>
          <w:sz w:val="28"/>
          <w:szCs w:val="28"/>
          <w:lang w:val="en-US" w:eastAsia="zh-CN"/>
        </w:rPr>
        <w:t xml:space="preserve"> </w:t>
      </w:r>
    </w:p>
    <w:p w14:paraId="41BC7DE0">
      <w:pPr>
        <w:numPr>
          <w:ilvl w:val="0"/>
          <w:numId w:val="0"/>
        </w:numPr>
        <w:ind w:leftChars="0"/>
        <w:rPr>
          <w:rFonts w:hint="eastAsia"/>
          <w:sz w:val="24"/>
          <w:szCs w:val="24"/>
          <w:lang w:val="en-US" w:eastAsia="zh-CN"/>
        </w:rPr>
      </w:pPr>
    </w:p>
    <w:p w14:paraId="2E8BAE51">
      <w:pPr>
        <w:numPr>
          <w:ilvl w:val="0"/>
          <w:numId w:val="0"/>
        </w:numPr>
        <w:ind w:leftChars="0"/>
        <w:rPr>
          <w:rFonts w:hint="default"/>
          <w:sz w:val="24"/>
          <w:szCs w:val="24"/>
          <w:lang w:val="en-US" w:eastAsia="zh-CN"/>
        </w:rPr>
      </w:pPr>
      <w:r>
        <w:rPr>
          <w:rFonts w:hint="eastAsia"/>
          <w:sz w:val="24"/>
          <w:szCs w:val="24"/>
          <w:lang w:val="en-US" w:eastAsia="zh-CN"/>
        </w:rPr>
        <w:t xml:space="preserve">     采用ODBC连接方式，故开发、测试、运行系统上需先安装mysql ODBC驱动，并在系统的控制面板中配置好数据源。关于数据库存取类的设计，请见2.4.7</w:t>
      </w:r>
    </w:p>
    <w:p w14:paraId="6CFA733E">
      <w:pPr>
        <w:numPr>
          <w:ilvl w:val="0"/>
          <w:numId w:val="0"/>
        </w:numPr>
        <w:ind w:leftChars="0"/>
        <w:rPr>
          <w:rFonts w:hint="eastAsia"/>
          <w:sz w:val="24"/>
          <w:szCs w:val="24"/>
          <w:lang w:val="en-US" w:eastAsia="zh-CN"/>
        </w:rPr>
      </w:pPr>
    </w:p>
    <w:p w14:paraId="5CE47226">
      <w:pPr>
        <w:numPr>
          <w:ilvl w:val="0"/>
          <w:numId w:val="0"/>
        </w:numPr>
        <w:ind w:leftChars="0"/>
        <w:rPr>
          <w:rFonts w:hint="eastAsia"/>
          <w:sz w:val="24"/>
          <w:szCs w:val="24"/>
          <w:lang w:val="en-US" w:eastAsia="zh-CN"/>
        </w:rPr>
      </w:pPr>
    </w:p>
    <w:p w14:paraId="768B46E2">
      <w:pPr>
        <w:pStyle w:val="3"/>
        <w:numPr>
          <w:ilvl w:val="1"/>
          <w:numId w:val="1"/>
        </w:numPr>
        <w:bidi w:val="0"/>
        <w:rPr>
          <w:rFonts w:hint="eastAsia"/>
          <w:lang w:val="en-US" w:eastAsia="zh-CN"/>
        </w:rPr>
      </w:pPr>
      <w:r>
        <w:rPr>
          <w:rFonts w:hint="eastAsia"/>
          <w:lang w:val="en-US" w:eastAsia="zh-CN"/>
        </w:rPr>
        <w:t xml:space="preserve"> </w:t>
      </w:r>
      <w:bookmarkStart w:id="31" w:name="_Toc2442"/>
      <w:bookmarkStart w:id="32" w:name="_Toc24865"/>
      <w:r>
        <w:rPr>
          <w:rFonts w:hint="eastAsia"/>
          <w:lang w:val="en-US" w:eastAsia="zh-CN"/>
        </w:rPr>
        <w:t>Socket服务器端类的设计</w:t>
      </w:r>
      <w:bookmarkEnd w:id="31"/>
      <w:bookmarkEnd w:id="32"/>
    </w:p>
    <w:p w14:paraId="3C3C6184">
      <w:pPr>
        <w:pStyle w:val="5"/>
        <w:numPr>
          <w:ilvl w:val="0"/>
          <w:numId w:val="0"/>
        </w:numPr>
        <w:bidi w:val="0"/>
        <w:ind w:leftChars="0"/>
        <w:rPr>
          <w:rFonts w:hint="default"/>
          <w:b w:val="0"/>
          <w:bCs/>
          <w:sz w:val="28"/>
          <w:szCs w:val="28"/>
          <w:lang w:val="en-US" w:eastAsia="zh-CN"/>
        </w:rPr>
      </w:pPr>
      <w:bookmarkStart w:id="33" w:name="_Toc5173"/>
      <w:r>
        <w:rPr>
          <w:rFonts w:hint="eastAsia"/>
          <w:b w:val="0"/>
          <w:bCs/>
          <w:sz w:val="28"/>
          <w:szCs w:val="28"/>
          <w:lang w:val="en-US" w:eastAsia="zh-CN"/>
        </w:rPr>
        <w:t>3.2.1 Socket服务器端类成员变量的设计</w:t>
      </w:r>
      <w:bookmarkEnd w:id="33"/>
    </w:p>
    <w:p w14:paraId="6F8506AC">
      <w:pPr>
        <w:numPr>
          <w:ilvl w:val="0"/>
          <w:numId w:val="0"/>
        </w:numPr>
        <w:ind w:left="0" w:leftChars="0" w:firstLine="638" w:firstLineChars="304"/>
        <w:rPr>
          <w:rFonts w:hint="default"/>
          <w:lang w:val="en-US" w:eastAsia="zh-CN"/>
        </w:rPr>
      </w:pPr>
      <w:r>
        <w:rPr>
          <w:rFonts w:hint="eastAsia"/>
          <w:lang w:val="en-US" w:eastAsia="zh-CN"/>
        </w:rPr>
        <w:t xml:space="preserve">      </w:t>
      </w:r>
      <w:r>
        <w:drawing>
          <wp:inline distT="0" distB="0" distL="114300" distR="114300">
            <wp:extent cx="3505200" cy="473964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3505200" cy="4739640"/>
                    </a:xfrm>
                    <a:prstGeom prst="rect">
                      <a:avLst/>
                    </a:prstGeom>
                    <a:noFill/>
                    <a:ln>
                      <a:noFill/>
                    </a:ln>
                  </pic:spPr>
                </pic:pic>
              </a:graphicData>
            </a:graphic>
          </wp:inline>
        </w:drawing>
      </w:r>
    </w:p>
    <w:p w14:paraId="7DFA6082">
      <w:pPr>
        <w:numPr>
          <w:ilvl w:val="0"/>
          <w:numId w:val="0"/>
        </w:numPr>
        <w:ind w:leftChars="0"/>
        <w:rPr>
          <w:rFonts w:hint="default"/>
          <w:sz w:val="24"/>
          <w:szCs w:val="24"/>
          <w:lang w:val="en-US" w:eastAsia="zh-CN"/>
        </w:rPr>
      </w:pPr>
    </w:p>
    <w:p w14:paraId="23852321">
      <w:pPr>
        <w:numPr>
          <w:ilvl w:val="0"/>
          <w:numId w:val="0"/>
        </w:numPr>
        <w:ind w:leftChars="0"/>
        <w:rPr>
          <w:rFonts w:hint="default"/>
          <w:sz w:val="24"/>
          <w:szCs w:val="24"/>
          <w:lang w:val="en-US" w:eastAsia="zh-CN"/>
        </w:rPr>
      </w:pPr>
    </w:p>
    <w:p w14:paraId="081AD661">
      <w:pPr>
        <w:numPr>
          <w:ilvl w:val="0"/>
          <w:numId w:val="14"/>
        </w:numPr>
        <w:spacing w:beforeLines="0" w:afterLines="0"/>
        <w:ind w:left="420" w:leftChars="0" w:hanging="420" w:firstLineChars="0"/>
        <w:jc w:val="left"/>
        <w:rPr>
          <w:rFonts w:hint="default" w:ascii="新宋体" w:hAnsi="新宋体" w:eastAsia="新宋体"/>
          <w:sz w:val="21"/>
          <w:szCs w:val="21"/>
          <w:lang w:val="en-US" w:eastAsia="zh-CN"/>
        </w:rPr>
      </w:pPr>
      <w:r>
        <w:rPr>
          <w:rFonts w:hint="eastAsia"/>
          <w:sz w:val="21"/>
          <w:szCs w:val="21"/>
          <w:lang w:val="en-US" w:eastAsia="zh-CN"/>
        </w:rPr>
        <w:t xml:space="preserve">   </w:t>
      </w:r>
      <w:r>
        <w:rPr>
          <w:rFonts w:hint="eastAsia" w:ascii="新宋体" w:hAnsi="新宋体" w:eastAsia="新宋体"/>
          <w:sz w:val="21"/>
          <w:szCs w:val="21"/>
        </w:rPr>
        <w:t>WORD m_wVersionRequested</w:t>
      </w:r>
      <w:r>
        <w:rPr>
          <w:rFonts w:hint="eastAsia" w:ascii="新宋体" w:hAnsi="新宋体" w:eastAsia="新宋体"/>
          <w:sz w:val="21"/>
          <w:szCs w:val="21"/>
          <w:lang w:eastAsia="zh-CN"/>
        </w:rPr>
        <w:t>：</w:t>
      </w:r>
      <w:r>
        <w:rPr>
          <w:rFonts w:hint="eastAsia" w:ascii="新宋体" w:hAnsi="新宋体" w:eastAsia="新宋体"/>
          <w:sz w:val="21"/>
          <w:szCs w:val="21"/>
          <w:lang w:val="en-US" w:eastAsia="zh-CN"/>
        </w:rPr>
        <w:t xml:space="preserve"> socket版本信息</w:t>
      </w:r>
    </w:p>
    <w:p w14:paraId="0DE854DE">
      <w:pPr>
        <w:widowControl w:val="0"/>
        <w:numPr>
          <w:ilvl w:val="0"/>
          <w:numId w:val="0"/>
        </w:numPr>
        <w:spacing w:beforeLines="0" w:afterLines="0"/>
        <w:jc w:val="left"/>
        <w:rPr>
          <w:rFonts w:hint="default" w:ascii="新宋体" w:hAnsi="新宋体" w:eastAsia="新宋体"/>
          <w:sz w:val="21"/>
          <w:szCs w:val="21"/>
          <w:lang w:val="en-US" w:eastAsia="zh-CN"/>
        </w:rPr>
      </w:pPr>
    </w:p>
    <w:p w14:paraId="4CFD16D8">
      <w:pPr>
        <w:numPr>
          <w:ilvl w:val="0"/>
          <w:numId w:val="14"/>
        </w:numPr>
        <w:spacing w:beforeLines="0" w:afterLines="0"/>
        <w:ind w:left="420" w:leftChars="0" w:hanging="420" w:firstLineChars="0"/>
        <w:jc w:val="left"/>
        <w:rPr>
          <w:rFonts w:hint="eastAsia" w:ascii="新宋体" w:hAnsi="新宋体" w:eastAsia="新宋体"/>
          <w:sz w:val="21"/>
          <w:szCs w:val="21"/>
          <w:lang w:val="en-US" w:eastAsia="zh-CN"/>
        </w:rPr>
      </w:pPr>
      <w:r>
        <w:rPr>
          <w:rFonts w:hint="eastAsia" w:ascii="新宋体" w:hAnsi="新宋体" w:eastAsia="新宋体"/>
          <w:sz w:val="21"/>
          <w:szCs w:val="21"/>
          <w:lang w:val="en-US" w:eastAsia="zh-CN"/>
        </w:rPr>
        <w:t xml:space="preserve">    </w:t>
      </w:r>
      <w:r>
        <w:rPr>
          <w:rFonts w:hint="eastAsia" w:ascii="新宋体" w:hAnsi="新宋体" w:eastAsia="新宋体"/>
          <w:sz w:val="21"/>
          <w:szCs w:val="21"/>
        </w:rPr>
        <w:t>WSADATA m_wsaData</w:t>
      </w:r>
      <w:r>
        <w:rPr>
          <w:rFonts w:hint="eastAsia" w:ascii="新宋体" w:hAnsi="新宋体" w:eastAsia="新宋体"/>
          <w:sz w:val="21"/>
          <w:szCs w:val="21"/>
          <w:lang w:eastAsia="zh-CN"/>
        </w:rPr>
        <w:t>：</w:t>
      </w:r>
      <w:r>
        <w:rPr>
          <w:rFonts w:hint="eastAsia" w:ascii="新宋体" w:hAnsi="新宋体" w:eastAsia="新宋体"/>
          <w:sz w:val="21"/>
          <w:szCs w:val="21"/>
          <w:lang w:val="en-US" w:eastAsia="zh-CN"/>
        </w:rPr>
        <w:t xml:space="preserve"> socket内部数据结构 </w:t>
      </w:r>
    </w:p>
    <w:p w14:paraId="30485267">
      <w:pPr>
        <w:widowControl w:val="0"/>
        <w:numPr>
          <w:ilvl w:val="0"/>
          <w:numId w:val="0"/>
        </w:numPr>
        <w:spacing w:beforeLines="0" w:afterLines="0"/>
        <w:jc w:val="left"/>
        <w:rPr>
          <w:rFonts w:hint="eastAsia" w:ascii="新宋体" w:hAnsi="新宋体" w:eastAsia="新宋体"/>
          <w:sz w:val="21"/>
          <w:szCs w:val="21"/>
          <w:lang w:val="en-US" w:eastAsia="zh-CN"/>
        </w:rPr>
      </w:pPr>
    </w:p>
    <w:p w14:paraId="1A3294BA">
      <w:pPr>
        <w:numPr>
          <w:ilvl w:val="0"/>
          <w:numId w:val="14"/>
        </w:numPr>
        <w:spacing w:beforeLines="0" w:afterLines="0"/>
        <w:ind w:left="420" w:leftChars="0" w:hanging="420" w:firstLineChars="0"/>
        <w:jc w:val="left"/>
        <w:rPr>
          <w:rFonts w:hint="eastAsia" w:ascii="新宋体" w:hAnsi="新宋体" w:eastAsia="新宋体"/>
          <w:sz w:val="21"/>
          <w:szCs w:val="21"/>
        </w:rPr>
      </w:pPr>
      <w:r>
        <w:rPr>
          <w:rFonts w:hint="eastAsia" w:ascii="新宋体" w:hAnsi="新宋体" w:eastAsia="新宋体"/>
          <w:sz w:val="21"/>
          <w:szCs w:val="21"/>
          <w:lang w:val="en-US" w:eastAsia="zh-CN"/>
        </w:rPr>
        <w:t xml:space="preserve">    </w:t>
      </w:r>
      <w:r>
        <w:rPr>
          <w:rFonts w:hint="eastAsia" w:ascii="新宋体" w:hAnsi="新宋体" w:eastAsia="新宋体"/>
          <w:sz w:val="21"/>
          <w:szCs w:val="21"/>
        </w:rPr>
        <w:t>sockaddr_in m_destinationSockAddr</w:t>
      </w:r>
      <w:r>
        <w:rPr>
          <w:rFonts w:hint="eastAsia" w:ascii="新宋体" w:hAnsi="新宋体" w:eastAsia="新宋体"/>
          <w:sz w:val="21"/>
          <w:szCs w:val="21"/>
          <w:lang w:eastAsia="zh-CN"/>
        </w:rPr>
        <w:t>：</w:t>
      </w:r>
      <w:r>
        <w:rPr>
          <w:rFonts w:hint="eastAsia" w:ascii="新宋体" w:hAnsi="新宋体" w:eastAsia="新宋体"/>
          <w:sz w:val="21"/>
          <w:szCs w:val="21"/>
          <w:lang w:val="en-US" w:eastAsia="zh-CN"/>
        </w:rPr>
        <w:t xml:space="preserve"> socket地址数据结构</w:t>
      </w:r>
    </w:p>
    <w:p w14:paraId="5B28247F">
      <w:pPr>
        <w:widowControl w:val="0"/>
        <w:numPr>
          <w:ilvl w:val="0"/>
          <w:numId w:val="0"/>
        </w:numPr>
        <w:spacing w:beforeLines="0" w:afterLines="0"/>
        <w:jc w:val="left"/>
        <w:rPr>
          <w:rFonts w:hint="eastAsia" w:ascii="新宋体" w:hAnsi="新宋体" w:eastAsia="新宋体"/>
          <w:sz w:val="21"/>
          <w:szCs w:val="21"/>
        </w:rPr>
      </w:pPr>
    </w:p>
    <w:p w14:paraId="3909C144">
      <w:pPr>
        <w:numPr>
          <w:ilvl w:val="0"/>
          <w:numId w:val="14"/>
        </w:numPr>
        <w:spacing w:beforeLines="0" w:afterLines="0"/>
        <w:ind w:left="420" w:leftChars="0" w:hanging="420" w:firstLineChars="0"/>
        <w:jc w:val="left"/>
        <w:rPr>
          <w:rFonts w:hint="eastAsia" w:ascii="新宋体" w:hAnsi="新宋体" w:eastAsia="新宋体"/>
          <w:sz w:val="21"/>
          <w:szCs w:val="21"/>
        </w:rPr>
      </w:pPr>
      <w:r>
        <w:rPr>
          <w:rFonts w:hint="eastAsia" w:ascii="新宋体" w:hAnsi="新宋体" w:eastAsia="新宋体"/>
          <w:sz w:val="21"/>
          <w:szCs w:val="21"/>
          <w:lang w:val="en-US" w:eastAsia="zh-CN"/>
        </w:rPr>
        <w:t xml:space="preserve">    </w:t>
      </w:r>
      <w:r>
        <w:rPr>
          <w:rFonts w:hint="eastAsia" w:ascii="新宋体" w:hAnsi="新宋体" w:eastAsia="新宋体"/>
          <w:sz w:val="21"/>
          <w:szCs w:val="21"/>
        </w:rPr>
        <w:t>SOCKET m_sockettcp</w:t>
      </w:r>
      <w:r>
        <w:rPr>
          <w:rFonts w:hint="eastAsia" w:ascii="新宋体" w:hAnsi="新宋体" w:eastAsia="新宋体"/>
          <w:sz w:val="21"/>
          <w:szCs w:val="21"/>
          <w:lang w:val="en-US" w:eastAsia="zh-CN"/>
        </w:rPr>
        <w:t>: Socket变量</w:t>
      </w:r>
    </w:p>
    <w:p w14:paraId="16599F42">
      <w:pPr>
        <w:widowControl w:val="0"/>
        <w:numPr>
          <w:ilvl w:val="0"/>
          <w:numId w:val="0"/>
        </w:numPr>
        <w:spacing w:beforeLines="0" w:afterLines="0"/>
        <w:jc w:val="left"/>
        <w:rPr>
          <w:rFonts w:hint="eastAsia" w:ascii="新宋体" w:hAnsi="新宋体" w:eastAsia="新宋体"/>
          <w:sz w:val="21"/>
          <w:szCs w:val="21"/>
        </w:rPr>
      </w:pPr>
    </w:p>
    <w:p w14:paraId="61F00426">
      <w:pPr>
        <w:numPr>
          <w:ilvl w:val="0"/>
          <w:numId w:val="14"/>
        </w:numPr>
        <w:spacing w:beforeLines="0" w:afterLines="0"/>
        <w:ind w:left="420" w:leftChars="0" w:hanging="420" w:firstLineChars="0"/>
        <w:jc w:val="left"/>
        <w:rPr>
          <w:rFonts w:hint="default" w:ascii="新宋体" w:hAnsi="新宋体" w:eastAsia="新宋体"/>
          <w:sz w:val="21"/>
          <w:szCs w:val="21"/>
          <w:lang w:val="en-US" w:eastAsia="zh-CN"/>
        </w:rPr>
      </w:pPr>
      <w:r>
        <w:rPr>
          <w:rFonts w:hint="eastAsia" w:ascii="新宋体" w:hAnsi="新宋体" w:eastAsia="新宋体"/>
          <w:sz w:val="21"/>
          <w:szCs w:val="21"/>
          <w:lang w:val="en-US" w:eastAsia="zh-CN"/>
        </w:rPr>
        <w:t xml:space="preserve">    </w:t>
      </w:r>
      <w:r>
        <w:rPr>
          <w:rFonts w:hint="eastAsia" w:ascii="新宋体" w:hAnsi="新宋体" w:eastAsia="新宋体"/>
          <w:sz w:val="21"/>
          <w:szCs w:val="21"/>
        </w:rPr>
        <w:t>QueueElem * msg_queue</w:t>
      </w:r>
      <w:r>
        <w:rPr>
          <w:rFonts w:hint="eastAsia" w:ascii="新宋体" w:hAnsi="新宋体" w:eastAsia="新宋体"/>
          <w:sz w:val="21"/>
          <w:szCs w:val="21"/>
          <w:lang w:val="en-US" w:eastAsia="zh-CN"/>
        </w:rPr>
        <w:t>: 解析后的消息队列</w:t>
      </w:r>
    </w:p>
    <w:p w14:paraId="53EA5C39">
      <w:pPr>
        <w:widowControl w:val="0"/>
        <w:numPr>
          <w:ilvl w:val="0"/>
          <w:numId w:val="0"/>
        </w:numPr>
        <w:spacing w:beforeLines="0" w:afterLines="0"/>
        <w:jc w:val="left"/>
        <w:rPr>
          <w:rFonts w:hint="default" w:ascii="新宋体" w:hAnsi="新宋体" w:eastAsia="新宋体"/>
          <w:sz w:val="21"/>
          <w:szCs w:val="21"/>
          <w:lang w:val="en-US" w:eastAsia="zh-CN"/>
        </w:rPr>
      </w:pPr>
    </w:p>
    <w:p w14:paraId="7A4A4B58">
      <w:pPr>
        <w:numPr>
          <w:ilvl w:val="0"/>
          <w:numId w:val="14"/>
        </w:numPr>
        <w:spacing w:beforeLines="0" w:afterLines="0"/>
        <w:ind w:left="420" w:leftChars="0" w:hanging="420" w:firstLineChars="0"/>
        <w:jc w:val="left"/>
        <w:rPr>
          <w:rFonts w:hint="eastAsia" w:ascii="新宋体" w:hAnsi="新宋体" w:eastAsia="新宋体"/>
          <w:sz w:val="21"/>
          <w:szCs w:val="21"/>
        </w:rPr>
      </w:pPr>
      <w:r>
        <w:rPr>
          <w:rFonts w:hint="eastAsia" w:ascii="新宋体" w:hAnsi="新宋体" w:eastAsia="新宋体"/>
          <w:sz w:val="21"/>
          <w:szCs w:val="21"/>
          <w:lang w:val="en-US" w:eastAsia="zh-CN"/>
        </w:rPr>
        <w:t xml:space="preserve">    </w:t>
      </w:r>
      <w:r>
        <w:rPr>
          <w:rFonts w:hint="eastAsia" w:ascii="新宋体" w:hAnsi="新宋体" w:eastAsia="新宋体"/>
          <w:sz w:val="21"/>
          <w:szCs w:val="21"/>
        </w:rPr>
        <w:t>QueueElem * last_ptr</w:t>
      </w:r>
      <w:r>
        <w:rPr>
          <w:rFonts w:hint="eastAsia" w:ascii="新宋体" w:hAnsi="新宋体" w:eastAsia="新宋体"/>
          <w:sz w:val="21"/>
          <w:szCs w:val="21"/>
          <w:lang w:eastAsia="zh-CN"/>
        </w:rPr>
        <w:t>：</w:t>
      </w:r>
      <w:r>
        <w:rPr>
          <w:rFonts w:hint="eastAsia" w:ascii="新宋体" w:hAnsi="新宋体" w:eastAsia="新宋体"/>
          <w:sz w:val="21"/>
          <w:szCs w:val="21"/>
          <w:lang w:val="en-US" w:eastAsia="zh-CN"/>
        </w:rPr>
        <w:t>消息队列最后一个消息的指针变量</w:t>
      </w:r>
    </w:p>
    <w:p w14:paraId="2B6C4053">
      <w:pPr>
        <w:widowControl w:val="0"/>
        <w:numPr>
          <w:ilvl w:val="0"/>
          <w:numId w:val="0"/>
        </w:numPr>
        <w:spacing w:beforeLines="0" w:afterLines="0"/>
        <w:jc w:val="left"/>
        <w:rPr>
          <w:rFonts w:hint="eastAsia" w:ascii="新宋体" w:hAnsi="新宋体" w:eastAsia="新宋体"/>
          <w:sz w:val="21"/>
          <w:szCs w:val="21"/>
        </w:rPr>
      </w:pPr>
    </w:p>
    <w:p w14:paraId="574C87B6">
      <w:pPr>
        <w:numPr>
          <w:ilvl w:val="0"/>
          <w:numId w:val="14"/>
        </w:numPr>
        <w:spacing w:beforeLines="0" w:afterLines="0"/>
        <w:ind w:left="420" w:leftChars="0" w:hanging="420" w:firstLineChars="0"/>
        <w:jc w:val="left"/>
        <w:rPr>
          <w:rFonts w:hint="default" w:ascii="新宋体" w:hAnsi="新宋体" w:eastAsia="新宋体"/>
          <w:color w:val="auto"/>
          <w:sz w:val="21"/>
          <w:szCs w:val="21"/>
          <w:lang w:val="en-US" w:eastAsia="zh-CN"/>
        </w:rPr>
      </w:pPr>
      <w:r>
        <w:rPr>
          <w:rFonts w:hint="eastAsia" w:ascii="新宋体" w:hAnsi="新宋体" w:eastAsia="新宋体"/>
          <w:sz w:val="21"/>
          <w:szCs w:val="21"/>
          <w:lang w:val="en-US" w:eastAsia="zh-CN"/>
        </w:rPr>
        <w:t xml:space="preserve">    </w:t>
      </w:r>
      <w:r>
        <w:rPr>
          <w:rFonts w:hint="eastAsia" w:ascii="新宋体" w:hAnsi="新宋体" w:eastAsia="新宋体"/>
          <w:color w:val="0000FF"/>
          <w:sz w:val="21"/>
          <w:szCs w:val="21"/>
        </w:rPr>
        <w:t>int</w:t>
      </w:r>
      <w:r>
        <w:rPr>
          <w:rFonts w:hint="eastAsia" w:ascii="新宋体" w:hAnsi="新宋体" w:eastAsia="新宋体"/>
          <w:color w:val="auto"/>
          <w:sz w:val="21"/>
          <w:szCs w:val="21"/>
        </w:rPr>
        <w:t xml:space="preserve"> m_remote_port</w:t>
      </w:r>
      <w:r>
        <w:rPr>
          <w:rFonts w:hint="eastAsia" w:ascii="新宋体" w:hAnsi="新宋体" w:eastAsia="新宋体"/>
          <w:color w:val="auto"/>
          <w:sz w:val="21"/>
          <w:szCs w:val="21"/>
          <w:lang w:val="en-US" w:eastAsia="zh-CN"/>
        </w:rPr>
        <w:t>: socket服务器端的连接端口</w:t>
      </w:r>
    </w:p>
    <w:p w14:paraId="2ED4E4B3">
      <w:pPr>
        <w:widowControl w:val="0"/>
        <w:numPr>
          <w:ilvl w:val="0"/>
          <w:numId w:val="0"/>
        </w:numPr>
        <w:spacing w:beforeLines="0" w:afterLines="0"/>
        <w:jc w:val="left"/>
        <w:rPr>
          <w:rFonts w:hint="default" w:ascii="新宋体" w:hAnsi="新宋体" w:eastAsia="新宋体"/>
          <w:color w:val="auto"/>
          <w:sz w:val="21"/>
          <w:szCs w:val="21"/>
          <w:lang w:val="en-US" w:eastAsia="zh-CN"/>
        </w:rPr>
      </w:pPr>
    </w:p>
    <w:p w14:paraId="566C6C3E">
      <w:pPr>
        <w:numPr>
          <w:ilvl w:val="0"/>
          <w:numId w:val="14"/>
        </w:numPr>
        <w:spacing w:beforeLines="0" w:afterLines="0"/>
        <w:ind w:left="420" w:leftChars="0" w:hanging="420" w:firstLineChars="0"/>
        <w:jc w:val="left"/>
        <w:rPr>
          <w:rFonts w:hint="default" w:ascii="新宋体" w:hAnsi="新宋体" w:eastAsia="新宋体"/>
          <w:color w:val="auto"/>
          <w:sz w:val="21"/>
          <w:szCs w:val="21"/>
          <w:lang w:val="en-US" w:eastAsia="zh-CN"/>
        </w:rPr>
      </w:pPr>
      <w:r>
        <w:rPr>
          <w:rFonts w:hint="eastAsia" w:ascii="新宋体" w:hAnsi="新宋体" w:eastAsia="新宋体"/>
          <w:color w:val="0000FF"/>
          <w:sz w:val="21"/>
          <w:szCs w:val="21"/>
          <w:lang w:val="en-US" w:eastAsia="zh-CN"/>
        </w:rPr>
        <w:t xml:space="preserve">    </w:t>
      </w:r>
      <w:r>
        <w:rPr>
          <w:rFonts w:hint="eastAsia" w:ascii="新宋体" w:hAnsi="新宋体" w:eastAsia="新宋体"/>
          <w:color w:val="0000FF"/>
          <w:sz w:val="21"/>
          <w:szCs w:val="21"/>
        </w:rPr>
        <w:t>char</w:t>
      </w:r>
      <w:r>
        <w:rPr>
          <w:rFonts w:hint="eastAsia" w:ascii="新宋体" w:hAnsi="新宋体" w:eastAsia="新宋体"/>
          <w:color w:val="auto"/>
          <w:sz w:val="21"/>
          <w:szCs w:val="21"/>
        </w:rPr>
        <w:t xml:space="preserve"> m_remote_ip[60]</w:t>
      </w:r>
      <w:r>
        <w:rPr>
          <w:rFonts w:hint="eastAsia" w:ascii="新宋体" w:hAnsi="新宋体" w:eastAsia="新宋体"/>
          <w:color w:val="auto"/>
          <w:sz w:val="21"/>
          <w:szCs w:val="21"/>
          <w:lang w:val="en-US" w:eastAsia="zh-CN"/>
        </w:rPr>
        <w:t>: socket服务器端的IP</w:t>
      </w:r>
    </w:p>
    <w:p w14:paraId="06CE6092">
      <w:pPr>
        <w:widowControl w:val="0"/>
        <w:numPr>
          <w:ilvl w:val="0"/>
          <w:numId w:val="0"/>
        </w:numPr>
        <w:spacing w:beforeLines="0" w:afterLines="0"/>
        <w:jc w:val="left"/>
        <w:rPr>
          <w:rFonts w:hint="default" w:ascii="新宋体" w:hAnsi="新宋体" w:eastAsia="新宋体"/>
          <w:color w:val="auto"/>
          <w:sz w:val="21"/>
          <w:szCs w:val="21"/>
          <w:lang w:val="en-US" w:eastAsia="zh-CN"/>
        </w:rPr>
      </w:pPr>
    </w:p>
    <w:p w14:paraId="07870B5F">
      <w:pPr>
        <w:numPr>
          <w:ilvl w:val="0"/>
          <w:numId w:val="14"/>
        </w:numPr>
        <w:spacing w:beforeLines="0" w:afterLines="0"/>
        <w:ind w:left="420" w:leftChars="0" w:hanging="420" w:firstLineChars="0"/>
        <w:jc w:val="left"/>
        <w:rPr>
          <w:rFonts w:hint="eastAsia" w:ascii="新宋体" w:hAnsi="新宋体" w:eastAsia="新宋体"/>
          <w:sz w:val="21"/>
          <w:szCs w:val="21"/>
        </w:rPr>
      </w:pPr>
      <w:r>
        <w:rPr>
          <w:rFonts w:hint="eastAsia" w:ascii="新宋体" w:hAnsi="新宋体" w:eastAsia="新宋体"/>
          <w:sz w:val="21"/>
          <w:szCs w:val="21"/>
          <w:lang w:val="en-US" w:eastAsia="zh-CN"/>
        </w:rPr>
        <w:t xml:space="preserve">    </w:t>
      </w:r>
      <w:r>
        <w:rPr>
          <w:rFonts w:hint="eastAsia" w:ascii="新宋体" w:hAnsi="新宋体" w:eastAsia="新宋体"/>
          <w:sz w:val="21"/>
          <w:szCs w:val="21"/>
        </w:rPr>
        <w:t>CRITICAL_SECTION m_cs</w:t>
      </w:r>
      <w:r>
        <w:rPr>
          <w:rFonts w:hint="eastAsia" w:ascii="新宋体" w:hAnsi="新宋体" w:eastAsia="新宋体"/>
          <w:sz w:val="21"/>
          <w:szCs w:val="21"/>
          <w:lang w:val="en-US" w:eastAsia="zh-CN"/>
        </w:rPr>
        <w:t>: 发送接受buffer操作临界区变量</w:t>
      </w:r>
    </w:p>
    <w:p w14:paraId="22CB3D35">
      <w:pPr>
        <w:widowControl w:val="0"/>
        <w:numPr>
          <w:ilvl w:val="0"/>
          <w:numId w:val="0"/>
        </w:numPr>
        <w:spacing w:beforeLines="0" w:afterLines="0"/>
        <w:jc w:val="left"/>
        <w:rPr>
          <w:rFonts w:hint="eastAsia" w:ascii="新宋体" w:hAnsi="新宋体" w:eastAsia="新宋体"/>
          <w:sz w:val="21"/>
          <w:szCs w:val="21"/>
        </w:rPr>
      </w:pPr>
    </w:p>
    <w:p w14:paraId="41D0CE0C">
      <w:pPr>
        <w:numPr>
          <w:ilvl w:val="0"/>
          <w:numId w:val="14"/>
        </w:numPr>
        <w:spacing w:beforeLines="0" w:afterLines="0"/>
        <w:ind w:left="420" w:leftChars="0" w:hanging="420" w:firstLineChars="0"/>
        <w:jc w:val="left"/>
        <w:rPr>
          <w:rFonts w:hint="default" w:ascii="新宋体" w:hAnsi="新宋体" w:eastAsia="新宋体"/>
          <w:sz w:val="21"/>
          <w:szCs w:val="21"/>
          <w:lang w:val="en-US" w:eastAsia="zh-CN"/>
        </w:rPr>
      </w:pPr>
      <w:r>
        <w:rPr>
          <w:rFonts w:hint="eastAsia" w:ascii="新宋体" w:hAnsi="新宋体" w:eastAsia="新宋体"/>
          <w:sz w:val="21"/>
          <w:szCs w:val="21"/>
          <w:lang w:val="en-US" w:eastAsia="zh-CN"/>
        </w:rPr>
        <w:t xml:space="preserve">    </w:t>
      </w:r>
      <w:r>
        <w:rPr>
          <w:rFonts w:hint="eastAsia" w:ascii="新宋体" w:hAnsi="新宋体" w:eastAsia="新宋体"/>
          <w:sz w:val="21"/>
          <w:szCs w:val="21"/>
        </w:rPr>
        <w:t>byte m_send_buf[BUF_SIZE]</w:t>
      </w:r>
      <w:r>
        <w:rPr>
          <w:rFonts w:hint="eastAsia" w:ascii="新宋体" w:hAnsi="新宋体" w:eastAsia="新宋体"/>
          <w:sz w:val="21"/>
          <w:szCs w:val="21"/>
          <w:lang w:val="en-US" w:eastAsia="zh-CN"/>
        </w:rPr>
        <w:t>: 发送消息buffer</w:t>
      </w:r>
    </w:p>
    <w:p w14:paraId="63631D99">
      <w:pPr>
        <w:widowControl w:val="0"/>
        <w:numPr>
          <w:ilvl w:val="0"/>
          <w:numId w:val="0"/>
        </w:numPr>
        <w:spacing w:beforeLines="0" w:afterLines="0"/>
        <w:jc w:val="left"/>
        <w:rPr>
          <w:rFonts w:hint="default" w:ascii="新宋体" w:hAnsi="新宋体" w:eastAsia="新宋体"/>
          <w:sz w:val="21"/>
          <w:szCs w:val="21"/>
          <w:lang w:val="en-US" w:eastAsia="zh-CN"/>
        </w:rPr>
      </w:pPr>
    </w:p>
    <w:p w14:paraId="4BBB0FB4">
      <w:pPr>
        <w:numPr>
          <w:ilvl w:val="0"/>
          <w:numId w:val="14"/>
        </w:numPr>
        <w:spacing w:beforeLines="0" w:afterLines="0"/>
        <w:ind w:left="420" w:leftChars="0" w:hanging="420" w:firstLineChars="0"/>
        <w:jc w:val="left"/>
        <w:rPr>
          <w:rFonts w:hint="default" w:ascii="新宋体" w:hAnsi="新宋体" w:eastAsia="新宋体"/>
          <w:color w:val="auto"/>
          <w:sz w:val="21"/>
          <w:szCs w:val="21"/>
          <w:lang w:val="en-US" w:eastAsia="zh-CN"/>
        </w:rPr>
      </w:pPr>
      <w:r>
        <w:rPr>
          <w:rFonts w:hint="eastAsia" w:ascii="新宋体" w:hAnsi="新宋体" w:eastAsia="新宋体"/>
          <w:sz w:val="21"/>
          <w:szCs w:val="21"/>
          <w:lang w:val="en-US" w:eastAsia="zh-CN"/>
        </w:rPr>
        <w:t xml:space="preserve">    </w:t>
      </w:r>
      <w:r>
        <w:rPr>
          <w:rFonts w:hint="eastAsia" w:ascii="新宋体" w:hAnsi="新宋体" w:eastAsia="新宋体"/>
          <w:color w:val="0000FF"/>
          <w:sz w:val="21"/>
          <w:szCs w:val="21"/>
        </w:rPr>
        <w:t>int</w:t>
      </w:r>
      <w:r>
        <w:rPr>
          <w:rFonts w:hint="eastAsia" w:ascii="新宋体" w:hAnsi="新宋体" w:eastAsia="新宋体"/>
          <w:color w:val="auto"/>
          <w:sz w:val="21"/>
          <w:szCs w:val="21"/>
        </w:rPr>
        <w:t xml:space="preserve"> m_send_len</w:t>
      </w:r>
      <w:r>
        <w:rPr>
          <w:rFonts w:hint="eastAsia" w:ascii="新宋体" w:hAnsi="新宋体" w:eastAsia="新宋体"/>
          <w:color w:val="auto"/>
          <w:sz w:val="21"/>
          <w:szCs w:val="21"/>
          <w:lang w:eastAsia="zh-CN"/>
        </w:rPr>
        <w:t>：</w:t>
      </w:r>
      <w:r>
        <w:rPr>
          <w:rFonts w:hint="eastAsia" w:ascii="新宋体" w:hAnsi="新宋体" w:eastAsia="新宋体"/>
          <w:color w:val="auto"/>
          <w:sz w:val="21"/>
          <w:szCs w:val="21"/>
          <w:lang w:val="en-US" w:eastAsia="zh-CN"/>
        </w:rPr>
        <w:t xml:space="preserve"> 发送消息长度</w:t>
      </w:r>
    </w:p>
    <w:p w14:paraId="3E42228D">
      <w:pPr>
        <w:widowControl w:val="0"/>
        <w:numPr>
          <w:ilvl w:val="0"/>
          <w:numId w:val="0"/>
        </w:numPr>
        <w:spacing w:beforeLines="0" w:afterLines="0"/>
        <w:jc w:val="left"/>
        <w:rPr>
          <w:rFonts w:hint="default" w:ascii="新宋体" w:hAnsi="新宋体" w:eastAsia="新宋体"/>
          <w:color w:val="auto"/>
          <w:sz w:val="21"/>
          <w:szCs w:val="21"/>
          <w:lang w:val="en-US" w:eastAsia="zh-CN"/>
        </w:rPr>
      </w:pPr>
    </w:p>
    <w:p w14:paraId="78015362">
      <w:pPr>
        <w:numPr>
          <w:ilvl w:val="0"/>
          <w:numId w:val="14"/>
        </w:numPr>
        <w:spacing w:beforeLines="0" w:afterLines="0"/>
        <w:ind w:left="420" w:leftChars="0" w:hanging="420" w:firstLineChars="0"/>
        <w:jc w:val="left"/>
        <w:rPr>
          <w:rFonts w:hint="default" w:ascii="新宋体" w:hAnsi="新宋体" w:eastAsia="新宋体"/>
          <w:sz w:val="21"/>
          <w:szCs w:val="21"/>
          <w:lang w:val="en-US" w:eastAsia="zh-CN"/>
        </w:rPr>
      </w:pPr>
      <w:r>
        <w:rPr>
          <w:rFonts w:hint="eastAsia" w:ascii="新宋体" w:hAnsi="新宋体" w:eastAsia="新宋体"/>
          <w:sz w:val="21"/>
          <w:szCs w:val="21"/>
          <w:lang w:val="en-US" w:eastAsia="zh-CN"/>
        </w:rPr>
        <w:t xml:space="preserve">    </w:t>
      </w:r>
      <w:r>
        <w:rPr>
          <w:rFonts w:hint="eastAsia" w:ascii="新宋体" w:hAnsi="新宋体" w:eastAsia="新宋体"/>
          <w:sz w:val="21"/>
          <w:szCs w:val="21"/>
        </w:rPr>
        <w:t>byte m_remain_msg[BUF_SIZE]</w:t>
      </w:r>
      <w:r>
        <w:rPr>
          <w:rFonts w:hint="eastAsia" w:ascii="新宋体" w:hAnsi="新宋体" w:eastAsia="新宋体"/>
          <w:sz w:val="21"/>
          <w:szCs w:val="21"/>
          <w:lang w:val="en-US" w:eastAsia="zh-CN"/>
        </w:rPr>
        <w:t>: 剩余未解析消息buffer</w:t>
      </w:r>
    </w:p>
    <w:p w14:paraId="7D3C4CF3">
      <w:pPr>
        <w:widowControl w:val="0"/>
        <w:numPr>
          <w:ilvl w:val="0"/>
          <w:numId w:val="0"/>
        </w:numPr>
        <w:spacing w:beforeLines="0" w:afterLines="0"/>
        <w:jc w:val="left"/>
        <w:rPr>
          <w:rFonts w:hint="default" w:ascii="新宋体" w:hAnsi="新宋体" w:eastAsia="新宋体"/>
          <w:sz w:val="21"/>
          <w:szCs w:val="21"/>
          <w:lang w:val="en-US" w:eastAsia="zh-CN"/>
        </w:rPr>
      </w:pPr>
    </w:p>
    <w:p w14:paraId="13563A7F">
      <w:pPr>
        <w:numPr>
          <w:ilvl w:val="0"/>
          <w:numId w:val="14"/>
        </w:numPr>
        <w:spacing w:beforeLines="0" w:afterLines="0"/>
        <w:ind w:left="420" w:leftChars="0" w:hanging="420" w:firstLineChars="0"/>
        <w:jc w:val="left"/>
        <w:rPr>
          <w:rFonts w:hint="eastAsia" w:ascii="新宋体" w:hAnsi="新宋体" w:eastAsia="新宋体"/>
          <w:color w:val="auto"/>
          <w:sz w:val="21"/>
          <w:szCs w:val="21"/>
        </w:rPr>
      </w:pPr>
      <w:r>
        <w:rPr>
          <w:rFonts w:hint="eastAsia" w:ascii="新宋体" w:hAnsi="新宋体" w:eastAsia="新宋体"/>
          <w:color w:val="0000FF"/>
          <w:sz w:val="21"/>
          <w:szCs w:val="21"/>
          <w:lang w:val="en-US" w:eastAsia="zh-CN"/>
        </w:rPr>
        <w:t xml:space="preserve">    </w:t>
      </w:r>
      <w:r>
        <w:rPr>
          <w:rFonts w:hint="eastAsia" w:ascii="新宋体" w:hAnsi="新宋体" w:eastAsia="新宋体"/>
          <w:color w:val="0000FF"/>
          <w:sz w:val="21"/>
          <w:szCs w:val="21"/>
        </w:rPr>
        <w:t>unsigned</w:t>
      </w:r>
      <w:r>
        <w:rPr>
          <w:rFonts w:hint="eastAsia" w:ascii="新宋体" w:hAnsi="新宋体" w:eastAsia="新宋体"/>
          <w:color w:val="auto"/>
          <w:sz w:val="21"/>
          <w:szCs w:val="21"/>
        </w:rPr>
        <w:t xml:space="preserve"> </w:t>
      </w:r>
      <w:r>
        <w:rPr>
          <w:rFonts w:hint="eastAsia" w:ascii="新宋体" w:hAnsi="新宋体" w:eastAsia="新宋体"/>
          <w:color w:val="0000FF"/>
          <w:sz w:val="21"/>
          <w:szCs w:val="21"/>
        </w:rPr>
        <w:t>int</w:t>
      </w:r>
      <w:r>
        <w:rPr>
          <w:rFonts w:hint="eastAsia" w:ascii="新宋体" w:hAnsi="新宋体" w:eastAsia="新宋体"/>
          <w:color w:val="auto"/>
          <w:sz w:val="21"/>
          <w:szCs w:val="21"/>
        </w:rPr>
        <w:t xml:space="preserve"> m_remain_len</w:t>
      </w:r>
      <w:r>
        <w:rPr>
          <w:rFonts w:hint="eastAsia" w:ascii="新宋体" w:hAnsi="新宋体" w:eastAsia="新宋体"/>
          <w:color w:val="auto"/>
          <w:sz w:val="21"/>
          <w:szCs w:val="21"/>
          <w:lang w:eastAsia="zh-CN"/>
        </w:rPr>
        <w:t>：</w:t>
      </w:r>
      <w:r>
        <w:rPr>
          <w:rFonts w:hint="eastAsia" w:ascii="新宋体" w:hAnsi="新宋体" w:eastAsia="新宋体"/>
          <w:color w:val="auto"/>
          <w:sz w:val="21"/>
          <w:szCs w:val="21"/>
          <w:lang w:val="en-US" w:eastAsia="zh-CN"/>
        </w:rPr>
        <w:t xml:space="preserve"> </w:t>
      </w:r>
      <w:r>
        <w:rPr>
          <w:rFonts w:hint="eastAsia" w:ascii="新宋体" w:hAnsi="新宋体" w:eastAsia="新宋体"/>
          <w:sz w:val="21"/>
          <w:szCs w:val="21"/>
          <w:lang w:val="en-US" w:eastAsia="zh-CN"/>
        </w:rPr>
        <w:t>剩余未解析消息长度</w:t>
      </w:r>
    </w:p>
    <w:p w14:paraId="6C44BAB4">
      <w:pPr>
        <w:widowControl w:val="0"/>
        <w:numPr>
          <w:ilvl w:val="0"/>
          <w:numId w:val="0"/>
        </w:numPr>
        <w:spacing w:beforeLines="0" w:afterLines="0"/>
        <w:jc w:val="left"/>
        <w:rPr>
          <w:rFonts w:hint="eastAsia" w:ascii="新宋体" w:hAnsi="新宋体" w:eastAsia="新宋体"/>
          <w:color w:val="auto"/>
          <w:sz w:val="21"/>
          <w:szCs w:val="21"/>
        </w:rPr>
      </w:pPr>
    </w:p>
    <w:p w14:paraId="1D0E3DB1">
      <w:pPr>
        <w:numPr>
          <w:ilvl w:val="0"/>
          <w:numId w:val="14"/>
        </w:numPr>
        <w:spacing w:beforeLines="0" w:afterLines="0"/>
        <w:ind w:left="420" w:leftChars="0" w:hanging="420" w:firstLineChars="0"/>
        <w:jc w:val="left"/>
        <w:rPr>
          <w:rFonts w:hint="eastAsia" w:ascii="新宋体" w:hAnsi="新宋体" w:eastAsia="新宋体"/>
          <w:sz w:val="21"/>
          <w:szCs w:val="21"/>
        </w:rPr>
      </w:pPr>
      <w:r>
        <w:rPr>
          <w:rFonts w:hint="eastAsia" w:ascii="新宋体" w:hAnsi="新宋体" w:eastAsia="新宋体"/>
          <w:sz w:val="21"/>
          <w:szCs w:val="21"/>
          <w:lang w:val="en-US" w:eastAsia="zh-CN"/>
        </w:rPr>
        <w:t xml:space="preserve">    </w:t>
      </w:r>
      <w:r>
        <w:rPr>
          <w:rFonts w:hint="eastAsia" w:ascii="新宋体" w:hAnsi="新宋体" w:eastAsia="新宋体"/>
          <w:sz w:val="21"/>
          <w:szCs w:val="21"/>
        </w:rPr>
        <w:t>db_factory db</w:t>
      </w:r>
      <w:r>
        <w:rPr>
          <w:rFonts w:hint="eastAsia" w:ascii="新宋体" w:hAnsi="新宋体" w:eastAsia="新宋体"/>
          <w:sz w:val="21"/>
          <w:szCs w:val="21"/>
          <w:lang w:val="en-US" w:eastAsia="zh-CN"/>
        </w:rPr>
        <w:t>: 数据库实例对象</w:t>
      </w:r>
    </w:p>
    <w:p w14:paraId="11C5E70F">
      <w:pPr>
        <w:widowControl w:val="0"/>
        <w:numPr>
          <w:ilvl w:val="0"/>
          <w:numId w:val="0"/>
        </w:numPr>
        <w:spacing w:beforeLines="0" w:afterLines="0"/>
        <w:jc w:val="left"/>
        <w:rPr>
          <w:rFonts w:hint="eastAsia" w:ascii="新宋体" w:hAnsi="新宋体" w:eastAsia="新宋体"/>
          <w:sz w:val="21"/>
          <w:szCs w:val="21"/>
        </w:rPr>
      </w:pPr>
    </w:p>
    <w:p w14:paraId="10993BEC">
      <w:pPr>
        <w:numPr>
          <w:ilvl w:val="0"/>
          <w:numId w:val="14"/>
        </w:numPr>
        <w:spacing w:beforeLines="0" w:afterLines="0"/>
        <w:ind w:left="420" w:leftChars="0" w:hanging="420" w:firstLineChars="0"/>
        <w:jc w:val="left"/>
        <w:rPr>
          <w:rFonts w:hint="default" w:ascii="新宋体" w:hAnsi="新宋体" w:eastAsia="新宋体"/>
          <w:color w:val="auto"/>
          <w:sz w:val="21"/>
          <w:szCs w:val="21"/>
          <w:lang w:val="en-US" w:eastAsia="zh-CN"/>
        </w:rPr>
      </w:pPr>
      <w:r>
        <w:rPr>
          <w:rFonts w:hint="eastAsia" w:ascii="新宋体" w:hAnsi="新宋体" w:eastAsia="新宋体"/>
          <w:color w:val="0000FF"/>
          <w:sz w:val="21"/>
          <w:szCs w:val="21"/>
          <w:lang w:val="en-US" w:eastAsia="zh-CN"/>
        </w:rPr>
        <w:t xml:space="preserve">    </w:t>
      </w:r>
      <w:r>
        <w:rPr>
          <w:rFonts w:hint="eastAsia" w:ascii="新宋体" w:hAnsi="新宋体" w:eastAsia="新宋体"/>
          <w:color w:val="0000FF"/>
          <w:sz w:val="21"/>
          <w:szCs w:val="21"/>
        </w:rPr>
        <w:t>bool</w:t>
      </w:r>
      <w:r>
        <w:rPr>
          <w:rFonts w:hint="eastAsia" w:ascii="新宋体" w:hAnsi="新宋体" w:eastAsia="新宋体"/>
          <w:color w:val="auto"/>
          <w:sz w:val="21"/>
          <w:szCs w:val="21"/>
        </w:rPr>
        <w:t xml:space="preserve"> m_sendinghb</w:t>
      </w:r>
      <w:r>
        <w:rPr>
          <w:rFonts w:hint="eastAsia" w:ascii="新宋体" w:hAnsi="新宋体" w:eastAsia="新宋体"/>
          <w:color w:val="auto"/>
          <w:sz w:val="21"/>
          <w:szCs w:val="21"/>
          <w:lang w:val="en-US" w:eastAsia="zh-CN"/>
        </w:rPr>
        <w:t>: Socket是否处于发送状态</w:t>
      </w:r>
    </w:p>
    <w:p w14:paraId="203DAFAF">
      <w:pPr>
        <w:widowControl w:val="0"/>
        <w:numPr>
          <w:ilvl w:val="0"/>
          <w:numId w:val="0"/>
        </w:numPr>
        <w:spacing w:beforeLines="0" w:afterLines="0"/>
        <w:jc w:val="left"/>
        <w:rPr>
          <w:rFonts w:hint="default" w:ascii="新宋体" w:hAnsi="新宋体" w:eastAsia="新宋体"/>
          <w:color w:val="auto"/>
          <w:sz w:val="21"/>
          <w:szCs w:val="21"/>
          <w:lang w:val="en-US" w:eastAsia="zh-CN"/>
        </w:rPr>
      </w:pPr>
    </w:p>
    <w:p w14:paraId="2321AE15">
      <w:pPr>
        <w:numPr>
          <w:ilvl w:val="0"/>
          <w:numId w:val="14"/>
        </w:numPr>
        <w:spacing w:beforeLines="0" w:afterLines="0"/>
        <w:ind w:left="420" w:leftChars="0" w:hanging="420" w:firstLineChars="0"/>
        <w:jc w:val="left"/>
        <w:rPr>
          <w:rFonts w:hint="eastAsia" w:ascii="新宋体" w:hAnsi="新宋体" w:eastAsia="新宋体"/>
          <w:color w:val="auto"/>
          <w:sz w:val="21"/>
          <w:szCs w:val="21"/>
        </w:rPr>
      </w:pPr>
      <w:r>
        <w:rPr>
          <w:rFonts w:hint="eastAsia" w:ascii="新宋体" w:hAnsi="新宋体" w:eastAsia="新宋体"/>
          <w:color w:val="0000FF"/>
          <w:sz w:val="21"/>
          <w:szCs w:val="21"/>
          <w:lang w:val="en-US" w:eastAsia="zh-CN"/>
        </w:rPr>
        <w:t xml:space="preserve">    </w:t>
      </w:r>
      <w:r>
        <w:rPr>
          <w:rFonts w:hint="eastAsia" w:ascii="新宋体" w:hAnsi="新宋体" w:eastAsia="新宋体"/>
          <w:color w:val="0000FF"/>
          <w:sz w:val="21"/>
          <w:szCs w:val="21"/>
        </w:rPr>
        <w:t>bool</w:t>
      </w:r>
      <w:r>
        <w:rPr>
          <w:rFonts w:hint="eastAsia" w:ascii="新宋体" w:hAnsi="新宋体" w:eastAsia="新宋体"/>
          <w:color w:val="auto"/>
          <w:sz w:val="21"/>
          <w:szCs w:val="21"/>
        </w:rPr>
        <w:t xml:space="preserve"> m_connected</w:t>
      </w:r>
      <w:r>
        <w:rPr>
          <w:rFonts w:hint="eastAsia" w:ascii="新宋体" w:hAnsi="新宋体" w:eastAsia="新宋体"/>
          <w:color w:val="auto"/>
          <w:sz w:val="21"/>
          <w:szCs w:val="21"/>
          <w:lang w:eastAsia="zh-CN"/>
        </w:rPr>
        <w:t>：</w:t>
      </w:r>
      <w:r>
        <w:rPr>
          <w:rFonts w:hint="eastAsia" w:ascii="新宋体" w:hAnsi="新宋体" w:eastAsia="新宋体"/>
          <w:color w:val="auto"/>
          <w:sz w:val="21"/>
          <w:szCs w:val="21"/>
          <w:lang w:val="en-US" w:eastAsia="zh-CN"/>
        </w:rPr>
        <w:t xml:space="preserve"> Socket是否处于连接状态</w:t>
      </w:r>
    </w:p>
    <w:p w14:paraId="60B7D456">
      <w:pPr>
        <w:numPr>
          <w:ilvl w:val="0"/>
          <w:numId w:val="0"/>
        </w:numPr>
        <w:spacing w:beforeLines="0" w:afterLines="0"/>
        <w:ind w:leftChars="0"/>
        <w:jc w:val="left"/>
        <w:rPr>
          <w:rFonts w:hint="eastAsia" w:ascii="新宋体" w:hAnsi="新宋体" w:eastAsia="新宋体"/>
          <w:color w:val="auto"/>
          <w:sz w:val="21"/>
          <w:szCs w:val="21"/>
        </w:rPr>
      </w:pPr>
    </w:p>
    <w:p w14:paraId="65FB4A68">
      <w:pPr>
        <w:numPr>
          <w:ilvl w:val="0"/>
          <w:numId w:val="0"/>
        </w:numPr>
        <w:ind w:leftChars="0"/>
        <w:rPr>
          <w:rFonts w:hint="eastAsia"/>
          <w:sz w:val="24"/>
          <w:szCs w:val="24"/>
          <w:lang w:val="en-US" w:eastAsia="zh-CN"/>
        </w:rPr>
      </w:pPr>
    </w:p>
    <w:p w14:paraId="57315D5E">
      <w:pPr>
        <w:pStyle w:val="5"/>
        <w:numPr>
          <w:ilvl w:val="0"/>
          <w:numId w:val="0"/>
        </w:numPr>
        <w:bidi w:val="0"/>
        <w:ind w:leftChars="0"/>
        <w:rPr>
          <w:rFonts w:hint="default"/>
          <w:b w:val="0"/>
          <w:bCs/>
          <w:sz w:val="28"/>
          <w:szCs w:val="28"/>
          <w:lang w:val="en-US" w:eastAsia="zh-CN"/>
        </w:rPr>
      </w:pPr>
      <w:bookmarkStart w:id="34" w:name="_Toc13638"/>
      <w:r>
        <w:rPr>
          <w:rFonts w:hint="eastAsia"/>
          <w:b w:val="0"/>
          <w:bCs/>
          <w:sz w:val="28"/>
          <w:szCs w:val="28"/>
          <w:lang w:val="en-US" w:eastAsia="zh-CN"/>
        </w:rPr>
        <w:t>3.2.2  Socket客户端类成员函数的设计</w:t>
      </w:r>
      <w:bookmarkEnd w:id="34"/>
      <w:r>
        <w:rPr>
          <w:rFonts w:hint="eastAsia"/>
          <w:b w:val="0"/>
          <w:bCs/>
          <w:sz w:val="28"/>
          <w:szCs w:val="28"/>
          <w:lang w:val="en-US" w:eastAsia="zh-CN"/>
        </w:rPr>
        <w:t xml:space="preserve">   </w:t>
      </w:r>
    </w:p>
    <w:p w14:paraId="1C9BE3BC">
      <w:pPr>
        <w:numPr>
          <w:ilvl w:val="0"/>
          <w:numId w:val="0"/>
        </w:numPr>
        <w:ind w:leftChars="0"/>
        <w:rPr>
          <w:rFonts w:hint="eastAsia"/>
          <w:sz w:val="24"/>
          <w:szCs w:val="24"/>
          <w:lang w:val="en-US" w:eastAsia="zh-CN"/>
        </w:rPr>
      </w:pPr>
    </w:p>
    <w:p w14:paraId="1A3CB75D">
      <w:pPr>
        <w:numPr>
          <w:ilvl w:val="0"/>
          <w:numId w:val="0"/>
        </w:numPr>
        <w:ind w:left="0" w:leftChars="0" w:firstLine="638" w:firstLineChars="304"/>
      </w:pPr>
      <w:r>
        <w:drawing>
          <wp:inline distT="0" distB="0" distL="114300" distR="114300">
            <wp:extent cx="3505200" cy="4431665"/>
            <wp:effectExtent l="0" t="0" r="0" b="317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3505200" cy="4431665"/>
                    </a:xfrm>
                    <a:prstGeom prst="rect">
                      <a:avLst/>
                    </a:prstGeom>
                    <a:noFill/>
                    <a:ln>
                      <a:noFill/>
                    </a:ln>
                  </pic:spPr>
                </pic:pic>
              </a:graphicData>
            </a:graphic>
          </wp:inline>
        </w:drawing>
      </w:r>
    </w:p>
    <w:p w14:paraId="6B0F4E32">
      <w:pPr>
        <w:numPr>
          <w:ilvl w:val="0"/>
          <w:numId w:val="0"/>
        </w:numPr>
        <w:ind w:leftChars="0"/>
        <w:rPr>
          <w:rFonts w:hint="eastAsia"/>
          <w:lang w:val="en-US" w:eastAsia="zh-CN"/>
        </w:rPr>
      </w:pPr>
    </w:p>
    <w:p w14:paraId="3CCCA3D2">
      <w:pPr>
        <w:numPr>
          <w:ilvl w:val="0"/>
          <w:numId w:val="14"/>
        </w:numPr>
        <w:ind w:left="420" w:leftChars="0" w:hanging="420" w:firstLineChars="0"/>
        <w:rPr>
          <w:rFonts w:hint="eastAsia"/>
          <w:lang w:val="en-US" w:eastAsia="zh-CN"/>
        </w:rPr>
      </w:pPr>
      <w:r>
        <w:rPr>
          <w:rFonts w:hint="eastAsia"/>
          <w:lang w:val="en-US" w:eastAsia="zh-CN"/>
        </w:rPr>
        <w:t>构造函数:</w:t>
      </w:r>
    </w:p>
    <w:p w14:paraId="64370B4F">
      <w:pPr>
        <w:spacing w:beforeLines="0" w:afterLines="0"/>
        <w:jc w:val="left"/>
        <w:rPr>
          <w:rFonts w:hint="eastAsia" w:ascii="新宋体" w:hAnsi="新宋体" w:eastAsia="新宋体"/>
          <w:color w:val="auto"/>
          <w:sz w:val="19"/>
          <w:szCs w:val="24"/>
        </w:rPr>
      </w:pPr>
      <w:r>
        <w:rPr>
          <w:rFonts w:hint="eastAsia" w:ascii="新宋体" w:hAnsi="新宋体" w:eastAsia="新宋体"/>
          <w:sz w:val="19"/>
          <w:szCs w:val="24"/>
        </w:rPr>
        <w:t>Sock</w:t>
      </w:r>
      <w:r>
        <w:rPr>
          <w:rFonts w:hint="eastAsia" w:ascii="新宋体" w:hAnsi="新宋体" w:eastAsia="新宋体"/>
          <w:sz w:val="19"/>
          <w:szCs w:val="24"/>
          <w:lang w:val="en-US" w:eastAsia="zh-CN"/>
        </w:rPr>
        <w:t>Server</w:t>
      </w:r>
      <w:r>
        <w:rPr>
          <w:rFonts w:hint="eastAsia" w:ascii="新宋体" w:hAnsi="新宋体" w:eastAsia="新宋体"/>
          <w:sz w:val="19"/>
          <w:szCs w:val="24"/>
        </w:rPr>
        <w:t>(</w:t>
      </w:r>
      <w:r>
        <w:rPr>
          <w:rFonts w:hint="eastAsia" w:ascii="新宋体" w:hAnsi="新宋体" w:eastAsia="新宋体"/>
          <w:color w:val="auto"/>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auto"/>
          <w:sz w:val="19"/>
          <w:szCs w:val="24"/>
        </w:rPr>
        <w:t xml:space="preserve"> portn, </w:t>
      </w:r>
      <w:r>
        <w:rPr>
          <w:rFonts w:hint="eastAsia" w:ascii="新宋体" w:hAnsi="新宋体" w:eastAsia="新宋体"/>
          <w:color w:val="0000FF"/>
          <w:sz w:val="19"/>
          <w:szCs w:val="24"/>
        </w:rPr>
        <w:t>const</w:t>
      </w:r>
      <w:r>
        <w:rPr>
          <w:rFonts w:hint="eastAsia" w:ascii="新宋体" w:hAnsi="新宋体" w:eastAsia="新宋体"/>
          <w:color w:val="auto"/>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auto"/>
          <w:sz w:val="19"/>
          <w:szCs w:val="24"/>
        </w:rPr>
        <w:t>* local_ip);</w:t>
      </w:r>
    </w:p>
    <w:p w14:paraId="44D4BA19">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输入：</w:t>
      </w:r>
    </w:p>
    <w:p w14:paraId="7B4F2077">
      <w:pPr>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auto"/>
          <w:sz w:val="19"/>
          <w:szCs w:val="24"/>
        </w:rPr>
        <w:t xml:space="preserve"> portn</w:t>
      </w:r>
      <w:r>
        <w:rPr>
          <w:rFonts w:hint="eastAsia" w:ascii="新宋体" w:hAnsi="新宋体" w:eastAsia="新宋体"/>
          <w:color w:val="auto"/>
          <w:sz w:val="19"/>
          <w:szCs w:val="24"/>
          <w:lang w:val="en-US" w:eastAsia="zh-CN"/>
        </w:rPr>
        <w:t>: socket服务器端口</w:t>
      </w:r>
    </w:p>
    <w:p w14:paraId="41BED8BF">
      <w:pPr>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0000FF"/>
          <w:sz w:val="19"/>
          <w:szCs w:val="24"/>
        </w:rPr>
        <w:t>char</w:t>
      </w:r>
      <w:r>
        <w:rPr>
          <w:rFonts w:hint="eastAsia" w:ascii="新宋体" w:hAnsi="新宋体" w:eastAsia="新宋体"/>
          <w:color w:val="auto"/>
          <w:sz w:val="19"/>
          <w:szCs w:val="24"/>
        </w:rPr>
        <w:t>* local_ip</w:t>
      </w:r>
      <w:r>
        <w:rPr>
          <w:rFonts w:hint="eastAsia" w:ascii="新宋体" w:hAnsi="新宋体" w:eastAsia="新宋体"/>
          <w:color w:val="auto"/>
          <w:sz w:val="19"/>
          <w:szCs w:val="24"/>
          <w:lang w:val="en-US" w:eastAsia="zh-CN"/>
        </w:rPr>
        <w:t>: 本地IP</w:t>
      </w:r>
    </w:p>
    <w:p w14:paraId="702E9AEB">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 xml:space="preserve">输出: </w:t>
      </w:r>
    </w:p>
    <w:p w14:paraId="5190174F">
      <w:pPr>
        <w:spacing w:beforeLines="0" w:afterLines="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 xml:space="preserve">    无</w:t>
      </w:r>
    </w:p>
    <w:p w14:paraId="42FF84C5">
      <w:pPr>
        <w:numPr>
          <w:ilvl w:val="0"/>
          <w:numId w:val="0"/>
        </w:numPr>
        <w:ind w:leftChars="0"/>
        <w:rPr>
          <w:rFonts w:hint="default"/>
          <w:lang w:val="en-US" w:eastAsia="zh-CN"/>
        </w:rPr>
      </w:pPr>
    </w:p>
    <w:p w14:paraId="75ED0EDB">
      <w:pPr>
        <w:numPr>
          <w:ilvl w:val="0"/>
          <w:numId w:val="14"/>
        </w:numPr>
        <w:spacing w:beforeLines="0" w:afterLines="0"/>
        <w:ind w:left="420" w:leftChars="0" w:hanging="420" w:firstLineChars="0"/>
        <w:jc w:val="left"/>
        <w:rPr>
          <w:rFonts w:hint="eastAsia" w:ascii="新宋体" w:hAnsi="新宋体" w:eastAsia="新宋体"/>
          <w:sz w:val="19"/>
          <w:szCs w:val="24"/>
          <w:lang w:val="en-US" w:eastAsia="zh-CN"/>
        </w:rPr>
      </w:pPr>
      <w:r>
        <w:rPr>
          <w:rFonts w:hint="eastAsia" w:ascii="新宋体" w:hAnsi="新宋体" w:eastAsia="新宋体"/>
          <w:sz w:val="19"/>
          <w:szCs w:val="24"/>
          <w:lang w:val="en-US" w:eastAsia="zh-CN"/>
        </w:rPr>
        <w:t>析构函数</w:t>
      </w:r>
    </w:p>
    <w:p w14:paraId="17C016B5">
      <w:pPr>
        <w:spacing w:beforeLines="0" w:afterLines="0"/>
        <w:jc w:val="left"/>
        <w:rPr>
          <w:rFonts w:hint="eastAsia" w:ascii="新宋体" w:hAnsi="新宋体" w:eastAsia="新宋体"/>
          <w:sz w:val="19"/>
          <w:szCs w:val="24"/>
        </w:rPr>
      </w:pPr>
      <w:r>
        <w:rPr>
          <w:rFonts w:hint="eastAsia" w:ascii="新宋体" w:hAnsi="新宋体" w:eastAsia="新宋体"/>
          <w:sz w:val="19"/>
          <w:szCs w:val="24"/>
        </w:rPr>
        <w:t>~SockClient();</w:t>
      </w:r>
    </w:p>
    <w:p w14:paraId="57CD0C7D">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输入：</w:t>
      </w:r>
    </w:p>
    <w:p w14:paraId="45139F67">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无</w:t>
      </w:r>
    </w:p>
    <w:p w14:paraId="664D4D35">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输出:</w:t>
      </w:r>
    </w:p>
    <w:p w14:paraId="61CEB3BA">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无</w:t>
      </w:r>
    </w:p>
    <w:p w14:paraId="60D2D690">
      <w:pPr>
        <w:spacing w:beforeLines="0" w:afterLines="0"/>
        <w:ind w:firstLine="380" w:firstLineChars="200"/>
        <w:jc w:val="left"/>
        <w:rPr>
          <w:rFonts w:hint="eastAsia" w:ascii="新宋体" w:hAnsi="新宋体" w:eastAsia="新宋体"/>
          <w:color w:val="auto"/>
          <w:sz w:val="19"/>
          <w:szCs w:val="24"/>
          <w:lang w:val="en-US" w:eastAsia="zh-CN"/>
        </w:rPr>
      </w:pPr>
    </w:p>
    <w:p w14:paraId="11370B6B">
      <w:pPr>
        <w:numPr>
          <w:ilvl w:val="0"/>
          <w:numId w:val="14"/>
        </w:numPr>
        <w:spacing w:beforeLines="0" w:afterLines="0"/>
        <w:ind w:left="420" w:leftChars="0" w:hanging="420" w:firstLineChars="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创建服务器，创建线程监听端口</w:t>
      </w:r>
    </w:p>
    <w:p w14:paraId="10133347">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int</w:t>
      </w:r>
      <w:r>
        <w:rPr>
          <w:rFonts w:hint="eastAsia" w:ascii="新宋体" w:hAnsi="新宋体" w:eastAsia="新宋体"/>
          <w:color w:val="auto"/>
          <w:sz w:val="19"/>
          <w:szCs w:val="24"/>
        </w:rPr>
        <w:t xml:space="preserve"> ConnectTo();</w:t>
      </w:r>
    </w:p>
    <w:p w14:paraId="1006263B">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输入：</w:t>
      </w:r>
    </w:p>
    <w:p w14:paraId="6CF45AC4">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无</w:t>
      </w:r>
    </w:p>
    <w:p w14:paraId="56E8ED63">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输出:</w:t>
      </w:r>
    </w:p>
    <w:p w14:paraId="6ED8A1B9">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int型变量</w:t>
      </w:r>
    </w:p>
    <w:p w14:paraId="12BAAB21">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0：创建成功</w:t>
      </w:r>
    </w:p>
    <w:p w14:paraId="2C98CE67">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-1: 创建失败</w:t>
      </w:r>
    </w:p>
    <w:p w14:paraId="233EC4B2">
      <w:pPr>
        <w:spacing w:beforeLines="0" w:afterLines="0"/>
        <w:ind w:firstLine="380" w:firstLineChars="200"/>
        <w:jc w:val="left"/>
        <w:rPr>
          <w:rFonts w:hint="eastAsia" w:ascii="新宋体" w:hAnsi="新宋体" w:eastAsia="新宋体"/>
          <w:color w:val="auto"/>
          <w:sz w:val="19"/>
          <w:szCs w:val="24"/>
          <w:lang w:val="en-US" w:eastAsia="zh-CN"/>
        </w:rPr>
      </w:pPr>
    </w:p>
    <w:p w14:paraId="16D26514">
      <w:pPr>
        <w:numPr>
          <w:ilvl w:val="0"/>
          <w:numId w:val="14"/>
        </w:numPr>
        <w:spacing w:beforeLines="0" w:afterLines="0"/>
        <w:ind w:left="420" w:leftChars="0" w:hanging="420" w:firstLineChars="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关闭Socket连接</w:t>
      </w:r>
    </w:p>
    <w:p w14:paraId="1A0B3482">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int</w:t>
      </w:r>
      <w:r>
        <w:rPr>
          <w:rFonts w:hint="eastAsia" w:ascii="新宋体" w:hAnsi="新宋体" w:eastAsia="新宋体"/>
          <w:color w:val="auto"/>
          <w:sz w:val="19"/>
          <w:szCs w:val="24"/>
        </w:rPr>
        <w:t xml:space="preserve"> CloseSocket();</w:t>
      </w:r>
    </w:p>
    <w:p w14:paraId="38ECCB5C">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输入：</w:t>
      </w:r>
    </w:p>
    <w:p w14:paraId="164B1ACE">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无</w:t>
      </w:r>
    </w:p>
    <w:p w14:paraId="00581210">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输出:</w:t>
      </w:r>
    </w:p>
    <w:p w14:paraId="0CE12B24">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int型变量</w:t>
      </w:r>
    </w:p>
    <w:p w14:paraId="758A074B">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0：关闭成功</w:t>
      </w:r>
    </w:p>
    <w:p w14:paraId="4DBADC0A">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-1: 关闭失败</w:t>
      </w:r>
    </w:p>
    <w:p w14:paraId="218899DB">
      <w:pPr>
        <w:spacing w:beforeLines="0" w:afterLines="0"/>
        <w:ind w:firstLine="380" w:firstLineChars="200"/>
        <w:jc w:val="left"/>
        <w:rPr>
          <w:rFonts w:hint="eastAsia" w:ascii="新宋体" w:hAnsi="新宋体" w:eastAsia="新宋体"/>
          <w:color w:val="auto"/>
          <w:sz w:val="19"/>
          <w:szCs w:val="24"/>
          <w:lang w:val="en-US" w:eastAsia="zh-CN"/>
        </w:rPr>
      </w:pPr>
    </w:p>
    <w:p w14:paraId="737CCC06">
      <w:pPr>
        <w:numPr>
          <w:ilvl w:val="0"/>
          <w:numId w:val="14"/>
        </w:numPr>
        <w:spacing w:beforeLines="0" w:afterLines="0"/>
        <w:ind w:left="420" w:leftChars="0" w:hanging="420" w:firstLineChars="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将发送buffer中的数据发送到服务器</w:t>
      </w:r>
    </w:p>
    <w:p w14:paraId="7706ECDA">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void</w:t>
      </w:r>
      <w:r>
        <w:rPr>
          <w:rFonts w:hint="eastAsia" w:ascii="新宋体" w:hAnsi="新宋体" w:eastAsia="新宋体"/>
          <w:color w:val="auto"/>
          <w:sz w:val="19"/>
          <w:szCs w:val="24"/>
        </w:rPr>
        <w:t xml:space="preserve"> Send();</w:t>
      </w:r>
    </w:p>
    <w:p w14:paraId="22DE278D">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输入：</w:t>
      </w:r>
    </w:p>
    <w:p w14:paraId="39934451">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无</w:t>
      </w:r>
    </w:p>
    <w:p w14:paraId="1DBF7CFF">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输出:</w:t>
      </w:r>
    </w:p>
    <w:p w14:paraId="06C7EA68">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无</w:t>
      </w:r>
    </w:p>
    <w:p w14:paraId="12EAF683">
      <w:pPr>
        <w:spacing w:beforeLines="0" w:afterLines="0"/>
        <w:jc w:val="left"/>
        <w:rPr>
          <w:rFonts w:hint="eastAsia" w:ascii="新宋体" w:hAnsi="新宋体" w:eastAsia="新宋体"/>
          <w:color w:val="auto"/>
          <w:sz w:val="19"/>
          <w:szCs w:val="24"/>
        </w:rPr>
      </w:pPr>
    </w:p>
    <w:p w14:paraId="6B631AA2">
      <w:pPr>
        <w:numPr>
          <w:ilvl w:val="0"/>
          <w:numId w:val="14"/>
        </w:numPr>
        <w:spacing w:beforeLines="0" w:afterLines="0"/>
        <w:ind w:left="420" w:leftChars="0" w:hanging="420" w:firstLineChars="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将发送buffer清空</w:t>
      </w:r>
    </w:p>
    <w:p w14:paraId="711C38D7">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void</w:t>
      </w:r>
      <w:r>
        <w:rPr>
          <w:rFonts w:hint="eastAsia" w:ascii="新宋体" w:hAnsi="新宋体" w:eastAsia="新宋体"/>
          <w:color w:val="auto"/>
          <w:sz w:val="19"/>
          <w:szCs w:val="24"/>
        </w:rPr>
        <w:t xml:space="preserve"> clean_send_buf();</w:t>
      </w:r>
    </w:p>
    <w:p w14:paraId="700A95F9">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输入：</w:t>
      </w:r>
    </w:p>
    <w:p w14:paraId="687440E5">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无</w:t>
      </w:r>
    </w:p>
    <w:p w14:paraId="3BFE2F75">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输出:</w:t>
      </w:r>
    </w:p>
    <w:p w14:paraId="425BFC69">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无</w:t>
      </w:r>
    </w:p>
    <w:p w14:paraId="706694BA">
      <w:pPr>
        <w:spacing w:beforeLines="0" w:afterLines="0"/>
        <w:jc w:val="left"/>
        <w:rPr>
          <w:rFonts w:hint="eastAsia" w:ascii="新宋体" w:hAnsi="新宋体" w:eastAsia="新宋体"/>
          <w:color w:val="auto"/>
          <w:sz w:val="19"/>
          <w:szCs w:val="24"/>
        </w:rPr>
      </w:pPr>
    </w:p>
    <w:p w14:paraId="14A32C1D">
      <w:pPr>
        <w:numPr>
          <w:ilvl w:val="0"/>
          <w:numId w:val="14"/>
        </w:numPr>
        <w:spacing w:beforeLines="0" w:afterLines="0"/>
        <w:ind w:left="420" w:leftChars="0" w:hanging="420" w:firstLineChars="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发送心跳消息</w:t>
      </w:r>
    </w:p>
    <w:p w14:paraId="0DE6019A">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void</w:t>
      </w:r>
      <w:r>
        <w:rPr>
          <w:rFonts w:hint="eastAsia" w:ascii="新宋体" w:hAnsi="新宋体" w:eastAsia="新宋体"/>
          <w:color w:val="auto"/>
          <w:sz w:val="19"/>
          <w:szCs w:val="24"/>
        </w:rPr>
        <w:t xml:space="preserve"> start_send_heartbeat();</w:t>
      </w:r>
    </w:p>
    <w:p w14:paraId="37CC90EB">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输入：</w:t>
      </w:r>
    </w:p>
    <w:p w14:paraId="7634DB21">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无</w:t>
      </w:r>
    </w:p>
    <w:p w14:paraId="3773395F">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输出:</w:t>
      </w:r>
    </w:p>
    <w:p w14:paraId="172C8D31">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无</w:t>
      </w:r>
    </w:p>
    <w:p w14:paraId="26434A3D">
      <w:pPr>
        <w:spacing w:beforeLines="0" w:afterLines="0"/>
        <w:jc w:val="left"/>
        <w:rPr>
          <w:rFonts w:hint="eastAsia" w:ascii="新宋体" w:hAnsi="新宋体" w:eastAsia="新宋体"/>
          <w:color w:val="auto"/>
          <w:sz w:val="19"/>
          <w:szCs w:val="24"/>
        </w:rPr>
      </w:pPr>
    </w:p>
    <w:p w14:paraId="55F86AA0">
      <w:pPr>
        <w:numPr>
          <w:ilvl w:val="0"/>
          <w:numId w:val="14"/>
        </w:numPr>
        <w:spacing w:beforeLines="0" w:afterLines="0"/>
        <w:ind w:left="420" w:leftChars="0" w:hanging="420" w:firstLineChars="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连接数据库</w:t>
      </w:r>
    </w:p>
    <w:p w14:paraId="497F29B0">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int</w:t>
      </w:r>
      <w:r>
        <w:rPr>
          <w:rFonts w:hint="eastAsia" w:ascii="新宋体" w:hAnsi="新宋体" w:eastAsia="新宋体"/>
          <w:color w:val="auto"/>
          <w:sz w:val="19"/>
          <w:szCs w:val="24"/>
        </w:rPr>
        <w:t xml:space="preserve"> ConnectDB(</w:t>
      </w:r>
      <w:r>
        <w:rPr>
          <w:rFonts w:hint="eastAsia" w:ascii="新宋体" w:hAnsi="新宋体" w:eastAsia="新宋体"/>
          <w:color w:val="0000FF"/>
          <w:sz w:val="19"/>
          <w:szCs w:val="24"/>
        </w:rPr>
        <w:t>const</w:t>
      </w:r>
      <w:r>
        <w:rPr>
          <w:rFonts w:hint="eastAsia" w:ascii="新宋体" w:hAnsi="新宋体" w:eastAsia="新宋体"/>
          <w:color w:val="auto"/>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auto"/>
          <w:sz w:val="19"/>
          <w:szCs w:val="24"/>
        </w:rPr>
        <w:t xml:space="preserve">* dbdsn, </w:t>
      </w:r>
      <w:r>
        <w:rPr>
          <w:rFonts w:hint="eastAsia" w:ascii="新宋体" w:hAnsi="新宋体" w:eastAsia="新宋体"/>
          <w:color w:val="0000FF"/>
          <w:sz w:val="19"/>
          <w:szCs w:val="24"/>
        </w:rPr>
        <w:t>const</w:t>
      </w:r>
      <w:r>
        <w:rPr>
          <w:rFonts w:hint="eastAsia" w:ascii="新宋体" w:hAnsi="新宋体" w:eastAsia="新宋体"/>
          <w:color w:val="auto"/>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auto"/>
          <w:sz w:val="19"/>
          <w:szCs w:val="24"/>
        </w:rPr>
        <w:t xml:space="preserve">* dbusername, </w:t>
      </w:r>
      <w:r>
        <w:rPr>
          <w:rFonts w:hint="eastAsia" w:ascii="新宋体" w:hAnsi="新宋体" w:eastAsia="新宋体"/>
          <w:color w:val="0000FF"/>
          <w:sz w:val="19"/>
          <w:szCs w:val="24"/>
        </w:rPr>
        <w:t>const</w:t>
      </w:r>
      <w:r>
        <w:rPr>
          <w:rFonts w:hint="eastAsia" w:ascii="新宋体" w:hAnsi="新宋体" w:eastAsia="新宋体"/>
          <w:color w:val="auto"/>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auto"/>
          <w:sz w:val="19"/>
          <w:szCs w:val="24"/>
        </w:rPr>
        <w:t xml:space="preserve"> *dbpassword);</w:t>
      </w:r>
    </w:p>
    <w:p w14:paraId="754A0E26">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输入：</w:t>
      </w:r>
    </w:p>
    <w:p w14:paraId="05FF0981">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0000FF"/>
          <w:sz w:val="19"/>
          <w:szCs w:val="24"/>
        </w:rPr>
        <w:t>char</w:t>
      </w:r>
      <w:r>
        <w:rPr>
          <w:rFonts w:hint="eastAsia" w:ascii="新宋体" w:hAnsi="新宋体" w:eastAsia="新宋体"/>
          <w:color w:val="auto"/>
          <w:sz w:val="19"/>
          <w:szCs w:val="24"/>
        </w:rPr>
        <w:t>* dbdsn</w:t>
      </w:r>
      <w:r>
        <w:rPr>
          <w:rFonts w:hint="eastAsia" w:ascii="新宋体" w:hAnsi="新宋体" w:eastAsia="新宋体"/>
          <w:color w:val="auto"/>
          <w:sz w:val="19"/>
          <w:szCs w:val="24"/>
          <w:lang w:eastAsia="zh-CN"/>
        </w:rPr>
        <w:t>：</w:t>
      </w:r>
      <w:r>
        <w:rPr>
          <w:rFonts w:hint="eastAsia" w:ascii="新宋体" w:hAnsi="新宋体" w:eastAsia="新宋体"/>
          <w:color w:val="auto"/>
          <w:sz w:val="19"/>
          <w:szCs w:val="24"/>
          <w:lang w:val="en-US" w:eastAsia="zh-CN"/>
        </w:rPr>
        <w:t xml:space="preserve"> ODBC数据库连接DSN</w:t>
      </w:r>
    </w:p>
    <w:p w14:paraId="227542A9">
      <w:pPr>
        <w:spacing w:beforeLines="0" w:afterLines="0"/>
        <w:ind w:firstLine="380" w:firstLineChars="200"/>
        <w:jc w:val="left"/>
        <w:rPr>
          <w:rFonts w:hint="eastAsia" w:ascii="新宋体" w:hAnsi="新宋体" w:eastAsia="新宋体"/>
          <w:color w:val="auto"/>
          <w:sz w:val="19"/>
          <w:szCs w:val="24"/>
          <w:lang w:val="en-US" w:eastAsia="zh-CN"/>
        </w:rPr>
      </w:pPr>
      <w:r>
        <w:rPr>
          <w:rFonts w:hint="eastAsia" w:ascii="新宋体" w:hAnsi="新宋体" w:eastAsia="新宋体"/>
          <w:color w:val="0000FF"/>
          <w:sz w:val="19"/>
          <w:szCs w:val="24"/>
        </w:rPr>
        <w:t>char</w:t>
      </w:r>
      <w:r>
        <w:rPr>
          <w:rFonts w:hint="eastAsia" w:ascii="新宋体" w:hAnsi="新宋体" w:eastAsia="新宋体"/>
          <w:color w:val="auto"/>
          <w:sz w:val="19"/>
          <w:szCs w:val="24"/>
        </w:rPr>
        <w:t>* dbusername</w:t>
      </w:r>
      <w:r>
        <w:rPr>
          <w:rFonts w:hint="eastAsia" w:ascii="新宋体" w:hAnsi="新宋体" w:eastAsia="新宋体"/>
          <w:color w:val="auto"/>
          <w:sz w:val="19"/>
          <w:szCs w:val="24"/>
          <w:lang w:eastAsia="zh-CN"/>
        </w:rPr>
        <w:t>：</w:t>
      </w:r>
      <w:r>
        <w:rPr>
          <w:rFonts w:hint="eastAsia" w:ascii="新宋体" w:hAnsi="新宋体" w:eastAsia="新宋体"/>
          <w:color w:val="auto"/>
          <w:sz w:val="19"/>
          <w:szCs w:val="24"/>
          <w:lang w:val="en-US" w:eastAsia="zh-CN"/>
        </w:rPr>
        <w:t>数据库用户名</w:t>
      </w:r>
    </w:p>
    <w:p w14:paraId="07209BEE">
      <w:pPr>
        <w:spacing w:beforeLines="0" w:afterLines="0"/>
        <w:ind w:firstLine="380" w:firstLineChars="200"/>
        <w:jc w:val="left"/>
        <w:rPr>
          <w:rFonts w:hint="default" w:ascii="新宋体" w:hAnsi="新宋体" w:eastAsia="新宋体"/>
          <w:color w:val="auto"/>
          <w:sz w:val="19"/>
          <w:szCs w:val="24"/>
          <w:lang w:val="en-US" w:eastAsia="zh-CN"/>
        </w:rPr>
      </w:pPr>
      <w:r>
        <w:rPr>
          <w:rFonts w:hint="eastAsia" w:ascii="新宋体" w:hAnsi="新宋体" w:eastAsia="新宋体"/>
          <w:color w:val="0000FF"/>
          <w:sz w:val="19"/>
          <w:szCs w:val="24"/>
        </w:rPr>
        <w:t>char</w:t>
      </w:r>
      <w:r>
        <w:rPr>
          <w:rFonts w:hint="eastAsia" w:ascii="新宋体" w:hAnsi="新宋体" w:eastAsia="新宋体"/>
          <w:color w:val="auto"/>
          <w:sz w:val="19"/>
          <w:szCs w:val="24"/>
        </w:rPr>
        <w:t xml:space="preserve"> *dbpassword</w:t>
      </w:r>
      <w:r>
        <w:rPr>
          <w:rFonts w:hint="eastAsia" w:ascii="新宋体" w:hAnsi="新宋体" w:eastAsia="新宋体"/>
          <w:color w:val="auto"/>
          <w:sz w:val="19"/>
          <w:szCs w:val="24"/>
          <w:lang w:val="en-US" w:eastAsia="zh-CN"/>
        </w:rPr>
        <w:t>: 数据库密码</w:t>
      </w:r>
    </w:p>
    <w:p w14:paraId="63779B16">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输出:</w:t>
      </w:r>
    </w:p>
    <w:p w14:paraId="34F2FEC2">
      <w:pPr>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int型变量:</w:t>
      </w:r>
    </w:p>
    <w:p w14:paraId="50726E35">
      <w:pPr>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0: 连接成功</w:t>
      </w:r>
    </w:p>
    <w:p w14:paraId="1231A5DF">
      <w:pPr>
        <w:spacing w:beforeLines="0" w:afterLines="0"/>
        <w:ind w:firstLine="38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-1： 连接失败</w:t>
      </w:r>
    </w:p>
    <w:p w14:paraId="7EDB8D71">
      <w:pPr>
        <w:spacing w:beforeLines="0" w:afterLines="0"/>
        <w:ind w:firstLine="380"/>
        <w:jc w:val="left"/>
        <w:rPr>
          <w:rFonts w:hint="default" w:ascii="新宋体" w:hAnsi="新宋体" w:eastAsia="新宋体"/>
          <w:color w:val="auto"/>
          <w:sz w:val="19"/>
          <w:szCs w:val="24"/>
          <w:lang w:val="en-US" w:eastAsia="zh-CN"/>
        </w:rPr>
      </w:pPr>
    </w:p>
    <w:p w14:paraId="3237B693">
      <w:pPr>
        <w:numPr>
          <w:ilvl w:val="0"/>
          <w:numId w:val="14"/>
        </w:numPr>
        <w:spacing w:beforeLines="0" w:afterLines="0"/>
        <w:ind w:left="420" w:leftChars="0" w:hanging="420" w:firstLineChars="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发送消息线程函数：</w:t>
      </w:r>
    </w:p>
    <w:p w14:paraId="616B229E">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static</w:t>
      </w:r>
      <w:r>
        <w:rPr>
          <w:rFonts w:hint="eastAsia" w:ascii="新宋体" w:hAnsi="新宋体" w:eastAsia="新宋体"/>
          <w:color w:val="auto"/>
          <w:sz w:val="19"/>
          <w:szCs w:val="24"/>
        </w:rPr>
        <w:t xml:space="preserve"> DWORD WINAPI SendThread(LPVOID Param);</w:t>
      </w:r>
    </w:p>
    <w:p w14:paraId="5CB3075F">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输入:</w:t>
      </w:r>
    </w:p>
    <w:p w14:paraId="11B514FD">
      <w:pPr>
        <w:tabs>
          <w:tab w:val="left" w:pos="1625"/>
        </w:tabs>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rPr>
        <w:t>LPVOID Param</w:t>
      </w:r>
      <w:r>
        <w:rPr>
          <w:rFonts w:hint="eastAsia" w:ascii="新宋体" w:hAnsi="新宋体" w:eastAsia="新宋体"/>
          <w:color w:val="auto"/>
          <w:sz w:val="19"/>
          <w:szCs w:val="24"/>
          <w:lang w:val="en-US" w:eastAsia="zh-CN"/>
        </w:rPr>
        <w:t>: 创建线程时， 需将SocketClient对象自身作为参数传递给线程</w:t>
      </w:r>
    </w:p>
    <w:p w14:paraId="3A2F92A7">
      <w:pPr>
        <w:tabs>
          <w:tab w:val="left" w:pos="1625"/>
        </w:tabs>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输出：</w:t>
      </w:r>
    </w:p>
    <w:p w14:paraId="716B7D83">
      <w:pPr>
        <w:numPr>
          <w:ilvl w:val="0"/>
          <w:numId w:val="0"/>
        </w:numPr>
        <w:tabs>
          <w:tab w:val="left" w:pos="1625"/>
        </w:tabs>
        <w:spacing w:beforeLines="0" w:afterLines="0"/>
        <w:ind w:firstLine="380" w:firstLineChars="20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将0返回给系统。</w:t>
      </w:r>
    </w:p>
    <w:p w14:paraId="0ECD255B">
      <w:pPr>
        <w:numPr>
          <w:ilvl w:val="0"/>
          <w:numId w:val="14"/>
        </w:numPr>
        <w:spacing w:beforeLines="0" w:afterLines="0"/>
        <w:ind w:left="420" w:leftChars="0" w:hanging="420" w:firstLineChars="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发送消息函数， 供发送消息线程调用</w:t>
      </w:r>
    </w:p>
    <w:p w14:paraId="1E09C850">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static</w:t>
      </w:r>
      <w:r>
        <w:rPr>
          <w:rFonts w:hint="eastAsia" w:ascii="新宋体" w:hAnsi="新宋体" w:eastAsia="新宋体"/>
          <w:color w:val="auto"/>
          <w:sz w:val="19"/>
          <w:szCs w:val="24"/>
        </w:rPr>
        <w:t xml:space="preserve"> DWORD WINAPI SendData(LPVOID Param);</w:t>
      </w:r>
    </w:p>
    <w:p w14:paraId="153A8EA5">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输入:</w:t>
      </w:r>
    </w:p>
    <w:p w14:paraId="2871548F">
      <w:pPr>
        <w:tabs>
          <w:tab w:val="left" w:pos="1625"/>
        </w:tabs>
        <w:spacing w:beforeLines="0" w:afterLines="0"/>
        <w:ind w:firstLine="38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rPr>
        <w:t>LPVOID Param</w:t>
      </w:r>
      <w:r>
        <w:rPr>
          <w:rFonts w:hint="eastAsia" w:ascii="新宋体" w:hAnsi="新宋体" w:eastAsia="新宋体"/>
          <w:color w:val="auto"/>
          <w:sz w:val="19"/>
          <w:szCs w:val="24"/>
          <w:lang w:val="en-US" w:eastAsia="zh-CN"/>
        </w:rPr>
        <w:t>:  SocketClient对象指针</w:t>
      </w:r>
    </w:p>
    <w:p w14:paraId="5F58DF86">
      <w:pPr>
        <w:tabs>
          <w:tab w:val="left" w:pos="1625"/>
        </w:tabs>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输出：</w:t>
      </w:r>
    </w:p>
    <w:p w14:paraId="6A215CBF">
      <w:pPr>
        <w:tabs>
          <w:tab w:val="left" w:pos="1625"/>
        </w:tabs>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0：发送成功</w:t>
      </w:r>
    </w:p>
    <w:p w14:paraId="2CA95B61">
      <w:pPr>
        <w:tabs>
          <w:tab w:val="left" w:pos="1625"/>
        </w:tabs>
        <w:spacing w:beforeLines="0" w:afterLines="0"/>
        <w:ind w:firstLine="38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-1：发送失败</w:t>
      </w:r>
    </w:p>
    <w:p w14:paraId="6923A897">
      <w:pPr>
        <w:spacing w:beforeLines="0" w:afterLines="0"/>
        <w:ind w:firstLine="380" w:firstLineChars="200"/>
        <w:jc w:val="left"/>
        <w:rPr>
          <w:rFonts w:hint="eastAsia" w:ascii="新宋体" w:hAnsi="新宋体" w:eastAsia="新宋体"/>
          <w:color w:val="auto"/>
          <w:sz w:val="19"/>
          <w:szCs w:val="24"/>
          <w:lang w:val="en-US" w:eastAsia="zh-CN"/>
        </w:rPr>
      </w:pPr>
    </w:p>
    <w:p w14:paraId="7110E025">
      <w:pPr>
        <w:numPr>
          <w:ilvl w:val="0"/>
          <w:numId w:val="14"/>
        </w:numPr>
        <w:spacing w:beforeLines="0" w:afterLines="0"/>
        <w:ind w:left="420" w:leftChars="0" w:hanging="420" w:firstLineChars="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发送心跳消息线程函数</w:t>
      </w:r>
    </w:p>
    <w:p w14:paraId="7339B052">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static</w:t>
      </w:r>
      <w:r>
        <w:rPr>
          <w:rFonts w:hint="eastAsia" w:ascii="新宋体" w:hAnsi="新宋体" w:eastAsia="新宋体"/>
          <w:color w:val="auto"/>
          <w:sz w:val="19"/>
          <w:szCs w:val="24"/>
        </w:rPr>
        <w:t xml:space="preserve"> DWORD WINAPI SendHeartBeat(LPVOID Param);</w:t>
      </w:r>
    </w:p>
    <w:p w14:paraId="46FEB46D">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输入:</w:t>
      </w:r>
    </w:p>
    <w:p w14:paraId="3E678592">
      <w:pPr>
        <w:tabs>
          <w:tab w:val="left" w:pos="1625"/>
        </w:tabs>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rPr>
        <w:t>LPVOID Param</w:t>
      </w:r>
      <w:r>
        <w:rPr>
          <w:rFonts w:hint="eastAsia" w:ascii="新宋体" w:hAnsi="新宋体" w:eastAsia="新宋体"/>
          <w:color w:val="auto"/>
          <w:sz w:val="19"/>
          <w:szCs w:val="24"/>
          <w:lang w:val="en-US" w:eastAsia="zh-CN"/>
        </w:rPr>
        <w:t>: 创建线程时， 需将SocketClient对象自身作为参数传递给线程</w:t>
      </w:r>
    </w:p>
    <w:p w14:paraId="7F6A4CC3">
      <w:pPr>
        <w:tabs>
          <w:tab w:val="left" w:pos="1625"/>
        </w:tabs>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输出：</w:t>
      </w:r>
    </w:p>
    <w:p w14:paraId="1DA74981">
      <w:pPr>
        <w:numPr>
          <w:ilvl w:val="0"/>
          <w:numId w:val="0"/>
        </w:numPr>
        <w:tabs>
          <w:tab w:val="left" w:pos="1625"/>
        </w:tabs>
        <w:spacing w:beforeLines="0" w:afterLines="0"/>
        <w:ind w:firstLine="380" w:firstLineChars="20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将0返回给系统。</w:t>
      </w:r>
    </w:p>
    <w:p w14:paraId="316C42A5">
      <w:pPr>
        <w:numPr>
          <w:ilvl w:val="0"/>
          <w:numId w:val="0"/>
        </w:numPr>
        <w:spacing w:beforeLines="0" w:afterLines="0"/>
        <w:ind w:leftChars="0"/>
        <w:jc w:val="left"/>
        <w:rPr>
          <w:rFonts w:hint="default" w:ascii="新宋体" w:hAnsi="新宋体" w:eastAsia="新宋体"/>
          <w:color w:val="auto"/>
          <w:sz w:val="19"/>
          <w:szCs w:val="24"/>
          <w:lang w:val="en-US" w:eastAsia="zh-CN"/>
        </w:rPr>
      </w:pPr>
    </w:p>
    <w:p w14:paraId="4004703C">
      <w:pPr>
        <w:numPr>
          <w:ilvl w:val="0"/>
          <w:numId w:val="14"/>
        </w:numPr>
        <w:spacing w:beforeLines="0" w:afterLines="0"/>
        <w:ind w:left="420" w:leftChars="0" w:hanging="420" w:firstLineChars="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处理消息队列线程函数</w:t>
      </w:r>
    </w:p>
    <w:p w14:paraId="19DD6BBD">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static</w:t>
      </w:r>
      <w:r>
        <w:rPr>
          <w:rFonts w:hint="eastAsia" w:ascii="新宋体" w:hAnsi="新宋体" w:eastAsia="新宋体"/>
          <w:color w:val="auto"/>
          <w:sz w:val="19"/>
          <w:szCs w:val="24"/>
        </w:rPr>
        <w:t xml:space="preserve"> DWORD WINAPI HandleQueue(LPVOID Param);</w:t>
      </w:r>
    </w:p>
    <w:p w14:paraId="2605C9F3">
      <w:pPr>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输入:</w:t>
      </w:r>
    </w:p>
    <w:p w14:paraId="4500E8BF">
      <w:pPr>
        <w:tabs>
          <w:tab w:val="left" w:pos="1625"/>
        </w:tabs>
        <w:spacing w:beforeLines="0" w:afterLines="0"/>
        <w:ind w:firstLine="38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rPr>
        <w:t>LPVOID Param</w:t>
      </w:r>
      <w:r>
        <w:rPr>
          <w:rFonts w:hint="eastAsia" w:ascii="新宋体" w:hAnsi="新宋体" w:eastAsia="新宋体"/>
          <w:color w:val="auto"/>
          <w:sz w:val="19"/>
          <w:szCs w:val="24"/>
          <w:lang w:val="en-US" w:eastAsia="zh-CN"/>
        </w:rPr>
        <w:t>: 创建线程时， 需将SocketClient对象自身作为参数传递给线程</w:t>
      </w:r>
    </w:p>
    <w:p w14:paraId="4350CA6D">
      <w:pPr>
        <w:tabs>
          <w:tab w:val="left" w:pos="1625"/>
        </w:tabs>
        <w:spacing w:beforeLines="0" w:afterLines="0"/>
        <w:jc w:val="left"/>
        <w:rPr>
          <w:rFonts w:hint="eastAsia"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输出：</w:t>
      </w:r>
    </w:p>
    <w:p w14:paraId="4E8A2006">
      <w:pPr>
        <w:numPr>
          <w:ilvl w:val="0"/>
          <w:numId w:val="0"/>
        </w:numPr>
        <w:tabs>
          <w:tab w:val="left" w:pos="1625"/>
        </w:tabs>
        <w:spacing w:beforeLines="0" w:afterLines="0"/>
        <w:ind w:firstLine="380" w:firstLineChars="200"/>
        <w:jc w:val="left"/>
        <w:rPr>
          <w:rFonts w:hint="default" w:ascii="新宋体" w:hAnsi="新宋体" w:eastAsia="新宋体"/>
          <w:color w:val="auto"/>
          <w:sz w:val="19"/>
          <w:szCs w:val="24"/>
          <w:lang w:val="en-US" w:eastAsia="zh-CN"/>
        </w:rPr>
      </w:pPr>
      <w:r>
        <w:rPr>
          <w:rFonts w:hint="eastAsia" w:ascii="新宋体" w:hAnsi="新宋体" w:eastAsia="新宋体"/>
          <w:color w:val="auto"/>
          <w:sz w:val="19"/>
          <w:szCs w:val="24"/>
          <w:lang w:val="en-US" w:eastAsia="zh-CN"/>
        </w:rPr>
        <w:t>将0返回给系统。</w:t>
      </w:r>
    </w:p>
    <w:p w14:paraId="1898D6DF">
      <w:pPr>
        <w:numPr>
          <w:ilvl w:val="0"/>
          <w:numId w:val="0"/>
        </w:numPr>
        <w:ind w:leftChars="0"/>
        <w:rPr>
          <w:rFonts w:hint="eastAsia"/>
          <w:sz w:val="24"/>
          <w:szCs w:val="24"/>
          <w:lang w:val="en-US" w:eastAsia="zh-CN"/>
        </w:rPr>
      </w:pPr>
    </w:p>
    <w:p w14:paraId="6E6E66BE">
      <w:pPr>
        <w:numPr>
          <w:ilvl w:val="0"/>
          <w:numId w:val="0"/>
        </w:numPr>
        <w:ind w:leftChars="0"/>
        <w:rPr>
          <w:rFonts w:hint="eastAsia"/>
          <w:sz w:val="24"/>
          <w:szCs w:val="24"/>
          <w:lang w:val="en-US" w:eastAsia="zh-CN"/>
        </w:rPr>
      </w:pPr>
    </w:p>
    <w:p w14:paraId="37905570">
      <w:pPr>
        <w:pStyle w:val="3"/>
        <w:numPr>
          <w:ilvl w:val="1"/>
          <w:numId w:val="1"/>
        </w:numPr>
        <w:bidi w:val="0"/>
        <w:rPr>
          <w:rFonts w:hint="eastAsia"/>
          <w:lang w:val="en-US" w:eastAsia="zh-CN"/>
        </w:rPr>
      </w:pPr>
      <w:bookmarkStart w:id="35" w:name="_Toc23797"/>
      <w:bookmarkStart w:id="36" w:name="_Toc9947"/>
      <w:r>
        <w:rPr>
          <w:rFonts w:hint="eastAsia"/>
          <w:lang w:val="en-US" w:eastAsia="zh-CN"/>
        </w:rPr>
        <w:t>监测管理及展示web应用平台的功能设计</w:t>
      </w:r>
      <w:bookmarkEnd w:id="35"/>
      <w:bookmarkEnd w:id="36"/>
    </w:p>
    <w:p w14:paraId="149D74D3">
      <w:pPr>
        <w:numPr>
          <w:ilvl w:val="0"/>
          <w:numId w:val="0"/>
        </w:numPr>
        <w:ind w:leftChars="0"/>
        <w:rPr>
          <w:rFonts w:hint="eastAsia"/>
          <w:sz w:val="24"/>
          <w:szCs w:val="24"/>
          <w:lang w:val="en-US" w:eastAsia="zh-CN"/>
        </w:rPr>
      </w:pPr>
    </w:p>
    <w:p w14:paraId="459A3E90">
      <w:pPr>
        <w:numPr>
          <w:ilvl w:val="0"/>
          <w:numId w:val="0"/>
        </w:numPr>
        <w:ind w:leftChars="0" w:firstLine="480"/>
        <w:rPr>
          <w:rFonts w:hint="eastAsia"/>
          <w:sz w:val="24"/>
          <w:szCs w:val="24"/>
          <w:lang w:val="en-US" w:eastAsia="zh-CN"/>
        </w:rPr>
      </w:pPr>
      <w:r>
        <w:rPr>
          <w:rFonts w:hint="eastAsia"/>
          <w:sz w:val="24"/>
          <w:szCs w:val="24"/>
          <w:lang w:val="en-US" w:eastAsia="zh-CN"/>
        </w:rPr>
        <w:t>设计思想：</w:t>
      </w:r>
    </w:p>
    <w:p w14:paraId="15119770">
      <w:pPr>
        <w:numPr>
          <w:ilvl w:val="0"/>
          <w:numId w:val="0"/>
        </w:numPr>
        <w:ind w:leftChars="0" w:firstLine="480"/>
        <w:rPr>
          <w:rFonts w:hint="eastAsia"/>
          <w:sz w:val="24"/>
          <w:szCs w:val="24"/>
          <w:lang w:val="en-US" w:eastAsia="zh-CN"/>
        </w:rPr>
      </w:pPr>
    </w:p>
    <w:p w14:paraId="7FF2D976">
      <w:pPr>
        <w:numPr>
          <w:ilvl w:val="0"/>
          <w:numId w:val="15"/>
        </w:numPr>
        <w:ind w:left="420" w:leftChars="0" w:firstLine="0" w:firstLineChars="0"/>
        <w:rPr>
          <w:rFonts w:hint="default"/>
          <w:sz w:val="24"/>
          <w:szCs w:val="24"/>
          <w:lang w:val="en-US" w:eastAsia="zh-CN"/>
        </w:rPr>
      </w:pPr>
      <w:r>
        <w:rPr>
          <w:rFonts w:hint="eastAsia"/>
          <w:sz w:val="24"/>
          <w:szCs w:val="24"/>
          <w:lang w:val="en-US" w:eastAsia="zh-CN"/>
        </w:rPr>
        <w:t>为保证系统安全，只有登录后才可查看敏感数据。</w:t>
      </w:r>
    </w:p>
    <w:p w14:paraId="0426F3B8">
      <w:pPr>
        <w:numPr>
          <w:ilvl w:val="0"/>
          <w:numId w:val="15"/>
        </w:numPr>
        <w:ind w:left="420" w:leftChars="0" w:firstLine="0" w:firstLineChars="0"/>
        <w:rPr>
          <w:rFonts w:hint="default"/>
          <w:sz w:val="24"/>
          <w:szCs w:val="24"/>
          <w:lang w:val="en-US" w:eastAsia="zh-CN"/>
        </w:rPr>
      </w:pPr>
      <w:r>
        <w:rPr>
          <w:rFonts w:hint="eastAsia"/>
          <w:sz w:val="24"/>
          <w:szCs w:val="24"/>
          <w:lang w:val="en-US" w:eastAsia="zh-CN"/>
        </w:rPr>
        <w:t>用户分为一般用户和管理员两种用户， 只有管理员才能创建新用户。</w:t>
      </w:r>
    </w:p>
    <w:p w14:paraId="7913682F">
      <w:pPr>
        <w:numPr>
          <w:ilvl w:val="0"/>
          <w:numId w:val="15"/>
        </w:numPr>
        <w:ind w:left="420" w:leftChars="0" w:firstLine="0" w:firstLineChars="0"/>
        <w:rPr>
          <w:rFonts w:hint="default"/>
          <w:sz w:val="24"/>
          <w:szCs w:val="24"/>
          <w:lang w:val="en-US" w:eastAsia="zh-CN"/>
        </w:rPr>
      </w:pPr>
      <w:r>
        <w:rPr>
          <w:rFonts w:hint="eastAsia"/>
          <w:sz w:val="24"/>
          <w:szCs w:val="24"/>
          <w:lang w:val="en-US" w:eastAsia="zh-CN"/>
        </w:rPr>
        <w:t>用户可输入查询条件对历史数据进行查询。</w:t>
      </w:r>
    </w:p>
    <w:p w14:paraId="7CAE619E">
      <w:pPr>
        <w:numPr>
          <w:ilvl w:val="0"/>
          <w:numId w:val="15"/>
        </w:numPr>
        <w:ind w:left="420" w:leftChars="0" w:firstLine="0" w:firstLineChars="0"/>
        <w:rPr>
          <w:rFonts w:hint="default"/>
          <w:sz w:val="24"/>
          <w:szCs w:val="24"/>
          <w:lang w:val="en-US" w:eastAsia="zh-CN"/>
        </w:rPr>
      </w:pPr>
      <w:r>
        <w:rPr>
          <w:rFonts w:hint="eastAsia"/>
          <w:sz w:val="24"/>
          <w:szCs w:val="24"/>
          <w:lang w:val="en-US" w:eastAsia="zh-CN"/>
        </w:rPr>
        <w:t>系统各页面应有统一的框架和风格，便于操作使用。</w:t>
      </w:r>
    </w:p>
    <w:p w14:paraId="05CD8D8B">
      <w:pPr>
        <w:numPr>
          <w:ilvl w:val="0"/>
          <w:numId w:val="0"/>
        </w:numPr>
        <w:ind w:leftChars="0"/>
        <w:rPr>
          <w:rFonts w:hint="eastAsia"/>
          <w:sz w:val="24"/>
          <w:szCs w:val="24"/>
          <w:lang w:val="en-US" w:eastAsia="zh-CN"/>
        </w:rPr>
      </w:pPr>
      <w:r>
        <w:rPr>
          <w:rFonts w:hint="eastAsia"/>
          <w:sz w:val="24"/>
          <w:szCs w:val="24"/>
          <w:lang w:val="en-US" w:eastAsia="zh-CN"/>
        </w:rPr>
        <w:t xml:space="preserve">    </w:t>
      </w:r>
    </w:p>
    <w:p w14:paraId="2152C887">
      <w:pPr>
        <w:numPr>
          <w:ilvl w:val="0"/>
          <w:numId w:val="0"/>
        </w:numPr>
        <w:ind w:leftChars="0"/>
        <w:rPr>
          <w:rFonts w:hint="default"/>
          <w:sz w:val="24"/>
          <w:szCs w:val="24"/>
          <w:lang w:val="en-US" w:eastAsia="zh-CN"/>
        </w:rPr>
      </w:pPr>
    </w:p>
    <w:p w14:paraId="7FF83475">
      <w:pPr>
        <w:pStyle w:val="5"/>
        <w:numPr>
          <w:ilvl w:val="0"/>
          <w:numId w:val="0"/>
        </w:numPr>
        <w:bidi w:val="0"/>
        <w:ind w:leftChars="0"/>
        <w:rPr>
          <w:rFonts w:hint="eastAsia"/>
          <w:b w:val="0"/>
          <w:bCs/>
          <w:sz w:val="28"/>
          <w:szCs w:val="28"/>
          <w:lang w:val="en-US" w:eastAsia="zh-CN"/>
        </w:rPr>
      </w:pPr>
      <w:bookmarkStart w:id="37" w:name="_Toc30748"/>
      <w:bookmarkStart w:id="38" w:name="_Toc2227"/>
      <w:r>
        <w:rPr>
          <w:rFonts w:hint="eastAsia"/>
          <w:b w:val="0"/>
          <w:bCs/>
          <w:sz w:val="28"/>
          <w:szCs w:val="28"/>
          <w:lang w:val="en-US" w:eastAsia="zh-CN"/>
        </w:rPr>
        <w:t>3.3.1功能模块设计</w:t>
      </w:r>
      <w:bookmarkEnd w:id="37"/>
      <w:bookmarkEnd w:id="38"/>
      <w:r>
        <w:rPr>
          <w:rFonts w:hint="eastAsia"/>
          <w:b w:val="0"/>
          <w:bCs/>
          <w:sz w:val="28"/>
          <w:szCs w:val="28"/>
          <w:lang w:val="en-US" w:eastAsia="zh-CN"/>
        </w:rPr>
        <w:t xml:space="preserve"> </w:t>
      </w:r>
    </w:p>
    <w:p w14:paraId="74538623">
      <w:pPr>
        <w:numPr>
          <w:ilvl w:val="0"/>
          <w:numId w:val="0"/>
        </w:numPr>
        <w:ind w:leftChars="0"/>
        <w:rPr>
          <w:rFonts w:hint="eastAsia"/>
          <w:sz w:val="24"/>
          <w:szCs w:val="24"/>
          <w:lang w:val="en-US" w:eastAsia="zh-CN"/>
        </w:rPr>
      </w:pPr>
    </w:p>
    <w:p w14:paraId="71A27C19">
      <w:pPr>
        <w:numPr>
          <w:ilvl w:val="0"/>
          <w:numId w:val="0"/>
        </w:numPr>
        <w:ind w:leftChars="0" w:firstLine="480"/>
        <w:rPr>
          <w:rFonts w:hint="default"/>
          <w:sz w:val="24"/>
          <w:szCs w:val="24"/>
          <w:lang w:val="en-US" w:eastAsia="zh-CN"/>
        </w:rPr>
      </w:pPr>
      <w:r>
        <w:rPr>
          <w:rFonts w:hint="eastAsia"/>
          <w:sz w:val="24"/>
          <w:szCs w:val="24"/>
          <w:lang w:val="en-US" w:eastAsia="zh-CN"/>
        </w:rPr>
        <w:t>见图7。系统由账号管理、FBG数据管理和大屏三大部分组成。</w:t>
      </w:r>
    </w:p>
    <w:p w14:paraId="23FCF638">
      <w:pPr>
        <w:numPr>
          <w:ilvl w:val="0"/>
          <w:numId w:val="0"/>
        </w:numPr>
        <w:ind w:leftChars="0"/>
        <w:rPr>
          <w:rFonts w:hint="eastAsia"/>
          <w:sz w:val="24"/>
          <w:szCs w:val="24"/>
          <w:lang w:val="en-US" w:eastAsia="zh-CN"/>
        </w:rPr>
      </w:pPr>
      <w:r>
        <w:drawing>
          <wp:inline distT="0" distB="0" distL="114300" distR="114300">
            <wp:extent cx="5467985" cy="3742690"/>
            <wp:effectExtent l="0" t="0" r="3175"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467985" cy="3742690"/>
                    </a:xfrm>
                    <a:prstGeom prst="rect">
                      <a:avLst/>
                    </a:prstGeom>
                    <a:noFill/>
                    <a:ln>
                      <a:noFill/>
                    </a:ln>
                  </pic:spPr>
                </pic:pic>
              </a:graphicData>
            </a:graphic>
          </wp:inline>
        </w:drawing>
      </w:r>
    </w:p>
    <w:p w14:paraId="47A70B96">
      <w:pPr>
        <w:numPr>
          <w:ilvl w:val="0"/>
          <w:numId w:val="0"/>
        </w:numPr>
        <w:ind w:leftChars="0"/>
      </w:pPr>
    </w:p>
    <w:p w14:paraId="04C6C725">
      <w:pPr>
        <w:numPr>
          <w:ilvl w:val="0"/>
          <w:numId w:val="0"/>
        </w:numPr>
        <w:ind w:leftChars="0"/>
        <w:rPr>
          <w:rFonts w:hint="eastAsia"/>
          <w:lang w:val="en-US" w:eastAsia="zh-CN"/>
        </w:rPr>
      </w:pPr>
      <w:r>
        <w:rPr>
          <w:rFonts w:hint="eastAsia"/>
          <w:lang w:val="en-US" w:eastAsia="zh-CN"/>
        </w:rPr>
        <w:t xml:space="preserve">                    图7 数据管理web应用功能模块</w:t>
      </w:r>
    </w:p>
    <w:p w14:paraId="63AFF68E">
      <w:pPr>
        <w:numPr>
          <w:ilvl w:val="0"/>
          <w:numId w:val="0"/>
        </w:numPr>
        <w:ind w:leftChars="0"/>
        <w:rPr>
          <w:rFonts w:hint="eastAsia"/>
          <w:lang w:val="en-US" w:eastAsia="zh-CN"/>
        </w:rPr>
      </w:pPr>
    </w:p>
    <w:p w14:paraId="1F3350BB">
      <w:pPr>
        <w:pStyle w:val="5"/>
        <w:numPr>
          <w:ilvl w:val="0"/>
          <w:numId w:val="0"/>
        </w:numPr>
        <w:bidi w:val="0"/>
        <w:ind w:leftChars="0"/>
        <w:rPr>
          <w:rFonts w:hint="eastAsia"/>
          <w:b w:val="0"/>
          <w:bCs/>
          <w:sz w:val="28"/>
          <w:szCs w:val="28"/>
          <w:lang w:val="en-US" w:eastAsia="zh-CN"/>
        </w:rPr>
      </w:pPr>
      <w:bookmarkStart w:id="39" w:name="_Toc7649"/>
      <w:bookmarkStart w:id="40" w:name="_Toc24726"/>
      <w:r>
        <w:rPr>
          <w:rFonts w:hint="eastAsia"/>
          <w:b w:val="0"/>
          <w:bCs/>
          <w:sz w:val="28"/>
          <w:szCs w:val="28"/>
          <w:lang w:val="en-US" w:eastAsia="zh-CN"/>
        </w:rPr>
        <w:t>3.3.2 隧道结构健康监测平台数据管理功能设计</w:t>
      </w:r>
      <w:bookmarkEnd w:id="39"/>
      <w:bookmarkEnd w:id="40"/>
    </w:p>
    <w:p w14:paraId="3BF8F512">
      <w:pPr>
        <w:numPr>
          <w:ilvl w:val="0"/>
          <w:numId w:val="0"/>
        </w:numPr>
        <w:ind w:leftChars="0"/>
        <w:rPr>
          <w:rFonts w:hint="eastAsia"/>
          <w:lang w:val="en-US" w:eastAsia="zh-CN"/>
        </w:rPr>
      </w:pPr>
    </w:p>
    <w:p w14:paraId="0F2B0592">
      <w:pPr>
        <w:numPr>
          <w:ilvl w:val="0"/>
          <w:numId w:val="0"/>
        </w:numPr>
        <w:rPr>
          <w:rFonts w:hint="eastAsia"/>
          <w:lang w:val="en-US" w:eastAsia="zh-CN"/>
        </w:rPr>
      </w:pPr>
      <w:bookmarkStart w:id="41" w:name="_Toc24723"/>
      <w:r>
        <w:rPr>
          <w:rFonts w:hint="eastAsia"/>
          <w:lang w:val="en-US" w:eastAsia="zh-CN"/>
        </w:rPr>
        <w:t>3.3.2.1 监测平台数据管理主页面设计</w:t>
      </w:r>
      <w:bookmarkEnd w:id="41"/>
    </w:p>
    <w:p w14:paraId="682BA59E">
      <w:pPr>
        <w:numPr>
          <w:ilvl w:val="0"/>
          <w:numId w:val="0"/>
        </w:numPr>
        <w:ind w:leftChars="0"/>
        <w:rPr>
          <w:rFonts w:hint="eastAsia"/>
          <w:lang w:val="en-US" w:eastAsia="zh-CN"/>
        </w:rPr>
      </w:pPr>
    </w:p>
    <w:p w14:paraId="4140075C">
      <w:pPr>
        <w:numPr>
          <w:ilvl w:val="0"/>
          <w:numId w:val="0"/>
        </w:numPr>
        <w:ind w:leftChars="0" w:firstLine="420" w:firstLineChars="200"/>
        <w:rPr>
          <w:rFonts w:hint="default"/>
          <w:lang w:val="en-US" w:eastAsia="zh-CN"/>
        </w:rPr>
      </w:pPr>
      <w:r>
        <w:rPr>
          <w:rFonts w:hint="eastAsia"/>
          <w:lang w:val="en-US" w:eastAsia="zh-CN"/>
        </w:rPr>
        <w:t xml:space="preserve">监测平台数据管理主界面也就是FBG传感器实时实时数据图形及管理页面。 </w:t>
      </w:r>
    </w:p>
    <w:p w14:paraId="4157FAB9">
      <w:pPr>
        <w:numPr>
          <w:ilvl w:val="0"/>
          <w:numId w:val="0"/>
        </w:numPr>
        <w:ind w:leftChars="0"/>
        <w:rPr>
          <w:rFonts w:hint="eastAsia"/>
          <w:lang w:val="en-US" w:eastAsia="zh-CN"/>
        </w:rPr>
      </w:pPr>
      <w:r>
        <w:rPr>
          <w:rFonts w:hint="eastAsia"/>
          <w:lang w:val="en-US" w:eastAsia="zh-CN"/>
        </w:rPr>
        <w:t xml:space="preserve"> </w:t>
      </w:r>
    </w:p>
    <w:p w14:paraId="7DE12855">
      <w:pPr>
        <w:numPr>
          <w:ilvl w:val="0"/>
          <w:numId w:val="16"/>
        </w:numPr>
        <w:ind w:left="420" w:leftChars="0" w:hanging="420" w:firstLineChars="0"/>
        <w:rPr>
          <w:rFonts w:hint="eastAsia"/>
          <w:lang w:val="en-US" w:eastAsia="zh-CN"/>
        </w:rPr>
      </w:pPr>
      <w:r>
        <w:rPr>
          <w:rFonts w:hint="eastAsia"/>
          <w:lang w:val="en-US" w:eastAsia="zh-CN"/>
        </w:rPr>
        <w:t>UI 设计 （图8）</w:t>
      </w:r>
    </w:p>
    <w:p w14:paraId="50CAAF15">
      <w:pPr>
        <w:numPr>
          <w:ilvl w:val="0"/>
          <w:numId w:val="0"/>
        </w:numPr>
        <w:ind w:leftChars="0" w:firstLine="420"/>
      </w:pPr>
      <w:r>
        <w:drawing>
          <wp:inline distT="0" distB="0" distL="114300" distR="114300">
            <wp:extent cx="5467985" cy="3206750"/>
            <wp:effectExtent l="0" t="0" r="3175" b="889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3"/>
                    <a:stretch>
                      <a:fillRect/>
                    </a:stretch>
                  </pic:blipFill>
                  <pic:spPr>
                    <a:xfrm>
                      <a:off x="0" y="0"/>
                      <a:ext cx="5467985" cy="3206750"/>
                    </a:xfrm>
                    <a:prstGeom prst="rect">
                      <a:avLst/>
                    </a:prstGeom>
                    <a:noFill/>
                    <a:ln>
                      <a:noFill/>
                    </a:ln>
                  </pic:spPr>
                </pic:pic>
              </a:graphicData>
            </a:graphic>
          </wp:inline>
        </w:drawing>
      </w:r>
    </w:p>
    <w:p w14:paraId="4B6F6E53">
      <w:pPr>
        <w:numPr>
          <w:ilvl w:val="0"/>
          <w:numId w:val="0"/>
        </w:numPr>
        <w:ind w:leftChars="0" w:firstLine="420"/>
        <w:rPr>
          <w:rFonts w:hint="eastAsia"/>
          <w:lang w:val="en-US" w:eastAsia="zh-CN"/>
        </w:rPr>
      </w:pPr>
      <w:r>
        <w:rPr>
          <w:rFonts w:hint="eastAsia"/>
          <w:lang w:val="en-US" w:eastAsia="zh-CN"/>
        </w:rPr>
        <w:t xml:space="preserve">                   图8 监测平台数据管理主界面</w:t>
      </w:r>
    </w:p>
    <w:p w14:paraId="21E342ED">
      <w:pPr>
        <w:numPr>
          <w:ilvl w:val="0"/>
          <w:numId w:val="0"/>
        </w:numPr>
        <w:ind w:leftChars="0" w:firstLine="420"/>
        <w:rPr>
          <w:rFonts w:hint="eastAsia"/>
          <w:lang w:val="en-US" w:eastAsia="zh-CN"/>
        </w:rPr>
      </w:pPr>
    </w:p>
    <w:p w14:paraId="24376173">
      <w:pPr>
        <w:numPr>
          <w:ilvl w:val="0"/>
          <w:numId w:val="0"/>
        </w:numPr>
        <w:ind w:leftChars="0" w:firstLine="420"/>
        <w:rPr>
          <w:rFonts w:hint="default"/>
          <w:lang w:val="en-US" w:eastAsia="zh-CN"/>
        </w:rPr>
      </w:pPr>
    </w:p>
    <w:p w14:paraId="21B4C512">
      <w:pPr>
        <w:widowControl w:val="0"/>
        <w:numPr>
          <w:ilvl w:val="0"/>
          <w:numId w:val="0"/>
        </w:numPr>
        <w:jc w:val="both"/>
        <w:rPr>
          <w:rFonts w:hint="default"/>
          <w:lang w:val="en-US" w:eastAsia="zh-CN"/>
        </w:rPr>
      </w:pPr>
      <w:r>
        <w:rPr>
          <w:rFonts w:hint="eastAsia"/>
          <w:lang w:val="en-US" w:eastAsia="zh-CN"/>
        </w:rPr>
        <w:t xml:space="preserve">                  </w:t>
      </w:r>
    </w:p>
    <w:p w14:paraId="1A4E0B5C">
      <w:pPr>
        <w:numPr>
          <w:ilvl w:val="0"/>
          <w:numId w:val="16"/>
        </w:numPr>
        <w:ind w:left="420" w:leftChars="0" w:hanging="420" w:firstLineChars="0"/>
        <w:rPr>
          <w:rFonts w:hint="default" w:eastAsiaTheme="minorEastAsia"/>
          <w:lang w:val="en-US" w:eastAsia="zh-CN"/>
        </w:rPr>
      </w:pPr>
      <w:r>
        <w:rPr>
          <w:rFonts w:hint="eastAsia"/>
          <w:lang w:val="en-US" w:eastAsia="zh-CN"/>
        </w:rPr>
        <w:t>功能描述</w:t>
      </w:r>
    </w:p>
    <w:p w14:paraId="10AB9486">
      <w:pPr>
        <w:numPr>
          <w:ilvl w:val="0"/>
          <w:numId w:val="0"/>
        </w:numPr>
        <w:ind w:leftChars="0"/>
        <w:rPr>
          <w:rFonts w:hint="default" w:eastAsiaTheme="minorEastAsia"/>
          <w:lang w:val="en-US" w:eastAsia="zh-CN"/>
        </w:rPr>
      </w:pPr>
    </w:p>
    <w:p w14:paraId="6BACCAF5">
      <w:pPr>
        <w:numPr>
          <w:ilvl w:val="0"/>
          <w:numId w:val="0"/>
        </w:numPr>
        <w:ind w:leftChars="0" w:firstLine="420"/>
        <w:rPr>
          <w:rFonts w:hint="eastAsia"/>
          <w:lang w:val="en-US" w:eastAsia="zh-CN"/>
        </w:rPr>
      </w:pPr>
      <w:r>
        <w:rPr>
          <w:rFonts w:hint="eastAsia"/>
          <w:lang w:val="en-US" w:eastAsia="zh-CN"/>
        </w:rPr>
        <w:t>该页面实时显示FBG传感器系统传来的信号图形，当用户选择传感器设备后，该传感器设备的各传感器信号图形将会显示出来，信号图形实时变化。</w:t>
      </w:r>
    </w:p>
    <w:p w14:paraId="47DE564D">
      <w:pPr>
        <w:numPr>
          <w:ilvl w:val="0"/>
          <w:numId w:val="0"/>
        </w:numPr>
        <w:ind w:leftChars="0" w:firstLine="420"/>
        <w:rPr>
          <w:rFonts w:hint="eastAsia"/>
          <w:lang w:val="en-US" w:eastAsia="zh-CN"/>
        </w:rPr>
      </w:pPr>
    </w:p>
    <w:p w14:paraId="0982A78D">
      <w:pPr>
        <w:numPr>
          <w:ilvl w:val="0"/>
          <w:numId w:val="0"/>
        </w:numPr>
        <w:ind w:leftChars="0" w:firstLine="420"/>
        <w:rPr>
          <w:rFonts w:hint="default"/>
          <w:lang w:val="en-US" w:eastAsia="zh-CN"/>
        </w:rPr>
      </w:pPr>
      <w:r>
        <w:rPr>
          <w:rFonts w:hint="eastAsia"/>
          <w:lang w:val="en-US" w:eastAsia="zh-CN"/>
        </w:rPr>
        <w:t>由于本页面显示的是实时数据，故优先显示最近的数据，以达到实时显示的效果，该页面分成“选择设备”下拉框和传感器信号图形区两部分。</w:t>
      </w:r>
    </w:p>
    <w:p w14:paraId="15067353">
      <w:pPr>
        <w:numPr>
          <w:ilvl w:val="0"/>
          <w:numId w:val="0"/>
        </w:numPr>
        <w:ind w:leftChars="0" w:firstLine="420"/>
        <w:rPr>
          <w:rFonts w:hint="default"/>
          <w:lang w:val="en-US" w:eastAsia="zh-CN"/>
        </w:rPr>
      </w:pPr>
    </w:p>
    <w:p w14:paraId="0BB5B7E1">
      <w:pPr>
        <w:numPr>
          <w:ilvl w:val="0"/>
          <w:numId w:val="0"/>
        </w:numPr>
        <w:ind w:left="420" w:leftChars="0" w:firstLine="420"/>
        <w:rPr>
          <w:rFonts w:hint="default"/>
          <w:lang w:val="en-US" w:eastAsia="zh-CN"/>
        </w:rPr>
      </w:pPr>
      <w:r>
        <w:rPr>
          <w:rFonts w:hint="eastAsia"/>
          <w:lang w:val="en-US" w:eastAsia="zh-CN"/>
        </w:rPr>
        <w:t xml:space="preserve">  </w:t>
      </w:r>
    </w:p>
    <w:p w14:paraId="5AD0A691">
      <w:pPr>
        <w:numPr>
          <w:ilvl w:val="0"/>
          <w:numId w:val="17"/>
        </w:numPr>
        <w:ind w:left="420" w:leftChars="0" w:firstLine="0" w:firstLineChars="0"/>
        <w:rPr>
          <w:rFonts w:hint="eastAsia"/>
          <w:lang w:val="en-US" w:eastAsia="zh-CN"/>
        </w:rPr>
      </w:pPr>
      <w:r>
        <w:rPr>
          <w:rFonts w:hint="eastAsia"/>
          <w:lang w:val="en-US" w:eastAsia="zh-CN"/>
        </w:rPr>
        <w:t>“选择设备”下拉框 （图9）</w:t>
      </w:r>
    </w:p>
    <w:p w14:paraId="06B5276E">
      <w:pPr>
        <w:numPr>
          <w:ilvl w:val="0"/>
          <w:numId w:val="0"/>
        </w:numPr>
        <w:ind w:left="420" w:leftChars="0"/>
      </w:pPr>
      <w:r>
        <w:rPr>
          <w:rFonts w:hint="eastAsia"/>
          <w:lang w:val="en-US" w:eastAsia="zh-CN"/>
        </w:rPr>
        <w:t xml:space="preserve">                 </w:t>
      </w:r>
      <w:r>
        <w:drawing>
          <wp:inline distT="0" distB="0" distL="114300" distR="114300">
            <wp:extent cx="5470525" cy="1760220"/>
            <wp:effectExtent l="0" t="0" r="635" b="762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4"/>
                    <a:stretch>
                      <a:fillRect/>
                    </a:stretch>
                  </pic:blipFill>
                  <pic:spPr>
                    <a:xfrm>
                      <a:off x="0" y="0"/>
                      <a:ext cx="5470525" cy="1760220"/>
                    </a:xfrm>
                    <a:prstGeom prst="rect">
                      <a:avLst/>
                    </a:prstGeom>
                    <a:noFill/>
                    <a:ln>
                      <a:noFill/>
                    </a:ln>
                  </pic:spPr>
                </pic:pic>
              </a:graphicData>
            </a:graphic>
          </wp:inline>
        </w:drawing>
      </w:r>
    </w:p>
    <w:p w14:paraId="1588C5E6">
      <w:pPr>
        <w:numPr>
          <w:ilvl w:val="0"/>
          <w:numId w:val="0"/>
        </w:numPr>
        <w:ind w:left="420" w:leftChars="0"/>
        <w:rPr>
          <w:rFonts w:hint="default" w:eastAsiaTheme="minorEastAsia"/>
          <w:lang w:val="en-US" w:eastAsia="zh-CN"/>
        </w:rPr>
      </w:pPr>
      <w:r>
        <w:rPr>
          <w:rFonts w:hint="eastAsia"/>
          <w:lang w:val="en-US" w:eastAsia="zh-CN"/>
        </w:rPr>
        <w:t xml:space="preserve">                   图9 选择设备下拉框</w:t>
      </w:r>
    </w:p>
    <w:p w14:paraId="6472F401">
      <w:pPr>
        <w:numPr>
          <w:ilvl w:val="0"/>
          <w:numId w:val="0"/>
        </w:numPr>
        <w:ind w:left="420" w:leftChars="0"/>
        <w:rPr>
          <w:rFonts w:hint="eastAsia"/>
          <w:lang w:val="en-US" w:eastAsia="zh-CN"/>
        </w:rPr>
      </w:pPr>
    </w:p>
    <w:p w14:paraId="73BFA413">
      <w:pPr>
        <w:numPr>
          <w:ilvl w:val="0"/>
          <w:numId w:val="0"/>
        </w:numPr>
        <w:ind w:firstLine="840" w:firstLineChars="400"/>
        <w:rPr>
          <w:rFonts w:hint="default"/>
          <w:lang w:val="en-US" w:eastAsia="zh-CN"/>
        </w:rPr>
      </w:pPr>
      <w:r>
        <w:rPr>
          <w:rFonts w:hint="eastAsia"/>
          <w:lang w:val="en-US" w:eastAsia="zh-CN"/>
        </w:rPr>
        <w:t xml:space="preserve">    </w:t>
      </w:r>
    </w:p>
    <w:p w14:paraId="227B246B">
      <w:pPr>
        <w:numPr>
          <w:ilvl w:val="0"/>
          <w:numId w:val="0"/>
        </w:numPr>
        <w:ind w:left="420" w:leftChars="0" w:firstLine="420"/>
        <w:rPr>
          <w:rFonts w:hint="eastAsia"/>
          <w:lang w:val="en-US" w:eastAsia="zh-CN"/>
        </w:rPr>
      </w:pPr>
      <w:r>
        <w:rPr>
          <w:rFonts w:hint="eastAsia"/>
          <w:lang w:val="en-US" w:eastAsia="zh-CN"/>
        </w:rPr>
        <w:t>输入输出接口：</w:t>
      </w:r>
    </w:p>
    <w:tbl>
      <w:tblPr>
        <w:tblStyle w:val="14"/>
        <w:tblW w:w="8339" w:type="dxa"/>
        <w:tblInd w:w="8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5"/>
        <w:gridCol w:w="4254"/>
      </w:tblGrid>
      <w:tr w14:paraId="60D85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4085" w:type="dxa"/>
          </w:tcPr>
          <w:p w14:paraId="1D3A4FA7">
            <w:pPr>
              <w:numPr>
                <w:ilvl w:val="0"/>
                <w:numId w:val="0"/>
              </w:numPr>
              <w:rPr>
                <w:rFonts w:hint="default"/>
                <w:vertAlign w:val="baseline"/>
                <w:lang w:val="en-US" w:eastAsia="zh-CN"/>
              </w:rPr>
            </w:pPr>
            <w:r>
              <w:rPr>
                <w:rFonts w:hint="eastAsia"/>
                <w:vertAlign w:val="baseline"/>
                <w:lang w:val="en-US" w:eastAsia="zh-CN"/>
              </w:rPr>
              <w:t xml:space="preserve">     </w:t>
            </w:r>
            <w:r>
              <w:rPr>
                <w:rFonts w:hint="eastAsia"/>
                <w:b/>
                <w:bCs/>
                <w:vertAlign w:val="baseline"/>
                <w:lang w:val="en-US" w:eastAsia="zh-CN"/>
              </w:rPr>
              <w:t>输入操作</w:t>
            </w:r>
          </w:p>
        </w:tc>
        <w:tc>
          <w:tcPr>
            <w:tcW w:w="4254" w:type="dxa"/>
          </w:tcPr>
          <w:p w14:paraId="1ABC4FED">
            <w:pPr>
              <w:numPr>
                <w:ilvl w:val="0"/>
                <w:numId w:val="0"/>
              </w:numPr>
              <w:rPr>
                <w:rFonts w:hint="default"/>
                <w:vertAlign w:val="baseline"/>
                <w:lang w:val="en-US" w:eastAsia="zh-CN"/>
              </w:rPr>
            </w:pPr>
            <w:r>
              <w:rPr>
                <w:rFonts w:hint="eastAsia"/>
                <w:vertAlign w:val="baseline"/>
                <w:lang w:val="en-US" w:eastAsia="zh-CN"/>
              </w:rPr>
              <w:t xml:space="preserve">  </w:t>
            </w:r>
            <w:r>
              <w:rPr>
                <w:rFonts w:hint="eastAsia"/>
                <w:b/>
                <w:bCs/>
                <w:vertAlign w:val="baseline"/>
                <w:lang w:val="en-US" w:eastAsia="zh-CN"/>
              </w:rPr>
              <w:t xml:space="preserve"> 输出效果</w:t>
            </w:r>
          </w:p>
        </w:tc>
      </w:tr>
      <w:tr w14:paraId="1EC719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4085" w:type="dxa"/>
          </w:tcPr>
          <w:p w14:paraId="3B060E0E">
            <w:pPr>
              <w:numPr>
                <w:ilvl w:val="0"/>
                <w:numId w:val="0"/>
              </w:numPr>
              <w:rPr>
                <w:rFonts w:hint="default"/>
                <w:vertAlign w:val="baseline"/>
                <w:lang w:val="en-US" w:eastAsia="zh-CN"/>
              </w:rPr>
            </w:pPr>
            <w:r>
              <w:rPr>
                <w:rFonts w:hint="eastAsia"/>
                <w:vertAlign w:val="baseline"/>
                <w:lang w:val="en-US" w:eastAsia="zh-CN"/>
              </w:rPr>
              <w:t xml:space="preserve">    </w:t>
            </w:r>
            <w:r>
              <w:rPr>
                <w:rFonts w:hint="eastAsia"/>
                <w:lang w:val="en-US" w:eastAsia="zh-CN"/>
              </w:rPr>
              <w:t>用户从“选择设备”下拉框中选择某一设备。</w:t>
            </w:r>
          </w:p>
        </w:tc>
        <w:tc>
          <w:tcPr>
            <w:tcW w:w="4254" w:type="dxa"/>
          </w:tcPr>
          <w:p w14:paraId="24E3DE05">
            <w:pPr>
              <w:numPr>
                <w:ilvl w:val="0"/>
                <w:numId w:val="0"/>
              </w:numPr>
              <w:rPr>
                <w:rFonts w:hint="default"/>
                <w:vertAlign w:val="baseline"/>
                <w:lang w:val="en-US" w:eastAsia="zh-CN"/>
              </w:rPr>
            </w:pPr>
            <w:r>
              <w:rPr>
                <w:rFonts w:hint="eastAsia"/>
                <w:vertAlign w:val="baseline"/>
                <w:lang w:val="en-US" w:eastAsia="zh-CN"/>
              </w:rPr>
              <w:t>该设备名称将显示在下拉框的文本框内，该设备所采集到的各传感器数据将以图形的形式展示在图形展示区。</w:t>
            </w:r>
          </w:p>
        </w:tc>
      </w:tr>
    </w:tbl>
    <w:p w14:paraId="75616642">
      <w:pPr>
        <w:numPr>
          <w:ilvl w:val="0"/>
          <w:numId w:val="0"/>
        </w:numPr>
        <w:ind w:firstLine="840" w:firstLineChars="400"/>
        <w:rPr>
          <w:rFonts w:hint="eastAsia"/>
          <w:lang w:val="en-US" w:eastAsia="zh-CN"/>
        </w:rPr>
      </w:pPr>
    </w:p>
    <w:p w14:paraId="3C03EE40">
      <w:pPr>
        <w:numPr>
          <w:ilvl w:val="0"/>
          <w:numId w:val="0"/>
        </w:numPr>
        <w:ind w:firstLine="840" w:firstLineChars="400"/>
        <w:rPr>
          <w:rFonts w:hint="eastAsia"/>
          <w:lang w:val="en-US" w:eastAsia="zh-CN"/>
        </w:rPr>
      </w:pPr>
    </w:p>
    <w:p w14:paraId="6E4A56FD">
      <w:pPr>
        <w:numPr>
          <w:ilvl w:val="0"/>
          <w:numId w:val="17"/>
        </w:numPr>
        <w:ind w:left="220" w:leftChars="0" w:firstLine="199" w:firstLineChars="95"/>
        <w:rPr>
          <w:rFonts w:hint="eastAsia"/>
          <w:lang w:val="en-US" w:eastAsia="zh-CN"/>
        </w:rPr>
      </w:pPr>
      <w:r>
        <w:rPr>
          <w:rFonts w:hint="eastAsia"/>
          <w:lang w:val="en-US" w:eastAsia="zh-CN"/>
        </w:rPr>
        <w:t xml:space="preserve"> FBG传感器信号图形实时展示区（图10）</w:t>
      </w:r>
    </w:p>
    <w:p w14:paraId="543955F8">
      <w:pPr>
        <w:widowControl w:val="0"/>
        <w:numPr>
          <w:ilvl w:val="0"/>
          <w:numId w:val="0"/>
        </w:numPr>
        <w:jc w:val="both"/>
        <w:rPr>
          <w:rFonts w:hint="eastAsia"/>
          <w:lang w:val="en-US" w:eastAsia="zh-CN"/>
        </w:rPr>
      </w:pPr>
    </w:p>
    <w:p w14:paraId="1944CF58">
      <w:pPr>
        <w:widowControl w:val="0"/>
        <w:numPr>
          <w:ilvl w:val="0"/>
          <w:numId w:val="0"/>
        </w:numPr>
        <w:ind w:left="638" w:leftChars="304" w:firstLine="1056" w:firstLineChars="503"/>
        <w:jc w:val="both"/>
        <w:rPr>
          <w:rFonts w:hint="default"/>
          <w:lang w:val="en-US" w:eastAsia="zh-CN"/>
        </w:rPr>
      </w:pPr>
      <w:r>
        <w:rPr>
          <w:rFonts w:hint="eastAsia"/>
          <w:lang w:val="en-US" w:eastAsia="zh-CN"/>
        </w:rPr>
        <w:t xml:space="preserve">         </w:t>
      </w:r>
      <w:r>
        <w:drawing>
          <wp:inline distT="0" distB="0" distL="114300" distR="114300">
            <wp:extent cx="5472430" cy="2790825"/>
            <wp:effectExtent l="0" t="0" r="13970" b="1333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15"/>
                    <a:stretch>
                      <a:fillRect/>
                    </a:stretch>
                  </pic:blipFill>
                  <pic:spPr>
                    <a:xfrm>
                      <a:off x="0" y="0"/>
                      <a:ext cx="5472430" cy="2790825"/>
                    </a:xfrm>
                    <a:prstGeom prst="rect">
                      <a:avLst/>
                    </a:prstGeom>
                    <a:noFill/>
                    <a:ln>
                      <a:noFill/>
                    </a:ln>
                  </pic:spPr>
                </pic:pic>
              </a:graphicData>
            </a:graphic>
          </wp:inline>
        </w:drawing>
      </w:r>
    </w:p>
    <w:p w14:paraId="2F0C02BA">
      <w:pPr>
        <w:widowControl w:val="0"/>
        <w:numPr>
          <w:ilvl w:val="0"/>
          <w:numId w:val="0"/>
        </w:numPr>
        <w:jc w:val="both"/>
        <w:rPr>
          <w:rFonts w:hint="default"/>
          <w:lang w:val="en-US" w:eastAsia="zh-CN"/>
        </w:rPr>
      </w:pPr>
      <w:r>
        <w:rPr>
          <w:rFonts w:hint="eastAsia"/>
          <w:lang w:val="en-US" w:eastAsia="zh-CN"/>
        </w:rPr>
        <w:t xml:space="preserve">                             图10 传感器信号图形展示区</w:t>
      </w:r>
    </w:p>
    <w:p w14:paraId="7EE74131">
      <w:pPr>
        <w:numPr>
          <w:ilvl w:val="0"/>
          <w:numId w:val="0"/>
        </w:numPr>
        <w:ind w:leftChars="95"/>
        <w:rPr>
          <w:rFonts w:hint="default"/>
          <w:lang w:val="en-US" w:eastAsia="zh-CN"/>
        </w:rPr>
      </w:pPr>
      <w:r>
        <w:rPr>
          <w:rFonts w:hint="eastAsia"/>
          <w:lang w:val="en-US" w:eastAsia="zh-CN"/>
        </w:rPr>
        <w:t xml:space="preserve">                       </w:t>
      </w:r>
    </w:p>
    <w:p w14:paraId="1201B8FA">
      <w:pPr>
        <w:numPr>
          <w:ilvl w:val="0"/>
          <w:numId w:val="0"/>
        </w:numPr>
        <w:ind w:left="420" w:leftChars="0" w:firstLine="420" w:firstLineChars="200"/>
        <w:rPr>
          <w:rFonts w:hint="default"/>
          <w:lang w:val="en-US" w:eastAsia="zh-CN"/>
        </w:rPr>
      </w:pPr>
      <w:r>
        <w:rPr>
          <w:rFonts w:hint="eastAsia"/>
          <w:lang w:val="en-US" w:eastAsia="zh-CN"/>
        </w:rPr>
        <w:t>展示条件：用户选择了某设备，该设备的所有传感器信号趋势图形将实时展示出来</w:t>
      </w:r>
    </w:p>
    <w:p w14:paraId="0AB7A4B3">
      <w:pPr>
        <w:numPr>
          <w:ilvl w:val="0"/>
          <w:numId w:val="0"/>
        </w:numPr>
        <w:ind w:left="420" w:leftChars="0" w:firstLine="420"/>
        <w:rPr>
          <w:rFonts w:hint="eastAsia"/>
          <w:lang w:val="en-US" w:eastAsia="zh-CN"/>
        </w:rPr>
      </w:pPr>
      <w:r>
        <w:rPr>
          <w:rFonts w:hint="eastAsia"/>
          <w:lang w:val="en-US" w:eastAsia="zh-CN"/>
        </w:rPr>
        <w:t>输入输出接口：</w:t>
      </w:r>
    </w:p>
    <w:tbl>
      <w:tblPr>
        <w:tblStyle w:val="14"/>
        <w:tblW w:w="8339" w:type="dxa"/>
        <w:tblInd w:w="8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5"/>
        <w:gridCol w:w="4254"/>
      </w:tblGrid>
      <w:tr w14:paraId="0571A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4085" w:type="dxa"/>
          </w:tcPr>
          <w:p w14:paraId="53FD5948">
            <w:pPr>
              <w:numPr>
                <w:ilvl w:val="0"/>
                <w:numId w:val="0"/>
              </w:numPr>
              <w:rPr>
                <w:rFonts w:hint="default"/>
                <w:vertAlign w:val="baseline"/>
                <w:lang w:val="en-US" w:eastAsia="zh-CN"/>
              </w:rPr>
            </w:pPr>
            <w:r>
              <w:rPr>
                <w:rFonts w:hint="eastAsia"/>
                <w:vertAlign w:val="baseline"/>
                <w:lang w:val="en-US" w:eastAsia="zh-CN"/>
              </w:rPr>
              <w:t xml:space="preserve">     </w:t>
            </w:r>
            <w:r>
              <w:rPr>
                <w:rFonts w:hint="eastAsia"/>
                <w:b/>
                <w:bCs/>
                <w:vertAlign w:val="baseline"/>
                <w:lang w:val="en-US" w:eastAsia="zh-CN"/>
              </w:rPr>
              <w:t>输入操作</w:t>
            </w:r>
          </w:p>
        </w:tc>
        <w:tc>
          <w:tcPr>
            <w:tcW w:w="4254" w:type="dxa"/>
          </w:tcPr>
          <w:p w14:paraId="1238250E">
            <w:pPr>
              <w:numPr>
                <w:ilvl w:val="0"/>
                <w:numId w:val="0"/>
              </w:numPr>
              <w:rPr>
                <w:rFonts w:hint="default"/>
                <w:vertAlign w:val="baseline"/>
                <w:lang w:val="en-US" w:eastAsia="zh-CN"/>
              </w:rPr>
            </w:pPr>
            <w:r>
              <w:rPr>
                <w:rFonts w:hint="eastAsia"/>
                <w:vertAlign w:val="baseline"/>
                <w:lang w:val="en-US" w:eastAsia="zh-CN"/>
              </w:rPr>
              <w:t xml:space="preserve">  </w:t>
            </w:r>
            <w:r>
              <w:rPr>
                <w:rFonts w:hint="eastAsia"/>
                <w:b/>
                <w:bCs/>
                <w:vertAlign w:val="baseline"/>
                <w:lang w:val="en-US" w:eastAsia="zh-CN"/>
              </w:rPr>
              <w:t xml:space="preserve"> 输出效果</w:t>
            </w:r>
          </w:p>
        </w:tc>
      </w:tr>
      <w:tr w14:paraId="019E8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4085" w:type="dxa"/>
          </w:tcPr>
          <w:p w14:paraId="41A7675C">
            <w:pPr>
              <w:numPr>
                <w:ilvl w:val="0"/>
                <w:numId w:val="0"/>
              </w:numPr>
              <w:rPr>
                <w:rFonts w:hint="default"/>
                <w:vertAlign w:val="baseline"/>
                <w:lang w:val="en-US" w:eastAsia="zh-CN"/>
              </w:rPr>
            </w:pPr>
            <w:r>
              <w:rPr>
                <w:rFonts w:hint="eastAsia"/>
                <w:vertAlign w:val="baseline"/>
                <w:lang w:val="en-US" w:eastAsia="zh-CN"/>
              </w:rPr>
              <w:t xml:space="preserve">  </w:t>
            </w:r>
            <w:r>
              <w:rPr>
                <w:rFonts w:hint="eastAsia"/>
                <w:lang w:val="en-US" w:eastAsia="zh-CN"/>
              </w:rPr>
              <w:t>用户从“选择设备”下拉框中选择某一设备。</w:t>
            </w:r>
          </w:p>
        </w:tc>
        <w:tc>
          <w:tcPr>
            <w:tcW w:w="4254" w:type="dxa"/>
          </w:tcPr>
          <w:p w14:paraId="39A3CE4F">
            <w:pPr>
              <w:numPr>
                <w:ilvl w:val="0"/>
                <w:numId w:val="0"/>
              </w:numPr>
              <w:ind w:firstLine="420" w:firstLineChars="200"/>
              <w:rPr>
                <w:rFonts w:hint="eastAsia"/>
                <w:vertAlign w:val="baseline"/>
                <w:lang w:val="en-US" w:eastAsia="zh-CN"/>
              </w:rPr>
            </w:pPr>
            <w:r>
              <w:rPr>
                <w:rFonts w:hint="eastAsia"/>
                <w:vertAlign w:val="baseline"/>
                <w:lang w:val="en-US" w:eastAsia="zh-CN"/>
              </w:rPr>
              <w:t>该设备所采集到的各传感器数据将以图形的形式展示在图形展示区。</w:t>
            </w:r>
          </w:p>
          <w:p w14:paraId="5AECC235">
            <w:pPr>
              <w:numPr>
                <w:ilvl w:val="0"/>
                <w:numId w:val="0"/>
              </w:numPr>
              <w:ind w:firstLine="420"/>
              <w:rPr>
                <w:rFonts w:hint="eastAsia"/>
                <w:vertAlign w:val="baseline"/>
                <w:lang w:val="en-US" w:eastAsia="zh-CN"/>
              </w:rPr>
            </w:pPr>
            <w:r>
              <w:rPr>
                <w:rFonts w:hint="eastAsia"/>
                <w:vertAlign w:val="baseline"/>
                <w:lang w:val="en-US" w:eastAsia="zh-CN"/>
              </w:rPr>
              <w:t>每行只能展示两个传感器图形，如该设备的传感器数量超过两个，超出的传感器图形将显示到下一行。</w:t>
            </w:r>
          </w:p>
          <w:p w14:paraId="158EF0B0">
            <w:pPr>
              <w:numPr>
                <w:ilvl w:val="0"/>
                <w:numId w:val="0"/>
              </w:numPr>
              <w:ind w:firstLine="420"/>
              <w:rPr>
                <w:rFonts w:hint="default"/>
                <w:vertAlign w:val="baseline"/>
                <w:lang w:val="en-US" w:eastAsia="zh-CN"/>
              </w:rPr>
            </w:pPr>
            <w:r>
              <w:rPr>
                <w:rFonts w:hint="eastAsia"/>
                <w:vertAlign w:val="baseline"/>
                <w:lang w:val="en-US" w:eastAsia="zh-CN"/>
              </w:rPr>
              <w:t>用户将鼠标放置于任一图形上的某点，该点的坐标将浮现出来（图11）。</w:t>
            </w:r>
          </w:p>
        </w:tc>
      </w:tr>
    </w:tbl>
    <w:p w14:paraId="73756589">
      <w:pPr>
        <w:numPr>
          <w:ilvl w:val="0"/>
          <w:numId w:val="0"/>
        </w:numPr>
        <w:ind w:left="420" w:leftChars="0"/>
        <w:rPr>
          <w:rFonts w:hint="default"/>
          <w:lang w:val="en-US" w:eastAsia="zh-CN"/>
        </w:rPr>
      </w:pPr>
    </w:p>
    <w:p w14:paraId="04B9EB1C">
      <w:pPr>
        <w:numPr>
          <w:ilvl w:val="0"/>
          <w:numId w:val="0"/>
        </w:numPr>
        <w:ind w:left="420" w:leftChars="0"/>
        <w:rPr>
          <w:rFonts w:hint="default"/>
          <w:lang w:val="en-US" w:eastAsia="zh-CN"/>
        </w:rPr>
      </w:pPr>
      <w:r>
        <w:rPr>
          <w:rFonts w:hint="eastAsia"/>
          <w:lang w:val="en-US" w:eastAsia="zh-CN"/>
        </w:rPr>
        <w:t xml:space="preserve">              </w:t>
      </w:r>
      <w:r>
        <w:drawing>
          <wp:inline distT="0" distB="0" distL="114300" distR="114300">
            <wp:extent cx="5052060" cy="2636520"/>
            <wp:effectExtent l="0" t="0" r="762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16"/>
                    <a:stretch>
                      <a:fillRect/>
                    </a:stretch>
                  </pic:blipFill>
                  <pic:spPr>
                    <a:xfrm>
                      <a:off x="0" y="0"/>
                      <a:ext cx="5052060" cy="2636520"/>
                    </a:xfrm>
                    <a:prstGeom prst="rect">
                      <a:avLst/>
                    </a:prstGeom>
                    <a:noFill/>
                    <a:ln>
                      <a:noFill/>
                    </a:ln>
                  </pic:spPr>
                </pic:pic>
              </a:graphicData>
            </a:graphic>
          </wp:inline>
        </w:drawing>
      </w:r>
    </w:p>
    <w:p w14:paraId="6554C32B">
      <w:pPr>
        <w:numPr>
          <w:ilvl w:val="0"/>
          <w:numId w:val="0"/>
        </w:numPr>
        <w:ind w:left="420" w:leftChars="0"/>
        <w:rPr>
          <w:rFonts w:hint="eastAsia"/>
          <w:lang w:val="en-US" w:eastAsia="zh-CN"/>
        </w:rPr>
      </w:pPr>
      <w:r>
        <w:rPr>
          <w:rFonts w:hint="eastAsia"/>
          <w:lang w:val="en-US" w:eastAsia="zh-CN"/>
        </w:rPr>
        <w:t xml:space="preserve">                         图11 坐标浮现</w:t>
      </w:r>
    </w:p>
    <w:p w14:paraId="3B2333B0">
      <w:pPr>
        <w:numPr>
          <w:ilvl w:val="0"/>
          <w:numId w:val="0"/>
        </w:numPr>
        <w:ind w:left="420" w:leftChars="0"/>
        <w:rPr>
          <w:rFonts w:hint="default"/>
          <w:lang w:val="en-US" w:eastAsia="zh-CN"/>
        </w:rPr>
      </w:pPr>
    </w:p>
    <w:p w14:paraId="6476E946">
      <w:pPr>
        <w:numPr>
          <w:ilvl w:val="0"/>
          <w:numId w:val="0"/>
        </w:numPr>
        <w:rPr>
          <w:rFonts w:hint="eastAsia"/>
          <w:lang w:val="en-US" w:eastAsia="zh-CN"/>
        </w:rPr>
      </w:pPr>
      <w:r>
        <w:rPr>
          <w:rFonts w:hint="eastAsia"/>
          <w:lang w:val="en-US" w:eastAsia="zh-CN"/>
        </w:rPr>
        <w:t>3.3.2.2  FBG传感器历史数据查询页面</w:t>
      </w:r>
    </w:p>
    <w:p w14:paraId="57735525">
      <w:pPr>
        <w:numPr>
          <w:ilvl w:val="0"/>
          <w:numId w:val="0"/>
        </w:numPr>
        <w:rPr>
          <w:rFonts w:hint="eastAsia"/>
          <w:lang w:val="en-US" w:eastAsia="zh-CN"/>
        </w:rPr>
      </w:pPr>
    </w:p>
    <w:p w14:paraId="3215AA4E">
      <w:pPr>
        <w:numPr>
          <w:ilvl w:val="0"/>
          <w:numId w:val="18"/>
        </w:numPr>
        <w:ind w:left="420" w:leftChars="0" w:hanging="420" w:firstLineChars="0"/>
        <w:rPr>
          <w:rFonts w:hint="eastAsia"/>
          <w:lang w:val="en-US" w:eastAsia="zh-CN"/>
        </w:rPr>
      </w:pPr>
      <w:r>
        <w:rPr>
          <w:rFonts w:hint="eastAsia"/>
          <w:lang w:val="en-US" w:eastAsia="zh-CN"/>
        </w:rPr>
        <w:t xml:space="preserve">UI设计 （图12） </w:t>
      </w:r>
    </w:p>
    <w:p w14:paraId="69AE67AD">
      <w:pPr>
        <w:numPr>
          <w:ilvl w:val="0"/>
          <w:numId w:val="0"/>
        </w:numPr>
        <w:ind w:leftChars="0"/>
        <w:rPr>
          <w:rFonts w:hint="eastAsia"/>
          <w:lang w:val="en-US" w:eastAsia="zh-CN"/>
        </w:rPr>
      </w:pPr>
      <w:r>
        <w:drawing>
          <wp:inline distT="0" distB="0" distL="114300" distR="114300">
            <wp:extent cx="5465445" cy="3606165"/>
            <wp:effectExtent l="0" t="0" r="5715" b="571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7"/>
                    <a:stretch>
                      <a:fillRect/>
                    </a:stretch>
                  </pic:blipFill>
                  <pic:spPr>
                    <a:xfrm>
                      <a:off x="0" y="0"/>
                      <a:ext cx="5465445" cy="3606165"/>
                    </a:xfrm>
                    <a:prstGeom prst="rect">
                      <a:avLst/>
                    </a:prstGeom>
                    <a:noFill/>
                    <a:ln>
                      <a:noFill/>
                    </a:ln>
                  </pic:spPr>
                </pic:pic>
              </a:graphicData>
            </a:graphic>
          </wp:inline>
        </w:drawing>
      </w:r>
    </w:p>
    <w:p w14:paraId="179CE996">
      <w:pPr>
        <w:numPr>
          <w:ilvl w:val="0"/>
          <w:numId w:val="0"/>
        </w:numPr>
        <w:ind w:left="420" w:leftChars="0" w:firstLine="420"/>
        <w:rPr>
          <w:rFonts w:hint="eastAsia"/>
          <w:lang w:val="en-US" w:eastAsia="zh-CN"/>
        </w:rPr>
      </w:pPr>
      <w:r>
        <w:rPr>
          <w:rFonts w:hint="eastAsia"/>
          <w:lang w:val="en-US" w:eastAsia="zh-CN"/>
        </w:rPr>
        <w:t xml:space="preserve">           图12  FBG传感器信号历史数据查询页面默认界面 </w:t>
      </w:r>
    </w:p>
    <w:p w14:paraId="03AF1BEB">
      <w:pPr>
        <w:numPr>
          <w:ilvl w:val="0"/>
          <w:numId w:val="0"/>
        </w:numPr>
        <w:ind w:left="420" w:leftChars="0" w:firstLine="420"/>
        <w:rPr>
          <w:rFonts w:hint="eastAsia"/>
          <w:lang w:val="en-US" w:eastAsia="zh-CN"/>
        </w:rPr>
      </w:pPr>
    </w:p>
    <w:p w14:paraId="339520EB">
      <w:pPr>
        <w:numPr>
          <w:ilvl w:val="0"/>
          <w:numId w:val="0"/>
        </w:numPr>
        <w:rPr>
          <w:rFonts w:hint="eastAsia"/>
          <w:lang w:val="en-US" w:eastAsia="zh-CN"/>
        </w:rPr>
      </w:pPr>
    </w:p>
    <w:p w14:paraId="26C45F62">
      <w:pPr>
        <w:numPr>
          <w:ilvl w:val="0"/>
          <w:numId w:val="0"/>
        </w:numPr>
        <w:rPr>
          <w:rFonts w:hint="eastAsia"/>
          <w:lang w:val="en-US" w:eastAsia="zh-CN"/>
        </w:rPr>
      </w:pPr>
      <w:r>
        <w:rPr>
          <w:rFonts w:hint="eastAsia"/>
          <w:lang w:val="en-US" w:eastAsia="zh-CN"/>
        </w:rPr>
        <w:t>没有满足条件的数据时的界面。（图13）</w:t>
      </w:r>
    </w:p>
    <w:p w14:paraId="526104DB">
      <w:pPr>
        <w:numPr>
          <w:ilvl w:val="0"/>
          <w:numId w:val="0"/>
        </w:numPr>
        <w:ind w:left="0" w:leftChars="0" w:firstLine="0" w:firstLineChars="0"/>
      </w:pPr>
      <w:r>
        <w:drawing>
          <wp:inline distT="0" distB="0" distL="114300" distR="114300">
            <wp:extent cx="5465445" cy="1616075"/>
            <wp:effectExtent l="0" t="0" r="5715" b="1460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18"/>
                    <a:stretch>
                      <a:fillRect/>
                    </a:stretch>
                  </pic:blipFill>
                  <pic:spPr>
                    <a:xfrm>
                      <a:off x="0" y="0"/>
                      <a:ext cx="5465445" cy="1616075"/>
                    </a:xfrm>
                    <a:prstGeom prst="rect">
                      <a:avLst/>
                    </a:prstGeom>
                    <a:noFill/>
                    <a:ln>
                      <a:noFill/>
                    </a:ln>
                  </pic:spPr>
                </pic:pic>
              </a:graphicData>
            </a:graphic>
          </wp:inline>
        </w:drawing>
      </w:r>
    </w:p>
    <w:p w14:paraId="0C264366">
      <w:pPr>
        <w:numPr>
          <w:ilvl w:val="0"/>
          <w:numId w:val="0"/>
        </w:numPr>
        <w:ind w:left="0" w:leftChars="0" w:firstLine="0" w:firstLineChars="0"/>
        <w:rPr>
          <w:rFonts w:hint="eastAsia"/>
          <w:lang w:val="en-US" w:eastAsia="zh-CN"/>
        </w:rPr>
      </w:pPr>
      <w:r>
        <w:rPr>
          <w:rFonts w:hint="eastAsia"/>
          <w:lang w:val="en-US" w:eastAsia="zh-CN"/>
        </w:rPr>
        <w:t xml:space="preserve">                图13 没有满足查询条件时的FBG传感器信号历史数据的界面</w:t>
      </w:r>
    </w:p>
    <w:p w14:paraId="5F9B6955">
      <w:pPr>
        <w:numPr>
          <w:ilvl w:val="0"/>
          <w:numId w:val="0"/>
        </w:numPr>
        <w:ind w:left="0" w:leftChars="0" w:firstLine="0" w:firstLineChars="0"/>
        <w:rPr>
          <w:rFonts w:hint="eastAsia"/>
          <w:lang w:val="en-US" w:eastAsia="zh-CN"/>
        </w:rPr>
      </w:pPr>
    </w:p>
    <w:p w14:paraId="713A5744">
      <w:pPr>
        <w:numPr>
          <w:ilvl w:val="0"/>
          <w:numId w:val="0"/>
        </w:numPr>
        <w:ind w:left="0" w:leftChars="0" w:firstLine="0" w:firstLineChars="0"/>
        <w:rPr>
          <w:rFonts w:hint="eastAsia"/>
          <w:lang w:val="en-US" w:eastAsia="zh-CN"/>
        </w:rPr>
      </w:pPr>
    </w:p>
    <w:p w14:paraId="1FF13C10">
      <w:pPr>
        <w:numPr>
          <w:ilvl w:val="0"/>
          <w:numId w:val="0"/>
        </w:numPr>
        <w:ind w:left="0" w:leftChars="0" w:firstLine="0" w:firstLineChars="0"/>
        <w:rPr>
          <w:rFonts w:hint="eastAsia"/>
          <w:lang w:val="en-US" w:eastAsia="zh-CN"/>
        </w:rPr>
      </w:pPr>
      <w:r>
        <w:rPr>
          <w:rFonts w:hint="eastAsia"/>
          <w:lang w:val="en-US" w:eastAsia="zh-CN"/>
        </w:rPr>
        <w:t>查询结果不为0时的界面（图14）</w:t>
      </w:r>
    </w:p>
    <w:p w14:paraId="14AD26D1">
      <w:pPr>
        <w:numPr>
          <w:ilvl w:val="0"/>
          <w:numId w:val="0"/>
        </w:numPr>
        <w:ind w:left="0" w:leftChars="0" w:firstLine="0" w:firstLineChars="0"/>
      </w:pPr>
      <w:r>
        <w:drawing>
          <wp:inline distT="0" distB="0" distL="114300" distR="114300">
            <wp:extent cx="5473700" cy="3604260"/>
            <wp:effectExtent l="0" t="0" r="12700" b="762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19"/>
                    <a:stretch>
                      <a:fillRect/>
                    </a:stretch>
                  </pic:blipFill>
                  <pic:spPr>
                    <a:xfrm>
                      <a:off x="0" y="0"/>
                      <a:ext cx="5473700" cy="3604260"/>
                    </a:xfrm>
                    <a:prstGeom prst="rect">
                      <a:avLst/>
                    </a:prstGeom>
                    <a:noFill/>
                    <a:ln>
                      <a:noFill/>
                    </a:ln>
                  </pic:spPr>
                </pic:pic>
              </a:graphicData>
            </a:graphic>
          </wp:inline>
        </w:drawing>
      </w:r>
    </w:p>
    <w:p w14:paraId="00E88A5A">
      <w:pPr>
        <w:numPr>
          <w:ilvl w:val="0"/>
          <w:numId w:val="0"/>
        </w:numPr>
        <w:ind w:left="0" w:leftChars="0" w:firstLine="0" w:firstLineChars="0"/>
        <w:rPr>
          <w:rFonts w:hint="eastAsia"/>
          <w:lang w:val="en-US" w:eastAsia="zh-CN"/>
        </w:rPr>
      </w:pPr>
      <w:r>
        <w:rPr>
          <w:rFonts w:hint="eastAsia"/>
          <w:lang w:val="en-US" w:eastAsia="zh-CN"/>
        </w:rPr>
        <w:t xml:space="preserve">             图14 有满足查询条件的FBG传感器信号历史数据时的界面</w:t>
      </w:r>
    </w:p>
    <w:p w14:paraId="414561B6">
      <w:pPr>
        <w:numPr>
          <w:ilvl w:val="0"/>
          <w:numId w:val="0"/>
        </w:numPr>
        <w:ind w:left="0" w:leftChars="0" w:firstLine="0" w:firstLineChars="0"/>
        <w:rPr>
          <w:rFonts w:hint="eastAsia"/>
          <w:lang w:val="en-US" w:eastAsia="zh-CN"/>
        </w:rPr>
      </w:pPr>
    </w:p>
    <w:p w14:paraId="0C968978">
      <w:pPr>
        <w:numPr>
          <w:ilvl w:val="0"/>
          <w:numId w:val="0"/>
        </w:numPr>
        <w:ind w:left="0" w:leftChars="0" w:firstLine="0" w:firstLineChars="0"/>
        <w:rPr>
          <w:rFonts w:hint="eastAsia"/>
          <w:lang w:val="en-US" w:eastAsia="zh-CN"/>
        </w:rPr>
      </w:pPr>
      <w:r>
        <w:rPr>
          <w:rFonts w:hint="eastAsia"/>
          <w:lang w:val="en-US" w:eastAsia="zh-CN"/>
        </w:rPr>
        <w:t>查询结果超过5000条时，通过分页导航条访问页码高于500的页面时的界面（图15）</w:t>
      </w:r>
    </w:p>
    <w:p w14:paraId="01AE364D">
      <w:pPr>
        <w:numPr>
          <w:ilvl w:val="0"/>
          <w:numId w:val="0"/>
        </w:numPr>
        <w:ind w:left="0" w:leftChars="0" w:firstLine="0" w:firstLineChars="0"/>
        <w:rPr>
          <w:rFonts w:hint="eastAsia"/>
          <w:lang w:val="en-US" w:eastAsia="zh-CN"/>
        </w:rPr>
      </w:pPr>
    </w:p>
    <w:p w14:paraId="11A14B25">
      <w:pPr>
        <w:numPr>
          <w:ilvl w:val="0"/>
          <w:numId w:val="0"/>
        </w:numPr>
        <w:ind w:left="0" w:leftChars="0" w:firstLine="0" w:firstLineChars="0"/>
        <w:rPr>
          <w:rFonts w:hint="default"/>
          <w:lang w:val="en-US" w:eastAsia="zh-CN"/>
        </w:rPr>
      </w:pPr>
      <w:r>
        <w:drawing>
          <wp:inline distT="0" distB="0" distL="114300" distR="114300">
            <wp:extent cx="5469890" cy="1651635"/>
            <wp:effectExtent l="0" t="0" r="1270" b="9525"/>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20"/>
                    <a:stretch>
                      <a:fillRect/>
                    </a:stretch>
                  </pic:blipFill>
                  <pic:spPr>
                    <a:xfrm>
                      <a:off x="0" y="0"/>
                      <a:ext cx="5469890" cy="1651635"/>
                    </a:xfrm>
                    <a:prstGeom prst="rect">
                      <a:avLst/>
                    </a:prstGeom>
                    <a:noFill/>
                    <a:ln>
                      <a:noFill/>
                    </a:ln>
                  </pic:spPr>
                </pic:pic>
              </a:graphicData>
            </a:graphic>
          </wp:inline>
        </w:drawing>
      </w:r>
    </w:p>
    <w:p w14:paraId="28498ED6">
      <w:pPr>
        <w:numPr>
          <w:ilvl w:val="0"/>
          <w:numId w:val="0"/>
        </w:numPr>
        <w:ind w:leftChars="0" w:firstLine="420"/>
        <w:rPr>
          <w:rFonts w:hint="eastAsia"/>
          <w:lang w:val="en-US" w:eastAsia="zh-CN"/>
        </w:rPr>
      </w:pPr>
      <w:r>
        <w:rPr>
          <w:rFonts w:hint="eastAsia"/>
          <w:lang w:val="en-US" w:eastAsia="zh-CN"/>
        </w:rPr>
        <w:t xml:space="preserve">                   图15 访问页码高于500的页面时的界面</w:t>
      </w:r>
    </w:p>
    <w:p w14:paraId="580839FD">
      <w:pPr>
        <w:numPr>
          <w:ilvl w:val="0"/>
          <w:numId w:val="0"/>
        </w:numPr>
        <w:ind w:leftChars="0" w:firstLine="420"/>
        <w:rPr>
          <w:rFonts w:hint="default"/>
          <w:lang w:val="en-US" w:eastAsia="zh-CN"/>
        </w:rPr>
      </w:pPr>
    </w:p>
    <w:p w14:paraId="1BF6FC3A">
      <w:pPr>
        <w:numPr>
          <w:ilvl w:val="0"/>
          <w:numId w:val="18"/>
        </w:numPr>
        <w:ind w:left="420" w:leftChars="0" w:hanging="420" w:firstLineChars="0"/>
        <w:rPr>
          <w:rFonts w:hint="default"/>
          <w:lang w:val="en-US" w:eastAsia="zh-CN"/>
        </w:rPr>
      </w:pPr>
      <w:r>
        <w:rPr>
          <w:rFonts w:hint="eastAsia"/>
          <w:lang w:val="en-US" w:eastAsia="zh-CN"/>
        </w:rPr>
        <w:t>功能描述</w:t>
      </w:r>
    </w:p>
    <w:p w14:paraId="4F05EB9B">
      <w:pPr>
        <w:numPr>
          <w:ilvl w:val="0"/>
          <w:numId w:val="0"/>
        </w:numPr>
        <w:ind w:leftChars="0"/>
        <w:rPr>
          <w:rFonts w:hint="default"/>
          <w:lang w:val="en-US" w:eastAsia="zh-CN"/>
        </w:rPr>
      </w:pPr>
    </w:p>
    <w:p w14:paraId="6A02A322">
      <w:pPr>
        <w:numPr>
          <w:ilvl w:val="0"/>
          <w:numId w:val="0"/>
        </w:numPr>
        <w:ind w:leftChars="0" w:firstLine="420"/>
        <w:rPr>
          <w:rFonts w:hint="eastAsia"/>
          <w:lang w:val="en-US" w:eastAsia="zh-CN"/>
        </w:rPr>
      </w:pPr>
      <w:r>
        <w:rPr>
          <w:rFonts w:hint="eastAsia"/>
          <w:lang w:val="en-US" w:eastAsia="zh-CN"/>
        </w:rPr>
        <w:t>该页面供用户输入查询条件，组合查询</w:t>
      </w:r>
      <w:r>
        <w:rPr>
          <w:rFonts w:hint="default"/>
          <w:lang w:val="en-US" w:eastAsia="zh-CN"/>
        </w:rPr>
        <w:t>’</w:t>
      </w:r>
      <w:r>
        <w:rPr>
          <w:rFonts w:hint="eastAsia"/>
          <w:lang w:val="en-US" w:eastAsia="zh-CN"/>
        </w:rPr>
        <w:t>hk_fbg_his_gap_info</w:t>
      </w:r>
      <w:r>
        <w:rPr>
          <w:rFonts w:hint="default"/>
          <w:lang w:val="en-US" w:eastAsia="zh-CN"/>
        </w:rPr>
        <w:t>’</w:t>
      </w:r>
      <w:r>
        <w:rPr>
          <w:rFonts w:hint="eastAsia"/>
          <w:lang w:val="en-US" w:eastAsia="zh-CN"/>
        </w:rPr>
        <w:t>裂隙历史数据表、</w:t>
      </w:r>
      <w:r>
        <w:rPr>
          <w:rFonts w:hint="default"/>
          <w:lang w:val="en-US" w:eastAsia="zh-CN"/>
        </w:rPr>
        <w:t>’</w:t>
      </w:r>
      <w:r>
        <w:rPr>
          <w:rFonts w:hint="eastAsia"/>
          <w:lang w:val="en-US" w:eastAsia="zh-CN"/>
        </w:rPr>
        <w:t>hk_fbg_his_shenya_info</w:t>
      </w:r>
      <w:r>
        <w:rPr>
          <w:rFonts w:hint="default"/>
          <w:lang w:val="en-US" w:eastAsia="zh-CN"/>
        </w:rPr>
        <w:t>’</w:t>
      </w:r>
      <w:r>
        <w:rPr>
          <w:rFonts w:hint="eastAsia"/>
          <w:lang w:val="en-US" w:eastAsia="zh-CN"/>
        </w:rPr>
        <w:t>渗压历史数据表、</w:t>
      </w:r>
      <w:r>
        <w:rPr>
          <w:rFonts w:hint="default"/>
          <w:lang w:val="en-US" w:eastAsia="zh-CN"/>
        </w:rPr>
        <w:t>’</w:t>
      </w:r>
      <w:r>
        <w:rPr>
          <w:rFonts w:hint="eastAsia"/>
          <w:lang w:val="en-US" w:eastAsia="zh-CN"/>
        </w:rPr>
        <w:t>hk_fbg_his_chenjiang_info</w:t>
      </w:r>
      <w:r>
        <w:rPr>
          <w:rFonts w:hint="default"/>
          <w:lang w:val="en-US" w:eastAsia="zh-CN"/>
        </w:rPr>
        <w:t>’</w:t>
      </w:r>
      <w:r>
        <w:rPr>
          <w:rFonts w:hint="eastAsia"/>
          <w:lang w:val="en-US" w:eastAsia="zh-CN"/>
        </w:rPr>
        <w:t>沉降历史数据表、</w:t>
      </w:r>
      <w:r>
        <w:rPr>
          <w:rFonts w:hint="default"/>
          <w:lang w:val="en-US" w:eastAsia="zh-CN"/>
        </w:rPr>
        <w:t>’</w:t>
      </w:r>
      <w:r>
        <w:rPr>
          <w:rFonts w:hint="eastAsia"/>
          <w:lang w:val="en-US" w:eastAsia="zh-CN"/>
        </w:rPr>
        <w:t>hk_fbg_real_data_info</w:t>
      </w:r>
      <w:r>
        <w:rPr>
          <w:rFonts w:hint="default"/>
          <w:lang w:val="en-US" w:eastAsia="zh-CN"/>
        </w:rPr>
        <w:t>’</w:t>
      </w:r>
      <w:r>
        <w:rPr>
          <w:rFonts w:hint="eastAsia"/>
          <w:lang w:val="en-US" w:eastAsia="zh-CN"/>
        </w:rPr>
        <w:t xml:space="preserve"> FBG实时数据库中数据。各查询条件之间为“与”的关系，因此，如果保持默认查询条件，点击“查询”按钮，将会显示所有记录。查询结果按事件倒序排列，即最近的数据排在前面。</w:t>
      </w:r>
    </w:p>
    <w:p w14:paraId="28A3160C">
      <w:pPr>
        <w:numPr>
          <w:ilvl w:val="0"/>
          <w:numId w:val="0"/>
        </w:numPr>
        <w:ind w:leftChars="0" w:firstLine="420"/>
        <w:rPr>
          <w:rFonts w:hint="eastAsia"/>
          <w:lang w:val="en-US" w:eastAsia="zh-CN"/>
        </w:rPr>
      </w:pPr>
      <w:r>
        <w:rPr>
          <w:rFonts w:hint="eastAsia"/>
          <w:lang w:val="en-US" w:eastAsia="zh-CN"/>
        </w:rPr>
        <w:t>刚进入页面，用户未输入查询条件时，默认显示最近5000条记录。结果按时间逆向排序，最近的记录排在前面。</w:t>
      </w:r>
    </w:p>
    <w:p w14:paraId="2EACAA6A">
      <w:pPr>
        <w:numPr>
          <w:ilvl w:val="0"/>
          <w:numId w:val="0"/>
        </w:numPr>
        <w:ind w:leftChars="0" w:firstLine="420"/>
        <w:rPr>
          <w:rFonts w:hint="eastAsia"/>
          <w:lang w:val="en-US" w:eastAsia="zh-CN"/>
        </w:rPr>
      </w:pPr>
      <w:r>
        <w:rPr>
          <w:rFonts w:hint="eastAsia"/>
          <w:lang w:val="en-US" w:eastAsia="zh-CN"/>
        </w:rPr>
        <w:t>如查询结果大于十条，每页最多显示十条，通过分页导航条访问其他页面。</w:t>
      </w:r>
    </w:p>
    <w:p w14:paraId="7EBA69E7">
      <w:pPr>
        <w:numPr>
          <w:ilvl w:val="0"/>
          <w:numId w:val="0"/>
        </w:numPr>
        <w:ind w:leftChars="0" w:firstLine="420"/>
        <w:rPr>
          <w:rFonts w:hint="default"/>
          <w:lang w:val="en-US" w:eastAsia="zh-CN"/>
        </w:rPr>
      </w:pPr>
      <w:r>
        <w:rPr>
          <w:rFonts w:hint="eastAsia"/>
          <w:lang w:val="en-US" w:eastAsia="zh-CN"/>
        </w:rPr>
        <w:t>如果查询结果大于5000条，前500个页面通过分页导航条可以正常访问，当访问页面的页码大于500时，在查询结果区显示“共查到超过5000条记录，请选择查询条件进行过滤”。</w:t>
      </w:r>
    </w:p>
    <w:p w14:paraId="1F673CAC">
      <w:pPr>
        <w:numPr>
          <w:ilvl w:val="0"/>
          <w:numId w:val="0"/>
        </w:numPr>
        <w:ind w:leftChars="0" w:firstLine="420"/>
        <w:rPr>
          <w:rFonts w:hint="default"/>
          <w:lang w:val="en-US" w:eastAsia="zh-CN"/>
        </w:rPr>
      </w:pPr>
    </w:p>
    <w:p w14:paraId="1983ED8B">
      <w:pPr>
        <w:numPr>
          <w:ilvl w:val="0"/>
          <w:numId w:val="0"/>
        </w:numPr>
        <w:ind w:leftChars="0" w:firstLine="420"/>
        <w:rPr>
          <w:rFonts w:hint="eastAsia"/>
          <w:lang w:val="en-US" w:eastAsia="zh-CN"/>
        </w:rPr>
      </w:pPr>
    </w:p>
    <w:p w14:paraId="249C359D">
      <w:pPr>
        <w:numPr>
          <w:ilvl w:val="0"/>
          <w:numId w:val="18"/>
        </w:numPr>
        <w:ind w:left="420" w:leftChars="0" w:hanging="420" w:firstLineChars="0"/>
        <w:rPr>
          <w:rFonts w:hint="default"/>
          <w:lang w:val="en-US" w:eastAsia="zh-CN"/>
        </w:rPr>
      </w:pPr>
      <w:r>
        <w:rPr>
          <w:rFonts w:hint="eastAsia"/>
          <w:lang w:val="en-US" w:eastAsia="zh-CN"/>
        </w:rPr>
        <w:t>输入输出接口</w:t>
      </w:r>
    </w:p>
    <w:p w14:paraId="6FACD165">
      <w:pPr>
        <w:widowControl w:val="0"/>
        <w:numPr>
          <w:ilvl w:val="0"/>
          <w:numId w:val="0"/>
        </w:numPr>
        <w:jc w:val="both"/>
        <w:rPr>
          <w:rFonts w:hint="eastAsia"/>
          <w:lang w:val="en-US" w:eastAsia="zh-CN"/>
        </w:rPr>
      </w:pPr>
    </w:p>
    <w:p w14:paraId="25C6D7F9">
      <w:pPr>
        <w:numPr>
          <w:ilvl w:val="0"/>
          <w:numId w:val="19"/>
        </w:numPr>
        <w:ind w:left="420" w:leftChars="0" w:firstLine="0" w:firstLineChars="0"/>
        <w:rPr>
          <w:rFonts w:hint="default"/>
          <w:lang w:val="en-US" w:eastAsia="zh-CN"/>
        </w:rPr>
      </w:pPr>
      <w:r>
        <w:rPr>
          <w:rFonts w:hint="eastAsia"/>
          <w:lang w:val="en-US" w:eastAsia="zh-CN"/>
        </w:rPr>
        <w:t>查询条件的输入输出接口</w:t>
      </w:r>
    </w:p>
    <w:p w14:paraId="0F0C9940">
      <w:pPr>
        <w:numPr>
          <w:ilvl w:val="0"/>
          <w:numId w:val="0"/>
        </w:numPr>
        <w:ind w:leftChars="0"/>
        <w:rPr>
          <w:rFonts w:hint="default"/>
          <w:lang w:val="en-US" w:eastAsia="zh-CN"/>
        </w:rPr>
      </w:pPr>
    </w:p>
    <w:p w14:paraId="51DD002F">
      <w:pPr>
        <w:numPr>
          <w:ilvl w:val="0"/>
          <w:numId w:val="0"/>
        </w:numPr>
        <w:ind w:leftChars="0" w:firstLine="420"/>
        <w:rPr>
          <w:rFonts w:hint="eastAsia"/>
          <w:lang w:val="en-US" w:eastAsia="zh-CN"/>
        </w:rPr>
      </w:pPr>
      <w:r>
        <w:rPr>
          <w:rFonts w:hint="eastAsia"/>
          <w:lang w:val="en-US" w:eastAsia="zh-CN"/>
        </w:rPr>
        <w:t>输入操作: 用户输入查询条件，点击查询按钮</w:t>
      </w:r>
    </w:p>
    <w:p w14:paraId="2ABE8694">
      <w:pPr>
        <w:numPr>
          <w:ilvl w:val="0"/>
          <w:numId w:val="0"/>
        </w:numPr>
        <w:ind w:leftChars="0" w:firstLine="420"/>
        <w:rPr>
          <w:rFonts w:hint="eastAsia"/>
          <w:lang w:val="en-US" w:eastAsia="zh-CN"/>
        </w:rPr>
      </w:pPr>
      <w:r>
        <w:rPr>
          <w:rFonts w:hint="eastAsia"/>
          <w:lang w:val="en-US" w:eastAsia="zh-CN"/>
        </w:rPr>
        <w:t>输出效果: 按照用户输入的查询条件以表格的形式输出FBG传感器数据的历史数据，并显</w:t>
      </w:r>
    </w:p>
    <w:p w14:paraId="38AF9AB2">
      <w:pPr>
        <w:numPr>
          <w:ilvl w:val="0"/>
          <w:numId w:val="0"/>
        </w:numPr>
        <w:ind w:firstLine="1470" w:firstLineChars="700"/>
        <w:rPr>
          <w:rFonts w:hint="eastAsia"/>
          <w:lang w:val="en-US" w:eastAsia="zh-CN"/>
        </w:rPr>
      </w:pPr>
      <w:r>
        <w:rPr>
          <w:rFonts w:hint="eastAsia"/>
          <w:lang w:val="en-US" w:eastAsia="zh-CN"/>
        </w:rPr>
        <w:t>示总的符合条件的记录数。</w:t>
      </w:r>
    </w:p>
    <w:p w14:paraId="5D5FAFB2">
      <w:pPr>
        <w:numPr>
          <w:ilvl w:val="0"/>
          <w:numId w:val="0"/>
        </w:numPr>
        <w:ind w:left="1470" w:leftChars="700" w:firstLine="420" w:firstLineChars="200"/>
        <w:rPr>
          <w:rFonts w:hint="default"/>
          <w:lang w:val="en-US" w:eastAsia="zh-CN"/>
        </w:rPr>
      </w:pPr>
      <w:r>
        <w:rPr>
          <w:rFonts w:hint="eastAsia"/>
          <w:lang w:val="en-US" w:eastAsia="zh-CN"/>
        </w:rPr>
        <w:t>查询结果每页显示至多十条数据，如果数据多于十条，可以点击分页页码导航条中的“上一页”、“下一页”、“首页”、“尾页”链接翻页，也可在页码输入框内输入页码，然后点击“Go”按钮跳转到相应页面。</w:t>
      </w:r>
    </w:p>
    <w:p w14:paraId="6A0B96C6">
      <w:pPr>
        <w:numPr>
          <w:ilvl w:val="0"/>
          <w:numId w:val="0"/>
        </w:numPr>
        <w:ind w:firstLine="1050" w:firstLineChars="500"/>
        <w:rPr>
          <w:rFonts w:hint="default"/>
          <w:lang w:val="en-US" w:eastAsia="zh-CN"/>
        </w:rPr>
      </w:pPr>
      <w:r>
        <w:rPr>
          <w:rFonts w:hint="eastAsia"/>
          <w:lang w:val="en-US" w:eastAsia="zh-CN"/>
        </w:rPr>
        <w:t xml:space="preserve">    </w:t>
      </w:r>
    </w:p>
    <w:p w14:paraId="213F97D3">
      <w:pPr>
        <w:numPr>
          <w:ilvl w:val="0"/>
          <w:numId w:val="20"/>
        </w:numPr>
        <w:ind w:left="420" w:leftChars="0" w:firstLine="0" w:firstLineChars="0"/>
        <w:rPr>
          <w:rFonts w:hint="eastAsia"/>
          <w:lang w:val="en-US" w:eastAsia="zh-CN"/>
        </w:rPr>
      </w:pPr>
      <w:r>
        <w:rPr>
          <w:rFonts w:hint="eastAsia"/>
          <w:lang w:val="en-US" w:eastAsia="zh-CN"/>
        </w:rPr>
        <w:t>查询结果的输入输出接口:</w:t>
      </w:r>
    </w:p>
    <w:p w14:paraId="41F0B509">
      <w:pPr>
        <w:numPr>
          <w:ilvl w:val="0"/>
          <w:numId w:val="0"/>
        </w:numPr>
        <w:ind w:left="420" w:leftChars="0"/>
        <w:rPr>
          <w:rFonts w:hint="eastAsia"/>
          <w:lang w:val="en-US" w:eastAsia="zh-CN"/>
        </w:rPr>
      </w:pPr>
    </w:p>
    <w:tbl>
      <w:tblPr>
        <w:tblStyle w:val="14"/>
        <w:tblW w:w="8339" w:type="dxa"/>
        <w:tblInd w:w="5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5"/>
        <w:gridCol w:w="4254"/>
      </w:tblGrid>
      <w:tr w14:paraId="25D0E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85" w:type="dxa"/>
          </w:tcPr>
          <w:p w14:paraId="04249F9D">
            <w:pPr>
              <w:numPr>
                <w:ilvl w:val="0"/>
                <w:numId w:val="0"/>
              </w:numPr>
              <w:rPr>
                <w:rFonts w:hint="default"/>
                <w:vertAlign w:val="baseline"/>
                <w:lang w:val="en-US" w:eastAsia="zh-CN"/>
              </w:rPr>
            </w:pPr>
            <w:r>
              <w:rPr>
                <w:rFonts w:hint="eastAsia"/>
                <w:vertAlign w:val="baseline"/>
                <w:lang w:val="en-US" w:eastAsia="zh-CN"/>
              </w:rPr>
              <w:t xml:space="preserve">     </w:t>
            </w:r>
            <w:r>
              <w:rPr>
                <w:rFonts w:hint="eastAsia"/>
                <w:b/>
                <w:bCs/>
                <w:vertAlign w:val="baseline"/>
                <w:lang w:val="en-US" w:eastAsia="zh-CN"/>
              </w:rPr>
              <w:t>输入操作</w:t>
            </w:r>
          </w:p>
        </w:tc>
        <w:tc>
          <w:tcPr>
            <w:tcW w:w="4254" w:type="dxa"/>
          </w:tcPr>
          <w:p w14:paraId="6AAB5FF5">
            <w:pPr>
              <w:numPr>
                <w:ilvl w:val="0"/>
                <w:numId w:val="0"/>
              </w:numPr>
              <w:rPr>
                <w:rFonts w:hint="default"/>
                <w:vertAlign w:val="baseline"/>
                <w:lang w:val="en-US" w:eastAsia="zh-CN"/>
              </w:rPr>
            </w:pPr>
            <w:r>
              <w:rPr>
                <w:rFonts w:hint="eastAsia"/>
                <w:vertAlign w:val="baseline"/>
                <w:lang w:val="en-US" w:eastAsia="zh-CN"/>
              </w:rPr>
              <w:t xml:space="preserve">  </w:t>
            </w:r>
            <w:r>
              <w:rPr>
                <w:rFonts w:hint="eastAsia"/>
                <w:b/>
                <w:bCs/>
                <w:vertAlign w:val="baseline"/>
                <w:lang w:val="en-US" w:eastAsia="zh-CN"/>
              </w:rPr>
              <w:t xml:space="preserve"> 输出效果</w:t>
            </w:r>
          </w:p>
        </w:tc>
      </w:tr>
      <w:tr w14:paraId="4BF16A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4085" w:type="dxa"/>
          </w:tcPr>
          <w:p w14:paraId="2C382EEF">
            <w:pPr>
              <w:numPr>
                <w:ilvl w:val="0"/>
                <w:numId w:val="0"/>
              </w:numPr>
              <w:rPr>
                <w:rFonts w:hint="default"/>
                <w:vertAlign w:val="baseline"/>
                <w:lang w:val="en-US" w:eastAsia="zh-CN"/>
              </w:rPr>
            </w:pPr>
            <w:r>
              <w:rPr>
                <w:rFonts w:hint="eastAsia"/>
                <w:vertAlign w:val="baseline"/>
                <w:lang w:val="en-US" w:eastAsia="zh-CN"/>
              </w:rPr>
              <w:t>“首页”按钮</w:t>
            </w:r>
          </w:p>
        </w:tc>
        <w:tc>
          <w:tcPr>
            <w:tcW w:w="4254" w:type="dxa"/>
          </w:tcPr>
          <w:p w14:paraId="61639E48">
            <w:pPr>
              <w:numPr>
                <w:ilvl w:val="0"/>
                <w:numId w:val="0"/>
              </w:numPr>
              <w:rPr>
                <w:rFonts w:hint="default"/>
                <w:vertAlign w:val="baseline"/>
                <w:lang w:val="en-US" w:eastAsia="zh-CN"/>
              </w:rPr>
            </w:pPr>
            <w:r>
              <w:rPr>
                <w:rFonts w:hint="eastAsia"/>
                <w:vertAlign w:val="baseline"/>
                <w:lang w:val="en-US" w:eastAsia="zh-CN"/>
              </w:rPr>
              <w:t>如果当前页不是第一页，点击“首页”后，当前页面显示第一页的十条记录。如果当前页面是第一页，点击该按钮页面不改变</w:t>
            </w:r>
          </w:p>
        </w:tc>
      </w:tr>
      <w:tr w14:paraId="751A7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4085" w:type="dxa"/>
          </w:tcPr>
          <w:p w14:paraId="106D6200">
            <w:pPr>
              <w:numPr>
                <w:ilvl w:val="0"/>
                <w:numId w:val="0"/>
              </w:numPr>
              <w:rPr>
                <w:rFonts w:hint="default"/>
                <w:vertAlign w:val="baseline"/>
                <w:lang w:val="en-US" w:eastAsia="zh-CN"/>
              </w:rPr>
            </w:pPr>
            <w:r>
              <w:rPr>
                <w:rFonts w:hint="eastAsia"/>
                <w:vertAlign w:val="baseline"/>
                <w:lang w:val="en-US" w:eastAsia="zh-CN"/>
              </w:rPr>
              <w:t>“尾页”按钮</w:t>
            </w:r>
          </w:p>
        </w:tc>
        <w:tc>
          <w:tcPr>
            <w:tcW w:w="4254" w:type="dxa"/>
          </w:tcPr>
          <w:p w14:paraId="465AF353">
            <w:pPr>
              <w:numPr>
                <w:ilvl w:val="0"/>
                <w:numId w:val="0"/>
              </w:numPr>
              <w:rPr>
                <w:rFonts w:hint="default"/>
                <w:vertAlign w:val="baseline"/>
                <w:lang w:val="en-US" w:eastAsia="zh-CN"/>
              </w:rPr>
            </w:pPr>
            <w:r>
              <w:rPr>
                <w:rFonts w:hint="eastAsia"/>
                <w:vertAlign w:val="baseline"/>
                <w:lang w:val="en-US" w:eastAsia="zh-CN"/>
              </w:rPr>
              <w:t>如果当前页面不是第一页，且查询结果总数不超过5000条时，点击“尾页”，页面跳转到最后一页；如果当前页面是最后一页，点击该按钮页面不改变；如果查询结果超过5000条，点击该按钮，将在结果显示区显示红色的报警文字“共查到超过5000条记录，请选择查询条件进行过滤！”</w:t>
            </w:r>
          </w:p>
        </w:tc>
      </w:tr>
      <w:tr w14:paraId="61165E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4085" w:type="dxa"/>
          </w:tcPr>
          <w:p w14:paraId="1C730192">
            <w:pPr>
              <w:numPr>
                <w:ilvl w:val="0"/>
                <w:numId w:val="0"/>
              </w:numPr>
              <w:rPr>
                <w:rFonts w:hint="default"/>
                <w:vertAlign w:val="baseline"/>
                <w:lang w:val="en-US" w:eastAsia="zh-CN"/>
              </w:rPr>
            </w:pPr>
            <w:r>
              <w:rPr>
                <w:rFonts w:hint="eastAsia"/>
                <w:lang w:val="en-US" w:eastAsia="zh-CN"/>
              </w:rPr>
              <w:t>“上一页”按钮</w:t>
            </w:r>
          </w:p>
        </w:tc>
        <w:tc>
          <w:tcPr>
            <w:tcW w:w="4254" w:type="dxa"/>
          </w:tcPr>
          <w:p w14:paraId="618658BC">
            <w:pPr>
              <w:numPr>
                <w:ilvl w:val="0"/>
                <w:numId w:val="0"/>
              </w:numPr>
              <w:rPr>
                <w:rFonts w:hint="default"/>
                <w:vertAlign w:val="baseline"/>
                <w:lang w:val="en-US" w:eastAsia="zh-CN"/>
              </w:rPr>
            </w:pPr>
            <w:r>
              <w:rPr>
                <w:rFonts w:hint="eastAsia"/>
                <w:vertAlign w:val="baseline"/>
                <w:lang w:val="en-US" w:eastAsia="zh-CN"/>
              </w:rPr>
              <w:t>如果当前页不是第一页，点击该按钮将显示前一页的查询结果数据；如果当前页是第一页，点击该按钮，页面不改变。</w:t>
            </w:r>
          </w:p>
        </w:tc>
      </w:tr>
      <w:tr w14:paraId="0388B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4085" w:type="dxa"/>
          </w:tcPr>
          <w:p w14:paraId="454DE7D8">
            <w:pPr>
              <w:numPr>
                <w:ilvl w:val="0"/>
                <w:numId w:val="0"/>
              </w:numPr>
              <w:rPr>
                <w:rFonts w:hint="eastAsia"/>
                <w:lang w:val="en-US" w:eastAsia="zh-CN"/>
              </w:rPr>
            </w:pPr>
            <w:r>
              <w:rPr>
                <w:rFonts w:hint="eastAsia"/>
                <w:lang w:val="en-US" w:eastAsia="zh-CN"/>
              </w:rPr>
              <w:t>“下一页”按钮</w:t>
            </w:r>
          </w:p>
        </w:tc>
        <w:tc>
          <w:tcPr>
            <w:tcW w:w="4254" w:type="dxa"/>
          </w:tcPr>
          <w:p w14:paraId="035A1F39">
            <w:pPr>
              <w:numPr>
                <w:ilvl w:val="0"/>
                <w:numId w:val="0"/>
              </w:numPr>
              <w:rPr>
                <w:rFonts w:hint="default"/>
                <w:vertAlign w:val="baseline"/>
                <w:lang w:val="en-US" w:eastAsia="zh-CN"/>
              </w:rPr>
            </w:pPr>
            <w:r>
              <w:rPr>
                <w:rFonts w:hint="eastAsia"/>
                <w:vertAlign w:val="baseline"/>
                <w:lang w:val="en-US" w:eastAsia="zh-CN"/>
              </w:rPr>
              <w:t>如果当前页不是最后一页，且当前页面数加1后不超过500时，点击该按钮，页面跳转到下一页；如果当前页不是最后一页，但当前页面数加1后超过500时，点击该按钮，结果显示区显示红色的报警文字“共查到超过5000条记录，请选择查询条件进行过滤！”；如果当前页是最后一页，点击该按钮，页面不改变。</w:t>
            </w:r>
          </w:p>
        </w:tc>
      </w:tr>
      <w:tr w14:paraId="1A29D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4085" w:type="dxa"/>
          </w:tcPr>
          <w:p w14:paraId="72861056">
            <w:pPr>
              <w:numPr>
                <w:ilvl w:val="0"/>
                <w:numId w:val="0"/>
              </w:numPr>
              <w:rPr>
                <w:rFonts w:hint="default"/>
                <w:lang w:val="en-US" w:eastAsia="zh-CN"/>
              </w:rPr>
            </w:pPr>
            <w:r>
              <w:rPr>
                <w:rFonts w:hint="eastAsia"/>
                <w:lang w:val="en-US" w:eastAsia="zh-CN"/>
              </w:rPr>
              <w:t>“Go”按钮</w:t>
            </w:r>
          </w:p>
        </w:tc>
        <w:tc>
          <w:tcPr>
            <w:tcW w:w="4254" w:type="dxa"/>
          </w:tcPr>
          <w:p w14:paraId="03CCC649">
            <w:pPr>
              <w:numPr>
                <w:ilvl w:val="0"/>
                <w:numId w:val="0"/>
              </w:numPr>
              <w:rPr>
                <w:rFonts w:hint="eastAsia"/>
                <w:vertAlign w:val="baseline"/>
                <w:lang w:val="en-US" w:eastAsia="zh-CN"/>
              </w:rPr>
            </w:pPr>
            <w:r>
              <w:rPr>
                <w:rFonts w:hint="eastAsia"/>
                <w:vertAlign w:val="baseline"/>
                <w:lang w:val="en-US" w:eastAsia="zh-CN"/>
              </w:rPr>
              <w:t>在页面输入框中输入页码，如果页码是1~最大页码之间的任意一个页面，且不大于500，点Go按钮后，将跳转到该页; 如查询结果大于5000，且输入框中输入的页码大于500,结果显示区显示红色的报警文字“共查到超过5000条记录，请选择查询条件进行过滤！”;</w:t>
            </w:r>
          </w:p>
          <w:p w14:paraId="252BEA57">
            <w:pPr>
              <w:numPr>
                <w:ilvl w:val="0"/>
                <w:numId w:val="0"/>
              </w:numPr>
              <w:rPr>
                <w:rFonts w:hint="default"/>
                <w:vertAlign w:val="baseline"/>
                <w:lang w:val="en-US" w:eastAsia="zh-CN"/>
              </w:rPr>
            </w:pPr>
            <w:r>
              <w:rPr>
                <w:rFonts w:hint="eastAsia"/>
                <w:vertAlign w:val="baseline"/>
                <w:lang w:val="en-US" w:eastAsia="zh-CN"/>
              </w:rPr>
              <w:t>如在页码输入框中输入的是非法字符，或输入的数字超出了范围，点击Go按钮，页面不改变。</w:t>
            </w:r>
          </w:p>
        </w:tc>
      </w:tr>
    </w:tbl>
    <w:p w14:paraId="2EAF7AEF">
      <w:pPr>
        <w:numPr>
          <w:ilvl w:val="0"/>
          <w:numId w:val="0"/>
        </w:numPr>
        <w:ind w:firstLine="1050" w:firstLineChars="500"/>
        <w:rPr>
          <w:rFonts w:hint="eastAsia"/>
          <w:lang w:val="en-US" w:eastAsia="zh-CN"/>
        </w:rPr>
      </w:pPr>
    </w:p>
    <w:p w14:paraId="46E3A6D3">
      <w:pPr>
        <w:numPr>
          <w:ilvl w:val="0"/>
          <w:numId w:val="0"/>
        </w:numPr>
        <w:rPr>
          <w:rFonts w:hint="eastAsia"/>
          <w:lang w:val="en-US" w:eastAsia="zh-CN"/>
        </w:rPr>
      </w:pPr>
    </w:p>
    <w:p w14:paraId="4770ACA9">
      <w:pPr>
        <w:numPr>
          <w:ilvl w:val="0"/>
          <w:numId w:val="18"/>
        </w:numPr>
        <w:ind w:left="420" w:leftChars="0" w:hanging="420" w:firstLineChars="0"/>
        <w:rPr>
          <w:rFonts w:hint="default"/>
          <w:lang w:val="en-US" w:eastAsia="zh-CN"/>
        </w:rPr>
      </w:pPr>
      <w:r>
        <w:rPr>
          <w:rFonts w:hint="eastAsia"/>
          <w:lang w:val="en-US" w:eastAsia="zh-CN"/>
        </w:rPr>
        <w:t>查询条件的设计</w:t>
      </w:r>
    </w:p>
    <w:p w14:paraId="554EC807">
      <w:pPr>
        <w:widowControl w:val="0"/>
        <w:numPr>
          <w:ilvl w:val="0"/>
          <w:numId w:val="0"/>
        </w:numPr>
        <w:jc w:val="both"/>
        <w:rPr>
          <w:rFonts w:hint="eastAsia"/>
          <w:lang w:val="en-US" w:eastAsia="zh-CN"/>
        </w:rPr>
      </w:pPr>
    </w:p>
    <w:tbl>
      <w:tblPr>
        <w:tblStyle w:val="14"/>
        <w:tblW w:w="8522" w:type="dxa"/>
        <w:tblInd w:w="3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3"/>
        <w:gridCol w:w="6919"/>
      </w:tblGrid>
      <w:tr w14:paraId="065924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tcPr>
          <w:p w14:paraId="5E11EA9E">
            <w:pPr>
              <w:widowControl w:val="0"/>
              <w:numPr>
                <w:ilvl w:val="0"/>
                <w:numId w:val="0"/>
              </w:numPr>
              <w:jc w:val="both"/>
              <w:rPr>
                <w:rFonts w:hint="default"/>
                <w:vertAlign w:val="baseline"/>
                <w:lang w:val="en-US" w:eastAsia="zh-CN"/>
              </w:rPr>
            </w:pPr>
            <w:r>
              <w:rPr>
                <w:rFonts w:hint="eastAsia"/>
                <w:b/>
                <w:bCs/>
                <w:vertAlign w:val="baseline"/>
                <w:lang w:val="en-US" w:eastAsia="zh-CN"/>
              </w:rPr>
              <w:t>查询条件</w:t>
            </w:r>
          </w:p>
        </w:tc>
        <w:tc>
          <w:tcPr>
            <w:tcW w:w="6919" w:type="dxa"/>
          </w:tcPr>
          <w:p w14:paraId="57C2E50D">
            <w:pPr>
              <w:widowControl w:val="0"/>
              <w:numPr>
                <w:ilvl w:val="0"/>
                <w:numId w:val="0"/>
              </w:numPr>
              <w:jc w:val="both"/>
              <w:rPr>
                <w:rFonts w:hint="default"/>
                <w:vertAlign w:val="baseline"/>
                <w:lang w:val="en-US" w:eastAsia="zh-CN"/>
              </w:rPr>
            </w:pPr>
            <w:r>
              <w:rPr>
                <w:rFonts w:hint="eastAsia"/>
                <w:vertAlign w:val="baseline"/>
                <w:lang w:val="en-US" w:eastAsia="zh-CN"/>
              </w:rPr>
              <w:t xml:space="preserve">                     </w:t>
            </w:r>
            <w:r>
              <w:rPr>
                <w:rFonts w:hint="eastAsia"/>
                <w:b/>
                <w:bCs/>
                <w:vertAlign w:val="baseline"/>
                <w:lang w:val="en-US" w:eastAsia="zh-CN"/>
              </w:rPr>
              <w:t>说       明</w:t>
            </w:r>
          </w:p>
        </w:tc>
      </w:tr>
      <w:tr w14:paraId="5C51D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tcPr>
          <w:p w14:paraId="08EEF776">
            <w:pPr>
              <w:widowControl w:val="0"/>
              <w:numPr>
                <w:ilvl w:val="0"/>
                <w:numId w:val="0"/>
              </w:numPr>
              <w:jc w:val="both"/>
              <w:rPr>
                <w:rFonts w:hint="default"/>
                <w:vertAlign w:val="baseline"/>
                <w:lang w:val="en-US" w:eastAsia="zh-CN"/>
              </w:rPr>
            </w:pPr>
            <w:r>
              <w:rPr>
                <w:rFonts w:hint="eastAsia"/>
                <w:vertAlign w:val="baseline"/>
                <w:lang w:val="en-US" w:eastAsia="zh-CN"/>
              </w:rPr>
              <w:t>起始日期</w:t>
            </w:r>
          </w:p>
        </w:tc>
        <w:tc>
          <w:tcPr>
            <w:tcW w:w="6919" w:type="dxa"/>
          </w:tcPr>
          <w:p w14:paraId="5FDDC3DE">
            <w:pPr>
              <w:widowControl w:val="0"/>
              <w:numPr>
                <w:ilvl w:val="0"/>
                <w:numId w:val="0"/>
              </w:numPr>
              <w:jc w:val="both"/>
              <w:rPr>
                <w:rFonts w:hint="default"/>
                <w:vertAlign w:val="baseline"/>
                <w:lang w:val="en-US" w:eastAsia="zh-CN"/>
              </w:rPr>
            </w:pPr>
            <w:r>
              <w:rPr>
                <w:rFonts w:hint="eastAsia"/>
                <w:vertAlign w:val="baseline"/>
                <w:lang w:val="en-US" w:eastAsia="zh-CN"/>
              </w:rPr>
              <w:t>接受消息的起始日期，点击输入框后，将弹出日期选择框，从日期选择框中选择日期（图16）。</w:t>
            </w:r>
          </w:p>
        </w:tc>
      </w:tr>
      <w:tr w14:paraId="64CD2E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tcPr>
          <w:p w14:paraId="254C060C">
            <w:pPr>
              <w:widowControl w:val="0"/>
              <w:numPr>
                <w:ilvl w:val="0"/>
                <w:numId w:val="0"/>
              </w:numPr>
              <w:jc w:val="both"/>
              <w:rPr>
                <w:rFonts w:hint="eastAsia"/>
                <w:vertAlign w:val="baseline"/>
                <w:lang w:val="en-US" w:eastAsia="zh-CN"/>
              </w:rPr>
            </w:pPr>
            <w:r>
              <w:rPr>
                <w:rFonts w:hint="eastAsia"/>
                <w:vertAlign w:val="baseline"/>
                <w:lang w:val="en-US" w:eastAsia="zh-CN"/>
              </w:rPr>
              <w:t>结束日期</w:t>
            </w:r>
          </w:p>
        </w:tc>
        <w:tc>
          <w:tcPr>
            <w:tcW w:w="6919" w:type="dxa"/>
          </w:tcPr>
          <w:p w14:paraId="7E5B0939">
            <w:pPr>
              <w:widowControl w:val="0"/>
              <w:numPr>
                <w:ilvl w:val="0"/>
                <w:numId w:val="0"/>
              </w:numPr>
              <w:jc w:val="both"/>
              <w:rPr>
                <w:rFonts w:hint="eastAsia"/>
                <w:vertAlign w:val="baseline"/>
                <w:lang w:val="en-US" w:eastAsia="zh-CN"/>
              </w:rPr>
            </w:pPr>
            <w:r>
              <w:rPr>
                <w:rFonts w:hint="eastAsia"/>
                <w:vertAlign w:val="baseline"/>
                <w:lang w:val="en-US" w:eastAsia="zh-CN"/>
              </w:rPr>
              <w:t>接受消息的结束日期，点击输入框后，将弹出日期选择框，从日期选择框中选择日期（图16）。</w:t>
            </w:r>
          </w:p>
        </w:tc>
      </w:tr>
      <w:tr w14:paraId="79BCE3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tcPr>
          <w:p w14:paraId="38BF221B">
            <w:pPr>
              <w:widowControl w:val="0"/>
              <w:numPr>
                <w:ilvl w:val="0"/>
                <w:numId w:val="0"/>
              </w:numPr>
              <w:jc w:val="both"/>
              <w:rPr>
                <w:rFonts w:hint="default"/>
                <w:vertAlign w:val="baseline"/>
                <w:lang w:val="en-US" w:eastAsia="zh-CN"/>
              </w:rPr>
            </w:pPr>
            <w:r>
              <w:rPr>
                <w:rFonts w:hint="eastAsia"/>
                <w:vertAlign w:val="baseline"/>
                <w:lang w:val="en-US" w:eastAsia="zh-CN"/>
              </w:rPr>
              <w:t>设备名</w:t>
            </w:r>
          </w:p>
        </w:tc>
        <w:tc>
          <w:tcPr>
            <w:tcW w:w="6919" w:type="dxa"/>
          </w:tcPr>
          <w:p w14:paraId="38F66EFA">
            <w:pPr>
              <w:widowControl w:val="0"/>
              <w:numPr>
                <w:ilvl w:val="0"/>
                <w:numId w:val="0"/>
              </w:numPr>
              <w:jc w:val="both"/>
              <w:rPr>
                <w:rFonts w:hint="default"/>
                <w:vertAlign w:val="baseline"/>
                <w:lang w:val="en-US" w:eastAsia="zh-CN"/>
              </w:rPr>
            </w:pPr>
            <w:r>
              <w:rPr>
                <w:rFonts w:hint="eastAsia"/>
                <w:vertAlign w:val="baseline"/>
                <w:lang w:val="en-US" w:eastAsia="zh-CN"/>
              </w:rPr>
              <w:t>FBG监测设备名称或设备号。</w:t>
            </w:r>
          </w:p>
        </w:tc>
      </w:tr>
      <w:tr w14:paraId="1B403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tcPr>
          <w:p w14:paraId="02FBFEAB">
            <w:pPr>
              <w:widowControl w:val="0"/>
              <w:numPr>
                <w:ilvl w:val="0"/>
                <w:numId w:val="0"/>
              </w:numPr>
              <w:jc w:val="both"/>
              <w:rPr>
                <w:rFonts w:hint="default"/>
                <w:vertAlign w:val="baseline"/>
                <w:lang w:val="en-US" w:eastAsia="zh-CN"/>
              </w:rPr>
            </w:pPr>
            <w:r>
              <w:rPr>
                <w:rFonts w:hint="eastAsia"/>
                <w:vertAlign w:val="baseline"/>
                <w:lang w:val="en-US" w:eastAsia="zh-CN"/>
              </w:rPr>
              <w:t>传感器号</w:t>
            </w:r>
          </w:p>
        </w:tc>
        <w:tc>
          <w:tcPr>
            <w:tcW w:w="6919" w:type="dxa"/>
          </w:tcPr>
          <w:p w14:paraId="3D9B4273">
            <w:pPr>
              <w:widowControl w:val="0"/>
              <w:numPr>
                <w:ilvl w:val="0"/>
                <w:numId w:val="0"/>
              </w:numPr>
              <w:jc w:val="both"/>
              <w:rPr>
                <w:rFonts w:hint="default"/>
                <w:vertAlign w:val="baseline"/>
                <w:lang w:val="en-US" w:eastAsia="zh-CN"/>
              </w:rPr>
            </w:pPr>
            <w:r>
              <w:rPr>
                <w:rFonts w:hint="eastAsia"/>
                <w:vertAlign w:val="baseline"/>
                <w:lang w:val="en-US" w:eastAsia="zh-CN"/>
              </w:rPr>
              <w:t>FBG监测传感器名称或传感器号。</w:t>
            </w:r>
          </w:p>
        </w:tc>
      </w:tr>
    </w:tbl>
    <w:p w14:paraId="1050370B">
      <w:pPr>
        <w:widowControl w:val="0"/>
        <w:numPr>
          <w:ilvl w:val="0"/>
          <w:numId w:val="0"/>
        </w:numPr>
        <w:jc w:val="both"/>
        <w:rPr>
          <w:rFonts w:hint="default"/>
          <w:lang w:val="en-US" w:eastAsia="zh-CN"/>
        </w:rPr>
      </w:pPr>
    </w:p>
    <w:p w14:paraId="6E80EAD6">
      <w:pPr>
        <w:widowControl w:val="0"/>
        <w:numPr>
          <w:ilvl w:val="0"/>
          <w:numId w:val="0"/>
        </w:numPr>
        <w:jc w:val="both"/>
        <w:rPr>
          <w:rFonts w:hint="eastAsia"/>
          <w:lang w:val="en-US" w:eastAsia="zh-CN"/>
        </w:rPr>
      </w:pPr>
      <w:r>
        <w:rPr>
          <w:rFonts w:hint="eastAsia"/>
          <w:lang w:val="en-US" w:eastAsia="zh-CN"/>
        </w:rPr>
        <w:t xml:space="preserve">    </w:t>
      </w:r>
    </w:p>
    <w:p w14:paraId="7F67D943">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657600" cy="2552700"/>
            <wp:effectExtent l="0" t="0" r="0" b="762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1"/>
                    <a:stretch>
                      <a:fillRect/>
                    </a:stretch>
                  </pic:blipFill>
                  <pic:spPr>
                    <a:xfrm>
                      <a:off x="0" y="0"/>
                      <a:ext cx="3657600" cy="2552700"/>
                    </a:xfrm>
                    <a:prstGeom prst="rect">
                      <a:avLst/>
                    </a:prstGeom>
                    <a:noFill/>
                    <a:ln>
                      <a:noFill/>
                    </a:ln>
                  </pic:spPr>
                </pic:pic>
              </a:graphicData>
            </a:graphic>
          </wp:inline>
        </w:drawing>
      </w:r>
    </w:p>
    <w:p w14:paraId="128B25F6">
      <w:pPr>
        <w:widowControl w:val="0"/>
        <w:numPr>
          <w:ilvl w:val="0"/>
          <w:numId w:val="0"/>
        </w:numPr>
        <w:jc w:val="both"/>
        <w:rPr>
          <w:rFonts w:hint="eastAsia"/>
          <w:lang w:val="en-US" w:eastAsia="zh-CN"/>
        </w:rPr>
      </w:pPr>
      <w:r>
        <w:rPr>
          <w:rFonts w:hint="eastAsia"/>
          <w:lang w:val="en-US" w:eastAsia="zh-CN"/>
        </w:rPr>
        <w:t xml:space="preserve">                                图16 日期选择框</w:t>
      </w:r>
    </w:p>
    <w:p w14:paraId="02FC49D1">
      <w:pPr>
        <w:widowControl w:val="0"/>
        <w:numPr>
          <w:ilvl w:val="0"/>
          <w:numId w:val="0"/>
        </w:numPr>
        <w:jc w:val="both"/>
        <w:rPr>
          <w:rFonts w:hint="eastAsia"/>
          <w:lang w:val="en-US" w:eastAsia="zh-CN"/>
        </w:rPr>
      </w:pPr>
    </w:p>
    <w:p w14:paraId="5564E1BA">
      <w:pPr>
        <w:widowControl w:val="0"/>
        <w:numPr>
          <w:ilvl w:val="0"/>
          <w:numId w:val="0"/>
        </w:numPr>
        <w:jc w:val="both"/>
        <w:rPr>
          <w:rFonts w:hint="default"/>
          <w:lang w:val="en-US" w:eastAsia="zh-CN"/>
        </w:rPr>
      </w:pPr>
    </w:p>
    <w:p w14:paraId="09E10035">
      <w:pPr>
        <w:numPr>
          <w:ilvl w:val="0"/>
          <w:numId w:val="18"/>
        </w:numPr>
        <w:ind w:left="420" w:leftChars="0" w:hanging="420" w:firstLineChars="0"/>
        <w:rPr>
          <w:rFonts w:hint="default"/>
          <w:lang w:val="en-US" w:eastAsia="zh-CN"/>
        </w:rPr>
      </w:pPr>
      <w:r>
        <w:rPr>
          <w:rFonts w:hint="eastAsia"/>
          <w:lang w:val="en-US" w:eastAsia="zh-CN"/>
        </w:rPr>
        <w:t>查询逻辑的程序流程图 （图17）</w:t>
      </w:r>
    </w:p>
    <w:p w14:paraId="4CE41901">
      <w:pPr>
        <w:numPr>
          <w:ilvl w:val="0"/>
          <w:numId w:val="0"/>
        </w:numPr>
        <w:ind w:leftChars="0" w:firstLine="420"/>
        <w:rPr>
          <w:rFonts w:hint="default"/>
          <w:lang w:val="en-US" w:eastAsia="zh-CN"/>
        </w:rPr>
      </w:pPr>
    </w:p>
    <w:p w14:paraId="415F88D5">
      <w:pPr>
        <w:numPr>
          <w:ilvl w:val="0"/>
          <w:numId w:val="0"/>
        </w:numPr>
        <w:ind w:leftChars="0" w:firstLine="420"/>
        <w:rPr>
          <w:rFonts w:hint="default"/>
          <w:lang w:val="en-US" w:eastAsia="zh-CN"/>
        </w:rPr>
      </w:pPr>
      <w:r>
        <w:drawing>
          <wp:inline distT="0" distB="0" distL="114300" distR="114300">
            <wp:extent cx="5250180" cy="4488180"/>
            <wp:effectExtent l="0" t="0" r="7620" b="7620"/>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22"/>
                    <a:stretch>
                      <a:fillRect/>
                    </a:stretch>
                  </pic:blipFill>
                  <pic:spPr>
                    <a:xfrm>
                      <a:off x="0" y="0"/>
                      <a:ext cx="5250180" cy="4488180"/>
                    </a:xfrm>
                    <a:prstGeom prst="rect">
                      <a:avLst/>
                    </a:prstGeom>
                    <a:noFill/>
                    <a:ln>
                      <a:noFill/>
                    </a:ln>
                  </pic:spPr>
                </pic:pic>
              </a:graphicData>
            </a:graphic>
          </wp:inline>
        </w:drawing>
      </w:r>
    </w:p>
    <w:p w14:paraId="5BBC2EEF">
      <w:pPr>
        <w:numPr>
          <w:ilvl w:val="0"/>
          <w:numId w:val="0"/>
        </w:numPr>
        <w:ind w:leftChars="0"/>
        <w:rPr>
          <w:rFonts w:hint="default"/>
          <w:lang w:val="en-US" w:eastAsia="zh-CN"/>
        </w:rPr>
      </w:pPr>
      <w:r>
        <w:rPr>
          <w:rFonts w:hint="eastAsia"/>
          <w:lang w:val="en-US" w:eastAsia="zh-CN"/>
        </w:rPr>
        <w:t xml:space="preserve">                          图17 查询逻辑程序流程图</w:t>
      </w:r>
    </w:p>
    <w:p w14:paraId="0836D2B7">
      <w:pPr>
        <w:pStyle w:val="5"/>
        <w:numPr>
          <w:ilvl w:val="0"/>
          <w:numId w:val="0"/>
        </w:numPr>
        <w:bidi w:val="0"/>
        <w:ind w:leftChars="0"/>
        <w:rPr>
          <w:rFonts w:hint="default"/>
          <w:b w:val="0"/>
          <w:bCs/>
          <w:sz w:val="28"/>
          <w:szCs w:val="28"/>
          <w:lang w:val="en-US" w:eastAsia="zh-CN"/>
        </w:rPr>
      </w:pPr>
      <w:bookmarkStart w:id="42" w:name="_Toc9535"/>
      <w:bookmarkStart w:id="43" w:name="_Toc15639"/>
      <w:r>
        <w:rPr>
          <w:rFonts w:hint="eastAsia"/>
          <w:b w:val="0"/>
          <w:bCs/>
          <w:sz w:val="28"/>
          <w:szCs w:val="28"/>
          <w:lang w:val="en-US" w:eastAsia="zh-CN"/>
        </w:rPr>
        <w:t>3.3.3 账号管理</w:t>
      </w:r>
      <w:bookmarkEnd w:id="42"/>
      <w:r>
        <w:rPr>
          <w:rFonts w:hint="eastAsia"/>
          <w:b w:val="0"/>
          <w:bCs/>
          <w:sz w:val="28"/>
          <w:szCs w:val="28"/>
          <w:lang w:val="en-US" w:eastAsia="zh-CN"/>
        </w:rPr>
        <w:t>的设计</w:t>
      </w:r>
      <w:bookmarkEnd w:id="43"/>
    </w:p>
    <w:p w14:paraId="7B1F5DED">
      <w:pPr>
        <w:numPr>
          <w:ilvl w:val="0"/>
          <w:numId w:val="0"/>
        </w:numPr>
        <w:ind w:firstLine="420" w:firstLineChars="200"/>
        <w:rPr>
          <w:rFonts w:hint="eastAsia"/>
          <w:lang w:val="en-US" w:eastAsia="zh-CN"/>
        </w:rPr>
      </w:pPr>
      <w:r>
        <w:rPr>
          <w:rFonts w:hint="eastAsia"/>
          <w:lang w:val="en-US" w:eastAsia="zh-CN"/>
        </w:rPr>
        <w:t>账号管理主要由登录页面和创建账号页面组成。用户必须先登录系统才能访问各功能页面。在Session超时之后，用户也需重新登录，方可继续浏览各功能页面。</w:t>
      </w:r>
    </w:p>
    <w:p w14:paraId="0B0B8A9F">
      <w:pPr>
        <w:numPr>
          <w:ilvl w:val="0"/>
          <w:numId w:val="0"/>
        </w:numPr>
        <w:ind w:firstLine="420" w:firstLineChars="200"/>
        <w:rPr>
          <w:rFonts w:hint="eastAsia"/>
          <w:lang w:val="en-US" w:eastAsia="zh-CN"/>
        </w:rPr>
      </w:pPr>
    </w:p>
    <w:p w14:paraId="12472DCC">
      <w:pPr>
        <w:numPr>
          <w:ilvl w:val="0"/>
          <w:numId w:val="0"/>
        </w:numPr>
        <w:ind w:left="0" w:leftChars="0" w:firstLine="0" w:firstLineChars="0"/>
        <w:rPr>
          <w:rFonts w:hint="eastAsia"/>
          <w:lang w:val="en-US" w:eastAsia="zh-CN"/>
        </w:rPr>
      </w:pPr>
      <w:r>
        <w:rPr>
          <w:rFonts w:hint="eastAsia"/>
          <w:lang w:val="en-US" w:eastAsia="zh-CN"/>
        </w:rPr>
        <w:t>3.3.3.1 登录页面</w:t>
      </w:r>
    </w:p>
    <w:p w14:paraId="404DA68A">
      <w:pPr>
        <w:numPr>
          <w:ilvl w:val="0"/>
          <w:numId w:val="0"/>
        </w:numPr>
        <w:ind w:left="0" w:leftChars="0" w:firstLine="0" w:firstLineChars="0"/>
        <w:rPr>
          <w:rFonts w:hint="eastAsia"/>
          <w:lang w:val="en-US" w:eastAsia="zh-CN"/>
        </w:rPr>
      </w:pPr>
    </w:p>
    <w:p w14:paraId="23292DCE">
      <w:pPr>
        <w:numPr>
          <w:ilvl w:val="0"/>
          <w:numId w:val="18"/>
        </w:numPr>
        <w:ind w:left="420" w:leftChars="0" w:hanging="420" w:firstLineChars="0"/>
        <w:rPr>
          <w:rFonts w:hint="default"/>
          <w:lang w:val="en-US" w:eastAsia="zh-CN"/>
        </w:rPr>
      </w:pPr>
      <w:r>
        <w:rPr>
          <w:rFonts w:hint="eastAsia"/>
          <w:lang w:val="en-US" w:eastAsia="zh-CN"/>
        </w:rPr>
        <w:t>UI设计</w:t>
      </w:r>
    </w:p>
    <w:p w14:paraId="0A3CA7B7">
      <w:pPr>
        <w:numPr>
          <w:ilvl w:val="0"/>
          <w:numId w:val="0"/>
        </w:numPr>
        <w:ind w:leftChars="0"/>
        <w:rPr>
          <w:rFonts w:hint="default"/>
          <w:lang w:val="en-US" w:eastAsia="zh-CN"/>
        </w:rPr>
      </w:pPr>
    </w:p>
    <w:p w14:paraId="11ABE990">
      <w:pPr>
        <w:numPr>
          <w:ilvl w:val="0"/>
          <w:numId w:val="21"/>
        </w:numPr>
        <w:ind w:left="220" w:leftChars="0" w:firstLine="200" w:firstLineChars="0"/>
        <w:rPr>
          <w:rFonts w:hint="default"/>
          <w:lang w:val="en-US" w:eastAsia="zh-CN"/>
        </w:rPr>
      </w:pPr>
      <w:r>
        <w:rPr>
          <w:rFonts w:hint="eastAsia"/>
          <w:lang w:val="en-US" w:eastAsia="zh-CN"/>
        </w:rPr>
        <w:t>默认登录页面（图18）：</w:t>
      </w:r>
    </w:p>
    <w:p w14:paraId="27FBDD3A">
      <w:pPr>
        <w:numPr>
          <w:ilvl w:val="0"/>
          <w:numId w:val="0"/>
        </w:numPr>
        <w:ind w:left="840" w:leftChars="400" w:firstLine="0" w:firstLineChars="0"/>
        <w:rPr>
          <w:rFonts w:hint="eastAsia"/>
          <w:lang w:val="en-US" w:eastAsia="zh-CN"/>
        </w:rPr>
      </w:pPr>
      <w:r>
        <w:drawing>
          <wp:inline distT="0" distB="0" distL="114300" distR="114300">
            <wp:extent cx="5466080" cy="2533650"/>
            <wp:effectExtent l="0" t="0" r="5080" b="11430"/>
            <wp:docPr id="6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
                    <pic:cNvPicPr>
                      <a:picLocks noChangeAspect="1"/>
                    </pic:cNvPicPr>
                  </pic:nvPicPr>
                  <pic:blipFill>
                    <a:blip r:embed="rId23"/>
                    <a:stretch>
                      <a:fillRect/>
                    </a:stretch>
                  </pic:blipFill>
                  <pic:spPr>
                    <a:xfrm>
                      <a:off x="0" y="0"/>
                      <a:ext cx="5466080" cy="2533650"/>
                    </a:xfrm>
                    <a:prstGeom prst="rect">
                      <a:avLst/>
                    </a:prstGeom>
                    <a:noFill/>
                    <a:ln>
                      <a:noFill/>
                    </a:ln>
                  </pic:spPr>
                </pic:pic>
              </a:graphicData>
            </a:graphic>
          </wp:inline>
        </w:drawing>
      </w:r>
    </w:p>
    <w:p w14:paraId="0BCE3CCD">
      <w:pPr>
        <w:numPr>
          <w:ilvl w:val="0"/>
          <w:numId w:val="0"/>
        </w:numPr>
        <w:ind w:left="0" w:leftChars="0" w:firstLine="0" w:firstLineChars="0"/>
        <w:rPr>
          <w:rFonts w:hint="eastAsia"/>
          <w:lang w:val="en-US" w:eastAsia="zh-CN"/>
        </w:rPr>
      </w:pPr>
      <w:r>
        <w:rPr>
          <w:rFonts w:hint="eastAsia"/>
          <w:lang w:val="en-US" w:eastAsia="zh-CN"/>
        </w:rPr>
        <w:t xml:space="preserve">                                图18 默认登录界面</w:t>
      </w:r>
    </w:p>
    <w:p w14:paraId="17D96580">
      <w:pPr>
        <w:numPr>
          <w:ilvl w:val="0"/>
          <w:numId w:val="0"/>
        </w:numPr>
        <w:ind w:left="0" w:leftChars="0" w:firstLine="0" w:firstLineChars="0"/>
        <w:rPr>
          <w:rFonts w:hint="eastAsia"/>
          <w:lang w:val="en-US" w:eastAsia="zh-CN"/>
        </w:rPr>
      </w:pPr>
    </w:p>
    <w:p w14:paraId="70BA493F">
      <w:pPr>
        <w:numPr>
          <w:ilvl w:val="0"/>
          <w:numId w:val="0"/>
        </w:numPr>
        <w:ind w:left="0" w:leftChars="0" w:firstLine="0" w:firstLineChars="0"/>
        <w:rPr>
          <w:rFonts w:hint="default"/>
          <w:lang w:val="en-US" w:eastAsia="zh-CN"/>
        </w:rPr>
      </w:pPr>
    </w:p>
    <w:p w14:paraId="618E35BD">
      <w:pPr>
        <w:numPr>
          <w:ilvl w:val="0"/>
          <w:numId w:val="21"/>
        </w:numPr>
        <w:ind w:left="220" w:leftChars="0" w:firstLine="420" w:firstLineChars="0"/>
        <w:rPr>
          <w:rFonts w:hint="default"/>
          <w:lang w:val="en-US" w:eastAsia="zh-CN"/>
        </w:rPr>
      </w:pPr>
      <w:r>
        <w:rPr>
          <w:rFonts w:hint="eastAsia"/>
          <w:lang w:val="en-US" w:eastAsia="zh-CN"/>
        </w:rPr>
        <w:t>用户名为空，点“登录”按钮后的界面 （图19）</w:t>
      </w:r>
    </w:p>
    <w:p w14:paraId="6E66A244">
      <w:pPr>
        <w:numPr>
          <w:ilvl w:val="0"/>
          <w:numId w:val="0"/>
        </w:numPr>
        <w:ind w:left="0" w:leftChars="0" w:firstLine="0" w:firstLineChars="0"/>
        <w:rPr>
          <w:rFonts w:hint="eastAsia"/>
          <w:lang w:val="en-US" w:eastAsia="zh-CN"/>
        </w:rPr>
      </w:pPr>
    </w:p>
    <w:p w14:paraId="64069140">
      <w:pPr>
        <w:numPr>
          <w:ilvl w:val="0"/>
          <w:numId w:val="0"/>
        </w:numPr>
        <w:ind w:left="1478" w:leftChars="704" w:firstLine="0" w:firstLineChars="0"/>
      </w:pPr>
      <w:r>
        <w:drawing>
          <wp:inline distT="0" distB="0" distL="114300" distR="114300">
            <wp:extent cx="3284220" cy="2872740"/>
            <wp:effectExtent l="0" t="0" r="7620" b="762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24"/>
                    <a:stretch>
                      <a:fillRect/>
                    </a:stretch>
                  </pic:blipFill>
                  <pic:spPr>
                    <a:xfrm>
                      <a:off x="0" y="0"/>
                      <a:ext cx="3284220" cy="2872740"/>
                    </a:xfrm>
                    <a:prstGeom prst="rect">
                      <a:avLst/>
                    </a:prstGeom>
                    <a:noFill/>
                    <a:ln>
                      <a:noFill/>
                    </a:ln>
                  </pic:spPr>
                </pic:pic>
              </a:graphicData>
            </a:graphic>
          </wp:inline>
        </w:drawing>
      </w:r>
    </w:p>
    <w:p w14:paraId="5D4FF800">
      <w:pPr>
        <w:numPr>
          <w:ilvl w:val="0"/>
          <w:numId w:val="0"/>
        </w:numPr>
        <w:ind w:left="0" w:leftChars="0" w:firstLine="0" w:firstLineChars="0"/>
        <w:rPr>
          <w:rFonts w:hint="eastAsia"/>
          <w:lang w:val="en-US" w:eastAsia="zh-CN"/>
        </w:rPr>
      </w:pPr>
      <w:r>
        <w:rPr>
          <w:rFonts w:hint="eastAsia"/>
          <w:lang w:val="en-US" w:eastAsia="zh-CN"/>
        </w:rPr>
        <w:t xml:space="preserve">                     图19 用户名为空时的界面</w:t>
      </w:r>
    </w:p>
    <w:p w14:paraId="412E93F3">
      <w:pPr>
        <w:numPr>
          <w:ilvl w:val="0"/>
          <w:numId w:val="0"/>
        </w:numPr>
        <w:ind w:left="0" w:leftChars="0" w:firstLine="0" w:firstLineChars="0"/>
        <w:rPr>
          <w:rFonts w:hint="eastAsia"/>
          <w:lang w:val="en-US" w:eastAsia="zh-CN"/>
        </w:rPr>
      </w:pPr>
    </w:p>
    <w:p w14:paraId="26F52FE3">
      <w:pPr>
        <w:numPr>
          <w:ilvl w:val="0"/>
          <w:numId w:val="0"/>
        </w:numPr>
        <w:ind w:left="0" w:leftChars="0" w:firstLine="0" w:firstLineChars="0"/>
        <w:rPr>
          <w:rFonts w:hint="eastAsia"/>
          <w:lang w:val="en-US" w:eastAsia="zh-CN"/>
        </w:rPr>
      </w:pPr>
    </w:p>
    <w:p w14:paraId="0F5827F4">
      <w:pPr>
        <w:numPr>
          <w:ilvl w:val="0"/>
          <w:numId w:val="21"/>
        </w:numPr>
        <w:ind w:left="220" w:leftChars="0" w:firstLine="420" w:firstLineChars="0"/>
        <w:rPr>
          <w:rFonts w:hint="default"/>
          <w:lang w:val="en-US" w:eastAsia="zh-CN"/>
        </w:rPr>
      </w:pPr>
      <w:r>
        <w:rPr>
          <w:rFonts w:hint="eastAsia"/>
          <w:lang w:val="en-US" w:eastAsia="zh-CN"/>
        </w:rPr>
        <w:t>密码为空，点“登录”按钮后的界面 （图20）</w:t>
      </w:r>
    </w:p>
    <w:p w14:paraId="0B801195">
      <w:pPr>
        <w:numPr>
          <w:ilvl w:val="0"/>
          <w:numId w:val="0"/>
        </w:numPr>
        <w:ind w:left="0" w:leftChars="0" w:firstLine="0" w:firstLineChars="0"/>
        <w:rPr>
          <w:rFonts w:hint="default"/>
          <w:lang w:val="en-US" w:eastAsia="zh-CN"/>
        </w:rPr>
      </w:pPr>
    </w:p>
    <w:p w14:paraId="5D69F1F1">
      <w:pPr>
        <w:numPr>
          <w:ilvl w:val="0"/>
          <w:numId w:val="0"/>
        </w:numPr>
        <w:ind w:left="1475" w:leftChars="504" w:hanging="417" w:hangingChars="199"/>
      </w:pPr>
      <w:r>
        <w:drawing>
          <wp:inline distT="0" distB="0" distL="114300" distR="114300">
            <wp:extent cx="3261360" cy="2903220"/>
            <wp:effectExtent l="0" t="0" r="0" b="762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25"/>
                    <a:stretch>
                      <a:fillRect/>
                    </a:stretch>
                  </pic:blipFill>
                  <pic:spPr>
                    <a:xfrm>
                      <a:off x="0" y="0"/>
                      <a:ext cx="3261360" cy="2903220"/>
                    </a:xfrm>
                    <a:prstGeom prst="rect">
                      <a:avLst/>
                    </a:prstGeom>
                    <a:noFill/>
                    <a:ln>
                      <a:noFill/>
                    </a:ln>
                  </pic:spPr>
                </pic:pic>
              </a:graphicData>
            </a:graphic>
          </wp:inline>
        </w:drawing>
      </w:r>
    </w:p>
    <w:p w14:paraId="6B45EA2D">
      <w:pPr>
        <w:numPr>
          <w:ilvl w:val="0"/>
          <w:numId w:val="0"/>
        </w:numPr>
        <w:ind w:left="0" w:leftChars="0" w:firstLine="0" w:firstLineChars="0"/>
        <w:rPr>
          <w:rFonts w:hint="eastAsia"/>
          <w:lang w:val="en-US" w:eastAsia="zh-CN"/>
        </w:rPr>
      </w:pPr>
      <w:r>
        <w:rPr>
          <w:rFonts w:hint="eastAsia"/>
          <w:lang w:val="en-US" w:eastAsia="zh-CN"/>
        </w:rPr>
        <w:t xml:space="preserve">                          图20 密码为空时的界面</w:t>
      </w:r>
    </w:p>
    <w:p w14:paraId="7A838E00">
      <w:pPr>
        <w:numPr>
          <w:ilvl w:val="0"/>
          <w:numId w:val="0"/>
        </w:numPr>
        <w:ind w:left="0" w:leftChars="0" w:firstLine="0" w:firstLineChars="0"/>
        <w:rPr>
          <w:rFonts w:hint="eastAsia"/>
          <w:lang w:val="en-US" w:eastAsia="zh-CN"/>
        </w:rPr>
      </w:pPr>
    </w:p>
    <w:p w14:paraId="7F346AB0">
      <w:pPr>
        <w:numPr>
          <w:ilvl w:val="0"/>
          <w:numId w:val="21"/>
        </w:numPr>
        <w:ind w:left="220" w:leftChars="0" w:firstLine="420" w:firstLineChars="0"/>
        <w:rPr>
          <w:rFonts w:hint="default"/>
          <w:lang w:val="en-US" w:eastAsia="zh-CN"/>
        </w:rPr>
      </w:pPr>
      <w:r>
        <w:rPr>
          <w:rFonts w:hint="eastAsia"/>
          <w:lang w:val="en-US" w:eastAsia="zh-CN"/>
        </w:rPr>
        <w:t xml:space="preserve"> 输入的用户名或密码有误，点“确定” 按钮后的界面 （图21）</w:t>
      </w:r>
    </w:p>
    <w:p w14:paraId="289B6D60">
      <w:pPr>
        <w:numPr>
          <w:ilvl w:val="0"/>
          <w:numId w:val="0"/>
        </w:numPr>
        <w:ind w:left="640" w:leftChars="0"/>
        <w:rPr>
          <w:rFonts w:hint="eastAsia"/>
          <w:lang w:val="en-US" w:eastAsia="zh-CN"/>
        </w:rPr>
      </w:pPr>
      <w:r>
        <w:rPr>
          <w:rFonts w:hint="eastAsia"/>
          <w:lang w:val="en-US" w:eastAsia="zh-CN"/>
        </w:rPr>
        <w:t xml:space="preserve">       </w:t>
      </w:r>
    </w:p>
    <w:p w14:paraId="23E01538">
      <w:pPr>
        <w:numPr>
          <w:ilvl w:val="0"/>
          <w:numId w:val="0"/>
        </w:numPr>
        <w:rPr>
          <w:rFonts w:hint="default"/>
          <w:lang w:val="en-US" w:eastAsia="zh-CN"/>
        </w:rPr>
      </w:pPr>
      <w:r>
        <w:rPr>
          <w:rFonts w:hint="eastAsia"/>
          <w:lang w:val="en-US" w:eastAsia="zh-CN"/>
        </w:rPr>
        <w:t xml:space="preserve">      </w:t>
      </w:r>
      <w:r>
        <w:drawing>
          <wp:inline distT="0" distB="0" distL="114300" distR="114300">
            <wp:extent cx="3886200" cy="2910840"/>
            <wp:effectExtent l="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26"/>
                    <a:stretch>
                      <a:fillRect/>
                    </a:stretch>
                  </pic:blipFill>
                  <pic:spPr>
                    <a:xfrm>
                      <a:off x="0" y="0"/>
                      <a:ext cx="3886200" cy="2910840"/>
                    </a:xfrm>
                    <a:prstGeom prst="rect">
                      <a:avLst/>
                    </a:prstGeom>
                    <a:noFill/>
                    <a:ln>
                      <a:noFill/>
                    </a:ln>
                  </pic:spPr>
                </pic:pic>
              </a:graphicData>
            </a:graphic>
          </wp:inline>
        </w:drawing>
      </w:r>
    </w:p>
    <w:p w14:paraId="44CB3808">
      <w:pPr>
        <w:numPr>
          <w:ilvl w:val="0"/>
          <w:numId w:val="0"/>
        </w:numPr>
        <w:ind w:left="640" w:leftChars="0"/>
        <w:rPr>
          <w:rFonts w:hint="default"/>
          <w:lang w:val="en-US" w:eastAsia="zh-CN"/>
        </w:rPr>
      </w:pPr>
      <w:r>
        <w:rPr>
          <w:rFonts w:hint="eastAsia"/>
          <w:lang w:val="en-US" w:eastAsia="zh-CN"/>
        </w:rPr>
        <w:t xml:space="preserve">                图21 输入的用户名或密码有误的界面</w:t>
      </w:r>
    </w:p>
    <w:p w14:paraId="2ADFCD28">
      <w:pPr>
        <w:numPr>
          <w:ilvl w:val="0"/>
          <w:numId w:val="0"/>
        </w:numPr>
        <w:ind w:left="640" w:leftChars="0"/>
        <w:rPr>
          <w:rFonts w:hint="default"/>
          <w:lang w:val="en-US" w:eastAsia="zh-CN"/>
        </w:rPr>
      </w:pPr>
    </w:p>
    <w:p w14:paraId="6C3672A1">
      <w:pPr>
        <w:numPr>
          <w:ilvl w:val="0"/>
          <w:numId w:val="18"/>
        </w:numPr>
        <w:ind w:left="420" w:leftChars="0" w:hanging="420" w:firstLineChars="0"/>
        <w:rPr>
          <w:rFonts w:hint="default"/>
          <w:lang w:val="en-US" w:eastAsia="zh-CN"/>
        </w:rPr>
      </w:pPr>
      <w:r>
        <w:rPr>
          <w:rFonts w:hint="eastAsia"/>
          <w:lang w:val="en-US" w:eastAsia="zh-CN"/>
        </w:rPr>
        <w:t>功能描述</w:t>
      </w:r>
    </w:p>
    <w:p w14:paraId="42E70B6B">
      <w:pPr>
        <w:numPr>
          <w:ilvl w:val="0"/>
          <w:numId w:val="0"/>
        </w:numPr>
        <w:ind w:leftChars="0"/>
        <w:rPr>
          <w:rFonts w:hint="default"/>
          <w:lang w:val="en-US" w:eastAsia="zh-CN"/>
        </w:rPr>
      </w:pPr>
    </w:p>
    <w:p w14:paraId="3D7A6E97">
      <w:pPr>
        <w:numPr>
          <w:ilvl w:val="0"/>
          <w:numId w:val="0"/>
        </w:numPr>
        <w:ind w:left="420" w:leftChars="200" w:firstLine="420" w:firstLineChars="200"/>
        <w:rPr>
          <w:rFonts w:hint="eastAsia"/>
          <w:lang w:val="en-US" w:eastAsia="zh-CN"/>
        </w:rPr>
      </w:pPr>
      <w:r>
        <w:rPr>
          <w:rFonts w:hint="eastAsia"/>
          <w:lang w:val="en-US" w:eastAsia="zh-CN"/>
        </w:rPr>
        <w:t>该页面供用户输入用户名、密码登录系统。 在用户登录前或Session超时，访问任意一个功能网页的URL，都将跳转到该页面。</w:t>
      </w:r>
    </w:p>
    <w:p w14:paraId="26EB194D">
      <w:pPr>
        <w:numPr>
          <w:ilvl w:val="0"/>
          <w:numId w:val="0"/>
        </w:numPr>
        <w:ind w:left="420" w:leftChars="200" w:firstLine="420" w:firstLineChars="200"/>
        <w:rPr>
          <w:rFonts w:hint="eastAsia"/>
          <w:lang w:val="en-US" w:eastAsia="zh-CN"/>
        </w:rPr>
      </w:pPr>
    </w:p>
    <w:p w14:paraId="132B69D7">
      <w:pPr>
        <w:numPr>
          <w:ilvl w:val="0"/>
          <w:numId w:val="0"/>
        </w:numPr>
        <w:ind w:left="420" w:leftChars="200" w:firstLine="420" w:firstLineChars="200"/>
        <w:rPr>
          <w:rFonts w:hint="eastAsia"/>
          <w:lang w:val="en-US" w:eastAsia="zh-CN"/>
        </w:rPr>
      </w:pPr>
      <w:r>
        <w:rPr>
          <w:rFonts w:hint="eastAsia"/>
          <w:lang w:val="en-US" w:eastAsia="zh-CN"/>
        </w:rPr>
        <w:t>用户点登录后，程序将用户输入的用户名和密码与数据库hk_user里hk_user_info表中的记录进行比对，如与某条记录一致，则允许登录，跳转到系统首页； 否则显示错误信息（图21），提示用户重新输入。</w:t>
      </w:r>
    </w:p>
    <w:p w14:paraId="2748140F">
      <w:pPr>
        <w:numPr>
          <w:ilvl w:val="0"/>
          <w:numId w:val="0"/>
        </w:numPr>
        <w:ind w:left="420" w:leftChars="200" w:firstLine="420" w:firstLineChars="200"/>
        <w:rPr>
          <w:rFonts w:hint="eastAsia"/>
          <w:lang w:val="en-US" w:eastAsia="zh-CN"/>
        </w:rPr>
      </w:pPr>
    </w:p>
    <w:p w14:paraId="4551E1E2">
      <w:pPr>
        <w:numPr>
          <w:ilvl w:val="0"/>
          <w:numId w:val="18"/>
        </w:numPr>
        <w:ind w:left="420" w:leftChars="0" w:hanging="420" w:firstLineChars="0"/>
        <w:rPr>
          <w:rFonts w:hint="default"/>
          <w:lang w:val="en-US" w:eastAsia="zh-CN"/>
        </w:rPr>
      </w:pPr>
      <w:r>
        <w:rPr>
          <w:rFonts w:hint="eastAsia"/>
          <w:lang w:val="en-US" w:eastAsia="zh-CN"/>
        </w:rPr>
        <w:t>输入输出接口</w:t>
      </w:r>
    </w:p>
    <w:p w14:paraId="73E5D88F">
      <w:pPr>
        <w:numPr>
          <w:ilvl w:val="0"/>
          <w:numId w:val="0"/>
        </w:numPr>
        <w:rPr>
          <w:rFonts w:hint="eastAsia"/>
          <w:lang w:val="en-US" w:eastAsia="zh-CN"/>
        </w:rPr>
      </w:pPr>
    </w:p>
    <w:tbl>
      <w:tblPr>
        <w:tblStyle w:val="14"/>
        <w:tblW w:w="8339" w:type="dxa"/>
        <w:tblInd w:w="5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5"/>
        <w:gridCol w:w="4254"/>
      </w:tblGrid>
      <w:tr w14:paraId="00A9BB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85" w:type="dxa"/>
          </w:tcPr>
          <w:p w14:paraId="3DB47B36">
            <w:pPr>
              <w:numPr>
                <w:ilvl w:val="0"/>
                <w:numId w:val="0"/>
              </w:numPr>
              <w:rPr>
                <w:rFonts w:hint="default"/>
                <w:vertAlign w:val="baseline"/>
                <w:lang w:val="en-US" w:eastAsia="zh-CN"/>
              </w:rPr>
            </w:pPr>
            <w:r>
              <w:rPr>
                <w:rFonts w:hint="eastAsia"/>
                <w:vertAlign w:val="baseline"/>
                <w:lang w:val="en-US" w:eastAsia="zh-CN"/>
              </w:rPr>
              <w:t xml:space="preserve">     </w:t>
            </w:r>
            <w:r>
              <w:rPr>
                <w:rFonts w:hint="eastAsia"/>
                <w:b/>
                <w:bCs/>
                <w:vertAlign w:val="baseline"/>
                <w:lang w:val="en-US" w:eastAsia="zh-CN"/>
              </w:rPr>
              <w:t>输入操作</w:t>
            </w:r>
          </w:p>
        </w:tc>
        <w:tc>
          <w:tcPr>
            <w:tcW w:w="4254" w:type="dxa"/>
          </w:tcPr>
          <w:p w14:paraId="1CC3066B">
            <w:pPr>
              <w:numPr>
                <w:ilvl w:val="0"/>
                <w:numId w:val="0"/>
              </w:numPr>
              <w:rPr>
                <w:rFonts w:hint="default"/>
                <w:vertAlign w:val="baseline"/>
                <w:lang w:val="en-US" w:eastAsia="zh-CN"/>
              </w:rPr>
            </w:pPr>
            <w:r>
              <w:rPr>
                <w:rFonts w:hint="eastAsia"/>
                <w:vertAlign w:val="baseline"/>
                <w:lang w:val="en-US" w:eastAsia="zh-CN"/>
              </w:rPr>
              <w:t xml:space="preserve">  </w:t>
            </w:r>
            <w:r>
              <w:rPr>
                <w:rFonts w:hint="eastAsia"/>
                <w:b/>
                <w:bCs/>
                <w:vertAlign w:val="baseline"/>
                <w:lang w:val="en-US" w:eastAsia="zh-CN"/>
              </w:rPr>
              <w:t xml:space="preserve"> 输出效果</w:t>
            </w:r>
          </w:p>
        </w:tc>
      </w:tr>
      <w:tr w14:paraId="603D2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4085" w:type="dxa"/>
          </w:tcPr>
          <w:p w14:paraId="21171CB4">
            <w:pPr>
              <w:numPr>
                <w:ilvl w:val="0"/>
                <w:numId w:val="0"/>
              </w:numPr>
              <w:rPr>
                <w:rFonts w:hint="default"/>
                <w:vertAlign w:val="baseline"/>
                <w:lang w:val="en-US" w:eastAsia="zh-CN"/>
              </w:rPr>
            </w:pPr>
            <w:r>
              <w:rPr>
                <w:rFonts w:hint="eastAsia"/>
                <w:vertAlign w:val="baseline"/>
                <w:lang w:val="en-US" w:eastAsia="zh-CN"/>
              </w:rPr>
              <w:t>用户未输入用户名，点“登录”按钮</w:t>
            </w:r>
          </w:p>
        </w:tc>
        <w:tc>
          <w:tcPr>
            <w:tcW w:w="4254" w:type="dxa"/>
          </w:tcPr>
          <w:p w14:paraId="302BB2D9">
            <w:pPr>
              <w:numPr>
                <w:ilvl w:val="0"/>
                <w:numId w:val="0"/>
              </w:numPr>
              <w:rPr>
                <w:rFonts w:hint="default"/>
                <w:vertAlign w:val="baseline"/>
                <w:lang w:val="en-US" w:eastAsia="zh-CN"/>
              </w:rPr>
            </w:pPr>
            <w:r>
              <w:rPr>
                <w:rFonts w:hint="eastAsia"/>
                <w:vertAlign w:val="baseline"/>
                <w:lang w:val="en-US" w:eastAsia="zh-CN"/>
              </w:rPr>
              <w:t>显示“用户名不能为空”（图19）。</w:t>
            </w:r>
          </w:p>
        </w:tc>
      </w:tr>
      <w:tr w14:paraId="08C490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4085" w:type="dxa"/>
          </w:tcPr>
          <w:p w14:paraId="487BF7F5">
            <w:pPr>
              <w:numPr>
                <w:ilvl w:val="0"/>
                <w:numId w:val="0"/>
              </w:numPr>
              <w:rPr>
                <w:rFonts w:hint="eastAsia"/>
                <w:vertAlign w:val="baseline"/>
                <w:lang w:val="en-US" w:eastAsia="zh-CN"/>
              </w:rPr>
            </w:pPr>
            <w:r>
              <w:rPr>
                <w:rFonts w:hint="eastAsia"/>
                <w:vertAlign w:val="baseline"/>
                <w:lang w:val="en-US" w:eastAsia="zh-CN"/>
              </w:rPr>
              <w:t>用户未输入密码，点“登录”按钮</w:t>
            </w:r>
          </w:p>
        </w:tc>
        <w:tc>
          <w:tcPr>
            <w:tcW w:w="4254" w:type="dxa"/>
          </w:tcPr>
          <w:p w14:paraId="4D9604FC">
            <w:pPr>
              <w:numPr>
                <w:ilvl w:val="0"/>
                <w:numId w:val="0"/>
              </w:numPr>
              <w:rPr>
                <w:rFonts w:hint="eastAsia"/>
                <w:vertAlign w:val="baseline"/>
                <w:lang w:val="en-US" w:eastAsia="zh-CN"/>
              </w:rPr>
            </w:pPr>
            <w:r>
              <w:rPr>
                <w:rFonts w:hint="eastAsia"/>
                <w:vertAlign w:val="baseline"/>
                <w:lang w:val="en-US" w:eastAsia="zh-CN"/>
              </w:rPr>
              <w:t>显示“密码不能为空”（图20）。</w:t>
            </w:r>
          </w:p>
        </w:tc>
      </w:tr>
      <w:tr w14:paraId="71CAC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4085" w:type="dxa"/>
          </w:tcPr>
          <w:p w14:paraId="30B29DFD">
            <w:pPr>
              <w:numPr>
                <w:ilvl w:val="0"/>
                <w:numId w:val="0"/>
              </w:numPr>
              <w:rPr>
                <w:rFonts w:hint="default"/>
                <w:vertAlign w:val="baseline"/>
                <w:lang w:val="en-US" w:eastAsia="zh-CN"/>
              </w:rPr>
            </w:pPr>
            <w:r>
              <w:rPr>
                <w:rFonts w:hint="eastAsia"/>
                <w:vertAlign w:val="baseline"/>
                <w:lang w:val="en-US" w:eastAsia="zh-CN"/>
              </w:rPr>
              <w:t>用户输入的用户名或密码有误</w:t>
            </w:r>
          </w:p>
        </w:tc>
        <w:tc>
          <w:tcPr>
            <w:tcW w:w="4254" w:type="dxa"/>
          </w:tcPr>
          <w:p w14:paraId="0C74C10A">
            <w:pPr>
              <w:numPr>
                <w:ilvl w:val="0"/>
                <w:numId w:val="0"/>
              </w:numPr>
              <w:rPr>
                <w:rFonts w:hint="eastAsia"/>
                <w:vertAlign w:val="baseline"/>
                <w:lang w:val="en-US" w:eastAsia="zh-CN"/>
              </w:rPr>
            </w:pPr>
            <w:r>
              <w:rPr>
                <w:rFonts w:hint="eastAsia"/>
                <w:vertAlign w:val="baseline"/>
                <w:lang w:val="en-US" w:eastAsia="zh-CN"/>
              </w:rPr>
              <w:t>显示“您输入的用户名或密码有误”（图21）。</w:t>
            </w:r>
          </w:p>
        </w:tc>
      </w:tr>
      <w:tr w14:paraId="69A33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4085" w:type="dxa"/>
          </w:tcPr>
          <w:p w14:paraId="4387F4D8">
            <w:pPr>
              <w:numPr>
                <w:ilvl w:val="0"/>
                <w:numId w:val="0"/>
              </w:numPr>
              <w:rPr>
                <w:rFonts w:hint="default"/>
                <w:vertAlign w:val="baseline"/>
                <w:lang w:val="en-US" w:eastAsia="zh-CN"/>
              </w:rPr>
            </w:pPr>
            <w:r>
              <w:rPr>
                <w:rFonts w:hint="eastAsia"/>
                <w:vertAlign w:val="baseline"/>
                <w:lang w:val="en-US" w:eastAsia="zh-CN"/>
              </w:rPr>
              <w:t>用户输入正确的用户名和密码，点“登录”按钮。</w:t>
            </w:r>
          </w:p>
        </w:tc>
        <w:tc>
          <w:tcPr>
            <w:tcW w:w="4254" w:type="dxa"/>
          </w:tcPr>
          <w:p w14:paraId="26D45B0B">
            <w:pPr>
              <w:numPr>
                <w:ilvl w:val="0"/>
                <w:numId w:val="0"/>
              </w:numPr>
              <w:rPr>
                <w:rFonts w:hint="default"/>
                <w:vertAlign w:val="baseline"/>
                <w:lang w:val="en-US" w:eastAsia="zh-CN"/>
              </w:rPr>
            </w:pPr>
            <w:r>
              <w:rPr>
                <w:rFonts w:hint="eastAsia"/>
                <w:vertAlign w:val="baseline"/>
                <w:lang w:val="en-US" w:eastAsia="zh-CN"/>
              </w:rPr>
              <w:t>页面跳转到系统首页</w:t>
            </w:r>
          </w:p>
        </w:tc>
      </w:tr>
    </w:tbl>
    <w:p w14:paraId="3F3561A8">
      <w:pPr>
        <w:numPr>
          <w:ilvl w:val="0"/>
          <w:numId w:val="0"/>
        </w:numPr>
        <w:ind w:left="0" w:leftChars="0" w:firstLine="0" w:firstLineChars="0"/>
        <w:rPr>
          <w:rFonts w:hint="default"/>
          <w:lang w:val="en-US" w:eastAsia="zh-CN"/>
        </w:rPr>
      </w:pPr>
    </w:p>
    <w:p w14:paraId="4C6C927D">
      <w:pPr>
        <w:numPr>
          <w:ilvl w:val="0"/>
          <w:numId w:val="0"/>
        </w:numPr>
        <w:ind w:left="0" w:leftChars="0" w:firstLine="0" w:firstLineChars="0"/>
        <w:rPr>
          <w:rFonts w:hint="default"/>
          <w:lang w:val="en-US" w:eastAsia="zh-CN"/>
        </w:rPr>
      </w:pPr>
    </w:p>
    <w:p w14:paraId="44F6A6D9">
      <w:pPr>
        <w:numPr>
          <w:ilvl w:val="0"/>
          <w:numId w:val="18"/>
        </w:numPr>
        <w:ind w:left="420" w:leftChars="0" w:hanging="420" w:firstLineChars="0"/>
        <w:rPr>
          <w:rFonts w:hint="default"/>
          <w:lang w:val="en-US" w:eastAsia="zh-CN"/>
        </w:rPr>
      </w:pPr>
      <w:r>
        <w:rPr>
          <w:rFonts w:hint="eastAsia"/>
          <w:lang w:val="en-US" w:eastAsia="zh-CN"/>
        </w:rPr>
        <w:t>登录页面的处理流程图 （图22）</w:t>
      </w:r>
    </w:p>
    <w:p w14:paraId="13200A90">
      <w:pPr>
        <w:widowControl w:val="0"/>
        <w:numPr>
          <w:ilvl w:val="0"/>
          <w:numId w:val="0"/>
        </w:numPr>
        <w:jc w:val="both"/>
        <w:rPr>
          <w:rFonts w:hint="eastAsia"/>
          <w:lang w:val="en-US" w:eastAsia="zh-CN"/>
        </w:rPr>
      </w:pPr>
    </w:p>
    <w:p w14:paraId="76E8BC4C">
      <w:pPr>
        <w:widowControl w:val="0"/>
        <w:numPr>
          <w:ilvl w:val="0"/>
          <w:numId w:val="0"/>
        </w:numPr>
        <w:ind w:left="1058" w:leftChars="504" w:firstLine="0" w:firstLineChars="0"/>
        <w:jc w:val="both"/>
        <w:rPr>
          <w:rFonts w:hint="default"/>
          <w:lang w:val="en-US" w:eastAsia="zh-CN"/>
        </w:rPr>
      </w:pPr>
      <w:r>
        <w:drawing>
          <wp:inline distT="0" distB="0" distL="114300" distR="114300">
            <wp:extent cx="4000500" cy="4251960"/>
            <wp:effectExtent l="0" t="0" r="7620" b="0"/>
            <wp:docPr id="6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3"/>
                    <pic:cNvPicPr>
                      <a:picLocks noChangeAspect="1"/>
                    </pic:cNvPicPr>
                  </pic:nvPicPr>
                  <pic:blipFill>
                    <a:blip r:embed="rId27"/>
                    <a:stretch>
                      <a:fillRect/>
                    </a:stretch>
                  </pic:blipFill>
                  <pic:spPr>
                    <a:xfrm>
                      <a:off x="0" y="0"/>
                      <a:ext cx="4000500" cy="4251960"/>
                    </a:xfrm>
                    <a:prstGeom prst="rect">
                      <a:avLst/>
                    </a:prstGeom>
                    <a:noFill/>
                    <a:ln>
                      <a:noFill/>
                    </a:ln>
                  </pic:spPr>
                </pic:pic>
              </a:graphicData>
            </a:graphic>
          </wp:inline>
        </w:drawing>
      </w:r>
    </w:p>
    <w:p w14:paraId="71A3E81E">
      <w:pPr>
        <w:numPr>
          <w:ilvl w:val="0"/>
          <w:numId w:val="0"/>
        </w:numPr>
        <w:ind w:left="0" w:leftChars="0" w:firstLine="0" w:firstLineChars="0"/>
        <w:rPr>
          <w:rFonts w:hint="eastAsia"/>
          <w:lang w:val="en-US" w:eastAsia="zh-CN"/>
        </w:rPr>
      </w:pPr>
      <w:r>
        <w:rPr>
          <w:rFonts w:hint="eastAsia"/>
          <w:lang w:val="en-US" w:eastAsia="zh-CN"/>
        </w:rPr>
        <w:t xml:space="preserve">                      图22 系统登录页面程序流程图</w:t>
      </w:r>
    </w:p>
    <w:p w14:paraId="2CA5BC92">
      <w:pPr>
        <w:numPr>
          <w:ilvl w:val="0"/>
          <w:numId w:val="0"/>
        </w:numPr>
        <w:ind w:left="0" w:leftChars="0" w:firstLine="0" w:firstLineChars="0"/>
        <w:rPr>
          <w:rFonts w:hint="default"/>
          <w:lang w:val="en-US" w:eastAsia="zh-CN"/>
        </w:rPr>
      </w:pPr>
    </w:p>
    <w:p w14:paraId="37E4FD31">
      <w:pPr>
        <w:numPr>
          <w:ilvl w:val="0"/>
          <w:numId w:val="0"/>
        </w:numPr>
        <w:ind w:left="0" w:leftChars="0" w:firstLine="0" w:firstLineChars="0"/>
        <w:rPr>
          <w:rFonts w:hint="default"/>
          <w:lang w:val="en-US" w:eastAsia="zh-CN"/>
        </w:rPr>
      </w:pPr>
    </w:p>
    <w:p w14:paraId="0BFC7F10">
      <w:pPr>
        <w:numPr>
          <w:ilvl w:val="0"/>
          <w:numId w:val="0"/>
        </w:numPr>
        <w:ind w:left="0" w:leftChars="0" w:firstLine="0" w:firstLineChars="0"/>
        <w:rPr>
          <w:rFonts w:hint="eastAsia"/>
          <w:lang w:val="en-US" w:eastAsia="zh-CN"/>
        </w:rPr>
      </w:pPr>
      <w:r>
        <w:rPr>
          <w:rFonts w:hint="eastAsia"/>
          <w:lang w:val="en-US" w:eastAsia="zh-CN"/>
        </w:rPr>
        <w:t>3.3.3.2 创建新用户页面</w:t>
      </w:r>
    </w:p>
    <w:p w14:paraId="78174D50">
      <w:pPr>
        <w:numPr>
          <w:ilvl w:val="0"/>
          <w:numId w:val="0"/>
        </w:numPr>
        <w:ind w:left="0" w:leftChars="0" w:firstLine="0" w:firstLineChars="0"/>
        <w:rPr>
          <w:rFonts w:hint="eastAsia"/>
          <w:lang w:val="en-US" w:eastAsia="zh-CN"/>
        </w:rPr>
      </w:pPr>
    </w:p>
    <w:p w14:paraId="64460FDD">
      <w:pPr>
        <w:numPr>
          <w:ilvl w:val="0"/>
          <w:numId w:val="18"/>
        </w:numPr>
        <w:ind w:left="420" w:leftChars="0" w:hanging="420" w:firstLineChars="0"/>
        <w:rPr>
          <w:rFonts w:hint="default"/>
          <w:lang w:val="en-US" w:eastAsia="zh-CN"/>
        </w:rPr>
      </w:pPr>
      <w:r>
        <w:rPr>
          <w:rFonts w:hint="eastAsia"/>
          <w:lang w:val="en-US" w:eastAsia="zh-CN"/>
        </w:rPr>
        <w:t>UI设计</w:t>
      </w:r>
    </w:p>
    <w:p w14:paraId="7FC5B1B4">
      <w:pPr>
        <w:numPr>
          <w:ilvl w:val="0"/>
          <w:numId w:val="0"/>
        </w:numPr>
        <w:ind w:leftChars="0"/>
        <w:rPr>
          <w:rFonts w:hint="eastAsia"/>
          <w:lang w:val="en-US" w:eastAsia="zh-CN"/>
        </w:rPr>
      </w:pPr>
    </w:p>
    <w:p w14:paraId="7C1D9C46">
      <w:pPr>
        <w:numPr>
          <w:ilvl w:val="0"/>
          <w:numId w:val="21"/>
        </w:numPr>
        <w:ind w:left="220" w:leftChars="0" w:firstLine="200" w:firstLineChars="0"/>
        <w:rPr>
          <w:rFonts w:hint="default"/>
          <w:lang w:val="en-US" w:eastAsia="zh-CN"/>
        </w:rPr>
      </w:pPr>
      <w:r>
        <w:rPr>
          <w:rFonts w:hint="eastAsia"/>
          <w:lang w:val="en-US" w:eastAsia="zh-CN"/>
        </w:rPr>
        <w:t>创建新用户页面（图23）：</w:t>
      </w:r>
    </w:p>
    <w:p w14:paraId="6FB38687">
      <w:pPr>
        <w:numPr>
          <w:ilvl w:val="0"/>
          <w:numId w:val="0"/>
        </w:numPr>
        <w:ind w:left="420" w:leftChars="0"/>
        <w:rPr>
          <w:rFonts w:hint="default"/>
          <w:lang w:val="en-US" w:eastAsia="zh-CN"/>
        </w:rPr>
      </w:pPr>
      <w:r>
        <w:drawing>
          <wp:inline distT="0" distB="0" distL="114300" distR="114300">
            <wp:extent cx="5465445" cy="2096135"/>
            <wp:effectExtent l="0" t="0" r="5715" b="698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8"/>
                    <a:stretch>
                      <a:fillRect/>
                    </a:stretch>
                  </pic:blipFill>
                  <pic:spPr>
                    <a:xfrm>
                      <a:off x="0" y="0"/>
                      <a:ext cx="5465445" cy="2096135"/>
                    </a:xfrm>
                    <a:prstGeom prst="rect">
                      <a:avLst/>
                    </a:prstGeom>
                    <a:noFill/>
                    <a:ln>
                      <a:noFill/>
                    </a:ln>
                  </pic:spPr>
                </pic:pic>
              </a:graphicData>
            </a:graphic>
          </wp:inline>
        </w:drawing>
      </w:r>
    </w:p>
    <w:p w14:paraId="385DAB5F">
      <w:pPr>
        <w:numPr>
          <w:ilvl w:val="0"/>
          <w:numId w:val="0"/>
        </w:numPr>
        <w:ind w:leftChars="0"/>
        <w:rPr>
          <w:rFonts w:hint="default"/>
          <w:lang w:val="en-US" w:eastAsia="zh-CN"/>
        </w:rPr>
      </w:pPr>
      <w:r>
        <w:rPr>
          <w:rFonts w:hint="eastAsia"/>
          <w:lang w:val="en-US" w:eastAsia="zh-CN"/>
        </w:rPr>
        <w:t xml:space="preserve">                         图23 进入创建用户页面</w:t>
      </w:r>
    </w:p>
    <w:p w14:paraId="5E6DD20B">
      <w:pPr>
        <w:numPr>
          <w:ilvl w:val="0"/>
          <w:numId w:val="0"/>
        </w:numPr>
        <w:ind w:leftChars="0"/>
        <w:rPr>
          <w:rFonts w:hint="default"/>
          <w:lang w:val="en-US" w:eastAsia="zh-CN"/>
        </w:rPr>
      </w:pPr>
      <w:r>
        <w:rPr>
          <w:rFonts w:hint="eastAsia"/>
          <w:lang w:val="en-US" w:eastAsia="zh-CN"/>
        </w:rPr>
        <w:t xml:space="preserve">                    </w:t>
      </w:r>
    </w:p>
    <w:p w14:paraId="271B394F">
      <w:pPr>
        <w:numPr>
          <w:ilvl w:val="0"/>
          <w:numId w:val="0"/>
        </w:numPr>
        <w:ind w:leftChars="0"/>
        <w:rPr>
          <w:rFonts w:hint="default"/>
          <w:lang w:val="en-US" w:eastAsia="zh-CN"/>
        </w:rPr>
      </w:pPr>
    </w:p>
    <w:p w14:paraId="7687599C">
      <w:pPr>
        <w:numPr>
          <w:ilvl w:val="0"/>
          <w:numId w:val="21"/>
        </w:numPr>
        <w:ind w:left="220" w:leftChars="0" w:firstLine="200" w:firstLineChars="0"/>
        <w:rPr>
          <w:rFonts w:hint="default"/>
          <w:lang w:val="en-US" w:eastAsia="zh-CN"/>
        </w:rPr>
      </w:pPr>
      <w:r>
        <w:rPr>
          <w:rFonts w:hint="eastAsia"/>
          <w:lang w:val="en-US" w:eastAsia="zh-CN"/>
        </w:rPr>
        <w:t>默认创建新用户页面（图24）：</w:t>
      </w:r>
    </w:p>
    <w:p w14:paraId="24842113">
      <w:pPr>
        <w:numPr>
          <w:ilvl w:val="0"/>
          <w:numId w:val="0"/>
        </w:numPr>
        <w:ind w:leftChars="0"/>
        <w:rPr>
          <w:rFonts w:hint="eastAsia"/>
          <w:lang w:val="en-US" w:eastAsia="zh-CN"/>
        </w:rPr>
      </w:pPr>
    </w:p>
    <w:p w14:paraId="2A6A4F3E">
      <w:pPr>
        <w:numPr>
          <w:ilvl w:val="0"/>
          <w:numId w:val="0"/>
        </w:numPr>
        <w:ind w:left="0" w:leftChars="0" w:firstLine="420" w:firstLineChars="200"/>
        <w:rPr>
          <w:rFonts w:hint="eastAsia"/>
          <w:lang w:val="en-US" w:eastAsia="zh-CN"/>
        </w:rPr>
      </w:pPr>
      <w:r>
        <w:drawing>
          <wp:inline distT="0" distB="0" distL="114300" distR="114300">
            <wp:extent cx="5472430" cy="3509645"/>
            <wp:effectExtent l="0" t="0" r="13970" b="10795"/>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29"/>
                    <a:stretch>
                      <a:fillRect/>
                    </a:stretch>
                  </pic:blipFill>
                  <pic:spPr>
                    <a:xfrm>
                      <a:off x="0" y="0"/>
                      <a:ext cx="5472430" cy="3509645"/>
                    </a:xfrm>
                    <a:prstGeom prst="rect">
                      <a:avLst/>
                    </a:prstGeom>
                    <a:noFill/>
                    <a:ln>
                      <a:noFill/>
                    </a:ln>
                  </pic:spPr>
                </pic:pic>
              </a:graphicData>
            </a:graphic>
          </wp:inline>
        </w:drawing>
      </w:r>
    </w:p>
    <w:p w14:paraId="522543A9">
      <w:pPr>
        <w:numPr>
          <w:ilvl w:val="0"/>
          <w:numId w:val="0"/>
        </w:numPr>
        <w:ind w:leftChars="0"/>
        <w:rPr>
          <w:rFonts w:hint="default"/>
          <w:lang w:val="en-US" w:eastAsia="zh-CN"/>
        </w:rPr>
      </w:pPr>
      <w:r>
        <w:rPr>
          <w:rFonts w:hint="eastAsia"/>
          <w:lang w:val="en-US" w:eastAsia="zh-CN"/>
        </w:rPr>
        <w:t xml:space="preserve">                            图24 默认创建新用户页面</w:t>
      </w:r>
    </w:p>
    <w:p w14:paraId="63680DBD">
      <w:pPr>
        <w:numPr>
          <w:ilvl w:val="0"/>
          <w:numId w:val="0"/>
        </w:numPr>
        <w:ind w:left="0" w:leftChars="0" w:firstLine="0" w:firstLineChars="0"/>
        <w:rPr>
          <w:rFonts w:hint="eastAsia"/>
          <w:lang w:val="en-US" w:eastAsia="zh-CN"/>
        </w:rPr>
      </w:pPr>
      <w:r>
        <w:rPr>
          <w:rFonts w:hint="eastAsia"/>
          <w:lang w:val="en-US" w:eastAsia="zh-CN"/>
        </w:rPr>
        <w:t xml:space="preserve">     </w:t>
      </w:r>
    </w:p>
    <w:p w14:paraId="3F6FF86B">
      <w:pPr>
        <w:numPr>
          <w:ilvl w:val="0"/>
          <w:numId w:val="0"/>
        </w:numPr>
        <w:ind w:left="0" w:leftChars="0" w:firstLine="0" w:firstLineChars="0"/>
        <w:rPr>
          <w:rFonts w:hint="default"/>
          <w:lang w:val="en-US" w:eastAsia="zh-CN"/>
        </w:rPr>
      </w:pPr>
      <w:r>
        <w:rPr>
          <w:rFonts w:hint="eastAsia"/>
          <w:lang w:val="en-US" w:eastAsia="zh-CN"/>
        </w:rPr>
        <w:t xml:space="preserve">  </w:t>
      </w:r>
    </w:p>
    <w:p w14:paraId="104D3009">
      <w:pPr>
        <w:numPr>
          <w:ilvl w:val="0"/>
          <w:numId w:val="21"/>
        </w:numPr>
        <w:ind w:left="214" w:leftChars="102" w:firstLine="4" w:firstLineChars="0"/>
        <w:rPr>
          <w:rFonts w:hint="default"/>
          <w:lang w:val="en-US" w:eastAsia="zh-CN"/>
        </w:rPr>
      </w:pPr>
      <w:r>
        <w:rPr>
          <w:rFonts w:hint="eastAsia"/>
          <w:lang w:val="en-US" w:eastAsia="zh-CN"/>
        </w:rPr>
        <w:t>未输入任何用户信息，点“创建新用户”按钮（图25）</w:t>
      </w:r>
    </w:p>
    <w:p w14:paraId="3172E6FC">
      <w:pPr>
        <w:numPr>
          <w:ilvl w:val="0"/>
          <w:numId w:val="0"/>
        </w:numPr>
        <w:ind w:leftChars="102"/>
      </w:pPr>
      <w:r>
        <w:drawing>
          <wp:inline distT="0" distB="0" distL="114300" distR="114300">
            <wp:extent cx="5473065" cy="3443605"/>
            <wp:effectExtent l="0" t="0" r="13335" b="635"/>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30"/>
                    <a:stretch>
                      <a:fillRect/>
                    </a:stretch>
                  </pic:blipFill>
                  <pic:spPr>
                    <a:xfrm>
                      <a:off x="0" y="0"/>
                      <a:ext cx="5473065" cy="3443605"/>
                    </a:xfrm>
                    <a:prstGeom prst="rect">
                      <a:avLst/>
                    </a:prstGeom>
                    <a:noFill/>
                    <a:ln>
                      <a:noFill/>
                    </a:ln>
                  </pic:spPr>
                </pic:pic>
              </a:graphicData>
            </a:graphic>
          </wp:inline>
        </w:drawing>
      </w:r>
    </w:p>
    <w:p w14:paraId="6868E708">
      <w:pPr>
        <w:numPr>
          <w:ilvl w:val="0"/>
          <w:numId w:val="0"/>
        </w:numPr>
        <w:ind w:leftChars="102"/>
        <w:rPr>
          <w:rFonts w:hint="eastAsia"/>
          <w:lang w:val="en-US" w:eastAsia="zh-CN"/>
        </w:rPr>
      </w:pPr>
      <w:r>
        <w:rPr>
          <w:rFonts w:hint="eastAsia"/>
          <w:lang w:val="en-US" w:eastAsia="zh-CN"/>
        </w:rPr>
        <w:t xml:space="preserve">                        图25 未输入用户名</w:t>
      </w:r>
    </w:p>
    <w:p w14:paraId="0F39A722">
      <w:pPr>
        <w:numPr>
          <w:ilvl w:val="0"/>
          <w:numId w:val="0"/>
        </w:numPr>
        <w:ind w:leftChars="102"/>
        <w:rPr>
          <w:rFonts w:hint="default"/>
          <w:lang w:val="en-US" w:eastAsia="zh-CN"/>
        </w:rPr>
      </w:pPr>
    </w:p>
    <w:p w14:paraId="25DA56E5">
      <w:pPr>
        <w:numPr>
          <w:ilvl w:val="0"/>
          <w:numId w:val="21"/>
        </w:numPr>
        <w:ind w:left="214" w:leftChars="102" w:firstLine="4" w:firstLineChars="0"/>
        <w:rPr>
          <w:rFonts w:hint="default"/>
          <w:lang w:val="en-US" w:eastAsia="zh-CN"/>
        </w:rPr>
      </w:pPr>
      <w:r>
        <w:rPr>
          <w:rFonts w:hint="eastAsia"/>
          <w:lang w:val="en-US" w:eastAsia="zh-CN"/>
        </w:rPr>
        <w:t>未选择用户类型，点“创建新用户”按钮后的界面 （图26）</w:t>
      </w:r>
    </w:p>
    <w:p w14:paraId="78328BD4">
      <w:pPr>
        <w:numPr>
          <w:ilvl w:val="0"/>
          <w:numId w:val="0"/>
        </w:numPr>
        <w:ind w:left="0" w:leftChars="0" w:firstLine="0" w:firstLineChars="0"/>
        <w:rPr>
          <w:rFonts w:hint="eastAsia"/>
          <w:lang w:val="en-US" w:eastAsia="zh-CN"/>
        </w:rPr>
      </w:pPr>
      <w:r>
        <w:rPr>
          <w:rFonts w:hint="eastAsia"/>
          <w:lang w:val="en-US" w:eastAsia="zh-CN"/>
        </w:rPr>
        <w:t xml:space="preserve">                  </w:t>
      </w:r>
    </w:p>
    <w:p w14:paraId="406444F9">
      <w:pPr>
        <w:numPr>
          <w:ilvl w:val="0"/>
          <w:numId w:val="0"/>
        </w:numPr>
        <w:ind w:left="420" w:leftChars="200" w:firstLine="420" w:firstLineChars="200"/>
      </w:pPr>
      <w:r>
        <w:drawing>
          <wp:inline distT="0" distB="0" distL="114300" distR="114300">
            <wp:extent cx="4196715" cy="2934970"/>
            <wp:effectExtent l="0" t="0" r="9525" b="635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31"/>
                    <a:stretch>
                      <a:fillRect/>
                    </a:stretch>
                  </pic:blipFill>
                  <pic:spPr>
                    <a:xfrm>
                      <a:off x="0" y="0"/>
                      <a:ext cx="4196715" cy="2934970"/>
                    </a:xfrm>
                    <a:prstGeom prst="rect">
                      <a:avLst/>
                    </a:prstGeom>
                    <a:noFill/>
                    <a:ln>
                      <a:noFill/>
                    </a:ln>
                  </pic:spPr>
                </pic:pic>
              </a:graphicData>
            </a:graphic>
          </wp:inline>
        </w:drawing>
      </w:r>
    </w:p>
    <w:p w14:paraId="34165309">
      <w:pPr>
        <w:numPr>
          <w:ilvl w:val="0"/>
          <w:numId w:val="0"/>
        </w:numPr>
        <w:ind w:left="420" w:leftChars="200" w:firstLine="0" w:firstLineChars="0"/>
        <w:rPr>
          <w:rFonts w:hint="eastAsia"/>
          <w:lang w:val="en-US" w:eastAsia="zh-CN"/>
        </w:rPr>
      </w:pPr>
      <w:r>
        <w:rPr>
          <w:rFonts w:hint="eastAsia"/>
          <w:lang w:val="en-US" w:eastAsia="zh-CN"/>
        </w:rPr>
        <w:t xml:space="preserve">                 </w:t>
      </w:r>
    </w:p>
    <w:p w14:paraId="3B86F053">
      <w:pPr>
        <w:numPr>
          <w:ilvl w:val="0"/>
          <w:numId w:val="0"/>
        </w:numPr>
        <w:ind w:left="420" w:leftChars="200" w:firstLine="1680" w:firstLineChars="800"/>
        <w:rPr>
          <w:rFonts w:hint="default" w:eastAsiaTheme="minorEastAsia"/>
          <w:lang w:val="en-US" w:eastAsia="zh-CN"/>
        </w:rPr>
      </w:pPr>
      <w:r>
        <w:rPr>
          <w:rFonts w:hint="eastAsia"/>
          <w:lang w:val="en-US" w:eastAsia="zh-CN"/>
        </w:rPr>
        <w:t xml:space="preserve">  图26 未选择用户类型创建新用户界面  </w:t>
      </w:r>
    </w:p>
    <w:p w14:paraId="7A0CB06D">
      <w:pPr>
        <w:numPr>
          <w:ilvl w:val="0"/>
          <w:numId w:val="0"/>
        </w:numPr>
        <w:ind w:left="420" w:leftChars="200" w:firstLine="0" w:firstLineChars="0"/>
      </w:pPr>
    </w:p>
    <w:p w14:paraId="2766977B">
      <w:pPr>
        <w:numPr>
          <w:ilvl w:val="0"/>
          <w:numId w:val="0"/>
        </w:numPr>
        <w:rPr>
          <w:rFonts w:hint="eastAsia"/>
          <w:lang w:val="en-US" w:eastAsia="zh-CN"/>
        </w:rPr>
      </w:pPr>
    </w:p>
    <w:p w14:paraId="7A7E2288">
      <w:pPr>
        <w:numPr>
          <w:ilvl w:val="0"/>
          <w:numId w:val="21"/>
        </w:numPr>
        <w:ind w:left="220" w:leftChars="0" w:firstLine="0" w:firstLineChars="0"/>
        <w:rPr>
          <w:rFonts w:hint="default"/>
          <w:lang w:val="en-US" w:eastAsia="zh-CN"/>
        </w:rPr>
      </w:pPr>
      <w:r>
        <w:rPr>
          <w:rFonts w:hint="eastAsia"/>
          <w:lang w:val="en-US" w:eastAsia="zh-CN"/>
        </w:rPr>
        <w:t>密码和确认密码不一致，点“创建新用户”按钮后的界面 （图27）</w:t>
      </w:r>
    </w:p>
    <w:p w14:paraId="1B8453FB">
      <w:pPr>
        <w:widowControl w:val="0"/>
        <w:numPr>
          <w:ilvl w:val="0"/>
          <w:numId w:val="0"/>
        </w:numPr>
        <w:jc w:val="both"/>
        <w:rPr>
          <w:rFonts w:hint="eastAsia"/>
          <w:lang w:val="en-US" w:eastAsia="zh-CN"/>
        </w:rPr>
      </w:pPr>
    </w:p>
    <w:p w14:paraId="7FFB35E3">
      <w:pPr>
        <w:widowControl w:val="0"/>
        <w:numPr>
          <w:ilvl w:val="0"/>
          <w:numId w:val="0"/>
        </w:numPr>
        <w:ind w:left="0" w:leftChars="0" w:firstLine="638" w:firstLineChars="304"/>
        <w:jc w:val="both"/>
        <w:rPr>
          <w:rFonts w:hint="default"/>
          <w:lang w:val="en-US" w:eastAsia="zh-CN"/>
        </w:rPr>
      </w:pPr>
      <w:r>
        <w:drawing>
          <wp:inline distT="0" distB="0" distL="114300" distR="114300">
            <wp:extent cx="4929505" cy="4467225"/>
            <wp:effectExtent l="0" t="0" r="8255" b="13335"/>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32"/>
                    <a:stretch>
                      <a:fillRect/>
                    </a:stretch>
                  </pic:blipFill>
                  <pic:spPr>
                    <a:xfrm>
                      <a:off x="0" y="0"/>
                      <a:ext cx="4929505" cy="4467225"/>
                    </a:xfrm>
                    <a:prstGeom prst="rect">
                      <a:avLst/>
                    </a:prstGeom>
                    <a:noFill/>
                    <a:ln>
                      <a:noFill/>
                    </a:ln>
                  </pic:spPr>
                </pic:pic>
              </a:graphicData>
            </a:graphic>
          </wp:inline>
        </w:drawing>
      </w:r>
    </w:p>
    <w:p w14:paraId="07292640">
      <w:pPr>
        <w:numPr>
          <w:ilvl w:val="0"/>
          <w:numId w:val="0"/>
        </w:numPr>
        <w:ind w:left="420" w:leftChars="200" w:firstLine="0" w:firstLineChars="0"/>
        <w:rPr>
          <w:rFonts w:hint="eastAsia"/>
          <w:lang w:val="en-US" w:eastAsia="zh-CN"/>
        </w:rPr>
      </w:pPr>
      <w:r>
        <w:rPr>
          <w:rFonts w:hint="eastAsia"/>
          <w:lang w:val="en-US" w:eastAsia="zh-CN"/>
        </w:rPr>
        <w:t xml:space="preserve">                   图27 创建新用户密码不一致界面</w:t>
      </w:r>
    </w:p>
    <w:p w14:paraId="054A746B">
      <w:pPr>
        <w:numPr>
          <w:ilvl w:val="0"/>
          <w:numId w:val="0"/>
        </w:numPr>
        <w:ind w:left="420" w:leftChars="200" w:firstLine="0" w:firstLineChars="0"/>
        <w:rPr>
          <w:rFonts w:hint="eastAsia"/>
          <w:lang w:val="en-US" w:eastAsia="zh-CN"/>
        </w:rPr>
      </w:pPr>
    </w:p>
    <w:p w14:paraId="5558C19A">
      <w:pPr>
        <w:numPr>
          <w:ilvl w:val="0"/>
          <w:numId w:val="0"/>
        </w:numPr>
        <w:ind w:left="420" w:leftChars="200" w:firstLine="0" w:firstLineChars="0"/>
        <w:rPr>
          <w:rFonts w:hint="eastAsia"/>
          <w:lang w:val="en-US" w:eastAsia="zh-CN"/>
        </w:rPr>
      </w:pPr>
    </w:p>
    <w:p w14:paraId="51EEECAB">
      <w:pPr>
        <w:numPr>
          <w:ilvl w:val="0"/>
          <w:numId w:val="21"/>
        </w:numPr>
        <w:ind w:left="220" w:leftChars="0" w:firstLine="0" w:firstLineChars="0"/>
        <w:rPr>
          <w:rFonts w:hint="default"/>
          <w:lang w:val="en-US" w:eastAsia="zh-CN"/>
        </w:rPr>
      </w:pPr>
      <w:r>
        <w:rPr>
          <w:rFonts w:hint="eastAsia"/>
          <w:lang w:val="en-US" w:eastAsia="zh-CN"/>
        </w:rPr>
        <w:t>用户名在数据库中已存在，点“创建新用户”按钮后的界面 （图28）</w:t>
      </w:r>
    </w:p>
    <w:p w14:paraId="2AA35F35">
      <w:pPr>
        <w:widowControl w:val="0"/>
        <w:numPr>
          <w:ilvl w:val="0"/>
          <w:numId w:val="0"/>
        </w:numPr>
        <w:jc w:val="both"/>
        <w:rPr>
          <w:rFonts w:hint="eastAsia"/>
          <w:lang w:val="en-US" w:eastAsia="zh-CN"/>
        </w:rPr>
      </w:pPr>
    </w:p>
    <w:p w14:paraId="005A0E87">
      <w:pPr>
        <w:widowControl w:val="0"/>
        <w:numPr>
          <w:ilvl w:val="0"/>
          <w:numId w:val="0"/>
        </w:numPr>
        <w:ind w:left="632" w:leftChars="200" w:hanging="212" w:hangingChars="101"/>
        <w:jc w:val="both"/>
        <w:rPr>
          <w:rFonts w:hint="default"/>
          <w:lang w:val="en-US" w:eastAsia="zh-CN"/>
        </w:rPr>
      </w:pPr>
      <w:r>
        <w:rPr>
          <w:rFonts w:hint="eastAsia"/>
          <w:lang w:val="en-US" w:eastAsia="zh-CN"/>
        </w:rPr>
        <w:t xml:space="preserve">              </w:t>
      </w:r>
      <w:r>
        <w:drawing>
          <wp:inline distT="0" distB="0" distL="114300" distR="114300">
            <wp:extent cx="2430780" cy="1013460"/>
            <wp:effectExtent l="0" t="0" r="7620" b="7620"/>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33"/>
                    <a:stretch>
                      <a:fillRect/>
                    </a:stretch>
                  </pic:blipFill>
                  <pic:spPr>
                    <a:xfrm>
                      <a:off x="0" y="0"/>
                      <a:ext cx="2430780" cy="1013460"/>
                    </a:xfrm>
                    <a:prstGeom prst="rect">
                      <a:avLst/>
                    </a:prstGeom>
                    <a:noFill/>
                    <a:ln>
                      <a:noFill/>
                    </a:ln>
                  </pic:spPr>
                </pic:pic>
              </a:graphicData>
            </a:graphic>
          </wp:inline>
        </w:drawing>
      </w:r>
    </w:p>
    <w:p w14:paraId="60C5D8AB">
      <w:pPr>
        <w:numPr>
          <w:ilvl w:val="0"/>
          <w:numId w:val="0"/>
        </w:numPr>
        <w:ind w:firstLine="1680" w:firstLineChars="800"/>
        <w:rPr>
          <w:rFonts w:hint="eastAsia"/>
          <w:lang w:val="en-US" w:eastAsia="zh-CN"/>
        </w:rPr>
      </w:pPr>
      <w:r>
        <w:rPr>
          <w:rFonts w:hint="eastAsia"/>
          <w:lang w:val="en-US" w:eastAsia="zh-CN"/>
        </w:rPr>
        <w:t>图28 用户名在数据库中已存在，创建新用户界面</w:t>
      </w:r>
    </w:p>
    <w:p w14:paraId="40A1104D">
      <w:pPr>
        <w:numPr>
          <w:ilvl w:val="0"/>
          <w:numId w:val="0"/>
        </w:numPr>
        <w:ind w:left="420" w:leftChars="200" w:firstLine="0" w:firstLineChars="0"/>
        <w:rPr>
          <w:rFonts w:hint="default"/>
          <w:lang w:val="en-US" w:eastAsia="zh-CN"/>
        </w:rPr>
      </w:pPr>
    </w:p>
    <w:p w14:paraId="73E7D788">
      <w:pPr>
        <w:numPr>
          <w:ilvl w:val="0"/>
          <w:numId w:val="0"/>
        </w:numPr>
        <w:ind w:left="420" w:leftChars="200" w:firstLine="0" w:firstLineChars="0"/>
        <w:rPr>
          <w:rFonts w:hint="default"/>
          <w:lang w:val="en-US" w:eastAsia="zh-CN"/>
        </w:rPr>
      </w:pPr>
    </w:p>
    <w:p w14:paraId="72867F01">
      <w:pPr>
        <w:numPr>
          <w:ilvl w:val="0"/>
          <w:numId w:val="21"/>
        </w:numPr>
        <w:ind w:left="220" w:leftChars="0" w:firstLine="0" w:firstLineChars="0"/>
        <w:rPr>
          <w:rFonts w:hint="default"/>
          <w:lang w:val="en-US" w:eastAsia="zh-CN"/>
        </w:rPr>
      </w:pPr>
      <w:r>
        <w:rPr>
          <w:rFonts w:hint="eastAsia"/>
          <w:lang w:val="en-US" w:eastAsia="zh-CN"/>
        </w:rPr>
        <w:t>成功创建新用户界面 （图29）</w:t>
      </w:r>
    </w:p>
    <w:p w14:paraId="28FFA8CB">
      <w:pPr>
        <w:numPr>
          <w:ilvl w:val="0"/>
          <w:numId w:val="0"/>
        </w:numPr>
        <w:ind w:left="420" w:leftChars="200" w:firstLine="0" w:firstLineChars="0"/>
        <w:rPr>
          <w:rFonts w:hint="default"/>
          <w:lang w:val="en-US" w:eastAsia="zh-CN"/>
        </w:rPr>
      </w:pPr>
    </w:p>
    <w:p w14:paraId="6122077C">
      <w:pPr>
        <w:numPr>
          <w:ilvl w:val="0"/>
          <w:numId w:val="0"/>
        </w:numPr>
        <w:ind w:left="638" w:leftChars="304" w:firstLine="0" w:firstLineChars="0"/>
      </w:pPr>
      <w:r>
        <w:rPr>
          <w:rFonts w:hint="eastAsia"/>
          <w:lang w:val="en-US" w:eastAsia="zh-CN"/>
        </w:rPr>
        <w:t xml:space="preserve">  </w:t>
      </w:r>
      <w:r>
        <w:drawing>
          <wp:inline distT="0" distB="0" distL="114300" distR="114300">
            <wp:extent cx="3817620" cy="1752600"/>
            <wp:effectExtent l="0" t="0" r="7620" b="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34"/>
                    <a:stretch>
                      <a:fillRect/>
                    </a:stretch>
                  </pic:blipFill>
                  <pic:spPr>
                    <a:xfrm>
                      <a:off x="0" y="0"/>
                      <a:ext cx="3817620" cy="1752600"/>
                    </a:xfrm>
                    <a:prstGeom prst="rect">
                      <a:avLst/>
                    </a:prstGeom>
                    <a:noFill/>
                    <a:ln>
                      <a:noFill/>
                    </a:ln>
                  </pic:spPr>
                </pic:pic>
              </a:graphicData>
            </a:graphic>
          </wp:inline>
        </w:drawing>
      </w:r>
    </w:p>
    <w:p w14:paraId="09D2D4F8">
      <w:pPr>
        <w:numPr>
          <w:ilvl w:val="0"/>
          <w:numId w:val="0"/>
        </w:numPr>
        <w:ind w:firstLine="2520" w:firstLineChars="1200"/>
        <w:rPr>
          <w:rFonts w:hint="eastAsia"/>
          <w:lang w:val="en-US" w:eastAsia="zh-CN"/>
        </w:rPr>
      </w:pPr>
      <w:r>
        <w:rPr>
          <w:rFonts w:hint="eastAsia"/>
          <w:lang w:val="en-US" w:eastAsia="zh-CN"/>
        </w:rPr>
        <w:t>图29 成功创建新用户界面</w:t>
      </w:r>
    </w:p>
    <w:p w14:paraId="3124FC6B">
      <w:pPr>
        <w:numPr>
          <w:ilvl w:val="0"/>
          <w:numId w:val="0"/>
        </w:numPr>
        <w:ind w:firstLine="1890" w:firstLineChars="900"/>
        <w:rPr>
          <w:rFonts w:hint="eastAsia"/>
          <w:lang w:val="en-US" w:eastAsia="zh-CN"/>
        </w:rPr>
      </w:pPr>
    </w:p>
    <w:p w14:paraId="00BC2618">
      <w:pPr>
        <w:numPr>
          <w:ilvl w:val="0"/>
          <w:numId w:val="0"/>
        </w:numPr>
        <w:ind w:left="638" w:leftChars="304" w:firstLine="0" w:firstLineChars="0"/>
      </w:pPr>
    </w:p>
    <w:p w14:paraId="52353B3D">
      <w:pPr>
        <w:numPr>
          <w:ilvl w:val="0"/>
          <w:numId w:val="18"/>
        </w:numPr>
        <w:ind w:left="420" w:leftChars="0" w:hanging="420" w:firstLineChars="0"/>
        <w:rPr>
          <w:rFonts w:hint="default"/>
          <w:lang w:val="en-US" w:eastAsia="zh-CN"/>
        </w:rPr>
      </w:pPr>
      <w:r>
        <w:rPr>
          <w:rFonts w:hint="eastAsia"/>
          <w:lang w:val="en-US" w:eastAsia="zh-CN"/>
        </w:rPr>
        <w:t>功能描述</w:t>
      </w:r>
    </w:p>
    <w:p w14:paraId="36B85443">
      <w:pPr>
        <w:numPr>
          <w:ilvl w:val="0"/>
          <w:numId w:val="0"/>
        </w:numPr>
        <w:rPr>
          <w:rFonts w:hint="eastAsia"/>
          <w:lang w:val="en-US" w:eastAsia="zh-CN"/>
        </w:rPr>
      </w:pPr>
      <w:r>
        <w:rPr>
          <w:rFonts w:hint="eastAsia"/>
          <w:lang w:val="en-US" w:eastAsia="zh-CN"/>
        </w:rPr>
        <w:t xml:space="preserve">    </w:t>
      </w:r>
    </w:p>
    <w:p w14:paraId="60FC99AB">
      <w:pPr>
        <w:numPr>
          <w:ilvl w:val="0"/>
          <w:numId w:val="22"/>
        </w:numPr>
        <w:ind w:left="840" w:leftChars="0" w:hanging="420" w:firstLineChars="0"/>
        <w:rPr>
          <w:rFonts w:hint="default"/>
          <w:lang w:val="en-US" w:eastAsia="zh-CN"/>
        </w:rPr>
      </w:pPr>
      <w:r>
        <w:rPr>
          <w:rFonts w:hint="eastAsia"/>
          <w:lang w:val="en-US" w:eastAsia="zh-CN"/>
        </w:rPr>
        <w:t>只有管理员用户才能访问该页面， 管理员用户是指hk_user_info表中user_role为0的用户，一般用户该字段为1。</w:t>
      </w:r>
    </w:p>
    <w:p w14:paraId="46CA06F1">
      <w:pPr>
        <w:numPr>
          <w:ilvl w:val="0"/>
          <w:numId w:val="22"/>
        </w:numPr>
        <w:ind w:left="840" w:leftChars="0" w:hanging="420" w:firstLineChars="0"/>
        <w:rPr>
          <w:rFonts w:hint="default"/>
          <w:lang w:val="en-US" w:eastAsia="zh-CN"/>
        </w:rPr>
      </w:pPr>
      <w:r>
        <w:rPr>
          <w:rFonts w:hint="eastAsia"/>
          <w:lang w:val="en-US" w:eastAsia="zh-CN"/>
        </w:rPr>
        <w:t>新添加的用户名不得与数据库中已存在的用户名重名。</w:t>
      </w:r>
    </w:p>
    <w:p w14:paraId="22115632">
      <w:pPr>
        <w:numPr>
          <w:ilvl w:val="0"/>
          <w:numId w:val="22"/>
        </w:numPr>
        <w:ind w:left="840" w:leftChars="0" w:hanging="420" w:firstLineChars="0"/>
        <w:rPr>
          <w:rFonts w:hint="default"/>
          <w:lang w:val="en-US" w:eastAsia="zh-CN"/>
        </w:rPr>
      </w:pPr>
      <w:r>
        <w:rPr>
          <w:rFonts w:hint="eastAsia"/>
          <w:lang w:val="en-US" w:eastAsia="zh-CN"/>
        </w:rPr>
        <w:t>创建新用户时，必须将新用户选定为管理员或一般用户。</w:t>
      </w:r>
    </w:p>
    <w:p w14:paraId="733FA337">
      <w:pPr>
        <w:widowControl w:val="0"/>
        <w:numPr>
          <w:ilvl w:val="0"/>
          <w:numId w:val="0"/>
        </w:numPr>
        <w:jc w:val="both"/>
        <w:rPr>
          <w:rFonts w:hint="eastAsia"/>
          <w:lang w:val="en-US" w:eastAsia="zh-CN"/>
        </w:rPr>
      </w:pPr>
    </w:p>
    <w:p w14:paraId="7562E639">
      <w:pPr>
        <w:widowControl w:val="0"/>
        <w:numPr>
          <w:ilvl w:val="0"/>
          <w:numId w:val="0"/>
        </w:numPr>
        <w:jc w:val="both"/>
        <w:rPr>
          <w:rFonts w:hint="eastAsia"/>
          <w:lang w:val="en-US" w:eastAsia="zh-CN"/>
        </w:rPr>
      </w:pPr>
    </w:p>
    <w:p w14:paraId="423DA723">
      <w:pPr>
        <w:numPr>
          <w:ilvl w:val="0"/>
          <w:numId w:val="18"/>
        </w:numPr>
        <w:ind w:left="420" w:leftChars="0" w:hanging="420" w:firstLineChars="0"/>
        <w:rPr>
          <w:rFonts w:hint="default"/>
          <w:lang w:val="en-US" w:eastAsia="zh-CN"/>
        </w:rPr>
      </w:pPr>
      <w:r>
        <w:rPr>
          <w:rFonts w:hint="eastAsia"/>
          <w:lang w:val="en-US" w:eastAsia="zh-CN"/>
        </w:rPr>
        <w:t>输入输出接口</w:t>
      </w:r>
    </w:p>
    <w:p w14:paraId="2B6E8537">
      <w:pPr>
        <w:widowControl w:val="0"/>
        <w:numPr>
          <w:ilvl w:val="0"/>
          <w:numId w:val="0"/>
        </w:numPr>
        <w:jc w:val="both"/>
        <w:rPr>
          <w:rFonts w:hint="eastAsia"/>
          <w:lang w:val="en-US" w:eastAsia="zh-CN"/>
        </w:rPr>
      </w:pPr>
    </w:p>
    <w:tbl>
      <w:tblPr>
        <w:tblStyle w:val="14"/>
        <w:tblW w:w="8339" w:type="dxa"/>
        <w:tblInd w:w="5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5"/>
        <w:gridCol w:w="4254"/>
      </w:tblGrid>
      <w:tr w14:paraId="36CBE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85" w:type="dxa"/>
          </w:tcPr>
          <w:p w14:paraId="042E84CD">
            <w:pPr>
              <w:numPr>
                <w:ilvl w:val="0"/>
                <w:numId w:val="0"/>
              </w:numPr>
              <w:rPr>
                <w:rFonts w:hint="default"/>
                <w:vertAlign w:val="baseline"/>
                <w:lang w:val="en-US" w:eastAsia="zh-CN"/>
              </w:rPr>
            </w:pPr>
            <w:r>
              <w:rPr>
                <w:rFonts w:hint="eastAsia"/>
                <w:vertAlign w:val="baseline"/>
                <w:lang w:val="en-US" w:eastAsia="zh-CN"/>
              </w:rPr>
              <w:t xml:space="preserve">     </w:t>
            </w:r>
            <w:r>
              <w:rPr>
                <w:rFonts w:hint="eastAsia"/>
                <w:b/>
                <w:bCs/>
                <w:vertAlign w:val="baseline"/>
                <w:lang w:val="en-US" w:eastAsia="zh-CN"/>
              </w:rPr>
              <w:t>输入操作</w:t>
            </w:r>
          </w:p>
        </w:tc>
        <w:tc>
          <w:tcPr>
            <w:tcW w:w="4254" w:type="dxa"/>
          </w:tcPr>
          <w:p w14:paraId="59D904E8">
            <w:pPr>
              <w:numPr>
                <w:ilvl w:val="0"/>
                <w:numId w:val="0"/>
              </w:numPr>
              <w:rPr>
                <w:rFonts w:hint="default"/>
                <w:vertAlign w:val="baseline"/>
                <w:lang w:val="en-US" w:eastAsia="zh-CN"/>
              </w:rPr>
            </w:pPr>
            <w:r>
              <w:rPr>
                <w:rFonts w:hint="eastAsia"/>
                <w:vertAlign w:val="baseline"/>
                <w:lang w:val="en-US" w:eastAsia="zh-CN"/>
              </w:rPr>
              <w:t xml:space="preserve">  </w:t>
            </w:r>
            <w:r>
              <w:rPr>
                <w:rFonts w:hint="eastAsia"/>
                <w:b/>
                <w:bCs/>
                <w:vertAlign w:val="baseline"/>
                <w:lang w:val="en-US" w:eastAsia="zh-CN"/>
              </w:rPr>
              <w:t xml:space="preserve"> 输出效果</w:t>
            </w:r>
          </w:p>
        </w:tc>
      </w:tr>
      <w:tr w14:paraId="0AE83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4085" w:type="dxa"/>
          </w:tcPr>
          <w:p w14:paraId="14FB6B81">
            <w:pPr>
              <w:numPr>
                <w:ilvl w:val="0"/>
                <w:numId w:val="0"/>
              </w:numPr>
              <w:rPr>
                <w:rFonts w:hint="default"/>
                <w:vertAlign w:val="baseline"/>
                <w:lang w:val="en-US" w:eastAsia="zh-CN"/>
              </w:rPr>
            </w:pPr>
            <w:r>
              <w:rPr>
                <w:rFonts w:hint="eastAsia"/>
                <w:vertAlign w:val="baseline"/>
                <w:lang w:val="en-US" w:eastAsia="zh-CN"/>
              </w:rPr>
              <w:t>用户未输入用户名，点“创建新用户”按钮</w:t>
            </w:r>
          </w:p>
        </w:tc>
        <w:tc>
          <w:tcPr>
            <w:tcW w:w="4254" w:type="dxa"/>
          </w:tcPr>
          <w:p w14:paraId="7C0A3E44">
            <w:pPr>
              <w:numPr>
                <w:ilvl w:val="0"/>
                <w:numId w:val="0"/>
              </w:numPr>
              <w:rPr>
                <w:rFonts w:hint="default"/>
                <w:vertAlign w:val="baseline"/>
                <w:lang w:val="en-US" w:eastAsia="zh-CN"/>
              </w:rPr>
            </w:pPr>
            <w:r>
              <w:rPr>
                <w:rFonts w:hint="eastAsia"/>
                <w:vertAlign w:val="baseline"/>
                <w:lang w:val="en-US" w:eastAsia="zh-CN"/>
              </w:rPr>
              <w:t>显示“请填写此字段”（图25）。</w:t>
            </w:r>
          </w:p>
        </w:tc>
      </w:tr>
      <w:tr w14:paraId="003E7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4085" w:type="dxa"/>
          </w:tcPr>
          <w:p w14:paraId="46C27FD7">
            <w:pPr>
              <w:numPr>
                <w:ilvl w:val="0"/>
                <w:numId w:val="0"/>
              </w:numPr>
              <w:rPr>
                <w:rFonts w:hint="eastAsia"/>
                <w:vertAlign w:val="baseline"/>
                <w:lang w:val="en-US" w:eastAsia="zh-CN"/>
              </w:rPr>
            </w:pPr>
            <w:r>
              <w:rPr>
                <w:rFonts w:hint="eastAsia"/>
                <w:vertAlign w:val="baseline"/>
                <w:lang w:val="en-US" w:eastAsia="zh-CN"/>
              </w:rPr>
              <w:t>用户输入的密码和确认密码不一致，点“创建新用户”按钮</w:t>
            </w:r>
          </w:p>
        </w:tc>
        <w:tc>
          <w:tcPr>
            <w:tcW w:w="4254" w:type="dxa"/>
          </w:tcPr>
          <w:p w14:paraId="6783190A">
            <w:pPr>
              <w:numPr>
                <w:ilvl w:val="0"/>
                <w:numId w:val="0"/>
              </w:numPr>
              <w:rPr>
                <w:rFonts w:hint="eastAsia"/>
                <w:vertAlign w:val="baseline"/>
                <w:lang w:val="en-US" w:eastAsia="zh-CN"/>
              </w:rPr>
            </w:pPr>
            <w:r>
              <w:rPr>
                <w:rFonts w:hint="eastAsia"/>
                <w:vertAlign w:val="baseline"/>
                <w:lang w:val="en-US" w:eastAsia="zh-CN"/>
              </w:rPr>
              <w:t>显示“密码和确认密码不一致”（图27）。</w:t>
            </w:r>
          </w:p>
        </w:tc>
      </w:tr>
      <w:tr w14:paraId="2EDF42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4085" w:type="dxa"/>
          </w:tcPr>
          <w:p w14:paraId="3CCD8873">
            <w:pPr>
              <w:numPr>
                <w:ilvl w:val="0"/>
                <w:numId w:val="0"/>
              </w:numPr>
              <w:rPr>
                <w:rFonts w:hint="default"/>
                <w:vertAlign w:val="baseline"/>
                <w:lang w:val="en-US" w:eastAsia="zh-CN"/>
              </w:rPr>
            </w:pPr>
            <w:r>
              <w:rPr>
                <w:rFonts w:hint="eastAsia"/>
                <w:vertAlign w:val="baseline"/>
                <w:lang w:val="en-US" w:eastAsia="zh-CN"/>
              </w:rPr>
              <w:t>未选择用户类型，点“创建新用户”按钮</w:t>
            </w:r>
          </w:p>
        </w:tc>
        <w:tc>
          <w:tcPr>
            <w:tcW w:w="4254" w:type="dxa"/>
          </w:tcPr>
          <w:p w14:paraId="13BE7404">
            <w:pPr>
              <w:numPr>
                <w:ilvl w:val="0"/>
                <w:numId w:val="0"/>
              </w:numPr>
              <w:rPr>
                <w:rFonts w:hint="eastAsia"/>
                <w:vertAlign w:val="baseline"/>
                <w:lang w:val="en-US" w:eastAsia="zh-CN"/>
              </w:rPr>
            </w:pPr>
            <w:r>
              <w:rPr>
                <w:rFonts w:hint="eastAsia"/>
                <w:vertAlign w:val="baseline"/>
                <w:lang w:val="en-US" w:eastAsia="zh-CN"/>
              </w:rPr>
              <w:t>显示“请选择用户类型”（图26）。</w:t>
            </w:r>
          </w:p>
        </w:tc>
      </w:tr>
      <w:tr w14:paraId="365C2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4085" w:type="dxa"/>
          </w:tcPr>
          <w:p w14:paraId="1BC4F966">
            <w:pPr>
              <w:numPr>
                <w:ilvl w:val="0"/>
                <w:numId w:val="0"/>
              </w:numPr>
              <w:rPr>
                <w:rFonts w:hint="default"/>
                <w:vertAlign w:val="baseline"/>
                <w:lang w:val="en-US" w:eastAsia="zh-CN"/>
              </w:rPr>
            </w:pPr>
            <w:r>
              <w:rPr>
                <w:rFonts w:hint="eastAsia"/>
                <w:vertAlign w:val="baseline"/>
                <w:lang w:val="en-US" w:eastAsia="zh-CN"/>
              </w:rPr>
              <w:t>输入的用户名数据库中已存在，点“创建新用户”按钮</w:t>
            </w:r>
          </w:p>
        </w:tc>
        <w:tc>
          <w:tcPr>
            <w:tcW w:w="4254" w:type="dxa"/>
          </w:tcPr>
          <w:p w14:paraId="61792C5C">
            <w:pPr>
              <w:numPr>
                <w:ilvl w:val="0"/>
                <w:numId w:val="0"/>
              </w:numPr>
              <w:rPr>
                <w:rFonts w:hint="eastAsia"/>
                <w:vertAlign w:val="baseline"/>
                <w:lang w:val="en-US" w:eastAsia="zh-CN"/>
              </w:rPr>
            </w:pPr>
            <w:r>
              <w:rPr>
                <w:rFonts w:hint="eastAsia"/>
                <w:vertAlign w:val="baseline"/>
                <w:lang w:val="en-US" w:eastAsia="zh-CN"/>
              </w:rPr>
              <w:t>显示“此用户已存在，请换一个用户名”（图28）</w:t>
            </w:r>
          </w:p>
        </w:tc>
      </w:tr>
      <w:tr w14:paraId="28FBD6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4085" w:type="dxa"/>
          </w:tcPr>
          <w:p w14:paraId="081AF2E3">
            <w:pPr>
              <w:numPr>
                <w:ilvl w:val="0"/>
                <w:numId w:val="0"/>
              </w:numPr>
              <w:rPr>
                <w:rFonts w:hint="default"/>
                <w:vertAlign w:val="baseline"/>
                <w:lang w:val="en-US" w:eastAsia="zh-CN"/>
              </w:rPr>
            </w:pPr>
            <w:r>
              <w:rPr>
                <w:rFonts w:hint="eastAsia"/>
                <w:vertAlign w:val="baseline"/>
                <w:lang w:val="en-US" w:eastAsia="zh-CN"/>
              </w:rPr>
              <w:t>输入全部合法，且不与数据库中现有用户记录重名，点“创建新用户”按钮</w:t>
            </w:r>
          </w:p>
        </w:tc>
        <w:tc>
          <w:tcPr>
            <w:tcW w:w="4254" w:type="dxa"/>
          </w:tcPr>
          <w:p w14:paraId="134AF0C2">
            <w:pPr>
              <w:numPr>
                <w:ilvl w:val="0"/>
                <w:numId w:val="0"/>
              </w:numPr>
              <w:rPr>
                <w:rFonts w:hint="default"/>
                <w:vertAlign w:val="baseline"/>
                <w:lang w:val="en-US" w:eastAsia="zh-CN"/>
              </w:rPr>
            </w:pPr>
            <w:r>
              <w:rPr>
                <w:rFonts w:hint="eastAsia"/>
                <w:vertAlign w:val="baseline"/>
                <w:lang w:val="en-US" w:eastAsia="zh-CN"/>
              </w:rPr>
              <w:t>成功将新用户添加到数据库，页面显示“添加新用户XXX成功！还要创建一个新用户吗？”（图29）， 如点击“是”按钮，页面返回到“创建新用户”页面， 如点“否”，页面跳转到首页。</w:t>
            </w:r>
          </w:p>
        </w:tc>
      </w:tr>
    </w:tbl>
    <w:p w14:paraId="10C6E108">
      <w:pPr>
        <w:widowControl w:val="0"/>
        <w:numPr>
          <w:ilvl w:val="0"/>
          <w:numId w:val="0"/>
        </w:numPr>
        <w:jc w:val="both"/>
        <w:rPr>
          <w:rFonts w:hint="eastAsia"/>
          <w:lang w:val="en-US" w:eastAsia="zh-CN"/>
        </w:rPr>
      </w:pPr>
    </w:p>
    <w:p w14:paraId="5D7CD441">
      <w:pPr>
        <w:widowControl w:val="0"/>
        <w:numPr>
          <w:ilvl w:val="0"/>
          <w:numId w:val="0"/>
        </w:numPr>
        <w:jc w:val="both"/>
        <w:rPr>
          <w:rFonts w:hint="default"/>
          <w:lang w:val="en-US" w:eastAsia="zh-CN"/>
        </w:rPr>
      </w:pPr>
    </w:p>
    <w:p w14:paraId="615737BE">
      <w:pPr>
        <w:numPr>
          <w:ilvl w:val="0"/>
          <w:numId w:val="18"/>
        </w:numPr>
        <w:ind w:left="420" w:leftChars="0" w:hanging="420" w:firstLineChars="0"/>
        <w:rPr>
          <w:rFonts w:hint="default"/>
          <w:lang w:val="en-US" w:eastAsia="zh-CN"/>
        </w:rPr>
      </w:pPr>
      <w:r>
        <w:rPr>
          <w:rFonts w:hint="eastAsia"/>
          <w:lang w:val="en-US" w:eastAsia="zh-CN"/>
        </w:rPr>
        <w:t>创建新用户的处理流程图 （图30）</w:t>
      </w:r>
    </w:p>
    <w:p w14:paraId="28574051">
      <w:pPr>
        <w:numPr>
          <w:ilvl w:val="0"/>
          <w:numId w:val="0"/>
        </w:numPr>
        <w:ind w:leftChars="0"/>
        <w:rPr>
          <w:rFonts w:hint="eastAsia"/>
          <w:lang w:val="en-US" w:eastAsia="zh-CN"/>
        </w:rPr>
      </w:pPr>
    </w:p>
    <w:p w14:paraId="5F0D5DAB">
      <w:pPr>
        <w:numPr>
          <w:ilvl w:val="0"/>
          <w:numId w:val="0"/>
        </w:numPr>
        <w:ind w:leftChars="0"/>
        <w:rPr>
          <w:rFonts w:hint="default"/>
          <w:lang w:val="en-US" w:eastAsia="zh-CN"/>
        </w:rPr>
      </w:pPr>
      <w:r>
        <w:drawing>
          <wp:inline distT="0" distB="0" distL="114300" distR="114300">
            <wp:extent cx="4404360" cy="5090160"/>
            <wp:effectExtent l="0" t="0" r="0" b="0"/>
            <wp:docPr id="6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4"/>
                    <pic:cNvPicPr>
                      <a:picLocks noChangeAspect="1"/>
                    </pic:cNvPicPr>
                  </pic:nvPicPr>
                  <pic:blipFill>
                    <a:blip r:embed="rId35"/>
                    <a:stretch>
                      <a:fillRect/>
                    </a:stretch>
                  </pic:blipFill>
                  <pic:spPr>
                    <a:xfrm>
                      <a:off x="0" y="0"/>
                      <a:ext cx="4404360" cy="5090160"/>
                    </a:xfrm>
                    <a:prstGeom prst="rect">
                      <a:avLst/>
                    </a:prstGeom>
                    <a:noFill/>
                    <a:ln>
                      <a:noFill/>
                    </a:ln>
                  </pic:spPr>
                </pic:pic>
              </a:graphicData>
            </a:graphic>
          </wp:inline>
        </w:drawing>
      </w:r>
    </w:p>
    <w:p w14:paraId="22949C4F">
      <w:pPr>
        <w:widowControl w:val="0"/>
        <w:numPr>
          <w:ilvl w:val="0"/>
          <w:numId w:val="0"/>
        </w:numPr>
        <w:jc w:val="both"/>
        <w:rPr>
          <w:rFonts w:hint="eastAsia"/>
          <w:lang w:val="en-US" w:eastAsia="zh-CN"/>
        </w:rPr>
      </w:pPr>
      <w:r>
        <w:rPr>
          <w:rFonts w:hint="eastAsia"/>
          <w:lang w:val="en-US" w:eastAsia="zh-CN"/>
        </w:rPr>
        <w:t xml:space="preserve">     </w:t>
      </w:r>
    </w:p>
    <w:p w14:paraId="168458B5">
      <w:pPr>
        <w:widowControl w:val="0"/>
        <w:numPr>
          <w:ilvl w:val="0"/>
          <w:numId w:val="0"/>
        </w:numPr>
        <w:jc w:val="both"/>
        <w:rPr>
          <w:rFonts w:hint="eastAsia"/>
          <w:lang w:val="en-US" w:eastAsia="zh-CN"/>
        </w:rPr>
      </w:pPr>
      <w:r>
        <w:rPr>
          <w:rFonts w:hint="eastAsia"/>
          <w:lang w:val="en-US" w:eastAsia="zh-CN"/>
        </w:rPr>
        <w:t xml:space="preserve">                        图30 创建新用户流程图</w:t>
      </w:r>
    </w:p>
    <w:p w14:paraId="0F38C0F3">
      <w:pPr>
        <w:widowControl w:val="0"/>
        <w:numPr>
          <w:ilvl w:val="0"/>
          <w:numId w:val="0"/>
        </w:numPr>
        <w:jc w:val="both"/>
        <w:rPr>
          <w:rFonts w:hint="eastAsia"/>
          <w:lang w:val="en-US" w:eastAsia="zh-CN"/>
        </w:rPr>
      </w:pPr>
    </w:p>
    <w:p w14:paraId="118E7E78">
      <w:pPr>
        <w:numPr>
          <w:ilvl w:val="0"/>
          <w:numId w:val="0"/>
        </w:numPr>
        <w:ind w:firstLine="840" w:firstLineChars="400"/>
        <w:rPr>
          <w:rFonts w:hint="eastAsia"/>
          <w:lang w:val="en-US" w:eastAsia="zh-CN"/>
        </w:rPr>
      </w:pPr>
    </w:p>
    <w:p w14:paraId="041D6008">
      <w:pPr>
        <w:numPr>
          <w:ilvl w:val="0"/>
          <w:numId w:val="0"/>
        </w:numPr>
        <w:ind w:firstLine="840" w:firstLineChars="400"/>
        <w:rPr>
          <w:rFonts w:hint="eastAsia"/>
          <w:lang w:val="en-US" w:eastAsia="zh-CN"/>
        </w:rPr>
      </w:pPr>
    </w:p>
    <w:p w14:paraId="40223878">
      <w:pPr>
        <w:pStyle w:val="5"/>
        <w:numPr>
          <w:ilvl w:val="0"/>
          <w:numId w:val="0"/>
        </w:numPr>
        <w:bidi w:val="0"/>
        <w:ind w:leftChars="0"/>
        <w:rPr>
          <w:rFonts w:hint="eastAsia"/>
          <w:b w:val="0"/>
          <w:bCs/>
          <w:sz w:val="28"/>
          <w:szCs w:val="28"/>
          <w:lang w:val="en-US" w:eastAsia="zh-CN"/>
        </w:rPr>
      </w:pPr>
      <w:bookmarkStart w:id="44" w:name="_Toc9668"/>
      <w:r>
        <w:rPr>
          <w:rFonts w:hint="eastAsia"/>
          <w:b w:val="0"/>
          <w:bCs/>
          <w:sz w:val="28"/>
          <w:szCs w:val="28"/>
          <w:lang w:val="en-US" w:eastAsia="zh-CN"/>
        </w:rPr>
        <w:t>3.3.4 大屏展示设计</w:t>
      </w:r>
      <w:bookmarkEnd w:id="44"/>
    </w:p>
    <w:p w14:paraId="7BB1F314">
      <w:pPr>
        <w:widowControl w:val="0"/>
        <w:numPr>
          <w:ilvl w:val="0"/>
          <w:numId w:val="18"/>
        </w:numPr>
        <w:ind w:left="420" w:leftChars="0" w:hanging="420" w:firstLineChars="0"/>
        <w:jc w:val="both"/>
        <w:rPr>
          <w:rFonts w:hint="default"/>
          <w:lang w:val="en-US" w:eastAsia="zh-CN"/>
        </w:rPr>
      </w:pPr>
      <w:r>
        <w:rPr>
          <w:rFonts w:hint="eastAsia"/>
          <w:lang w:val="en-US" w:eastAsia="zh-CN"/>
        </w:rPr>
        <w:t>UI设计</w:t>
      </w:r>
    </w:p>
    <w:p w14:paraId="10F046FA">
      <w:pPr>
        <w:widowControl w:val="0"/>
        <w:numPr>
          <w:ilvl w:val="0"/>
          <w:numId w:val="0"/>
        </w:numPr>
        <w:jc w:val="both"/>
        <w:rPr>
          <w:rFonts w:hint="default"/>
          <w:lang w:val="en-US" w:eastAsia="zh-CN"/>
        </w:rPr>
      </w:pPr>
      <w:r>
        <w:rPr>
          <w:rFonts w:hint="eastAsia"/>
          <w:lang w:val="en-US" w:eastAsia="zh-CN"/>
        </w:rPr>
        <w:t xml:space="preserve">  </w:t>
      </w:r>
    </w:p>
    <w:p w14:paraId="50EA72BE">
      <w:pPr>
        <w:widowControl w:val="0"/>
        <w:numPr>
          <w:ilvl w:val="0"/>
          <w:numId w:val="0"/>
        </w:numPr>
        <w:ind w:firstLine="420" w:firstLineChars="200"/>
        <w:jc w:val="both"/>
        <w:rPr>
          <w:rFonts w:hint="eastAsia"/>
          <w:lang w:val="en-US" w:eastAsia="zh-CN"/>
        </w:rPr>
      </w:pPr>
      <w:r>
        <w:rPr>
          <w:rFonts w:hint="eastAsia"/>
          <w:lang w:val="en-US" w:eastAsia="zh-CN"/>
        </w:rPr>
        <w:t>大屏展示页由数据展示区和图表区两部分组成（图31）。 点击左导航条上的“大屏展示”链接进入大屏展示页。点击页面下方的“全屏显示”按钮，页面进入全屏显示状态，同时“全屏显示”按钮消失。</w:t>
      </w:r>
    </w:p>
    <w:p w14:paraId="51CCB129">
      <w:pPr>
        <w:widowControl w:val="0"/>
        <w:numPr>
          <w:ilvl w:val="0"/>
          <w:numId w:val="0"/>
        </w:numPr>
        <w:ind w:left="0" w:leftChars="0" w:firstLine="0" w:firstLineChars="0"/>
        <w:jc w:val="both"/>
        <w:rPr>
          <w:rFonts w:hint="default"/>
          <w:lang w:val="en-US" w:eastAsia="zh-CN"/>
        </w:rPr>
      </w:pPr>
      <w:r>
        <w:drawing>
          <wp:inline distT="0" distB="0" distL="114300" distR="114300">
            <wp:extent cx="5472430" cy="3110865"/>
            <wp:effectExtent l="0" t="0" r="1397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5472430" cy="3110865"/>
                    </a:xfrm>
                    <a:prstGeom prst="rect">
                      <a:avLst/>
                    </a:prstGeom>
                    <a:noFill/>
                    <a:ln>
                      <a:noFill/>
                    </a:ln>
                  </pic:spPr>
                </pic:pic>
              </a:graphicData>
            </a:graphic>
          </wp:inline>
        </w:drawing>
      </w:r>
    </w:p>
    <w:p w14:paraId="5E2E9DEC">
      <w:pPr>
        <w:widowControl w:val="0"/>
        <w:numPr>
          <w:ilvl w:val="0"/>
          <w:numId w:val="0"/>
        </w:numPr>
        <w:ind w:firstLine="210" w:firstLineChars="100"/>
        <w:jc w:val="both"/>
        <w:rPr>
          <w:rFonts w:hint="default"/>
          <w:lang w:val="en-US" w:eastAsia="zh-CN"/>
        </w:rPr>
      </w:pPr>
    </w:p>
    <w:p w14:paraId="379C2C47">
      <w:pPr>
        <w:widowControl w:val="0"/>
        <w:numPr>
          <w:ilvl w:val="0"/>
          <w:numId w:val="0"/>
        </w:numPr>
        <w:ind w:leftChars="199"/>
        <w:jc w:val="both"/>
        <w:rPr>
          <w:rFonts w:hint="default"/>
          <w:lang w:val="en-US" w:eastAsia="zh-CN"/>
        </w:rPr>
      </w:pPr>
      <w:r>
        <w:rPr>
          <w:rFonts w:hint="eastAsia"/>
          <w:lang w:val="en-US" w:eastAsia="zh-CN"/>
        </w:rPr>
        <w:t xml:space="preserve">                       图31 大屏展示页面</w:t>
      </w:r>
    </w:p>
    <w:p w14:paraId="79B14869">
      <w:pPr>
        <w:numPr>
          <w:ilvl w:val="0"/>
          <w:numId w:val="0"/>
        </w:numPr>
        <w:rPr>
          <w:rFonts w:hint="eastAsia"/>
          <w:lang w:val="en-US" w:eastAsia="zh-CN"/>
        </w:rPr>
      </w:pPr>
    </w:p>
    <w:p w14:paraId="464356B7">
      <w:pPr>
        <w:numPr>
          <w:ilvl w:val="0"/>
          <w:numId w:val="23"/>
        </w:numPr>
        <w:ind w:left="420" w:leftChars="0" w:hanging="420" w:firstLineChars="0"/>
        <w:rPr>
          <w:rFonts w:hint="eastAsia"/>
          <w:lang w:val="en-US" w:eastAsia="zh-CN"/>
        </w:rPr>
      </w:pPr>
      <w:r>
        <w:rPr>
          <w:rFonts w:hint="eastAsia"/>
          <w:lang w:val="en-US" w:eastAsia="zh-CN"/>
        </w:rPr>
        <w:t xml:space="preserve">“全屏显示”按钮（图32）  </w:t>
      </w:r>
    </w:p>
    <w:p w14:paraId="1C897A7A">
      <w:pPr>
        <w:numPr>
          <w:ilvl w:val="0"/>
          <w:numId w:val="0"/>
        </w:numPr>
        <w:rPr>
          <w:rFonts w:hint="eastAsia"/>
          <w:lang w:val="en-US" w:eastAsia="zh-CN"/>
        </w:rPr>
      </w:pPr>
    </w:p>
    <w:p w14:paraId="7D8B46E8">
      <w:pPr>
        <w:numPr>
          <w:ilvl w:val="0"/>
          <w:numId w:val="0"/>
        </w:numPr>
      </w:pPr>
      <w:r>
        <w:drawing>
          <wp:inline distT="0" distB="0" distL="114300" distR="114300">
            <wp:extent cx="5473065" cy="2112645"/>
            <wp:effectExtent l="0" t="0" r="13335" b="571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37"/>
                    <a:stretch>
                      <a:fillRect/>
                    </a:stretch>
                  </pic:blipFill>
                  <pic:spPr>
                    <a:xfrm>
                      <a:off x="0" y="0"/>
                      <a:ext cx="5473065" cy="2112645"/>
                    </a:xfrm>
                    <a:prstGeom prst="rect">
                      <a:avLst/>
                    </a:prstGeom>
                    <a:noFill/>
                    <a:ln>
                      <a:noFill/>
                    </a:ln>
                  </pic:spPr>
                </pic:pic>
              </a:graphicData>
            </a:graphic>
          </wp:inline>
        </w:drawing>
      </w:r>
    </w:p>
    <w:p w14:paraId="0257959E">
      <w:pPr>
        <w:numPr>
          <w:ilvl w:val="0"/>
          <w:numId w:val="0"/>
        </w:numPr>
        <w:rPr>
          <w:rFonts w:hint="eastAsia"/>
          <w:lang w:val="en-US" w:eastAsia="zh-CN"/>
        </w:rPr>
      </w:pPr>
      <w:r>
        <w:rPr>
          <w:rFonts w:hint="eastAsia"/>
          <w:lang w:val="en-US" w:eastAsia="zh-CN"/>
        </w:rPr>
        <w:t xml:space="preserve">                         图32“全屏显示”按钮</w:t>
      </w:r>
    </w:p>
    <w:p w14:paraId="40212E2D">
      <w:pPr>
        <w:numPr>
          <w:ilvl w:val="0"/>
          <w:numId w:val="0"/>
        </w:numPr>
        <w:rPr>
          <w:rFonts w:hint="eastAsia"/>
          <w:lang w:val="en-US" w:eastAsia="zh-CN"/>
        </w:rPr>
      </w:pPr>
    </w:p>
    <w:p w14:paraId="27A2BD7D">
      <w:pPr>
        <w:numPr>
          <w:ilvl w:val="0"/>
          <w:numId w:val="0"/>
        </w:numPr>
        <w:rPr>
          <w:rFonts w:hint="eastAsia"/>
          <w:lang w:val="en-US" w:eastAsia="zh-CN"/>
        </w:rPr>
      </w:pPr>
      <w:r>
        <w:rPr>
          <w:rFonts w:hint="eastAsia"/>
          <w:lang w:val="en-US" w:eastAsia="zh-CN"/>
        </w:rPr>
        <w:t>功能: 点击“全屏显示”按钮，大屏页面将进入全屏模式。</w:t>
      </w:r>
    </w:p>
    <w:p w14:paraId="75AC8D50">
      <w:pPr>
        <w:numPr>
          <w:ilvl w:val="0"/>
          <w:numId w:val="23"/>
        </w:numPr>
        <w:ind w:left="420" w:leftChars="0" w:hanging="420" w:firstLineChars="0"/>
        <w:rPr>
          <w:rFonts w:hint="eastAsia"/>
          <w:lang w:val="en-US" w:eastAsia="zh-CN"/>
        </w:rPr>
      </w:pPr>
      <w:r>
        <w:rPr>
          <w:rFonts w:hint="eastAsia"/>
          <w:lang w:val="en-US" w:eastAsia="zh-CN"/>
        </w:rPr>
        <w:t>“进入主页”按钮（图33）</w:t>
      </w:r>
    </w:p>
    <w:p w14:paraId="2F1E2955">
      <w:pPr>
        <w:numPr>
          <w:ilvl w:val="0"/>
          <w:numId w:val="0"/>
        </w:numPr>
        <w:rPr>
          <w:rFonts w:hint="eastAsia"/>
          <w:lang w:val="en-US" w:eastAsia="zh-CN"/>
        </w:rPr>
      </w:pPr>
    </w:p>
    <w:p w14:paraId="059DD44B">
      <w:pPr>
        <w:numPr>
          <w:ilvl w:val="0"/>
          <w:numId w:val="0"/>
        </w:numPr>
      </w:pPr>
      <w:r>
        <w:drawing>
          <wp:inline distT="0" distB="0" distL="114300" distR="114300">
            <wp:extent cx="5471160" cy="2179955"/>
            <wp:effectExtent l="0" t="0" r="0" b="1460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38"/>
                    <a:stretch>
                      <a:fillRect/>
                    </a:stretch>
                  </pic:blipFill>
                  <pic:spPr>
                    <a:xfrm>
                      <a:off x="0" y="0"/>
                      <a:ext cx="5471160" cy="2179955"/>
                    </a:xfrm>
                    <a:prstGeom prst="rect">
                      <a:avLst/>
                    </a:prstGeom>
                    <a:noFill/>
                    <a:ln>
                      <a:noFill/>
                    </a:ln>
                  </pic:spPr>
                </pic:pic>
              </a:graphicData>
            </a:graphic>
          </wp:inline>
        </w:drawing>
      </w:r>
    </w:p>
    <w:p w14:paraId="68DE4AF4">
      <w:pPr>
        <w:numPr>
          <w:ilvl w:val="0"/>
          <w:numId w:val="0"/>
        </w:numPr>
        <w:rPr>
          <w:rFonts w:hint="eastAsia"/>
          <w:lang w:val="en-US" w:eastAsia="zh-CN"/>
        </w:rPr>
      </w:pPr>
      <w:r>
        <w:rPr>
          <w:rFonts w:hint="eastAsia"/>
          <w:lang w:val="en-US" w:eastAsia="zh-CN"/>
        </w:rPr>
        <w:t xml:space="preserve">                    图33 “进入主页”按钮</w:t>
      </w:r>
    </w:p>
    <w:p w14:paraId="3AF418D1">
      <w:pPr>
        <w:numPr>
          <w:ilvl w:val="0"/>
          <w:numId w:val="0"/>
        </w:numPr>
        <w:rPr>
          <w:rFonts w:hint="eastAsia"/>
          <w:lang w:val="en-US" w:eastAsia="zh-CN"/>
        </w:rPr>
      </w:pPr>
    </w:p>
    <w:p w14:paraId="02F30572">
      <w:pPr>
        <w:numPr>
          <w:ilvl w:val="0"/>
          <w:numId w:val="0"/>
        </w:numPr>
        <w:rPr>
          <w:rFonts w:hint="eastAsia"/>
          <w:lang w:val="en-US" w:eastAsia="zh-CN"/>
        </w:rPr>
      </w:pPr>
      <w:r>
        <w:rPr>
          <w:rFonts w:hint="eastAsia"/>
          <w:lang w:val="en-US" w:eastAsia="zh-CN"/>
        </w:rPr>
        <w:t>功能： 点击“进入主页”按钮，页面将进入系统主页。</w:t>
      </w:r>
    </w:p>
    <w:p w14:paraId="6CA7A416">
      <w:pPr>
        <w:numPr>
          <w:ilvl w:val="0"/>
          <w:numId w:val="0"/>
        </w:numPr>
        <w:rPr>
          <w:rFonts w:hint="eastAsia"/>
          <w:lang w:val="en-US" w:eastAsia="zh-CN"/>
        </w:rPr>
      </w:pPr>
    </w:p>
    <w:p w14:paraId="0CD5A9AB">
      <w:pPr>
        <w:numPr>
          <w:ilvl w:val="0"/>
          <w:numId w:val="0"/>
        </w:numPr>
        <w:rPr>
          <w:rFonts w:hint="default"/>
          <w:lang w:val="en-US" w:eastAsia="zh-CN"/>
        </w:rPr>
      </w:pPr>
    </w:p>
    <w:p w14:paraId="1436DAAA">
      <w:pPr>
        <w:pStyle w:val="5"/>
        <w:numPr>
          <w:ilvl w:val="0"/>
          <w:numId w:val="0"/>
        </w:numPr>
        <w:bidi w:val="0"/>
        <w:ind w:leftChars="0"/>
        <w:rPr>
          <w:rFonts w:hint="eastAsia"/>
          <w:b w:val="0"/>
          <w:bCs/>
          <w:sz w:val="28"/>
          <w:szCs w:val="28"/>
          <w:lang w:val="en-US" w:eastAsia="zh-CN"/>
        </w:rPr>
      </w:pPr>
      <w:bookmarkStart w:id="45" w:name="_Toc6216"/>
      <w:bookmarkStart w:id="46" w:name="_Toc12577"/>
      <w:r>
        <w:rPr>
          <w:rFonts w:hint="eastAsia"/>
          <w:b w:val="0"/>
          <w:bCs/>
          <w:sz w:val="28"/>
          <w:szCs w:val="28"/>
          <w:lang w:val="en-US" w:eastAsia="zh-CN"/>
        </w:rPr>
        <w:t>3.3.5 页面框架设计</w:t>
      </w:r>
      <w:bookmarkEnd w:id="45"/>
      <w:bookmarkEnd w:id="46"/>
    </w:p>
    <w:p w14:paraId="3755AD2B">
      <w:pPr>
        <w:widowControl w:val="0"/>
        <w:numPr>
          <w:ilvl w:val="0"/>
          <w:numId w:val="0"/>
        </w:numPr>
        <w:jc w:val="both"/>
        <w:rPr>
          <w:rFonts w:hint="eastAsia"/>
          <w:lang w:val="en-US" w:eastAsia="zh-CN"/>
        </w:rPr>
      </w:pPr>
    </w:p>
    <w:p w14:paraId="10A292D0">
      <w:pPr>
        <w:widowControl w:val="0"/>
        <w:numPr>
          <w:ilvl w:val="0"/>
          <w:numId w:val="0"/>
        </w:numPr>
        <w:ind w:firstLine="420" w:firstLineChars="200"/>
        <w:jc w:val="both"/>
        <w:rPr>
          <w:rFonts w:hint="eastAsia"/>
          <w:lang w:val="en-US" w:eastAsia="zh-CN"/>
        </w:rPr>
      </w:pPr>
      <w:r>
        <w:rPr>
          <w:rFonts w:hint="eastAsia"/>
          <w:lang w:val="en-US" w:eastAsia="zh-CN"/>
        </w:rPr>
        <w:t>页面框架由网页标题栏、 左导航栏、 内容显示区三部分构成。（图34）</w:t>
      </w:r>
    </w:p>
    <w:p w14:paraId="268A2C10">
      <w:pPr>
        <w:widowControl w:val="0"/>
        <w:numPr>
          <w:ilvl w:val="0"/>
          <w:numId w:val="0"/>
        </w:numPr>
        <w:ind w:firstLine="420" w:firstLineChars="200"/>
        <w:jc w:val="both"/>
        <w:rPr>
          <w:rFonts w:hint="eastAsia"/>
          <w:lang w:val="en-US" w:eastAsia="zh-CN"/>
        </w:rPr>
      </w:pPr>
    </w:p>
    <w:p w14:paraId="5E090810">
      <w:pPr>
        <w:widowControl w:val="0"/>
        <w:numPr>
          <w:ilvl w:val="0"/>
          <w:numId w:val="0"/>
        </w:numPr>
        <w:ind w:left="0" w:leftChars="0" w:firstLine="218" w:firstLineChars="104"/>
        <w:jc w:val="both"/>
        <w:rPr>
          <w:rFonts w:hint="default"/>
          <w:lang w:val="en-US" w:eastAsia="zh-CN"/>
        </w:rPr>
      </w:pPr>
      <w:r>
        <w:drawing>
          <wp:inline distT="0" distB="0" distL="114300" distR="114300">
            <wp:extent cx="5462905" cy="2801620"/>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stretch>
                      <a:fillRect/>
                    </a:stretch>
                  </pic:blipFill>
                  <pic:spPr>
                    <a:xfrm>
                      <a:off x="0" y="0"/>
                      <a:ext cx="5462905" cy="2801620"/>
                    </a:xfrm>
                    <a:prstGeom prst="rect">
                      <a:avLst/>
                    </a:prstGeom>
                    <a:noFill/>
                    <a:ln>
                      <a:noFill/>
                    </a:ln>
                  </pic:spPr>
                </pic:pic>
              </a:graphicData>
            </a:graphic>
          </wp:inline>
        </w:drawing>
      </w:r>
    </w:p>
    <w:p w14:paraId="65AB1973">
      <w:pPr>
        <w:numPr>
          <w:ilvl w:val="0"/>
          <w:numId w:val="0"/>
        </w:numPr>
        <w:ind w:left="638" w:leftChars="304" w:firstLine="0" w:firstLineChars="0"/>
        <w:rPr>
          <w:rFonts w:hint="default"/>
          <w:lang w:val="en-US" w:eastAsia="zh-CN"/>
        </w:rPr>
      </w:pPr>
      <w:r>
        <w:rPr>
          <w:rFonts w:hint="eastAsia"/>
          <w:lang w:val="en-US" w:eastAsia="zh-CN"/>
        </w:rPr>
        <w:t xml:space="preserve">                             图34  页面框架</w:t>
      </w:r>
    </w:p>
    <w:p w14:paraId="0339D79D">
      <w:pPr>
        <w:numPr>
          <w:ilvl w:val="0"/>
          <w:numId w:val="0"/>
        </w:numPr>
        <w:ind w:left="638" w:leftChars="304" w:firstLine="0" w:firstLineChars="0"/>
        <w:rPr>
          <w:rFonts w:hint="eastAsia"/>
          <w:lang w:val="en-US" w:eastAsia="zh-CN"/>
        </w:rPr>
      </w:pPr>
    </w:p>
    <w:p w14:paraId="09BDFF08">
      <w:pPr>
        <w:widowControl w:val="0"/>
        <w:numPr>
          <w:ilvl w:val="0"/>
          <w:numId w:val="0"/>
        </w:numPr>
        <w:jc w:val="both"/>
        <w:rPr>
          <w:rFonts w:hint="eastAsia"/>
          <w:lang w:val="en-US" w:eastAsia="zh-CN"/>
        </w:rPr>
      </w:pPr>
      <w:r>
        <w:rPr>
          <w:rFonts w:hint="eastAsia"/>
          <w:lang w:val="en-US" w:eastAsia="zh-CN"/>
        </w:rPr>
        <w:t>3.3.5.1 网页标题栏的设计</w:t>
      </w:r>
    </w:p>
    <w:p w14:paraId="0AC2EDCF">
      <w:pPr>
        <w:widowControl w:val="0"/>
        <w:numPr>
          <w:ilvl w:val="0"/>
          <w:numId w:val="0"/>
        </w:numPr>
        <w:jc w:val="both"/>
        <w:rPr>
          <w:rFonts w:hint="eastAsia"/>
          <w:lang w:val="en-US" w:eastAsia="zh-CN"/>
        </w:rPr>
      </w:pPr>
    </w:p>
    <w:p w14:paraId="6363075F">
      <w:pPr>
        <w:widowControl w:val="0"/>
        <w:numPr>
          <w:ilvl w:val="0"/>
          <w:numId w:val="18"/>
        </w:numPr>
        <w:ind w:left="420" w:leftChars="0" w:hanging="420" w:firstLineChars="0"/>
        <w:jc w:val="both"/>
        <w:rPr>
          <w:rFonts w:hint="default"/>
          <w:lang w:val="en-US" w:eastAsia="zh-CN"/>
        </w:rPr>
      </w:pPr>
      <w:r>
        <w:rPr>
          <w:rFonts w:hint="eastAsia"/>
          <w:lang w:val="en-US" w:eastAsia="zh-CN"/>
        </w:rPr>
        <w:t>UI设计</w:t>
      </w:r>
    </w:p>
    <w:p w14:paraId="615D7948">
      <w:pPr>
        <w:widowControl w:val="0"/>
        <w:numPr>
          <w:ilvl w:val="0"/>
          <w:numId w:val="0"/>
        </w:numPr>
        <w:jc w:val="both"/>
        <w:rPr>
          <w:rFonts w:hint="default"/>
          <w:lang w:val="en-US" w:eastAsia="zh-CN"/>
        </w:rPr>
      </w:pPr>
      <w:r>
        <w:rPr>
          <w:rFonts w:hint="eastAsia"/>
          <w:lang w:val="en-US" w:eastAsia="zh-CN"/>
        </w:rPr>
        <w:t xml:space="preserve">  </w:t>
      </w:r>
    </w:p>
    <w:p w14:paraId="52524166">
      <w:pPr>
        <w:widowControl w:val="0"/>
        <w:numPr>
          <w:ilvl w:val="0"/>
          <w:numId w:val="0"/>
        </w:numPr>
        <w:ind w:firstLine="210" w:firstLineChars="100"/>
        <w:jc w:val="both"/>
        <w:rPr>
          <w:rFonts w:hint="default"/>
          <w:lang w:val="en-US" w:eastAsia="zh-CN"/>
        </w:rPr>
      </w:pPr>
      <w:r>
        <w:rPr>
          <w:rFonts w:hint="eastAsia"/>
          <w:lang w:val="en-US" w:eastAsia="zh-CN"/>
        </w:rPr>
        <w:t>网页标题栏由标题栏、登录用户名及登陆管理区两部分组成。（图35）</w:t>
      </w:r>
    </w:p>
    <w:p w14:paraId="06DE5DB7">
      <w:pPr>
        <w:widowControl w:val="0"/>
        <w:numPr>
          <w:ilvl w:val="0"/>
          <w:numId w:val="0"/>
        </w:numPr>
        <w:jc w:val="both"/>
      </w:pPr>
      <w:r>
        <w:drawing>
          <wp:inline distT="0" distB="0" distL="114300" distR="114300">
            <wp:extent cx="5469255" cy="288290"/>
            <wp:effectExtent l="0" t="0" r="1905" b="1270"/>
            <wp:docPr id="7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4"/>
                    <pic:cNvPicPr>
                      <a:picLocks noChangeAspect="1"/>
                    </pic:cNvPicPr>
                  </pic:nvPicPr>
                  <pic:blipFill>
                    <a:blip r:embed="rId40"/>
                    <a:stretch>
                      <a:fillRect/>
                    </a:stretch>
                  </pic:blipFill>
                  <pic:spPr>
                    <a:xfrm>
                      <a:off x="0" y="0"/>
                      <a:ext cx="5469255" cy="288290"/>
                    </a:xfrm>
                    <a:prstGeom prst="rect">
                      <a:avLst/>
                    </a:prstGeom>
                    <a:noFill/>
                    <a:ln>
                      <a:noFill/>
                    </a:ln>
                  </pic:spPr>
                </pic:pic>
              </a:graphicData>
            </a:graphic>
          </wp:inline>
        </w:drawing>
      </w:r>
    </w:p>
    <w:p w14:paraId="7C1C524D">
      <w:pPr>
        <w:widowControl w:val="0"/>
        <w:numPr>
          <w:ilvl w:val="0"/>
          <w:numId w:val="0"/>
        </w:numPr>
        <w:jc w:val="both"/>
        <w:rPr>
          <w:rFonts w:hint="eastAsia"/>
          <w:lang w:val="en-US" w:eastAsia="zh-CN"/>
        </w:rPr>
      </w:pPr>
      <w:r>
        <w:rPr>
          <w:rFonts w:hint="eastAsia"/>
          <w:lang w:val="en-US" w:eastAsia="zh-CN"/>
        </w:rPr>
        <w:t xml:space="preserve">                        图35 网页标题栏</w:t>
      </w:r>
    </w:p>
    <w:p w14:paraId="3D2DDF1D">
      <w:pPr>
        <w:widowControl w:val="0"/>
        <w:numPr>
          <w:ilvl w:val="0"/>
          <w:numId w:val="0"/>
        </w:numPr>
        <w:jc w:val="both"/>
        <w:rPr>
          <w:rFonts w:hint="eastAsia"/>
          <w:lang w:val="en-US" w:eastAsia="zh-CN"/>
        </w:rPr>
      </w:pPr>
    </w:p>
    <w:p w14:paraId="39C36929">
      <w:pPr>
        <w:widowControl w:val="0"/>
        <w:numPr>
          <w:ilvl w:val="0"/>
          <w:numId w:val="0"/>
        </w:numPr>
        <w:jc w:val="both"/>
        <w:rPr>
          <w:rFonts w:hint="eastAsia"/>
          <w:lang w:val="en-US" w:eastAsia="zh-CN"/>
        </w:rPr>
      </w:pPr>
      <w:r>
        <w:rPr>
          <w:rFonts w:hint="eastAsia"/>
          <w:lang w:val="en-US" w:eastAsia="zh-CN"/>
        </w:rPr>
        <w:t>主要</w:t>
      </w:r>
      <w:r>
        <w:rPr>
          <w:rFonts w:hint="eastAsia"/>
          <w:b w:val="0"/>
          <w:bCs w:val="0"/>
          <w:lang w:val="en-US" w:eastAsia="zh-CN"/>
        </w:rPr>
        <w:t>设计参</w:t>
      </w:r>
      <w:r>
        <w:rPr>
          <w:rFonts w:hint="eastAsia"/>
          <w:lang w:val="en-US" w:eastAsia="zh-CN"/>
        </w:rPr>
        <w:t>数:</w:t>
      </w:r>
    </w:p>
    <w:p w14:paraId="6D0B8DBC">
      <w:pPr>
        <w:widowControl w:val="0"/>
        <w:numPr>
          <w:ilvl w:val="0"/>
          <w:numId w:val="0"/>
        </w:numPr>
        <w:jc w:val="both"/>
        <w:rPr>
          <w:rFonts w:hint="eastAsia"/>
          <w:lang w:val="en-US" w:eastAsia="zh-CN"/>
        </w:rPr>
      </w:pPr>
    </w:p>
    <w:p w14:paraId="46ACE927">
      <w:pPr>
        <w:widowControl w:val="0"/>
        <w:numPr>
          <w:ilvl w:val="0"/>
          <w:numId w:val="0"/>
        </w:numPr>
        <w:jc w:val="both"/>
        <w:rPr>
          <w:rFonts w:hint="eastAsia" w:ascii="新宋体" w:hAnsi="新宋体" w:eastAsia="新宋体"/>
          <w:color w:val="0000FF"/>
          <w:sz w:val="19"/>
          <w:szCs w:val="24"/>
        </w:rPr>
      </w:pPr>
      <w:r>
        <w:rPr>
          <w:rFonts w:hint="eastAsia"/>
          <w:b w:val="0"/>
          <w:bCs w:val="0"/>
          <w:lang w:val="en-US" w:eastAsia="zh-CN"/>
        </w:rPr>
        <w:t>背景颜色  background-color</w:t>
      </w:r>
      <w:r>
        <w:rPr>
          <w:rFonts w:hint="eastAsia" w:ascii="新宋体" w:hAnsi="新宋体" w:eastAsia="新宋体"/>
          <w:color w:val="0000FF"/>
          <w:sz w:val="19"/>
          <w:szCs w:val="24"/>
        </w:rPr>
        <w:t>:</w:t>
      </w:r>
      <w:r>
        <w:rPr>
          <w:rFonts w:hint="eastAsia" w:ascii="新宋体" w:hAnsi="新宋体" w:eastAsia="新宋体"/>
          <w:color w:val="0000FF"/>
          <w:sz w:val="19"/>
          <w:szCs w:val="24"/>
          <w:lang w:val="en-US" w:eastAsia="zh-CN"/>
        </w:rPr>
        <w:t xml:space="preserve"> </w:t>
      </w:r>
      <w:r>
        <w:rPr>
          <w:rFonts w:hint="eastAsia" w:ascii="新宋体" w:hAnsi="新宋体" w:eastAsia="新宋体"/>
          <w:color w:val="0000FF"/>
          <w:sz w:val="19"/>
          <w:szCs w:val="24"/>
        </w:rPr>
        <w:t>#</w:t>
      </w:r>
      <w:r>
        <w:rPr>
          <w:rFonts w:hint="eastAsia" w:ascii="新宋体" w:hAnsi="新宋体" w:eastAsia="新宋体"/>
          <w:color w:val="0000FF"/>
          <w:sz w:val="19"/>
          <w:szCs w:val="24"/>
          <w:lang w:val="en-US" w:eastAsia="zh-CN"/>
        </w:rPr>
        <w:t>FFFFF</w:t>
      </w:r>
      <w:r>
        <w:rPr>
          <w:rFonts w:hint="eastAsia" w:ascii="新宋体" w:hAnsi="新宋体" w:eastAsia="新宋体"/>
          <w:color w:val="0000FF"/>
          <w:sz w:val="19"/>
          <w:szCs w:val="24"/>
        </w:rPr>
        <w:t>F;</w:t>
      </w:r>
    </w:p>
    <w:p w14:paraId="0037AFE5">
      <w:pPr>
        <w:widowControl w:val="0"/>
        <w:numPr>
          <w:ilvl w:val="0"/>
          <w:numId w:val="0"/>
        </w:numPr>
        <w:jc w:val="both"/>
        <w:rPr>
          <w:rFonts w:hint="eastAsia" w:ascii="新宋体" w:hAnsi="新宋体" w:eastAsia="新宋体"/>
          <w:color w:val="0000FF"/>
          <w:sz w:val="19"/>
          <w:szCs w:val="24"/>
        </w:rPr>
      </w:pPr>
      <w:r>
        <w:rPr>
          <w:rFonts w:hint="eastAsia"/>
          <w:b w:val="0"/>
          <w:bCs w:val="0"/>
          <w:lang w:val="en-US" w:eastAsia="zh-CN"/>
        </w:rPr>
        <w:t xml:space="preserve">高度 height: </w:t>
      </w:r>
      <w:r>
        <w:rPr>
          <w:rFonts w:hint="eastAsia" w:ascii="新宋体" w:hAnsi="新宋体" w:eastAsia="新宋体"/>
          <w:color w:val="0000FF"/>
          <w:sz w:val="19"/>
          <w:szCs w:val="24"/>
          <w:lang w:val="en-US" w:eastAsia="zh-CN"/>
        </w:rPr>
        <w:t>70</w:t>
      </w:r>
      <w:r>
        <w:rPr>
          <w:rFonts w:hint="eastAsia" w:ascii="新宋体" w:hAnsi="新宋体" w:eastAsia="新宋体"/>
          <w:color w:val="0000FF"/>
          <w:sz w:val="19"/>
          <w:szCs w:val="24"/>
        </w:rPr>
        <w:t>px;</w:t>
      </w:r>
    </w:p>
    <w:p w14:paraId="58EE0095">
      <w:pPr>
        <w:widowControl w:val="0"/>
        <w:numPr>
          <w:ilvl w:val="0"/>
          <w:numId w:val="0"/>
        </w:numPr>
        <w:jc w:val="both"/>
        <w:rPr>
          <w:rFonts w:hint="eastAsia" w:ascii="新宋体" w:hAnsi="新宋体" w:eastAsia="新宋体"/>
          <w:color w:val="0000FF"/>
          <w:sz w:val="19"/>
          <w:szCs w:val="24"/>
        </w:rPr>
      </w:pPr>
      <w:r>
        <w:rPr>
          <w:rFonts w:hint="eastAsia"/>
          <w:b w:val="0"/>
          <w:bCs w:val="0"/>
          <w:lang w:val="en-US" w:eastAsia="zh-CN"/>
        </w:rPr>
        <w:t xml:space="preserve">最小宽度 min-width: </w:t>
      </w:r>
      <w:r>
        <w:rPr>
          <w:rFonts w:hint="eastAsia" w:ascii="新宋体" w:hAnsi="新宋体" w:eastAsia="新宋体"/>
          <w:color w:val="0000FF"/>
          <w:sz w:val="19"/>
          <w:szCs w:val="24"/>
        </w:rPr>
        <w:t>1520px;</w:t>
      </w:r>
    </w:p>
    <w:p w14:paraId="4B1F6028">
      <w:pPr>
        <w:widowControl w:val="0"/>
        <w:numPr>
          <w:ilvl w:val="0"/>
          <w:numId w:val="0"/>
        </w:numPr>
        <w:jc w:val="both"/>
        <w:rPr>
          <w:rFonts w:hint="eastAsia" w:ascii="新宋体" w:hAnsi="新宋体" w:eastAsia="新宋体"/>
          <w:color w:val="0000FF"/>
          <w:sz w:val="19"/>
          <w:szCs w:val="24"/>
        </w:rPr>
      </w:pPr>
      <w:r>
        <w:rPr>
          <w:rFonts w:hint="eastAsia"/>
          <w:b w:val="0"/>
          <w:bCs w:val="0"/>
          <w:lang w:val="en-US" w:eastAsia="zh-CN"/>
        </w:rPr>
        <w:t xml:space="preserve">字体font-family: </w:t>
      </w:r>
      <w:r>
        <w:rPr>
          <w:rFonts w:hint="eastAsia" w:ascii="新宋体" w:hAnsi="新宋体" w:eastAsia="新宋体"/>
          <w:color w:val="0000FF"/>
          <w:sz w:val="19"/>
          <w:szCs w:val="24"/>
        </w:rPr>
        <w:t>华文楷体</w:t>
      </w:r>
    </w:p>
    <w:p w14:paraId="2A32E882">
      <w:pPr>
        <w:widowControl w:val="0"/>
        <w:numPr>
          <w:ilvl w:val="0"/>
          <w:numId w:val="0"/>
        </w:numPr>
        <w:jc w:val="both"/>
        <w:rPr>
          <w:rFonts w:hint="eastAsia" w:ascii="新宋体" w:hAnsi="新宋体" w:eastAsia="新宋体"/>
          <w:color w:val="0000FF"/>
          <w:sz w:val="19"/>
          <w:szCs w:val="24"/>
        </w:rPr>
      </w:pPr>
    </w:p>
    <w:p w14:paraId="49E86AC3">
      <w:pPr>
        <w:widowControl w:val="0"/>
        <w:numPr>
          <w:ilvl w:val="0"/>
          <w:numId w:val="18"/>
        </w:numPr>
        <w:ind w:left="420" w:leftChars="0" w:hanging="420" w:firstLineChars="0"/>
        <w:jc w:val="both"/>
        <w:rPr>
          <w:rFonts w:hint="eastAsia"/>
          <w:lang w:val="en-US" w:eastAsia="zh-CN"/>
        </w:rPr>
      </w:pPr>
      <w:r>
        <w:rPr>
          <w:rFonts w:hint="eastAsia"/>
          <w:lang w:val="en-US" w:eastAsia="zh-CN"/>
        </w:rPr>
        <w:t>功能描述：</w:t>
      </w:r>
    </w:p>
    <w:p w14:paraId="7A59944D">
      <w:pPr>
        <w:widowControl w:val="0"/>
        <w:numPr>
          <w:ilvl w:val="0"/>
          <w:numId w:val="0"/>
        </w:numPr>
        <w:jc w:val="both"/>
        <w:rPr>
          <w:rFonts w:hint="default"/>
          <w:lang w:val="en-US" w:eastAsia="zh-CN"/>
        </w:rPr>
      </w:pPr>
    </w:p>
    <w:p w14:paraId="25400467">
      <w:pPr>
        <w:widowControl w:val="0"/>
        <w:numPr>
          <w:ilvl w:val="0"/>
          <w:numId w:val="0"/>
        </w:numPr>
        <w:jc w:val="both"/>
        <w:rPr>
          <w:rFonts w:hint="eastAsia"/>
          <w:b w:val="0"/>
          <w:bCs w:val="0"/>
          <w:lang w:val="en-US" w:eastAsia="zh-CN"/>
        </w:rPr>
      </w:pPr>
      <w:r>
        <w:rPr>
          <w:rFonts w:hint="eastAsia"/>
          <w:b w:val="0"/>
          <w:bCs w:val="0"/>
          <w:lang w:val="en-US" w:eastAsia="zh-CN"/>
        </w:rPr>
        <w:t>网页标题: 显示当前内容区的网页的标题</w:t>
      </w:r>
    </w:p>
    <w:p w14:paraId="4F55C65B">
      <w:pPr>
        <w:widowControl w:val="0"/>
        <w:numPr>
          <w:ilvl w:val="0"/>
          <w:numId w:val="0"/>
        </w:numPr>
        <w:jc w:val="both"/>
        <w:rPr>
          <w:rFonts w:hint="eastAsia"/>
          <w:b w:val="0"/>
          <w:bCs w:val="0"/>
          <w:lang w:val="en-US" w:eastAsia="zh-CN"/>
        </w:rPr>
      </w:pPr>
      <w:r>
        <w:rPr>
          <w:rFonts w:hint="eastAsia"/>
          <w:b w:val="0"/>
          <w:bCs w:val="0"/>
          <w:lang w:val="en-US" w:eastAsia="zh-CN"/>
        </w:rPr>
        <w:t>用户名: 显示当前登陆用户的用户名</w:t>
      </w:r>
    </w:p>
    <w:p w14:paraId="539AD310">
      <w:pPr>
        <w:widowControl w:val="0"/>
        <w:numPr>
          <w:ilvl w:val="0"/>
          <w:numId w:val="0"/>
        </w:numPr>
        <w:jc w:val="both"/>
        <w:rPr>
          <w:rFonts w:hint="eastAsia"/>
          <w:b w:val="0"/>
          <w:bCs w:val="0"/>
          <w:lang w:val="en-US" w:eastAsia="zh-CN"/>
        </w:rPr>
      </w:pPr>
      <w:r>
        <w:rPr>
          <w:rFonts w:hint="eastAsia"/>
          <w:b w:val="0"/>
          <w:bCs w:val="0"/>
          <w:lang w:val="en-US" w:eastAsia="zh-CN"/>
        </w:rPr>
        <w:t xml:space="preserve">“创建新用户”按钮: </w:t>
      </w:r>
    </w:p>
    <w:p w14:paraId="41823200">
      <w:pPr>
        <w:widowControl w:val="0"/>
        <w:numPr>
          <w:ilvl w:val="0"/>
          <w:numId w:val="0"/>
        </w:numPr>
        <w:ind w:firstLine="630" w:firstLineChars="300"/>
        <w:jc w:val="both"/>
        <w:rPr>
          <w:rFonts w:hint="eastAsia"/>
          <w:b w:val="0"/>
          <w:bCs w:val="0"/>
          <w:lang w:val="en-US" w:eastAsia="zh-CN"/>
        </w:rPr>
      </w:pPr>
      <w:r>
        <w:rPr>
          <w:rFonts w:hint="eastAsia"/>
          <w:b w:val="0"/>
          <w:bCs w:val="0"/>
          <w:lang w:val="en-US" w:eastAsia="zh-CN"/>
        </w:rPr>
        <w:t>只有超级用户登陆才显示该按钮，一般用户登陆，不显示该按钮。</w:t>
      </w:r>
    </w:p>
    <w:p w14:paraId="67BD177F">
      <w:pPr>
        <w:widowControl w:val="0"/>
        <w:numPr>
          <w:ilvl w:val="0"/>
          <w:numId w:val="0"/>
        </w:numPr>
        <w:ind w:firstLine="630" w:firstLineChars="300"/>
        <w:jc w:val="both"/>
        <w:rPr>
          <w:rFonts w:hint="eastAsia"/>
          <w:b w:val="0"/>
          <w:bCs w:val="0"/>
          <w:lang w:val="en-US" w:eastAsia="zh-CN"/>
        </w:rPr>
      </w:pPr>
      <w:r>
        <w:rPr>
          <w:rFonts w:hint="eastAsia"/>
          <w:b w:val="0"/>
          <w:bCs w:val="0"/>
          <w:lang w:val="en-US" w:eastAsia="zh-CN"/>
        </w:rPr>
        <w:t>点击该按钮，内容区页面将跳转到创建新用户页面（参见图23）。</w:t>
      </w:r>
    </w:p>
    <w:p w14:paraId="336A1007">
      <w:pPr>
        <w:widowControl w:val="0"/>
        <w:numPr>
          <w:ilvl w:val="0"/>
          <w:numId w:val="0"/>
        </w:numPr>
        <w:jc w:val="both"/>
        <w:rPr>
          <w:rFonts w:hint="default"/>
          <w:b w:val="0"/>
          <w:bCs w:val="0"/>
          <w:lang w:val="en-US" w:eastAsia="zh-CN"/>
        </w:rPr>
      </w:pPr>
      <w:r>
        <w:rPr>
          <w:rFonts w:hint="eastAsia"/>
          <w:b w:val="0"/>
          <w:bCs w:val="0"/>
          <w:lang w:val="en-US" w:eastAsia="zh-CN"/>
        </w:rPr>
        <w:t>“登出”按钮： 点击该按钮，将退出当前登陆，页面跳转到登陆界面（参见图35）。</w:t>
      </w:r>
    </w:p>
    <w:p w14:paraId="21472D5F">
      <w:pPr>
        <w:numPr>
          <w:ilvl w:val="0"/>
          <w:numId w:val="0"/>
        </w:numPr>
        <w:rPr>
          <w:rFonts w:hint="eastAsia"/>
          <w:lang w:val="en-US" w:eastAsia="zh-CN"/>
        </w:rPr>
      </w:pPr>
    </w:p>
    <w:p w14:paraId="5DF58A41">
      <w:pPr>
        <w:numPr>
          <w:ilvl w:val="0"/>
          <w:numId w:val="0"/>
        </w:numPr>
        <w:rPr>
          <w:rFonts w:hint="eastAsia"/>
          <w:lang w:val="en-US" w:eastAsia="zh-CN"/>
        </w:rPr>
      </w:pPr>
    </w:p>
    <w:p w14:paraId="133AFC14">
      <w:pPr>
        <w:widowControl w:val="0"/>
        <w:numPr>
          <w:ilvl w:val="0"/>
          <w:numId w:val="0"/>
        </w:numPr>
        <w:jc w:val="both"/>
        <w:rPr>
          <w:rFonts w:hint="eastAsia"/>
          <w:lang w:val="en-US" w:eastAsia="zh-CN"/>
        </w:rPr>
      </w:pPr>
      <w:r>
        <w:rPr>
          <w:rFonts w:hint="eastAsia"/>
          <w:lang w:val="en-US" w:eastAsia="zh-CN"/>
        </w:rPr>
        <w:t>3.3.5.2 左导航条的设计</w:t>
      </w:r>
    </w:p>
    <w:p w14:paraId="075DD63E">
      <w:pPr>
        <w:widowControl w:val="0"/>
        <w:numPr>
          <w:ilvl w:val="0"/>
          <w:numId w:val="0"/>
        </w:numPr>
        <w:jc w:val="both"/>
        <w:rPr>
          <w:rFonts w:hint="eastAsia"/>
          <w:lang w:val="en-US" w:eastAsia="zh-CN"/>
        </w:rPr>
      </w:pPr>
    </w:p>
    <w:p w14:paraId="1B0B82B3">
      <w:pPr>
        <w:widowControl w:val="0"/>
        <w:numPr>
          <w:ilvl w:val="0"/>
          <w:numId w:val="18"/>
        </w:numPr>
        <w:ind w:left="420" w:leftChars="0" w:hanging="420" w:firstLineChars="0"/>
        <w:jc w:val="both"/>
        <w:rPr>
          <w:rFonts w:hint="default"/>
          <w:lang w:val="en-US" w:eastAsia="zh-CN"/>
        </w:rPr>
      </w:pPr>
      <w:r>
        <w:rPr>
          <w:rFonts w:hint="eastAsia"/>
          <w:lang w:val="en-US" w:eastAsia="zh-CN"/>
        </w:rPr>
        <w:t>左导航条UI（图36）</w:t>
      </w:r>
    </w:p>
    <w:p w14:paraId="25DA205A">
      <w:pPr>
        <w:widowControl w:val="0"/>
        <w:numPr>
          <w:ilvl w:val="0"/>
          <w:numId w:val="0"/>
        </w:numPr>
        <w:ind w:leftChars="0"/>
        <w:jc w:val="both"/>
      </w:pPr>
      <w:r>
        <w:rPr>
          <w:rFonts w:hint="eastAsia"/>
          <w:lang w:val="en-US" w:eastAsia="zh-CN"/>
        </w:rPr>
        <w:t xml:space="preserve">            </w:t>
      </w:r>
      <w:r>
        <w:drawing>
          <wp:inline distT="0" distB="0" distL="114300" distR="114300">
            <wp:extent cx="1920240" cy="5407025"/>
            <wp:effectExtent l="0" t="0" r="0" b="31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1"/>
                    <a:stretch>
                      <a:fillRect/>
                    </a:stretch>
                  </pic:blipFill>
                  <pic:spPr>
                    <a:xfrm>
                      <a:off x="0" y="0"/>
                      <a:ext cx="1920240" cy="5407025"/>
                    </a:xfrm>
                    <a:prstGeom prst="rect">
                      <a:avLst/>
                    </a:prstGeom>
                    <a:noFill/>
                    <a:ln>
                      <a:noFill/>
                    </a:ln>
                  </pic:spPr>
                </pic:pic>
              </a:graphicData>
            </a:graphic>
          </wp:inline>
        </w:drawing>
      </w:r>
    </w:p>
    <w:p w14:paraId="7EF45FB1">
      <w:pPr>
        <w:widowControl w:val="0"/>
        <w:numPr>
          <w:ilvl w:val="0"/>
          <w:numId w:val="0"/>
        </w:numPr>
        <w:ind w:leftChars="0"/>
        <w:jc w:val="both"/>
        <w:rPr>
          <w:rFonts w:hint="default" w:eastAsiaTheme="minorEastAsia"/>
          <w:lang w:val="en-US" w:eastAsia="zh-CN"/>
        </w:rPr>
      </w:pPr>
      <w:r>
        <w:rPr>
          <w:rFonts w:hint="eastAsia"/>
          <w:lang w:val="en-US" w:eastAsia="zh-CN"/>
        </w:rPr>
        <w:t xml:space="preserve">                图36 左导航条UI</w:t>
      </w:r>
    </w:p>
    <w:p w14:paraId="0FDB44D4">
      <w:pPr>
        <w:widowControl w:val="0"/>
        <w:numPr>
          <w:ilvl w:val="0"/>
          <w:numId w:val="0"/>
        </w:numPr>
        <w:ind w:leftChars="0"/>
        <w:jc w:val="both"/>
        <w:rPr>
          <w:rFonts w:hint="eastAsia"/>
          <w:lang w:val="en-US" w:eastAsia="zh-CN"/>
        </w:rPr>
      </w:pPr>
      <w:r>
        <w:rPr>
          <w:rFonts w:hint="eastAsia"/>
          <w:lang w:val="en-US" w:eastAsia="zh-CN"/>
        </w:rPr>
        <w:t xml:space="preserve">    </w:t>
      </w:r>
    </w:p>
    <w:p w14:paraId="5AB35CDC">
      <w:pPr>
        <w:widowControl w:val="0"/>
        <w:numPr>
          <w:ilvl w:val="0"/>
          <w:numId w:val="24"/>
        </w:numPr>
        <w:ind w:left="420" w:leftChars="0" w:hanging="200" w:firstLineChars="0"/>
        <w:jc w:val="both"/>
        <w:rPr>
          <w:rFonts w:hint="eastAsia"/>
          <w:lang w:val="en-US" w:eastAsia="zh-CN"/>
        </w:rPr>
      </w:pPr>
      <w:r>
        <w:rPr>
          <w:rFonts w:hint="eastAsia"/>
          <w:lang w:val="en-US" w:eastAsia="zh-CN"/>
        </w:rPr>
        <w:t>主要</w:t>
      </w:r>
      <w:r>
        <w:rPr>
          <w:rFonts w:hint="eastAsia"/>
          <w:b w:val="0"/>
          <w:bCs w:val="0"/>
          <w:lang w:val="en-US" w:eastAsia="zh-CN"/>
        </w:rPr>
        <w:t>设计参</w:t>
      </w:r>
      <w:r>
        <w:rPr>
          <w:rFonts w:hint="eastAsia"/>
          <w:lang w:val="en-US" w:eastAsia="zh-CN"/>
        </w:rPr>
        <w:t>数:</w:t>
      </w:r>
    </w:p>
    <w:p w14:paraId="2D546621">
      <w:pPr>
        <w:widowControl w:val="0"/>
        <w:numPr>
          <w:ilvl w:val="0"/>
          <w:numId w:val="0"/>
        </w:numPr>
        <w:jc w:val="both"/>
        <w:rPr>
          <w:rFonts w:hint="eastAsia"/>
          <w:lang w:val="en-US" w:eastAsia="zh-CN"/>
        </w:rPr>
      </w:pPr>
      <w:r>
        <w:rPr>
          <w:rFonts w:hint="eastAsia"/>
          <w:lang w:val="en-US" w:eastAsia="zh-CN"/>
        </w:rPr>
        <w:t xml:space="preserve">    </w:t>
      </w:r>
    </w:p>
    <w:p w14:paraId="57870969">
      <w:pPr>
        <w:widowControl w:val="0"/>
        <w:numPr>
          <w:ilvl w:val="0"/>
          <w:numId w:val="0"/>
        </w:numPr>
        <w:ind w:firstLine="420"/>
        <w:jc w:val="both"/>
        <w:rPr>
          <w:rFonts w:hint="eastAsia" w:ascii="新宋体" w:hAnsi="新宋体" w:eastAsia="新宋体"/>
          <w:color w:val="0000FF"/>
          <w:sz w:val="19"/>
          <w:szCs w:val="24"/>
          <w:lang w:val="en-US" w:eastAsia="zh-CN"/>
        </w:rPr>
      </w:pPr>
      <w:r>
        <w:rPr>
          <w:rFonts w:hint="eastAsia"/>
          <w:b w:val="0"/>
          <w:bCs w:val="0"/>
          <w:lang w:val="en-US" w:eastAsia="zh-CN"/>
        </w:rPr>
        <w:t xml:space="preserve">背景颜色：background-color: </w:t>
      </w:r>
      <w:r>
        <w:rPr>
          <w:rFonts w:hint="eastAsia" w:ascii="新宋体" w:hAnsi="新宋体" w:eastAsia="新宋体"/>
          <w:color w:val="0000FF"/>
          <w:sz w:val="19"/>
          <w:szCs w:val="24"/>
        </w:rPr>
        <w:t>#3F4F70</w:t>
      </w:r>
      <w:r>
        <w:rPr>
          <w:rFonts w:hint="eastAsia" w:ascii="新宋体" w:hAnsi="新宋体" w:eastAsia="新宋体"/>
          <w:color w:val="0000FF"/>
          <w:sz w:val="19"/>
          <w:szCs w:val="24"/>
          <w:lang w:val="en-US" w:eastAsia="zh-CN"/>
        </w:rPr>
        <w:t>;</w:t>
      </w:r>
    </w:p>
    <w:p w14:paraId="2DFAED9C">
      <w:pPr>
        <w:widowControl w:val="0"/>
        <w:numPr>
          <w:ilvl w:val="0"/>
          <w:numId w:val="0"/>
        </w:numPr>
        <w:ind w:firstLine="420"/>
        <w:jc w:val="both"/>
        <w:rPr>
          <w:rFonts w:hint="eastAsia" w:ascii="新宋体" w:hAnsi="新宋体" w:eastAsia="新宋体"/>
          <w:color w:val="0000FF"/>
          <w:sz w:val="19"/>
          <w:szCs w:val="24"/>
        </w:rPr>
      </w:pPr>
      <w:r>
        <w:rPr>
          <w:rFonts w:hint="eastAsia"/>
          <w:b w:val="0"/>
          <w:bCs w:val="0"/>
          <w:lang w:val="en-US" w:eastAsia="zh-CN"/>
        </w:rPr>
        <w:t xml:space="preserve">最小高度 min-height: </w:t>
      </w:r>
      <w:r>
        <w:rPr>
          <w:rFonts w:hint="eastAsia" w:ascii="新宋体" w:hAnsi="新宋体" w:eastAsia="新宋体"/>
          <w:color w:val="0000FF"/>
          <w:sz w:val="19"/>
          <w:szCs w:val="24"/>
        </w:rPr>
        <w:t>100%;</w:t>
      </w:r>
    </w:p>
    <w:p w14:paraId="50909398">
      <w:pPr>
        <w:widowControl w:val="0"/>
        <w:numPr>
          <w:ilvl w:val="0"/>
          <w:numId w:val="0"/>
        </w:numPr>
        <w:ind w:firstLine="420"/>
        <w:jc w:val="both"/>
        <w:rPr>
          <w:rFonts w:hint="eastAsia" w:ascii="新宋体" w:hAnsi="新宋体" w:eastAsia="新宋体"/>
          <w:color w:val="0000FF"/>
          <w:sz w:val="19"/>
          <w:szCs w:val="24"/>
        </w:rPr>
      </w:pPr>
      <w:r>
        <w:rPr>
          <w:rFonts w:hint="eastAsia"/>
          <w:b w:val="0"/>
          <w:bCs w:val="0"/>
          <w:lang w:val="en-US" w:eastAsia="zh-CN"/>
        </w:rPr>
        <w:t xml:space="preserve">宽度width: </w:t>
      </w:r>
      <w:r>
        <w:rPr>
          <w:rFonts w:hint="eastAsia" w:ascii="新宋体" w:hAnsi="新宋体" w:eastAsia="新宋体"/>
          <w:color w:val="0000FF"/>
          <w:sz w:val="19"/>
          <w:szCs w:val="24"/>
        </w:rPr>
        <w:t>200px;</w:t>
      </w:r>
    </w:p>
    <w:p w14:paraId="11641817">
      <w:pPr>
        <w:widowControl w:val="0"/>
        <w:numPr>
          <w:ilvl w:val="0"/>
          <w:numId w:val="0"/>
        </w:numPr>
        <w:ind w:firstLine="420"/>
        <w:jc w:val="both"/>
        <w:rPr>
          <w:rFonts w:hint="eastAsia" w:ascii="新宋体" w:hAnsi="新宋体" w:eastAsia="新宋体"/>
          <w:color w:val="0000FF"/>
          <w:sz w:val="19"/>
          <w:szCs w:val="24"/>
        </w:rPr>
      </w:pPr>
      <w:r>
        <w:rPr>
          <w:rFonts w:hint="eastAsia"/>
          <w:b w:val="0"/>
          <w:bCs w:val="0"/>
          <w:lang w:val="en-US" w:eastAsia="zh-CN"/>
        </w:rPr>
        <w:t xml:space="preserve">高度height: </w:t>
      </w:r>
      <w:r>
        <w:rPr>
          <w:rFonts w:hint="eastAsia" w:ascii="新宋体" w:hAnsi="新宋体" w:eastAsia="新宋体"/>
          <w:color w:val="0000FF"/>
          <w:sz w:val="19"/>
          <w:szCs w:val="24"/>
          <w:lang w:val="en-US" w:eastAsia="zh-CN"/>
        </w:rPr>
        <w:t>11</w:t>
      </w:r>
      <w:r>
        <w:rPr>
          <w:rFonts w:hint="eastAsia" w:ascii="新宋体" w:hAnsi="新宋体" w:eastAsia="新宋体"/>
          <w:color w:val="0000FF"/>
          <w:sz w:val="19"/>
          <w:szCs w:val="24"/>
        </w:rPr>
        <w:t>00px;</w:t>
      </w:r>
    </w:p>
    <w:p w14:paraId="183E6549">
      <w:pPr>
        <w:widowControl w:val="0"/>
        <w:numPr>
          <w:ilvl w:val="0"/>
          <w:numId w:val="0"/>
        </w:numPr>
        <w:ind w:firstLine="420"/>
        <w:jc w:val="both"/>
        <w:rPr>
          <w:rFonts w:hint="eastAsia" w:ascii="新宋体" w:hAnsi="新宋体" w:eastAsia="新宋体"/>
          <w:color w:val="0000FF"/>
          <w:sz w:val="19"/>
          <w:szCs w:val="24"/>
          <w:lang w:val="en-US" w:eastAsia="zh-CN"/>
        </w:rPr>
      </w:pPr>
      <w:r>
        <w:rPr>
          <w:rFonts w:hint="eastAsia"/>
          <w:b w:val="0"/>
          <w:bCs w:val="0"/>
          <w:lang w:val="en-US" w:eastAsia="zh-CN"/>
        </w:rPr>
        <w:t xml:space="preserve">字符颜色color: </w:t>
      </w:r>
      <w:r>
        <w:rPr>
          <w:rFonts w:hint="eastAsia" w:ascii="新宋体" w:hAnsi="新宋体" w:eastAsia="新宋体"/>
          <w:color w:val="0000FF"/>
          <w:sz w:val="19"/>
          <w:szCs w:val="24"/>
          <w:lang w:val="en-US" w:eastAsia="zh-CN"/>
        </w:rPr>
        <w:t>#FFFFFF</w:t>
      </w:r>
    </w:p>
    <w:p w14:paraId="600701B9">
      <w:pPr>
        <w:widowControl w:val="0"/>
        <w:numPr>
          <w:ilvl w:val="0"/>
          <w:numId w:val="0"/>
        </w:numPr>
        <w:ind w:firstLine="420"/>
        <w:jc w:val="both"/>
        <w:rPr>
          <w:rFonts w:hint="default" w:ascii="新宋体" w:hAnsi="新宋体" w:eastAsia="新宋体"/>
          <w:color w:val="0000FF"/>
          <w:sz w:val="19"/>
          <w:szCs w:val="24"/>
          <w:lang w:val="en-US" w:eastAsia="zh-CN"/>
        </w:rPr>
      </w:pPr>
      <w:r>
        <w:rPr>
          <w:rFonts w:hint="eastAsia"/>
          <w:b w:val="0"/>
          <w:bCs w:val="0"/>
          <w:lang w:val="en-US" w:eastAsia="zh-CN"/>
        </w:rPr>
        <w:t>左边框颜色</w:t>
      </w:r>
      <w:r>
        <w:rPr>
          <w:rFonts w:hint="eastAsia" w:ascii="新宋体" w:hAnsi="新宋体" w:eastAsia="新宋体"/>
          <w:color w:val="0000FF"/>
          <w:sz w:val="19"/>
          <w:szCs w:val="24"/>
          <w:lang w:val="en-US" w:eastAsia="zh-CN"/>
        </w:rPr>
        <w:t>:</w:t>
      </w:r>
      <w:r>
        <w:rPr>
          <w:rFonts w:hint="eastAsia" w:ascii="新宋体" w:hAnsi="新宋体" w:eastAsia="新宋体"/>
          <w:color w:val="0000FF"/>
          <w:sz w:val="19"/>
          <w:szCs w:val="24"/>
        </w:rPr>
        <w:t>#711515</w:t>
      </w:r>
    </w:p>
    <w:p w14:paraId="41F54F53">
      <w:pPr>
        <w:widowControl w:val="0"/>
        <w:numPr>
          <w:ilvl w:val="0"/>
          <w:numId w:val="0"/>
        </w:numPr>
        <w:ind w:firstLine="420"/>
        <w:jc w:val="both"/>
        <w:rPr>
          <w:rFonts w:hint="eastAsia" w:ascii="新宋体" w:hAnsi="新宋体" w:eastAsia="新宋体"/>
          <w:color w:val="0000FF"/>
          <w:sz w:val="19"/>
          <w:szCs w:val="24"/>
        </w:rPr>
      </w:pPr>
    </w:p>
    <w:p w14:paraId="6E35D688">
      <w:pPr>
        <w:widowControl w:val="0"/>
        <w:numPr>
          <w:ilvl w:val="0"/>
          <w:numId w:val="24"/>
        </w:numPr>
        <w:ind w:left="420" w:leftChars="0" w:hanging="200" w:firstLineChars="0"/>
        <w:jc w:val="both"/>
        <w:rPr>
          <w:rFonts w:hint="eastAsia"/>
          <w:lang w:val="en-US" w:eastAsia="zh-CN"/>
        </w:rPr>
      </w:pPr>
      <w:r>
        <w:rPr>
          <w:rFonts w:hint="eastAsia"/>
          <w:lang w:val="en-US" w:eastAsia="zh-CN"/>
        </w:rPr>
        <w:t>导航链接URL:</w:t>
      </w:r>
    </w:p>
    <w:p w14:paraId="62437539">
      <w:pPr>
        <w:widowControl w:val="0"/>
        <w:numPr>
          <w:ilvl w:val="0"/>
          <w:numId w:val="0"/>
        </w:numPr>
        <w:ind w:firstLine="420" w:firstLineChars="200"/>
        <w:jc w:val="both"/>
        <w:rPr>
          <w:rFonts w:hint="eastAsia"/>
          <w:lang w:val="en-US" w:eastAsia="zh-CN"/>
        </w:rPr>
      </w:pPr>
    </w:p>
    <w:tbl>
      <w:tblPr>
        <w:tblStyle w:val="14"/>
        <w:tblW w:w="6752" w:type="dxa"/>
        <w:tblInd w:w="5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4"/>
        <w:gridCol w:w="4428"/>
      </w:tblGrid>
      <w:tr w14:paraId="6AA2B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324" w:type="dxa"/>
          </w:tcPr>
          <w:p w14:paraId="588376B9">
            <w:pPr>
              <w:widowControl w:val="0"/>
              <w:numPr>
                <w:ilvl w:val="0"/>
                <w:numId w:val="0"/>
              </w:numPr>
              <w:ind w:firstLine="211" w:firstLineChars="100"/>
              <w:jc w:val="both"/>
              <w:rPr>
                <w:rFonts w:hint="default"/>
                <w:b/>
                <w:bCs/>
                <w:vertAlign w:val="baseline"/>
                <w:lang w:val="en-US" w:eastAsia="zh-CN"/>
              </w:rPr>
            </w:pPr>
            <w:r>
              <w:rPr>
                <w:rFonts w:hint="eastAsia"/>
                <w:b/>
                <w:bCs/>
                <w:vertAlign w:val="baseline"/>
                <w:lang w:val="en-US" w:eastAsia="zh-CN"/>
              </w:rPr>
              <w:t>链 接</w:t>
            </w:r>
          </w:p>
        </w:tc>
        <w:tc>
          <w:tcPr>
            <w:tcW w:w="4428" w:type="dxa"/>
          </w:tcPr>
          <w:p w14:paraId="74EC663E">
            <w:pPr>
              <w:widowControl w:val="0"/>
              <w:numPr>
                <w:ilvl w:val="0"/>
                <w:numId w:val="0"/>
              </w:numPr>
              <w:jc w:val="center"/>
              <w:rPr>
                <w:rFonts w:hint="default"/>
                <w:b/>
                <w:bCs/>
                <w:vertAlign w:val="baseline"/>
                <w:lang w:val="en-US" w:eastAsia="zh-CN"/>
              </w:rPr>
            </w:pPr>
            <w:r>
              <w:rPr>
                <w:rFonts w:hint="eastAsia"/>
                <w:b/>
                <w:bCs/>
                <w:vertAlign w:val="baseline"/>
                <w:lang w:val="en-US" w:eastAsia="zh-CN"/>
              </w:rPr>
              <w:t>超链接URL</w:t>
            </w:r>
          </w:p>
        </w:tc>
      </w:tr>
      <w:tr w14:paraId="3EDD1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tcPr>
          <w:p w14:paraId="12157D8D">
            <w:pPr>
              <w:widowControl w:val="0"/>
              <w:numPr>
                <w:ilvl w:val="0"/>
                <w:numId w:val="0"/>
              </w:numPr>
              <w:ind w:firstLine="210" w:firstLineChars="100"/>
              <w:jc w:val="both"/>
              <w:rPr>
                <w:rFonts w:hint="eastAsia"/>
                <w:b/>
                <w:bCs/>
                <w:vertAlign w:val="baseline"/>
                <w:lang w:val="en-US" w:eastAsia="zh-CN"/>
              </w:rPr>
            </w:pPr>
            <w:r>
              <w:rPr>
                <w:rFonts w:hint="eastAsia"/>
                <w:b w:val="0"/>
                <w:bCs w:val="0"/>
                <w:color w:val="0000FF"/>
                <w:vertAlign w:val="baseline"/>
                <w:lang w:val="en-US" w:eastAsia="zh-CN"/>
              </w:rPr>
              <w:t>首 页</w:t>
            </w:r>
          </w:p>
        </w:tc>
        <w:tc>
          <w:tcPr>
            <w:tcW w:w="4428" w:type="dxa"/>
          </w:tcPr>
          <w:p w14:paraId="3A20A206">
            <w:pPr>
              <w:widowControl w:val="0"/>
              <w:numPr>
                <w:ilvl w:val="0"/>
                <w:numId w:val="0"/>
              </w:numPr>
              <w:jc w:val="center"/>
              <w:rPr>
                <w:rFonts w:hint="eastAsia"/>
                <w:vertAlign w:val="baseline"/>
                <w:lang w:val="en-US" w:eastAsia="zh-CN"/>
              </w:rPr>
            </w:pPr>
            <w:r>
              <w:rPr>
                <w:rFonts w:hint="eastAsia" w:ascii="新宋体" w:hAnsi="新宋体" w:eastAsia="新宋体"/>
                <w:color w:val="0000FF"/>
                <w:sz w:val="19"/>
                <w:szCs w:val="24"/>
              </w:rPr>
              <w:t>/Home/Index</w:t>
            </w:r>
          </w:p>
        </w:tc>
      </w:tr>
      <w:tr w14:paraId="7505F9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tcPr>
          <w:p w14:paraId="7437495F">
            <w:pPr>
              <w:widowControl w:val="0"/>
              <w:numPr>
                <w:ilvl w:val="0"/>
                <w:numId w:val="0"/>
              </w:numPr>
              <w:ind w:firstLine="180" w:firstLineChars="100"/>
              <w:jc w:val="both"/>
              <w:rPr>
                <w:rFonts w:hint="eastAsia"/>
                <w:b/>
                <w:bCs/>
                <w:color w:val="0000FF"/>
                <w:sz w:val="18"/>
                <w:szCs w:val="18"/>
                <w:vertAlign w:val="baseline"/>
                <w:lang w:val="en-US" w:eastAsia="zh-CN"/>
              </w:rPr>
            </w:pPr>
            <w:r>
              <w:rPr>
                <w:rFonts w:hint="eastAsia"/>
                <w:b w:val="0"/>
                <w:bCs w:val="0"/>
                <w:color w:val="0000FF"/>
                <w:sz w:val="18"/>
                <w:szCs w:val="18"/>
                <w:vertAlign w:val="baseline"/>
                <w:lang w:val="en-US" w:eastAsia="zh-CN"/>
              </w:rPr>
              <w:t>振动系统</w:t>
            </w:r>
          </w:p>
        </w:tc>
        <w:tc>
          <w:tcPr>
            <w:tcW w:w="4428" w:type="dxa"/>
          </w:tcPr>
          <w:p w14:paraId="1D204A34">
            <w:pPr>
              <w:widowControl w:val="0"/>
              <w:numPr>
                <w:ilvl w:val="0"/>
                <w:numId w:val="0"/>
              </w:numPr>
              <w:jc w:val="center"/>
              <w:rPr>
                <w:rFonts w:hint="eastAsia"/>
                <w:color w:val="0000FF"/>
                <w:vertAlign w:val="baseline"/>
                <w:lang w:val="en-US" w:eastAsia="zh-CN"/>
              </w:rPr>
            </w:pPr>
            <w:r>
              <w:rPr>
                <w:rFonts w:hint="eastAsia" w:ascii="新宋体" w:hAnsi="新宋体" w:eastAsia="新宋体"/>
                <w:color w:val="0000FF"/>
                <w:sz w:val="19"/>
                <w:szCs w:val="24"/>
              </w:rPr>
              <w:t>/Vib/Index</w:t>
            </w:r>
          </w:p>
        </w:tc>
      </w:tr>
      <w:tr w14:paraId="1EC2A8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3F52560C">
            <w:pPr>
              <w:widowControl w:val="0"/>
              <w:numPr>
                <w:ilvl w:val="0"/>
                <w:numId w:val="0"/>
              </w:numPr>
              <w:ind w:left="0" w:leftChars="0" w:firstLine="190" w:firstLineChars="100"/>
              <w:jc w:val="both"/>
              <w:rPr>
                <w:rFonts w:hint="default" w:ascii="新宋体" w:hAnsi="新宋体" w:eastAsia="新宋体"/>
                <w:color w:val="A31515"/>
                <w:sz w:val="19"/>
                <w:szCs w:val="24"/>
                <w:lang w:val="en-US" w:eastAsia="zh-CN"/>
              </w:rPr>
            </w:pPr>
            <w:r>
              <w:rPr>
                <w:rFonts w:hint="eastAsia" w:ascii="新宋体" w:hAnsi="新宋体" w:eastAsia="新宋体"/>
                <w:color w:val="A31515"/>
                <w:sz w:val="19"/>
                <w:szCs w:val="24"/>
                <w:lang w:val="en-US" w:eastAsia="zh-CN"/>
              </w:rPr>
              <w:t>振动数据监控</w:t>
            </w:r>
          </w:p>
        </w:tc>
        <w:tc>
          <w:tcPr>
            <w:tcW w:w="4428" w:type="dxa"/>
            <w:vAlign w:val="top"/>
          </w:tcPr>
          <w:p w14:paraId="13E0ABF6">
            <w:pPr>
              <w:widowControl w:val="0"/>
              <w:numPr>
                <w:ilvl w:val="0"/>
                <w:numId w:val="0"/>
              </w:numPr>
              <w:ind w:left="0" w:leftChars="0" w:firstLine="190" w:firstLineChars="100"/>
              <w:jc w:val="center"/>
              <w:rPr>
                <w:rFonts w:hint="eastAsia" w:ascii="新宋体" w:hAnsi="新宋体" w:eastAsia="新宋体"/>
                <w:color w:val="A31515"/>
                <w:sz w:val="19"/>
                <w:szCs w:val="24"/>
              </w:rPr>
            </w:pPr>
            <w:r>
              <w:rPr>
                <w:rFonts w:hint="eastAsia" w:ascii="新宋体" w:hAnsi="新宋体" w:eastAsia="新宋体"/>
                <w:color w:val="A31515"/>
                <w:sz w:val="19"/>
                <w:szCs w:val="24"/>
              </w:rPr>
              <w:t>/Vib/Index</w:t>
            </w:r>
          </w:p>
        </w:tc>
      </w:tr>
      <w:tr w14:paraId="69EA9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53DFFBCE">
            <w:pPr>
              <w:widowControl w:val="0"/>
              <w:numPr>
                <w:ilvl w:val="0"/>
                <w:numId w:val="0"/>
              </w:numPr>
              <w:ind w:left="0" w:leftChars="0" w:firstLine="190" w:firstLineChars="100"/>
              <w:jc w:val="both"/>
              <w:rPr>
                <w:rFonts w:hint="eastAsia"/>
                <w:b w:val="0"/>
                <w:bCs w:val="0"/>
                <w:sz w:val="18"/>
                <w:szCs w:val="18"/>
                <w:vertAlign w:val="baseline"/>
                <w:lang w:val="en-US" w:eastAsia="zh-CN"/>
              </w:rPr>
            </w:pPr>
            <w:r>
              <w:rPr>
                <w:rFonts w:hint="eastAsia" w:ascii="新宋体" w:hAnsi="新宋体" w:eastAsia="新宋体"/>
                <w:color w:val="A31515"/>
                <w:sz w:val="19"/>
                <w:szCs w:val="24"/>
              </w:rPr>
              <w:t>振动报警历史数据查询</w:t>
            </w:r>
          </w:p>
        </w:tc>
        <w:tc>
          <w:tcPr>
            <w:tcW w:w="4428" w:type="dxa"/>
            <w:vAlign w:val="top"/>
          </w:tcPr>
          <w:p w14:paraId="3E5CDE9B">
            <w:pPr>
              <w:widowControl w:val="0"/>
              <w:numPr>
                <w:ilvl w:val="0"/>
                <w:numId w:val="0"/>
              </w:numPr>
              <w:ind w:left="0" w:leftChars="0" w:firstLine="0" w:firstLineChars="0"/>
              <w:jc w:val="center"/>
              <w:rPr>
                <w:rFonts w:hint="eastAsia" w:ascii="新宋体" w:hAnsi="新宋体" w:eastAsia="新宋体"/>
                <w:color w:val="A31515"/>
                <w:sz w:val="19"/>
                <w:szCs w:val="24"/>
              </w:rPr>
            </w:pPr>
            <w:r>
              <w:rPr>
                <w:rFonts w:hint="eastAsia" w:ascii="新宋体" w:hAnsi="新宋体" w:eastAsia="新宋体"/>
                <w:color w:val="A31515"/>
                <w:sz w:val="19"/>
                <w:szCs w:val="24"/>
              </w:rPr>
              <w:t>/Vib/Vibhis</w:t>
            </w:r>
          </w:p>
        </w:tc>
      </w:tr>
      <w:tr w14:paraId="53B8B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4EC76A25">
            <w:pPr>
              <w:widowControl w:val="0"/>
              <w:numPr>
                <w:ilvl w:val="0"/>
                <w:numId w:val="0"/>
              </w:numPr>
              <w:ind w:left="0" w:leftChars="0" w:firstLine="190" w:firstLineChars="100"/>
              <w:jc w:val="both"/>
              <w:rPr>
                <w:rFonts w:hint="eastAsia"/>
                <w:b w:val="0"/>
                <w:bCs w:val="0"/>
                <w:sz w:val="18"/>
                <w:szCs w:val="18"/>
                <w:vertAlign w:val="baseline"/>
                <w:lang w:val="en-US" w:eastAsia="zh-CN"/>
              </w:rPr>
            </w:pPr>
            <w:r>
              <w:rPr>
                <w:rFonts w:hint="eastAsia" w:ascii="新宋体" w:hAnsi="新宋体" w:eastAsia="新宋体"/>
                <w:color w:val="A31515"/>
                <w:sz w:val="19"/>
                <w:szCs w:val="24"/>
              </w:rPr>
              <w:t>振动光纤状态数据查询</w:t>
            </w:r>
          </w:p>
        </w:tc>
        <w:tc>
          <w:tcPr>
            <w:tcW w:w="4428" w:type="dxa"/>
            <w:vAlign w:val="top"/>
          </w:tcPr>
          <w:p w14:paraId="2F1253BD">
            <w:pPr>
              <w:widowControl w:val="0"/>
              <w:numPr>
                <w:ilvl w:val="0"/>
                <w:numId w:val="0"/>
              </w:numPr>
              <w:ind w:left="0" w:leftChars="0" w:firstLine="0" w:firstLineChars="0"/>
              <w:jc w:val="center"/>
              <w:rPr>
                <w:rFonts w:hint="eastAsia"/>
                <w:vertAlign w:val="baseline"/>
                <w:lang w:val="en-US" w:eastAsia="zh-CN"/>
              </w:rPr>
            </w:pPr>
            <w:r>
              <w:rPr>
                <w:rFonts w:hint="eastAsia" w:ascii="新宋体" w:hAnsi="新宋体" w:eastAsia="新宋体"/>
                <w:color w:val="A31515"/>
                <w:sz w:val="19"/>
                <w:szCs w:val="24"/>
              </w:rPr>
              <w:t>/Vib/Fibhis</w:t>
            </w:r>
          </w:p>
        </w:tc>
      </w:tr>
      <w:tr w14:paraId="367E90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2B8D044A">
            <w:pPr>
              <w:widowControl w:val="0"/>
              <w:numPr>
                <w:ilvl w:val="0"/>
                <w:numId w:val="0"/>
              </w:numPr>
              <w:ind w:left="0" w:leftChars="0" w:firstLine="210" w:firstLineChars="100"/>
              <w:jc w:val="both"/>
              <w:rPr>
                <w:rFonts w:hint="eastAsia"/>
                <w:b w:val="0"/>
                <w:bCs w:val="0"/>
                <w:color w:val="0000FF"/>
                <w:vertAlign w:val="baseline"/>
                <w:lang w:val="en-US" w:eastAsia="zh-CN"/>
              </w:rPr>
            </w:pPr>
            <w:r>
              <w:rPr>
                <w:rFonts w:hint="eastAsia"/>
                <w:b w:val="0"/>
                <w:bCs w:val="0"/>
                <w:color w:val="0000FF"/>
                <w:vertAlign w:val="baseline"/>
                <w:lang w:val="en-US" w:eastAsia="zh-CN"/>
              </w:rPr>
              <w:t>BOTDA应变测量系统</w:t>
            </w:r>
          </w:p>
        </w:tc>
        <w:tc>
          <w:tcPr>
            <w:tcW w:w="4428" w:type="dxa"/>
            <w:vAlign w:val="top"/>
          </w:tcPr>
          <w:p w14:paraId="2A427AC7">
            <w:pPr>
              <w:widowControl w:val="0"/>
              <w:numPr>
                <w:ilvl w:val="0"/>
                <w:numId w:val="0"/>
              </w:numPr>
              <w:ind w:left="0" w:leftChars="0" w:firstLine="0" w:firstLineChars="0"/>
              <w:jc w:val="center"/>
              <w:rPr>
                <w:rFonts w:hint="eastAsia"/>
                <w:color w:val="0000FF"/>
                <w:vertAlign w:val="baseline"/>
                <w:lang w:val="en-US" w:eastAsia="zh-CN"/>
              </w:rPr>
            </w:pPr>
            <w:r>
              <w:rPr>
                <w:rFonts w:hint="eastAsia" w:ascii="新宋体" w:hAnsi="新宋体" w:eastAsia="新宋体"/>
                <w:color w:val="0000FF"/>
                <w:sz w:val="19"/>
                <w:szCs w:val="24"/>
              </w:rPr>
              <w:t>/Bot/Index</w:t>
            </w:r>
          </w:p>
        </w:tc>
      </w:tr>
      <w:tr w14:paraId="1EE034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07E15BF4">
            <w:pPr>
              <w:widowControl w:val="0"/>
              <w:numPr>
                <w:ilvl w:val="0"/>
                <w:numId w:val="0"/>
              </w:numPr>
              <w:ind w:left="0" w:leftChars="0" w:firstLine="190" w:firstLineChars="100"/>
              <w:jc w:val="both"/>
              <w:rPr>
                <w:rFonts w:hint="eastAsia"/>
                <w:b w:val="0"/>
                <w:bCs w:val="0"/>
                <w:vertAlign w:val="baseline"/>
                <w:lang w:val="en-US" w:eastAsia="zh-CN"/>
              </w:rPr>
            </w:pPr>
            <w:r>
              <w:rPr>
                <w:rFonts w:hint="eastAsia" w:ascii="新宋体" w:hAnsi="新宋体" w:eastAsia="新宋体"/>
                <w:color w:val="A31515"/>
                <w:sz w:val="19"/>
                <w:szCs w:val="24"/>
              </w:rPr>
              <w:t>应变数据监控</w:t>
            </w:r>
          </w:p>
        </w:tc>
        <w:tc>
          <w:tcPr>
            <w:tcW w:w="4428" w:type="dxa"/>
            <w:vAlign w:val="top"/>
          </w:tcPr>
          <w:p w14:paraId="30A1A265">
            <w:pPr>
              <w:widowControl w:val="0"/>
              <w:numPr>
                <w:ilvl w:val="0"/>
                <w:numId w:val="0"/>
              </w:numPr>
              <w:ind w:left="0" w:leftChars="0" w:firstLine="0" w:firstLineChars="0"/>
              <w:jc w:val="center"/>
              <w:rPr>
                <w:rFonts w:hint="eastAsia" w:ascii="新宋体" w:hAnsi="新宋体" w:eastAsia="新宋体"/>
                <w:color w:val="A31515"/>
                <w:sz w:val="19"/>
                <w:szCs w:val="24"/>
              </w:rPr>
            </w:pPr>
            <w:r>
              <w:rPr>
                <w:rFonts w:hint="eastAsia" w:ascii="新宋体" w:hAnsi="新宋体" w:eastAsia="新宋体"/>
                <w:color w:val="A31515"/>
                <w:sz w:val="19"/>
                <w:szCs w:val="24"/>
              </w:rPr>
              <w:t>/Bot/Index</w:t>
            </w:r>
          </w:p>
        </w:tc>
      </w:tr>
      <w:tr w14:paraId="00CD3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11BCBE96">
            <w:pPr>
              <w:widowControl w:val="0"/>
              <w:numPr>
                <w:ilvl w:val="0"/>
                <w:numId w:val="0"/>
              </w:numPr>
              <w:ind w:left="0" w:leftChars="0" w:firstLine="190" w:firstLineChars="100"/>
              <w:jc w:val="both"/>
              <w:rPr>
                <w:rFonts w:hint="eastAsia" w:ascii="新宋体" w:hAnsi="新宋体" w:eastAsia="新宋体"/>
                <w:color w:val="A31515"/>
                <w:sz w:val="19"/>
                <w:szCs w:val="24"/>
              </w:rPr>
            </w:pPr>
            <w:r>
              <w:rPr>
                <w:rFonts w:hint="eastAsia" w:ascii="新宋体" w:hAnsi="新宋体" w:eastAsia="新宋体"/>
                <w:color w:val="A31515"/>
                <w:sz w:val="19"/>
                <w:szCs w:val="24"/>
              </w:rPr>
              <w:t>应变报警历史数据查询</w:t>
            </w:r>
          </w:p>
        </w:tc>
        <w:tc>
          <w:tcPr>
            <w:tcW w:w="4428" w:type="dxa"/>
            <w:vAlign w:val="top"/>
          </w:tcPr>
          <w:p w14:paraId="6AA9F886">
            <w:pPr>
              <w:widowControl w:val="0"/>
              <w:numPr>
                <w:ilvl w:val="0"/>
                <w:numId w:val="0"/>
              </w:numPr>
              <w:ind w:left="0" w:leftChars="0" w:firstLine="0" w:firstLineChars="0"/>
              <w:jc w:val="center"/>
              <w:rPr>
                <w:rFonts w:hint="eastAsia" w:ascii="新宋体" w:hAnsi="新宋体" w:eastAsia="新宋体"/>
                <w:color w:val="A31515"/>
                <w:sz w:val="19"/>
                <w:szCs w:val="24"/>
              </w:rPr>
            </w:pPr>
            <w:r>
              <w:rPr>
                <w:rFonts w:hint="eastAsia" w:ascii="新宋体" w:hAnsi="新宋体" w:eastAsia="新宋体"/>
                <w:color w:val="A31515"/>
                <w:sz w:val="19"/>
                <w:szCs w:val="24"/>
              </w:rPr>
              <w:t>/Bot/Bothis</w:t>
            </w:r>
          </w:p>
        </w:tc>
      </w:tr>
      <w:tr w14:paraId="479A3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2E559B59">
            <w:pPr>
              <w:widowControl w:val="0"/>
              <w:numPr>
                <w:ilvl w:val="0"/>
                <w:numId w:val="0"/>
              </w:numPr>
              <w:ind w:left="0" w:leftChars="0" w:firstLine="190" w:firstLineChars="100"/>
              <w:jc w:val="both"/>
              <w:rPr>
                <w:rFonts w:hint="eastAsia" w:ascii="新宋体" w:hAnsi="新宋体" w:eastAsia="新宋体"/>
                <w:color w:val="A31515"/>
                <w:sz w:val="19"/>
                <w:szCs w:val="24"/>
              </w:rPr>
            </w:pPr>
            <w:r>
              <w:rPr>
                <w:rFonts w:hint="eastAsia" w:ascii="新宋体" w:hAnsi="新宋体" w:eastAsia="新宋体"/>
                <w:color w:val="A31515"/>
                <w:sz w:val="19"/>
                <w:szCs w:val="24"/>
              </w:rPr>
              <w:t>应变历史数据查询</w:t>
            </w:r>
          </w:p>
        </w:tc>
        <w:tc>
          <w:tcPr>
            <w:tcW w:w="4428" w:type="dxa"/>
            <w:vAlign w:val="top"/>
          </w:tcPr>
          <w:p w14:paraId="0C2B41FE">
            <w:pPr>
              <w:widowControl w:val="0"/>
              <w:numPr>
                <w:ilvl w:val="0"/>
                <w:numId w:val="0"/>
              </w:numPr>
              <w:ind w:left="0" w:leftChars="0" w:firstLine="0" w:firstLineChars="0"/>
              <w:jc w:val="center"/>
              <w:rPr>
                <w:rFonts w:hint="eastAsia" w:ascii="新宋体" w:hAnsi="新宋体" w:eastAsia="新宋体"/>
                <w:color w:val="A31515"/>
                <w:sz w:val="19"/>
                <w:szCs w:val="24"/>
              </w:rPr>
            </w:pPr>
            <w:r>
              <w:rPr>
                <w:rFonts w:hint="eastAsia" w:ascii="新宋体" w:hAnsi="新宋体" w:eastAsia="新宋体"/>
                <w:color w:val="A31515"/>
                <w:sz w:val="19"/>
                <w:szCs w:val="24"/>
              </w:rPr>
              <w:t>/Bot/Botdata</w:t>
            </w:r>
          </w:p>
        </w:tc>
      </w:tr>
      <w:tr w14:paraId="2633B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42EE629D">
            <w:pPr>
              <w:widowControl w:val="0"/>
              <w:numPr>
                <w:ilvl w:val="0"/>
                <w:numId w:val="0"/>
              </w:numPr>
              <w:ind w:left="0" w:leftChars="0" w:firstLine="190" w:firstLineChars="100"/>
              <w:jc w:val="both"/>
              <w:rPr>
                <w:rFonts w:hint="eastAsia" w:ascii="新宋体" w:hAnsi="新宋体" w:eastAsia="新宋体"/>
                <w:color w:val="0000FF"/>
                <w:sz w:val="19"/>
                <w:szCs w:val="24"/>
              </w:rPr>
            </w:pPr>
            <w:r>
              <w:rPr>
                <w:rFonts w:hint="eastAsia" w:ascii="新宋体" w:hAnsi="新宋体" w:eastAsia="新宋体"/>
                <w:color w:val="0000FF"/>
                <w:sz w:val="19"/>
                <w:szCs w:val="24"/>
              </w:rPr>
              <w:t>DTS测温系统</w:t>
            </w:r>
          </w:p>
        </w:tc>
        <w:tc>
          <w:tcPr>
            <w:tcW w:w="4428" w:type="dxa"/>
            <w:vAlign w:val="top"/>
          </w:tcPr>
          <w:p w14:paraId="18C16E78">
            <w:pPr>
              <w:widowControl w:val="0"/>
              <w:numPr>
                <w:ilvl w:val="0"/>
                <w:numId w:val="0"/>
              </w:numPr>
              <w:ind w:left="0" w:leftChars="0" w:firstLine="0" w:firstLineChars="0"/>
              <w:jc w:val="center"/>
              <w:rPr>
                <w:rFonts w:hint="eastAsia" w:ascii="新宋体" w:hAnsi="新宋体" w:eastAsia="新宋体"/>
                <w:color w:val="0000FF"/>
                <w:sz w:val="19"/>
                <w:szCs w:val="24"/>
              </w:rPr>
            </w:pPr>
            <w:r>
              <w:rPr>
                <w:rFonts w:hint="eastAsia" w:ascii="新宋体" w:hAnsi="新宋体" w:eastAsia="新宋体"/>
                <w:color w:val="0000FF"/>
                <w:sz w:val="19"/>
                <w:szCs w:val="24"/>
              </w:rPr>
              <w:t>/Dts/Index</w:t>
            </w:r>
          </w:p>
        </w:tc>
      </w:tr>
      <w:tr w14:paraId="4D617C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4C1AB079">
            <w:pPr>
              <w:widowControl w:val="0"/>
              <w:numPr>
                <w:ilvl w:val="0"/>
                <w:numId w:val="0"/>
              </w:numPr>
              <w:ind w:left="0" w:leftChars="0" w:firstLine="190" w:firstLineChars="100"/>
              <w:jc w:val="both"/>
              <w:rPr>
                <w:rFonts w:hint="eastAsia" w:ascii="新宋体" w:hAnsi="新宋体" w:eastAsia="新宋体"/>
                <w:color w:val="A31515"/>
                <w:sz w:val="19"/>
                <w:szCs w:val="24"/>
              </w:rPr>
            </w:pPr>
            <w:r>
              <w:rPr>
                <w:rFonts w:hint="eastAsia" w:ascii="新宋体" w:hAnsi="新宋体" w:eastAsia="新宋体"/>
                <w:color w:val="A31515"/>
                <w:sz w:val="19"/>
                <w:szCs w:val="24"/>
              </w:rPr>
              <w:t>温度实时数据监控</w:t>
            </w:r>
          </w:p>
        </w:tc>
        <w:tc>
          <w:tcPr>
            <w:tcW w:w="4428" w:type="dxa"/>
            <w:vAlign w:val="top"/>
          </w:tcPr>
          <w:p w14:paraId="5A81A574">
            <w:pPr>
              <w:widowControl w:val="0"/>
              <w:numPr>
                <w:ilvl w:val="0"/>
                <w:numId w:val="0"/>
              </w:numPr>
              <w:ind w:left="0" w:leftChars="0" w:firstLine="0" w:firstLineChars="0"/>
              <w:jc w:val="center"/>
              <w:rPr>
                <w:rFonts w:hint="eastAsia" w:ascii="新宋体" w:hAnsi="新宋体" w:eastAsia="新宋体"/>
                <w:color w:val="A31515"/>
                <w:sz w:val="19"/>
                <w:szCs w:val="24"/>
              </w:rPr>
            </w:pPr>
            <w:r>
              <w:rPr>
                <w:rFonts w:hint="eastAsia" w:ascii="新宋体" w:hAnsi="新宋体" w:eastAsia="新宋体"/>
                <w:color w:val="A31515"/>
                <w:sz w:val="19"/>
                <w:szCs w:val="24"/>
              </w:rPr>
              <w:t>/Dts/Index</w:t>
            </w:r>
          </w:p>
        </w:tc>
      </w:tr>
      <w:tr w14:paraId="76862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484B456E">
            <w:pPr>
              <w:widowControl w:val="0"/>
              <w:numPr>
                <w:ilvl w:val="0"/>
                <w:numId w:val="0"/>
              </w:numPr>
              <w:ind w:left="0" w:leftChars="0" w:firstLine="190" w:firstLineChars="100"/>
              <w:jc w:val="both"/>
              <w:rPr>
                <w:rFonts w:hint="eastAsia" w:ascii="新宋体" w:hAnsi="新宋体" w:eastAsia="新宋体"/>
                <w:color w:val="A31515"/>
                <w:sz w:val="19"/>
                <w:szCs w:val="24"/>
              </w:rPr>
            </w:pPr>
            <w:r>
              <w:rPr>
                <w:rFonts w:hint="eastAsia" w:ascii="新宋体" w:hAnsi="新宋体" w:eastAsia="新宋体"/>
                <w:color w:val="A31515"/>
                <w:sz w:val="19"/>
                <w:szCs w:val="24"/>
              </w:rPr>
              <w:t>温度报警历史数据查询</w:t>
            </w:r>
          </w:p>
        </w:tc>
        <w:tc>
          <w:tcPr>
            <w:tcW w:w="4428" w:type="dxa"/>
            <w:vAlign w:val="top"/>
          </w:tcPr>
          <w:p w14:paraId="1C1CE2A1">
            <w:pPr>
              <w:widowControl w:val="0"/>
              <w:numPr>
                <w:ilvl w:val="0"/>
                <w:numId w:val="0"/>
              </w:numPr>
              <w:ind w:left="0" w:leftChars="0" w:firstLine="0" w:firstLineChars="0"/>
              <w:jc w:val="center"/>
              <w:rPr>
                <w:rFonts w:hint="eastAsia" w:ascii="新宋体" w:hAnsi="新宋体" w:eastAsia="新宋体"/>
                <w:color w:val="A31515"/>
                <w:sz w:val="19"/>
                <w:szCs w:val="24"/>
              </w:rPr>
            </w:pPr>
            <w:r>
              <w:rPr>
                <w:rFonts w:hint="eastAsia" w:ascii="新宋体" w:hAnsi="新宋体" w:eastAsia="新宋体"/>
                <w:color w:val="A31515"/>
                <w:sz w:val="19"/>
                <w:szCs w:val="24"/>
              </w:rPr>
              <w:t>/Dts/Dtshis</w:t>
            </w:r>
          </w:p>
        </w:tc>
      </w:tr>
      <w:tr w14:paraId="638F51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568F943A">
            <w:pPr>
              <w:widowControl w:val="0"/>
              <w:numPr>
                <w:ilvl w:val="0"/>
                <w:numId w:val="0"/>
              </w:numPr>
              <w:ind w:left="0" w:leftChars="0" w:firstLine="190" w:firstLineChars="100"/>
              <w:jc w:val="both"/>
              <w:rPr>
                <w:rFonts w:hint="eastAsia" w:ascii="新宋体" w:hAnsi="新宋体" w:eastAsia="新宋体"/>
                <w:color w:val="A31515"/>
                <w:sz w:val="19"/>
                <w:szCs w:val="24"/>
              </w:rPr>
            </w:pPr>
            <w:r>
              <w:rPr>
                <w:rFonts w:hint="eastAsia" w:ascii="新宋体" w:hAnsi="新宋体" w:eastAsia="新宋体"/>
                <w:color w:val="A31515"/>
                <w:sz w:val="19"/>
                <w:szCs w:val="24"/>
              </w:rPr>
              <w:t>温度历史数据查询</w:t>
            </w:r>
          </w:p>
        </w:tc>
        <w:tc>
          <w:tcPr>
            <w:tcW w:w="4428" w:type="dxa"/>
            <w:vAlign w:val="top"/>
          </w:tcPr>
          <w:p w14:paraId="211EC3CA">
            <w:pPr>
              <w:widowControl w:val="0"/>
              <w:numPr>
                <w:ilvl w:val="0"/>
                <w:numId w:val="0"/>
              </w:numPr>
              <w:ind w:left="0" w:leftChars="0" w:firstLine="0" w:firstLineChars="0"/>
              <w:jc w:val="center"/>
              <w:rPr>
                <w:rFonts w:hint="eastAsia" w:ascii="新宋体" w:hAnsi="新宋体" w:eastAsia="新宋体"/>
                <w:color w:val="A31515"/>
                <w:sz w:val="19"/>
                <w:szCs w:val="24"/>
              </w:rPr>
            </w:pPr>
            <w:r>
              <w:rPr>
                <w:rFonts w:hint="eastAsia" w:ascii="新宋体" w:hAnsi="新宋体" w:eastAsia="新宋体"/>
                <w:color w:val="A31515"/>
                <w:sz w:val="19"/>
                <w:szCs w:val="24"/>
              </w:rPr>
              <w:t>/Dts/Dtsdata</w:t>
            </w:r>
          </w:p>
        </w:tc>
      </w:tr>
      <w:tr w14:paraId="25D49F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7A9DBE72">
            <w:pPr>
              <w:widowControl w:val="0"/>
              <w:numPr>
                <w:ilvl w:val="0"/>
                <w:numId w:val="0"/>
              </w:numPr>
              <w:ind w:left="0" w:leftChars="0" w:firstLine="190" w:firstLineChars="100"/>
              <w:jc w:val="both"/>
              <w:rPr>
                <w:rFonts w:hint="default" w:ascii="新宋体" w:hAnsi="新宋体" w:eastAsia="新宋体"/>
                <w:color w:val="A31515"/>
                <w:sz w:val="19"/>
                <w:szCs w:val="24"/>
                <w:lang w:val="en-US" w:eastAsia="zh-CN"/>
              </w:rPr>
            </w:pPr>
            <w:r>
              <w:rPr>
                <w:rFonts w:hint="eastAsia" w:ascii="新宋体" w:hAnsi="新宋体" w:eastAsia="新宋体"/>
                <w:color w:val="0000FF"/>
                <w:sz w:val="19"/>
                <w:szCs w:val="24"/>
                <w:lang w:val="en-US" w:eastAsia="zh-CN"/>
              </w:rPr>
              <w:t>FBG光纤光栅测量系统</w:t>
            </w:r>
          </w:p>
        </w:tc>
        <w:tc>
          <w:tcPr>
            <w:tcW w:w="4428" w:type="dxa"/>
            <w:vAlign w:val="top"/>
          </w:tcPr>
          <w:p w14:paraId="29A50EB3">
            <w:pPr>
              <w:widowControl w:val="0"/>
              <w:numPr>
                <w:ilvl w:val="0"/>
                <w:numId w:val="0"/>
              </w:numPr>
              <w:ind w:left="0" w:leftChars="0" w:firstLine="0" w:firstLineChars="0"/>
              <w:jc w:val="center"/>
              <w:rPr>
                <w:rFonts w:hint="default" w:ascii="新宋体" w:hAnsi="新宋体" w:eastAsia="新宋体"/>
                <w:color w:val="A31515"/>
                <w:sz w:val="19"/>
                <w:szCs w:val="24"/>
                <w:lang w:val="en-US" w:eastAsia="zh-CN"/>
              </w:rPr>
            </w:pPr>
            <w:r>
              <w:rPr>
                <w:rFonts w:hint="eastAsia" w:ascii="新宋体" w:hAnsi="新宋体" w:eastAsia="新宋体"/>
                <w:color w:val="0000FF"/>
                <w:sz w:val="19"/>
                <w:szCs w:val="24"/>
                <w:lang w:val="en-US" w:eastAsia="zh-CN"/>
              </w:rPr>
              <w:t>/FBG/index</w:t>
            </w:r>
          </w:p>
        </w:tc>
      </w:tr>
      <w:tr w14:paraId="0912D2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32C7CA6D">
            <w:pPr>
              <w:widowControl w:val="0"/>
              <w:numPr>
                <w:ilvl w:val="0"/>
                <w:numId w:val="0"/>
              </w:numPr>
              <w:ind w:left="0" w:leftChars="0" w:firstLine="190" w:firstLineChars="100"/>
              <w:jc w:val="both"/>
              <w:rPr>
                <w:rFonts w:hint="default" w:ascii="新宋体" w:hAnsi="新宋体" w:eastAsia="新宋体"/>
                <w:color w:val="0000FF"/>
                <w:sz w:val="19"/>
                <w:szCs w:val="24"/>
                <w:lang w:val="en-US" w:eastAsia="zh-CN"/>
              </w:rPr>
            </w:pPr>
            <w:r>
              <w:rPr>
                <w:rFonts w:hint="eastAsia" w:ascii="新宋体" w:hAnsi="新宋体" w:eastAsia="新宋体"/>
                <w:color w:val="A31515"/>
                <w:sz w:val="19"/>
                <w:szCs w:val="24"/>
                <w:lang w:val="en-US" w:eastAsia="zh-CN"/>
              </w:rPr>
              <w:t>FBG实时数据监控</w:t>
            </w:r>
          </w:p>
        </w:tc>
        <w:tc>
          <w:tcPr>
            <w:tcW w:w="4428" w:type="dxa"/>
            <w:vAlign w:val="top"/>
          </w:tcPr>
          <w:p w14:paraId="34B726A9">
            <w:pPr>
              <w:widowControl w:val="0"/>
              <w:numPr>
                <w:ilvl w:val="0"/>
                <w:numId w:val="0"/>
              </w:numPr>
              <w:ind w:left="0" w:leftChars="0" w:firstLine="0" w:firstLineChars="0"/>
              <w:jc w:val="center"/>
              <w:rPr>
                <w:rFonts w:hint="default" w:ascii="新宋体" w:hAnsi="新宋体" w:eastAsia="新宋体"/>
                <w:color w:val="A31515"/>
                <w:sz w:val="19"/>
                <w:szCs w:val="24"/>
                <w:lang w:val="en-US" w:eastAsia="zh-CN"/>
              </w:rPr>
            </w:pPr>
            <w:r>
              <w:rPr>
                <w:rFonts w:hint="eastAsia" w:ascii="新宋体" w:hAnsi="新宋体" w:eastAsia="新宋体"/>
                <w:color w:val="A31515"/>
                <w:sz w:val="19"/>
                <w:szCs w:val="24"/>
                <w:lang w:val="en-US" w:eastAsia="zh-CN"/>
              </w:rPr>
              <w:t>/FBG/index</w:t>
            </w:r>
          </w:p>
        </w:tc>
      </w:tr>
      <w:tr w14:paraId="1A333C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03FF0FAE">
            <w:pPr>
              <w:widowControl w:val="0"/>
              <w:numPr>
                <w:ilvl w:val="0"/>
                <w:numId w:val="0"/>
              </w:numPr>
              <w:ind w:left="0" w:leftChars="0" w:firstLine="190" w:firstLineChars="100"/>
              <w:jc w:val="both"/>
              <w:rPr>
                <w:rFonts w:hint="default" w:ascii="新宋体" w:hAnsi="新宋体" w:eastAsia="新宋体"/>
                <w:color w:val="A31515"/>
                <w:sz w:val="19"/>
                <w:szCs w:val="24"/>
                <w:lang w:val="en-US" w:eastAsia="zh-CN"/>
              </w:rPr>
            </w:pPr>
            <w:r>
              <w:rPr>
                <w:rFonts w:hint="eastAsia" w:ascii="新宋体" w:hAnsi="新宋体" w:eastAsia="新宋体"/>
                <w:color w:val="A31515"/>
                <w:sz w:val="19"/>
                <w:szCs w:val="24"/>
                <w:lang w:val="en-US" w:eastAsia="zh-CN"/>
              </w:rPr>
              <w:t>FBG历史数据查询</w:t>
            </w:r>
          </w:p>
        </w:tc>
        <w:tc>
          <w:tcPr>
            <w:tcW w:w="4428" w:type="dxa"/>
            <w:vAlign w:val="top"/>
          </w:tcPr>
          <w:p w14:paraId="1CD0E23C">
            <w:pPr>
              <w:widowControl w:val="0"/>
              <w:numPr>
                <w:ilvl w:val="0"/>
                <w:numId w:val="0"/>
              </w:numPr>
              <w:ind w:left="0" w:leftChars="0" w:firstLine="0" w:firstLineChars="0"/>
              <w:jc w:val="center"/>
              <w:rPr>
                <w:rFonts w:hint="default" w:ascii="新宋体" w:hAnsi="新宋体" w:eastAsia="新宋体"/>
                <w:color w:val="A31515"/>
                <w:sz w:val="19"/>
                <w:szCs w:val="24"/>
                <w:lang w:val="en-US" w:eastAsia="zh-CN"/>
              </w:rPr>
            </w:pPr>
            <w:r>
              <w:rPr>
                <w:rFonts w:hint="eastAsia" w:ascii="新宋体" w:hAnsi="新宋体" w:eastAsia="新宋体"/>
                <w:color w:val="A31515"/>
                <w:sz w:val="19"/>
                <w:szCs w:val="24"/>
                <w:lang w:val="en-US" w:eastAsia="zh-CN"/>
              </w:rPr>
              <w:t>/FBG/Fbghis</w:t>
            </w:r>
          </w:p>
        </w:tc>
      </w:tr>
      <w:tr w14:paraId="1F5604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709869F6">
            <w:pPr>
              <w:widowControl w:val="0"/>
              <w:numPr>
                <w:ilvl w:val="0"/>
                <w:numId w:val="0"/>
              </w:numPr>
              <w:ind w:left="0" w:leftChars="0" w:firstLine="190" w:firstLineChars="100"/>
              <w:jc w:val="both"/>
              <w:rPr>
                <w:rFonts w:hint="eastAsia" w:ascii="新宋体" w:hAnsi="新宋体" w:eastAsia="新宋体"/>
                <w:color w:val="0000FF"/>
                <w:sz w:val="19"/>
                <w:szCs w:val="24"/>
              </w:rPr>
            </w:pPr>
            <w:r>
              <w:rPr>
                <w:rFonts w:hint="eastAsia" w:ascii="新宋体" w:hAnsi="新宋体" w:eastAsia="新宋体"/>
                <w:color w:val="0000FF"/>
                <w:sz w:val="19"/>
                <w:szCs w:val="24"/>
              </w:rPr>
              <w:t>电缆身份识别系统</w:t>
            </w:r>
          </w:p>
        </w:tc>
        <w:tc>
          <w:tcPr>
            <w:tcW w:w="4428" w:type="dxa"/>
            <w:vAlign w:val="top"/>
          </w:tcPr>
          <w:p w14:paraId="12C49CD2">
            <w:pPr>
              <w:widowControl w:val="0"/>
              <w:numPr>
                <w:ilvl w:val="0"/>
                <w:numId w:val="0"/>
              </w:numPr>
              <w:ind w:left="0" w:leftChars="0" w:firstLine="0" w:firstLineChars="0"/>
              <w:jc w:val="center"/>
              <w:rPr>
                <w:rFonts w:hint="eastAsia" w:ascii="新宋体" w:hAnsi="新宋体" w:eastAsia="新宋体"/>
                <w:color w:val="0000FF"/>
                <w:sz w:val="19"/>
                <w:szCs w:val="24"/>
              </w:rPr>
            </w:pPr>
            <w:r>
              <w:rPr>
                <w:rFonts w:hint="eastAsia" w:ascii="新宋体" w:hAnsi="新宋体" w:eastAsia="新宋体"/>
                <w:color w:val="0000FF"/>
                <w:sz w:val="19"/>
                <w:szCs w:val="24"/>
              </w:rPr>
              <w:t>/Cab/Index</w:t>
            </w:r>
          </w:p>
        </w:tc>
      </w:tr>
      <w:tr w14:paraId="06669A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1A3B324C">
            <w:pPr>
              <w:widowControl w:val="0"/>
              <w:numPr>
                <w:ilvl w:val="0"/>
                <w:numId w:val="0"/>
              </w:numPr>
              <w:ind w:left="0" w:leftChars="0" w:firstLine="190" w:firstLineChars="100"/>
              <w:jc w:val="both"/>
              <w:rPr>
                <w:rFonts w:hint="eastAsia" w:ascii="新宋体" w:hAnsi="新宋体" w:eastAsia="新宋体"/>
                <w:color w:val="A31515"/>
                <w:sz w:val="19"/>
                <w:szCs w:val="24"/>
              </w:rPr>
            </w:pPr>
            <w:r>
              <w:rPr>
                <w:rFonts w:hint="eastAsia" w:ascii="新宋体" w:hAnsi="新宋体" w:eastAsia="新宋体"/>
                <w:color w:val="A31515"/>
                <w:sz w:val="19"/>
                <w:szCs w:val="24"/>
              </w:rPr>
              <w:t>电缆身份实时消息</w:t>
            </w:r>
          </w:p>
        </w:tc>
        <w:tc>
          <w:tcPr>
            <w:tcW w:w="4428" w:type="dxa"/>
            <w:vAlign w:val="top"/>
          </w:tcPr>
          <w:p w14:paraId="29EE03DC">
            <w:pPr>
              <w:widowControl w:val="0"/>
              <w:numPr>
                <w:ilvl w:val="0"/>
                <w:numId w:val="0"/>
              </w:numPr>
              <w:ind w:left="0" w:leftChars="0" w:firstLine="0" w:firstLineChars="0"/>
              <w:jc w:val="center"/>
              <w:rPr>
                <w:rFonts w:hint="eastAsia" w:ascii="新宋体" w:hAnsi="新宋体" w:eastAsia="新宋体"/>
                <w:color w:val="A31515"/>
                <w:sz w:val="19"/>
                <w:szCs w:val="24"/>
              </w:rPr>
            </w:pPr>
            <w:r>
              <w:rPr>
                <w:rFonts w:hint="eastAsia" w:ascii="新宋体" w:hAnsi="新宋体" w:eastAsia="新宋体"/>
                <w:color w:val="A31515"/>
                <w:sz w:val="19"/>
                <w:szCs w:val="24"/>
              </w:rPr>
              <w:t>/Cab/Index</w:t>
            </w:r>
          </w:p>
        </w:tc>
      </w:tr>
      <w:tr w14:paraId="69BD7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7C99E965">
            <w:pPr>
              <w:widowControl w:val="0"/>
              <w:numPr>
                <w:ilvl w:val="0"/>
                <w:numId w:val="0"/>
              </w:numPr>
              <w:ind w:left="0" w:leftChars="0" w:firstLine="190" w:firstLineChars="100"/>
              <w:jc w:val="both"/>
              <w:rPr>
                <w:rFonts w:hint="eastAsia" w:ascii="新宋体" w:hAnsi="新宋体" w:eastAsia="新宋体"/>
                <w:color w:val="A31515"/>
                <w:sz w:val="19"/>
                <w:szCs w:val="24"/>
              </w:rPr>
            </w:pPr>
            <w:r>
              <w:rPr>
                <w:rFonts w:hint="eastAsia" w:ascii="新宋体" w:hAnsi="新宋体" w:eastAsia="新宋体"/>
                <w:color w:val="A31515"/>
                <w:sz w:val="19"/>
                <w:szCs w:val="24"/>
              </w:rPr>
              <w:t>电缆身份数据管理</w:t>
            </w:r>
          </w:p>
        </w:tc>
        <w:tc>
          <w:tcPr>
            <w:tcW w:w="4428" w:type="dxa"/>
            <w:vAlign w:val="top"/>
          </w:tcPr>
          <w:p w14:paraId="5ACD850F">
            <w:pPr>
              <w:widowControl w:val="0"/>
              <w:numPr>
                <w:ilvl w:val="0"/>
                <w:numId w:val="0"/>
              </w:numPr>
              <w:ind w:left="0" w:leftChars="0" w:firstLine="0" w:firstLineChars="0"/>
              <w:jc w:val="center"/>
              <w:rPr>
                <w:rFonts w:hint="eastAsia" w:ascii="新宋体" w:hAnsi="新宋体" w:eastAsia="新宋体"/>
                <w:color w:val="A31515"/>
                <w:sz w:val="19"/>
                <w:szCs w:val="24"/>
              </w:rPr>
            </w:pPr>
            <w:r>
              <w:rPr>
                <w:rFonts w:hint="eastAsia" w:ascii="新宋体" w:hAnsi="新宋体" w:eastAsia="新宋体"/>
                <w:color w:val="A31515"/>
                <w:sz w:val="19"/>
                <w:szCs w:val="24"/>
              </w:rPr>
              <w:t>/Cab/Cabadmin</w:t>
            </w:r>
          </w:p>
        </w:tc>
      </w:tr>
      <w:tr w14:paraId="1F6ACD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4" w:type="dxa"/>
            <w:vAlign w:val="top"/>
          </w:tcPr>
          <w:p w14:paraId="0CF840DD">
            <w:pPr>
              <w:widowControl w:val="0"/>
              <w:numPr>
                <w:ilvl w:val="0"/>
                <w:numId w:val="0"/>
              </w:numPr>
              <w:ind w:left="0" w:leftChars="0" w:firstLine="190" w:firstLineChars="100"/>
              <w:jc w:val="both"/>
              <w:rPr>
                <w:rFonts w:hint="default" w:ascii="新宋体" w:hAnsi="新宋体" w:eastAsia="新宋体"/>
                <w:color w:val="A31515"/>
                <w:sz w:val="19"/>
                <w:szCs w:val="24"/>
                <w:lang w:val="en-US" w:eastAsia="zh-CN"/>
              </w:rPr>
            </w:pPr>
            <w:r>
              <w:rPr>
                <w:rFonts w:hint="eastAsia" w:ascii="新宋体" w:hAnsi="新宋体" w:eastAsia="新宋体"/>
                <w:color w:val="A31515"/>
                <w:sz w:val="19"/>
                <w:szCs w:val="24"/>
                <w:lang w:val="en-US" w:eastAsia="zh-CN"/>
              </w:rPr>
              <w:t>大屏展示</w:t>
            </w:r>
          </w:p>
        </w:tc>
        <w:tc>
          <w:tcPr>
            <w:tcW w:w="4428" w:type="dxa"/>
            <w:vAlign w:val="top"/>
          </w:tcPr>
          <w:p w14:paraId="6BC755F7">
            <w:pPr>
              <w:widowControl w:val="0"/>
              <w:numPr>
                <w:ilvl w:val="0"/>
                <w:numId w:val="0"/>
              </w:numPr>
              <w:ind w:left="0" w:leftChars="0" w:firstLine="0" w:firstLineChars="0"/>
              <w:jc w:val="center"/>
              <w:rPr>
                <w:rFonts w:hint="default" w:ascii="新宋体" w:hAnsi="新宋体" w:eastAsia="新宋体"/>
                <w:color w:val="A31515"/>
                <w:sz w:val="19"/>
                <w:szCs w:val="24"/>
                <w:lang w:val="en-US" w:eastAsia="zh-CN"/>
              </w:rPr>
            </w:pPr>
            <w:r>
              <w:rPr>
                <w:rFonts w:hint="eastAsia" w:ascii="新宋体" w:hAnsi="新宋体" w:eastAsia="新宋体"/>
                <w:color w:val="A31515"/>
                <w:sz w:val="19"/>
                <w:szCs w:val="24"/>
                <w:lang w:val="en-US" w:eastAsia="zh-CN"/>
              </w:rPr>
              <w:t>/Home/Bigscreen</w:t>
            </w:r>
          </w:p>
        </w:tc>
      </w:tr>
    </w:tbl>
    <w:p w14:paraId="641CAB65">
      <w:pPr>
        <w:numPr>
          <w:ilvl w:val="0"/>
          <w:numId w:val="0"/>
        </w:numPr>
        <w:rPr>
          <w:rFonts w:hint="eastAsia"/>
          <w:lang w:val="en-US" w:eastAsia="zh-CN"/>
        </w:rPr>
      </w:pPr>
    </w:p>
    <w:p w14:paraId="28370133">
      <w:pPr>
        <w:pStyle w:val="5"/>
        <w:numPr>
          <w:ilvl w:val="0"/>
          <w:numId w:val="0"/>
        </w:numPr>
        <w:bidi w:val="0"/>
        <w:ind w:leftChars="0"/>
        <w:rPr>
          <w:rFonts w:hint="eastAsia"/>
          <w:b w:val="0"/>
          <w:bCs/>
          <w:sz w:val="28"/>
          <w:szCs w:val="28"/>
          <w:lang w:val="en-US" w:eastAsia="zh-CN"/>
        </w:rPr>
      </w:pPr>
      <w:bookmarkStart w:id="47" w:name="_Toc1291"/>
      <w:bookmarkStart w:id="48" w:name="_Toc16147"/>
      <w:r>
        <w:rPr>
          <w:rFonts w:hint="eastAsia"/>
          <w:b w:val="0"/>
          <w:bCs/>
          <w:sz w:val="28"/>
          <w:szCs w:val="28"/>
          <w:lang w:val="en-US" w:eastAsia="zh-CN"/>
        </w:rPr>
        <w:t>3.3.6 程序运行设置</w:t>
      </w:r>
      <w:bookmarkEnd w:id="47"/>
      <w:bookmarkEnd w:id="48"/>
    </w:p>
    <w:p w14:paraId="4EAF6286">
      <w:pPr>
        <w:numPr>
          <w:ilvl w:val="0"/>
          <w:numId w:val="0"/>
        </w:numPr>
        <w:rPr>
          <w:rFonts w:hint="eastAsia"/>
          <w:lang w:val="en-US" w:eastAsia="zh-CN"/>
        </w:rPr>
      </w:pPr>
      <w:r>
        <w:rPr>
          <w:rFonts w:hint="eastAsia"/>
          <w:lang w:val="en-US" w:eastAsia="zh-CN"/>
        </w:rPr>
        <w:t>程序部署前，需先修改Web.config进行设置。</w:t>
      </w:r>
    </w:p>
    <w:p w14:paraId="08ECDB19">
      <w:pPr>
        <w:numPr>
          <w:ilvl w:val="0"/>
          <w:numId w:val="0"/>
        </w:numPr>
        <w:ind w:firstLine="420"/>
        <w:rPr>
          <w:rFonts w:hint="default"/>
          <w:lang w:val="en-US" w:eastAsia="zh-CN"/>
        </w:rPr>
      </w:pPr>
    </w:p>
    <w:p w14:paraId="479B13FA">
      <w:pPr>
        <w:numPr>
          <w:ilvl w:val="0"/>
          <w:numId w:val="0"/>
        </w:numPr>
        <w:rPr>
          <w:rFonts w:hint="eastAsia"/>
          <w:lang w:val="en-US" w:eastAsia="zh-CN"/>
        </w:rPr>
      </w:pPr>
      <w:r>
        <w:rPr>
          <w:rFonts w:hint="eastAsia"/>
          <w:lang w:val="en-US" w:eastAsia="zh-CN"/>
        </w:rPr>
        <w:t>3.3.6.1 系统登陆页面的设置</w:t>
      </w:r>
    </w:p>
    <w:p w14:paraId="2D0545FB">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system.web</w:t>
      </w:r>
      <w:r>
        <w:rPr>
          <w:rFonts w:hint="eastAsia" w:ascii="新宋体" w:hAnsi="新宋体" w:eastAsia="新宋体"/>
          <w:color w:val="0000FF"/>
          <w:sz w:val="19"/>
          <w:szCs w:val="24"/>
        </w:rPr>
        <w:t>&gt;</w:t>
      </w:r>
    </w:p>
    <w:p w14:paraId="1AA2064B">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compilation</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debug</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true</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targetFramework</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4.5.2</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41FFF536">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httpRuntime</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targetFramework</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4.5.2</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24BFB548">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globalization</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fileEncoding</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utf-8</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18A9AE08">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authentication</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mode</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Forms</w:t>
      </w:r>
      <w:r>
        <w:rPr>
          <w:rFonts w:hint="eastAsia" w:ascii="新宋体" w:hAnsi="新宋体" w:eastAsia="新宋体"/>
          <w:color w:val="auto"/>
          <w:sz w:val="19"/>
          <w:szCs w:val="24"/>
        </w:rPr>
        <w:t>"</w:t>
      </w:r>
      <w:r>
        <w:rPr>
          <w:rFonts w:hint="eastAsia" w:ascii="新宋体" w:hAnsi="新宋体" w:eastAsia="新宋体"/>
          <w:color w:val="0000FF"/>
          <w:sz w:val="19"/>
          <w:szCs w:val="24"/>
        </w:rPr>
        <w:t>&gt;</w:t>
      </w:r>
    </w:p>
    <w:p w14:paraId="7C04B5EB">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forms</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name</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AuthCookie</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loginUrl</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login.aspx</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protection</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All</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490B248A">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authentication</w:t>
      </w:r>
      <w:r>
        <w:rPr>
          <w:rFonts w:hint="eastAsia" w:ascii="新宋体" w:hAnsi="新宋体" w:eastAsia="新宋体"/>
          <w:color w:val="0000FF"/>
          <w:sz w:val="19"/>
          <w:szCs w:val="24"/>
        </w:rPr>
        <w:t>&gt;</w:t>
      </w:r>
    </w:p>
    <w:p w14:paraId="2B5615A5">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authorization</w:t>
      </w:r>
      <w:r>
        <w:rPr>
          <w:rFonts w:hint="eastAsia" w:ascii="新宋体" w:hAnsi="新宋体" w:eastAsia="新宋体"/>
          <w:color w:val="0000FF"/>
          <w:sz w:val="19"/>
          <w:szCs w:val="24"/>
        </w:rPr>
        <w:t>&gt;</w:t>
      </w:r>
    </w:p>
    <w:p w14:paraId="3BCA089F">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deny</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users</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26DFCD50">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authorization</w:t>
      </w:r>
      <w:r>
        <w:rPr>
          <w:rFonts w:hint="eastAsia" w:ascii="新宋体" w:hAnsi="新宋体" w:eastAsia="新宋体"/>
          <w:color w:val="0000FF"/>
          <w:sz w:val="19"/>
          <w:szCs w:val="24"/>
        </w:rPr>
        <w:t>&gt;</w:t>
      </w:r>
    </w:p>
    <w:p w14:paraId="35364BFA">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system.web</w:t>
      </w:r>
      <w:r>
        <w:rPr>
          <w:rFonts w:hint="eastAsia" w:ascii="新宋体" w:hAnsi="新宋体" w:eastAsia="新宋体"/>
          <w:color w:val="0000FF"/>
          <w:sz w:val="19"/>
          <w:szCs w:val="24"/>
        </w:rPr>
        <w:t>&gt;</w:t>
      </w:r>
    </w:p>
    <w:p w14:paraId="2CFF9BAA">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location</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path</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default.aspx</w:t>
      </w:r>
      <w:r>
        <w:rPr>
          <w:rFonts w:hint="eastAsia" w:ascii="新宋体" w:hAnsi="新宋体" w:eastAsia="新宋体"/>
          <w:color w:val="auto"/>
          <w:sz w:val="19"/>
          <w:szCs w:val="24"/>
        </w:rPr>
        <w:t>"</w:t>
      </w:r>
      <w:r>
        <w:rPr>
          <w:rFonts w:hint="eastAsia" w:ascii="新宋体" w:hAnsi="新宋体" w:eastAsia="新宋体"/>
          <w:color w:val="0000FF"/>
          <w:sz w:val="19"/>
          <w:szCs w:val="24"/>
        </w:rPr>
        <w:t>&gt;</w:t>
      </w:r>
    </w:p>
    <w:p w14:paraId="540EB370">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system.web</w:t>
      </w:r>
      <w:r>
        <w:rPr>
          <w:rFonts w:hint="eastAsia" w:ascii="新宋体" w:hAnsi="新宋体" w:eastAsia="新宋体"/>
          <w:color w:val="0000FF"/>
          <w:sz w:val="19"/>
          <w:szCs w:val="24"/>
        </w:rPr>
        <w:t>&gt;</w:t>
      </w:r>
    </w:p>
    <w:p w14:paraId="45BA65A2">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authorization</w:t>
      </w:r>
      <w:r>
        <w:rPr>
          <w:rFonts w:hint="eastAsia" w:ascii="新宋体" w:hAnsi="新宋体" w:eastAsia="新宋体"/>
          <w:color w:val="0000FF"/>
          <w:sz w:val="19"/>
          <w:szCs w:val="24"/>
        </w:rPr>
        <w:t>&gt;</w:t>
      </w:r>
    </w:p>
    <w:p w14:paraId="46EE4AA5">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allow</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users</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/&gt;</w:t>
      </w:r>
    </w:p>
    <w:p w14:paraId="7828397A">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authorization</w:t>
      </w:r>
      <w:r>
        <w:rPr>
          <w:rFonts w:hint="eastAsia" w:ascii="新宋体" w:hAnsi="新宋体" w:eastAsia="新宋体"/>
          <w:color w:val="0000FF"/>
          <w:sz w:val="19"/>
          <w:szCs w:val="24"/>
        </w:rPr>
        <w:t>&gt;</w:t>
      </w:r>
    </w:p>
    <w:p w14:paraId="4F2046B3">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system.web</w:t>
      </w:r>
      <w:r>
        <w:rPr>
          <w:rFonts w:hint="eastAsia" w:ascii="新宋体" w:hAnsi="新宋体" w:eastAsia="新宋体"/>
          <w:color w:val="0000FF"/>
          <w:sz w:val="19"/>
          <w:szCs w:val="24"/>
        </w:rPr>
        <w:t>&gt;</w:t>
      </w:r>
    </w:p>
    <w:p w14:paraId="0F089705">
      <w:pPr>
        <w:spacing w:beforeLines="0" w:afterLines="0"/>
        <w:jc w:val="left"/>
        <w:rPr>
          <w:rFonts w:hint="eastAsia" w:ascii="新宋体" w:hAnsi="新宋体" w:eastAsia="新宋体"/>
          <w:color w:val="0000FF"/>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location</w:t>
      </w:r>
      <w:r>
        <w:rPr>
          <w:rFonts w:hint="eastAsia" w:ascii="新宋体" w:hAnsi="新宋体" w:eastAsia="新宋体"/>
          <w:color w:val="0000FF"/>
          <w:sz w:val="19"/>
          <w:szCs w:val="24"/>
        </w:rPr>
        <w:t>&gt;</w:t>
      </w:r>
    </w:p>
    <w:p w14:paraId="3701C4AA">
      <w:pPr>
        <w:numPr>
          <w:ilvl w:val="0"/>
          <w:numId w:val="0"/>
        </w:numPr>
        <w:rPr>
          <w:rFonts w:hint="default"/>
          <w:lang w:val="en-US" w:eastAsia="zh-CN"/>
        </w:rPr>
      </w:pPr>
    </w:p>
    <w:p w14:paraId="0AFFAFBB">
      <w:pPr>
        <w:numPr>
          <w:ilvl w:val="0"/>
          <w:numId w:val="0"/>
        </w:numPr>
        <w:rPr>
          <w:rFonts w:hint="eastAsia"/>
          <w:lang w:val="en-US" w:eastAsia="zh-CN"/>
        </w:rPr>
      </w:pPr>
      <w:r>
        <w:rPr>
          <w:rFonts w:hint="eastAsia"/>
          <w:lang w:val="en-US" w:eastAsia="zh-CN"/>
        </w:rPr>
        <w:t>3.3.6.2 数据库的设置</w:t>
      </w:r>
    </w:p>
    <w:p w14:paraId="66F813CC">
      <w:pPr>
        <w:numPr>
          <w:ilvl w:val="0"/>
          <w:numId w:val="0"/>
        </w:numPr>
        <w:ind w:firstLine="420"/>
        <w:rPr>
          <w:rFonts w:hint="default"/>
          <w:lang w:val="en-US" w:eastAsia="zh-CN"/>
        </w:rPr>
      </w:pPr>
    </w:p>
    <w:p w14:paraId="728D16EB">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appSettings</w:t>
      </w:r>
      <w:r>
        <w:rPr>
          <w:rFonts w:hint="eastAsia" w:ascii="新宋体" w:hAnsi="新宋体" w:eastAsia="新宋体"/>
          <w:color w:val="0000FF"/>
          <w:sz w:val="19"/>
          <w:szCs w:val="24"/>
        </w:rPr>
        <w:t>&gt;</w:t>
      </w:r>
    </w:p>
    <w:p w14:paraId="345517F6">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add</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key</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webpages:Version</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value</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3.0.0.0</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4707A9A2">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add</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key</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webpages:Enabled</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value</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false</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3C746E53">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add</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key</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ClientValidationEnabled</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value</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true</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2328FA56">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add</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key</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UnobtrusiveJavaScriptEnabled</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value</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true</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77DA747A">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add</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key</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DB_IP</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value</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127.0.0.1</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5D1C2BF9">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add</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key</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DB_USER_DSN</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value</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hk_ur</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369E2153">
      <w:pPr>
        <w:spacing w:beforeLines="0" w:afterLines="0"/>
        <w:ind w:firstLine="380"/>
        <w:jc w:val="left"/>
        <w:rPr>
          <w:rFonts w:hint="eastAsia" w:ascii="新宋体" w:hAnsi="新宋体" w:eastAsia="新宋体"/>
          <w:color w:val="0000FF"/>
          <w:sz w:val="19"/>
          <w:szCs w:val="24"/>
        </w:rPr>
      </w:pPr>
      <w:r>
        <w:rPr>
          <w:rFonts w:hint="eastAsia" w:ascii="新宋体" w:hAnsi="新宋体" w:eastAsia="新宋体"/>
          <w:color w:val="0000FF"/>
          <w:sz w:val="19"/>
          <w:szCs w:val="24"/>
        </w:rPr>
        <w:t>&lt;</w:t>
      </w:r>
      <w:r>
        <w:rPr>
          <w:rFonts w:hint="eastAsia" w:ascii="新宋体" w:hAnsi="新宋体" w:eastAsia="新宋体"/>
          <w:color w:val="A31515"/>
          <w:sz w:val="19"/>
          <w:szCs w:val="24"/>
        </w:rPr>
        <w:t>add</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key</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DB_</w:t>
      </w:r>
      <w:r>
        <w:rPr>
          <w:rFonts w:hint="eastAsia" w:ascii="新宋体" w:hAnsi="新宋体" w:eastAsia="新宋体"/>
          <w:color w:val="0000FF"/>
          <w:sz w:val="19"/>
          <w:szCs w:val="24"/>
          <w:lang w:val="en-US" w:eastAsia="zh-CN"/>
        </w:rPr>
        <w:t>FBG</w:t>
      </w:r>
      <w:r>
        <w:rPr>
          <w:rFonts w:hint="eastAsia" w:ascii="新宋体" w:hAnsi="新宋体" w:eastAsia="新宋体"/>
          <w:color w:val="0000FF"/>
          <w:sz w:val="19"/>
          <w:szCs w:val="24"/>
        </w:rPr>
        <w:t>_DSN</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value</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hk_</w:t>
      </w:r>
      <w:r>
        <w:rPr>
          <w:rFonts w:hint="eastAsia" w:ascii="新宋体" w:hAnsi="新宋体" w:eastAsia="新宋体"/>
          <w:color w:val="0000FF"/>
          <w:sz w:val="19"/>
          <w:szCs w:val="24"/>
          <w:lang w:val="en-US" w:eastAsia="zh-CN"/>
        </w:rPr>
        <w:t>fb</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09FA954D">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add</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key</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DB_USER</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value</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root</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015E017D">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add</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key</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DB_PW</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value</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sasasa</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395A1240">
      <w:pPr>
        <w:spacing w:beforeLines="0" w:afterLines="0"/>
        <w:jc w:val="left"/>
        <w:rPr>
          <w:rFonts w:hint="eastAsia" w:ascii="新宋体" w:hAnsi="新宋体" w:eastAsia="新宋体"/>
          <w:color w:val="auto"/>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add</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key</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DB_USER_NAME</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value</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hk_user</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62D78F93">
      <w:pPr>
        <w:spacing w:beforeLines="0" w:afterLines="0"/>
        <w:ind w:firstLine="380"/>
        <w:jc w:val="left"/>
        <w:rPr>
          <w:rFonts w:hint="eastAsia" w:ascii="新宋体" w:hAnsi="新宋体" w:eastAsia="新宋体"/>
          <w:color w:val="0000FF"/>
          <w:sz w:val="19"/>
          <w:szCs w:val="24"/>
        </w:rPr>
      </w:pPr>
      <w:r>
        <w:rPr>
          <w:rFonts w:hint="eastAsia" w:ascii="新宋体" w:hAnsi="新宋体" w:eastAsia="新宋体"/>
          <w:color w:val="0000FF"/>
          <w:sz w:val="19"/>
          <w:szCs w:val="24"/>
        </w:rPr>
        <w:t>&lt;</w:t>
      </w:r>
      <w:r>
        <w:rPr>
          <w:rFonts w:hint="eastAsia" w:ascii="新宋体" w:hAnsi="新宋体" w:eastAsia="新宋体"/>
          <w:color w:val="A31515"/>
          <w:sz w:val="19"/>
          <w:szCs w:val="24"/>
        </w:rPr>
        <w:t>add</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key</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DB_</w:t>
      </w:r>
      <w:r>
        <w:rPr>
          <w:rFonts w:hint="eastAsia" w:ascii="新宋体" w:hAnsi="新宋体" w:eastAsia="新宋体"/>
          <w:color w:val="0000FF"/>
          <w:sz w:val="19"/>
          <w:szCs w:val="24"/>
          <w:lang w:val="en-US" w:eastAsia="zh-CN"/>
        </w:rPr>
        <w:t>FBG</w:t>
      </w:r>
      <w:r>
        <w:rPr>
          <w:rFonts w:hint="eastAsia" w:ascii="新宋体" w:hAnsi="新宋体" w:eastAsia="新宋体"/>
          <w:color w:val="0000FF"/>
          <w:sz w:val="19"/>
          <w:szCs w:val="24"/>
        </w:rPr>
        <w:t>_NAME</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value</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hk_</w:t>
      </w:r>
      <w:r>
        <w:rPr>
          <w:rFonts w:hint="eastAsia" w:ascii="新宋体" w:hAnsi="新宋体" w:eastAsia="新宋体"/>
          <w:color w:val="0000FF"/>
          <w:sz w:val="19"/>
          <w:szCs w:val="24"/>
          <w:lang w:val="en-US" w:eastAsia="zh-CN"/>
        </w:rPr>
        <w:t>fbg</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54DC4933">
      <w:pPr>
        <w:spacing w:beforeLines="0" w:afterLines="0"/>
        <w:ind w:firstLine="380"/>
        <w:jc w:val="left"/>
        <w:rPr>
          <w:rFonts w:hint="eastAsia" w:ascii="新宋体" w:hAnsi="新宋体" w:eastAsia="新宋体"/>
          <w:color w:val="0000FF"/>
          <w:sz w:val="19"/>
          <w:szCs w:val="24"/>
        </w:rPr>
      </w:pPr>
      <w:r>
        <w:rPr>
          <w:rFonts w:hint="eastAsia" w:ascii="新宋体" w:hAnsi="新宋体" w:eastAsia="新宋体"/>
          <w:color w:val="0000FF"/>
          <w:sz w:val="19"/>
          <w:szCs w:val="24"/>
        </w:rPr>
        <w:t>&lt;</w:t>
      </w:r>
      <w:r>
        <w:rPr>
          <w:rFonts w:hint="eastAsia" w:ascii="新宋体" w:hAnsi="新宋体" w:eastAsia="新宋体"/>
          <w:color w:val="A31515"/>
          <w:sz w:val="19"/>
          <w:szCs w:val="24"/>
        </w:rPr>
        <w:t>add</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key</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ChartImageHandler</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value</w:t>
      </w:r>
      <w:r>
        <w:rPr>
          <w:rFonts w:hint="eastAsia" w:ascii="新宋体" w:hAnsi="新宋体" w:eastAsia="新宋体"/>
          <w:color w:val="0000FF"/>
          <w:sz w:val="19"/>
          <w:szCs w:val="24"/>
        </w:rPr>
        <w:t>=</w:t>
      </w:r>
      <w:r>
        <w:rPr>
          <w:rFonts w:hint="eastAsia" w:ascii="新宋体" w:hAnsi="新宋体" w:eastAsia="新宋体"/>
          <w:color w:val="auto"/>
          <w:sz w:val="19"/>
          <w:szCs w:val="24"/>
        </w:rPr>
        <w:t>"</w:t>
      </w:r>
      <w:r>
        <w:rPr>
          <w:rFonts w:hint="eastAsia" w:ascii="新宋体" w:hAnsi="新宋体" w:eastAsia="新宋体"/>
          <w:color w:val="0000FF"/>
          <w:sz w:val="19"/>
          <w:szCs w:val="24"/>
        </w:rPr>
        <w:t>storage=file;timeout=20;dir=c:\TempImageFiles\;</w:t>
      </w:r>
      <w:r>
        <w:rPr>
          <w:rFonts w:hint="eastAsia" w:ascii="新宋体" w:hAnsi="新宋体" w:eastAsia="新宋体"/>
          <w:color w:val="auto"/>
          <w:sz w:val="19"/>
          <w:szCs w:val="24"/>
        </w:rPr>
        <w:t>"</w:t>
      </w:r>
      <w:r>
        <w:rPr>
          <w:rFonts w:hint="eastAsia" w:ascii="新宋体" w:hAnsi="新宋体" w:eastAsia="新宋体"/>
          <w:color w:val="0000FF"/>
          <w:sz w:val="19"/>
          <w:szCs w:val="24"/>
        </w:rPr>
        <w:t xml:space="preserve"> /&gt;</w:t>
      </w:r>
    </w:p>
    <w:p w14:paraId="153EF0A8">
      <w:pPr>
        <w:spacing w:beforeLines="0" w:afterLines="0"/>
        <w:jc w:val="left"/>
        <w:rPr>
          <w:rFonts w:hint="eastAsia" w:ascii="新宋体" w:hAnsi="新宋体" w:eastAsia="新宋体"/>
          <w:color w:val="0000FF"/>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appSettings</w:t>
      </w:r>
      <w:r>
        <w:rPr>
          <w:rFonts w:hint="eastAsia" w:ascii="新宋体" w:hAnsi="新宋体" w:eastAsia="新宋体"/>
          <w:color w:val="0000FF"/>
          <w:sz w:val="19"/>
          <w:szCs w:val="24"/>
        </w:rPr>
        <w:t>&gt;</w:t>
      </w:r>
    </w:p>
    <w:p w14:paraId="5055FC64">
      <w:pPr>
        <w:spacing w:beforeLines="0" w:afterLines="0"/>
        <w:jc w:val="left"/>
        <w:rPr>
          <w:rFonts w:hint="eastAsia" w:ascii="新宋体" w:hAnsi="新宋体" w:eastAsia="新宋体"/>
          <w:color w:val="0000FF"/>
          <w:sz w:val="19"/>
          <w:szCs w:val="24"/>
        </w:rPr>
      </w:pPr>
    </w:p>
    <w:p w14:paraId="080666BD">
      <w:pPr>
        <w:numPr>
          <w:ilvl w:val="0"/>
          <w:numId w:val="0"/>
        </w:numPr>
        <w:ind w:firstLine="420"/>
        <w:rPr>
          <w:rFonts w:hint="default"/>
          <w:lang w:val="en-US" w:eastAsia="zh-CN"/>
        </w:rPr>
      </w:pPr>
    </w:p>
    <w:p w14:paraId="1A8FCB5C">
      <w:pPr>
        <w:numPr>
          <w:ilvl w:val="0"/>
          <w:numId w:val="0"/>
        </w:numPr>
        <w:ind w:firstLine="420"/>
        <w:rPr>
          <w:rFonts w:hint="default"/>
          <w:lang w:val="en-US" w:eastAsia="zh-CN"/>
        </w:rPr>
      </w:pPr>
    </w:p>
    <w:p w14:paraId="2AD01388">
      <w:pPr>
        <w:numPr>
          <w:ilvl w:val="0"/>
          <w:numId w:val="0"/>
        </w:numPr>
        <w:rPr>
          <w:rFonts w:hint="eastAsia"/>
          <w:lang w:val="en-US" w:eastAsia="zh-CN"/>
        </w:rPr>
      </w:pPr>
      <w:r>
        <w:rPr>
          <w:rFonts w:hint="eastAsia"/>
          <w:lang w:val="en-US" w:eastAsia="zh-CN"/>
        </w:rPr>
        <w:t>参数说明:</w:t>
      </w:r>
    </w:p>
    <w:p w14:paraId="7CE94FBB">
      <w:pPr>
        <w:numPr>
          <w:ilvl w:val="0"/>
          <w:numId w:val="0"/>
        </w:numPr>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41"/>
        <w:gridCol w:w="4041"/>
      </w:tblGrid>
      <w:tr w14:paraId="53F3D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1" w:type="dxa"/>
          </w:tcPr>
          <w:p w14:paraId="743EC757">
            <w:pPr>
              <w:numPr>
                <w:ilvl w:val="0"/>
                <w:numId w:val="0"/>
              </w:numPr>
              <w:ind w:firstLine="1054" w:firstLineChars="500"/>
              <w:rPr>
                <w:rFonts w:hint="default"/>
                <w:b/>
                <w:bCs/>
                <w:vertAlign w:val="baseline"/>
                <w:lang w:val="en-US" w:eastAsia="zh-CN"/>
              </w:rPr>
            </w:pPr>
            <w:r>
              <w:rPr>
                <w:rFonts w:hint="eastAsia"/>
                <w:b/>
                <w:bCs/>
                <w:vertAlign w:val="baseline"/>
                <w:lang w:val="en-US" w:eastAsia="zh-CN"/>
              </w:rPr>
              <w:t>参   数</w:t>
            </w:r>
          </w:p>
        </w:tc>
        <w:tc>
          <w:tcPr>
            <w:tcW w:w="4041" w:type="dxa"/>
          </w:tcPr>
          <w:p w14:paraId="278217A7">
            <w:pPr>
              <w:numPr>
                <w:ilvl w:val="0"/>
                <w:numId w:val="0"/>
              </w:numPr>
              <w:rPr>
                <w:rFonts w:hint="default"/>
                <w:b/>
                <w:bCs/>
                <w:vertAlign w:val="baseline"/>
                <w:lang w:val="en-US" w:eastAsia="zh-CN"/>
              </w:rPr>
            </w:pPr>
            <w:r>
              <w:rPr>
                <w:rFonts w:hint="eastAsia"/>
                <w:b/>
                <w:bCs/>
                <w:vertAlign w:val="baseline"/>
                <w:lang w:val="en-US" w:eastAsia="zh-CN"/>
              </w:rPr>
              <w:t xml:space="preserve">       说    明</w:t>
            </w:r>
          </w:p>
        </w:tc>
      </w:tr>
      <w:tr w14:paraId="0D52D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1" w:type="dxa"/>
          </w:tcPr>
          <w:p w14:paraId="53870AB6">
            <w:pPr>
              <w:numPr>
                <w:ilvl w:val="0"/>
                <w:numId w:val="0"/>
              </w:numPr>
              <w:ind w:firstLine="760" w:firstLineChars="400"/>
              <w:rPr>
                <w:rFonts w:hint="eastAsia"/>
                <w:vertAlign w:val="baseline"/>
                <w:lang w:val="en-US" w:eastAsia="zh-CN"/>
              </w:rPr>
            </w:pPr>
            <w:r>
              <w:rPr>
                <w:rFonts w:hint="eastAsia" w:ascii="新宋体" w:hAnsi="新宋体" w:eastAsia="新宋体"/>
                <w:color w:val="0000FF"/>
                <w:sz w:val="19"/>
                <w:szCs w:val="24"/>
              </w:rPr>
              <w:t>DB_IP</w:t>
            </w:r>
          </w:p>
        </w:tc>
        <w:tc>
          <w:tcPr>
            <w:tcW w:w="4041" w:type="dxa"/>
          </w:tcPr>
          <w:p w14:paraId="777D049A">
            <w:pPr>
              <w:numPr>
                <w:ilvl w:val="0"/>
                <w:numId w:val="0"/>
              </w:numPr>
              <w:rPr>
                <w:rFonts w:hint="default"/>
                <w:vertAlign w:val="baseline"/>
                <w:lang w:val="en-US" w:eastAsia="zh-CN"/>
              </w:rPr>
            </w:pPr>
            <w:r>
              <w:rPr>
                <w:rFonts w:hint="eastAsia"/>
                <w:vertAlign w:val="baseline"/>
                <w:lang w:val="en-US" w:eastAsia="zh-CN"/>
              </w:rPr>
              <w:t>数据库服务器的IP地址</w:t>
            </w:r>
          </w:p>
        </w:tc>
      </w:tr>
      <w:tr w14:paraId="6AA81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1" w:type="dxa"/>
          </w:tcPr>
          <w:p w14:paraId="036CDC9C">
            <w:pPr>
              <w:numPr>
                <w:ilvl w:val="0"/>
                <w:numId w:val="0"/>
              </w:numPr>
              <w:ind w:firstLine="760" w:firstLineChars="400"/>
              <w:rPr>
                <w:rFonts w:hint="eastAsia" w:ascii="新宋体" w:hAnsi="新宋体" w:eastAsia="新宋体"/>
                <w:color w:val="0000FF"/>
                <w:sz w:val="19"/>
                <w:szCs w:val="24"/>
              </w:rPr>
            </w:pPr>
            <w:r>
              <w:rPr>
                <w:rFonts w:hint="eastAsia" w:ascii="新宋体" w:hAnsi="新宋体" w:eastAsia="新宋体"/>
                <w:color w:val="0000FF"/>
                <w:sz w:val="19"/>
                <w:szCs w:val="24"/>
              </w:rPr>
              <w:t>DB_USER_DSN</w:t>
            </w:r>
          </w:p>
        </w:tc>
        <w:tc>
          <w:tcPr>
            <w:tcW w:w="4041" w:type="dxa"/>
          </w:tcPr>
          <w:p w14:paraId="1A739AB6">
            <w:pPr>
              <w:numPr>
                <w:ilvl w:val="0"/>
                <w:numId w:val="0"/>
              </w:numPr>
              <w:rPr>
                <w:rFonts w:hint="default"/>
                <w:vertAlign w:val="baseline"/>
                <w:lang w:val="en-US" w:eastAsia="zh-CN"/>
              </w:rPr>
            </w:pPr>
            <w:r>
              <w:rPr>
                <w:rFonts w:hint="eastAsia"/>
                <w:vertAlign w:val="baseline"/>
                <w:lang w:val="en-US" w:eastAsia="zh-CN"/>
              </w:rPr>
              <w:t>用户数据库ODBC连接DSN</w:t>
            </w:r>
          </w:p>
        </w:tc>
      </w:tr>
      <w:tr w14:paraId="31EC2F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1" w:type="dxa"/>
          </w:tcPr>
          <w:p w14:paraId="06CDA8A1">
            <w:pPr>
              <w:numPr>
                <w:ilvl w:val="0"/>
                <w:numId w:val="0"/>
              </w:numPr>
              <w:ind w:firstLine="760" w:firstLineChars="400"/>
              <w:rPr>
                <w:rFonts w:hint="eastAsia" w:ascii="新宋体" w:hAnsi="新宋体" w:eastAsia="新宋体"/>
                <w:color w:val="0000FF"/>
                <w:sz w:val="19"/>
                <w:szCs w:val="24"/>
              </w:rPr>
            </w:pPr>
            <w:r>
              <w:rPr>
                <w:rFonts w:hint="eastAsia" w:ascii="新宋体" w:hAnsi="新宋体" w:eastAsia="新宋体"/>
                <w:color w:val="0000FF"/>
                <w:sz w:val="19"/>
                <w:szCs w:val="24"/>
              </w:rPr>
              <w:t>DB_</w:t>
            </w:r>
            <w:r>
              <w:rPr>
                <w:rFonts w:hint="eastAsia" w:ascii="新宋体" w:hAnsi="新宋体" w:eastAsia="新宋体"/>
                <w:color w:val="0000FF"/>
                <w:sz w:val="19"/>
                <w:szCs w:val="24"/>
                <w:lang w:val="en-US" w:eastAsia="zh-CN"/>
              </w:rPr>
              <w:t>FBG</w:t>
            </w:r>
            <w:r>
              <w:rPr>
                <w:rFonts w:hint="eastAsia" w:ascii="新宋体" w:hAnsi="新宋体" w:eastAsia="新宋体"/>
                <w:color w:val="0000FF"/>
                <w:sz w:val="19"/>
                <w:szCs w:val="24"/>
              </w:rPr>
              <w:t>_DSN</w:t>
            </w:r>
          </w:p>
        </w:tc>
        <w:tc>
          <w:tcPr>
            <w:tcW w:w="4041" w:type="dxa"/>
          </w:tcPr>
          <w:p w14:paraId="1B423E73">
            <w:pPr>
              <w:numPr>
                <w:ilvl w:val="0"/>
                <w:numId w:val="0"/>
              </w:numPr>
              <w:rPr>
                <w:rFonts w:hint="default"/>
                <w:vertAlign w:val="baseline"/>
                <w:lang w:val="en-US" w:eastAsia="zh-CN"/>
              </w:rPr>
            </w:pPr>
            <w:r>
              <w:rPr>
                <w:rFonts w:hint="eastAsia"/>
                <w:vertAlign w:val="baseline"/>
                <w:lang w:val="en-US" w:eastAsia="zh-CN"/>
              </w:rPr>
              <w:t>FBG数据库ODBC连接DSN</w:t>
            </w:r>
          </w:p>
        </w:tc>
      </w:tr>
      <w:tr w14:paraId="2808D2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1" w:type="dxa"/>
          </w:tcPr>
          <w:p w14:paraId="4857919C">
            <w:pPr>
              <w:numPr>
                <w:ilvl w:val="0"/>
                <w:numId w:val="0"/>
              </w:numPr>
              <w:ind w:firstLine="760" w:firstLineChars="400"/>
              <w:rPr>
                <w:rFonts w:hint="eastAsia" w:ascii="新宋体" w:hAnsi="新宋体" w:eastAsia="新宋体"/>
                <w:color w:val="0000FF"/>
                <w:sz w:val="19"/>
                <w:szCs w:val="24"/>
              </w:rPr>
            </w:pPr>
            <w:r>
              <w:rPr>
                <w:rFonts w:hint="eastAsia" w:ascii="新宋体" w:hAnsi="新宋体" w:eastAsia="新宋体"/>
                <w:color w:val="0000FF"/>
                <w:sz w:val="19"/>
                <w:szCs w:val="24"/>
              </w:rPr>
              <w:t>DB_USER</w:t>
            </w:r>
          </w:p>
        </w:tc>
        <w:tc>
          <w:tcPr>
            <w:tcW w:w="4041" w:type="dxa"/>
          </w:tcPr>
          <w:p w14:paraId="2FCFA771">
            <w:pPr>
              <w:numPr>
                <w:ilvl w:val="0"/>
                <w:numId w:val="0"/>
              </w:numPr>
              <w:rPr>
                <w:rFonts w:hint="default"/>
                <w:vertAlign w:val="baseline"/>
                <w:lang w:val="en-US" w:eastAsia="zh-CN"/>
              </w:rPr>
            </w:pPr>
            <w:r>
              <w:rPr>
                <w:rFonts w:hint="eastAsia"/>
                <w:vertAlign w:val="baseline"/>
                <w:lang w:val="en-US" w:eastAsia="zh-CN"/>
              </w:rPr>
              <w:t>数据库用户名</w:t>
            </w:r>
          </w:p>
        </w:tc>
      </w:tr>
      <w:tr w14:paraId="0A0AB6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1" w:type="dxa"/>
          </w:tcPr>
          <w:p w14:paraId="00837ED5">
            <w:pPr>
              <w:numPr>
                <w:ilvl w:val="0"/>
                <w:numId w:val="0"/>
              </w:numPr>
              <w:ind w:firstLine="760" w:firstLineChars="400"/>
              <w:rPr>
                <w:rFonts w:hint="eastAsia" w:ascii="新宋体" w:hAnsi="新宋体" w:eastAsia="新宋体"/>
                <w:color w:val="0000FF"/>
                <w:sz w:val="19"/>
                <w:szCs w:val="24"/>
              </w:rPr>
            </w:pPr>
            <w:r>
              <w:rPr>
                <w:rFonts w:hint="eastAsia" w:ascii="新宋体" w:hAnsi="新宋体" w:eastAsia="新宋体"/>
                <w:color w:val="0000FF"/>
                <w:sz w:val="19"/>
                <w:szCs w:val="24"/>
              </w:rPr>
              <w:t>DB_PW</w:t>
            </w:r>
          </w:p>
        </w:tc>
        <w:tc>
          <w:tcPr>
            <w:tcW w:w="4041" w:type="dxa"/>
          </w:tcPr>
          <w:p w14:paraId="6DBD77E7">
            <w:pPr>
              <w:numPr>
                <w:ilvl w:val="0"/>
                <w:numId w:val="0"/>
              </w:numPr>
              <w:rPr>
                <w:rFonts w:hint="default"/>
                <w:vertAlign w:val="baseline"/>
                <w:lang w:val="en-US" w:eastAsia="zh-CN"/>
              </w:rPr>
            </w:pPr>
            <w:r>
              <w:rPr>
                <w:rFonts w:hint="eastAsia"/>
                <w:vertAlign w:val="baseline"/>
                <w:lang w:val="en-US" w:eastAsia="zh-CN"/>
              </w:rPr>
              <w:t>数据库密码</w:t>
            </w:r>
          </w:p>
        </w:tc>
      </w:tr>
      <w:tr w14:paraId="14533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1" w:type="dxa"/>
          </w:tcPr>
          <w:p w14:paraId="33317868">
            <w:pPr>
              <w:numPr>
                <w:ilvl w:val="0"/>
                <w:numId w:val="0"/>
              </w:numPr>
              <w:ind w:firstLine="760" w:firstLineChars="400"/>
              <w:rPr>
                <w:rFonts w:hint="eastAsia" w:ascii="新宋体" w:hAnsi="新宋体" w:eastAsia="新宋体"/>
                <w:color w:val="0000FF"/>
                <w:sz w:val="19"/>
                <w:szCs w:val="24"/>
              </w:rPr>
            </w:pPr>
            <w:r>
              <w:rPr>
                <w:rFonts w:hint="eastAsia" w:ascii="新宋体" w:hAnsi="新宋体" w:eastAsia="新宋体"/>
                <w:color w:val="0000FF"/>
                <w:sz w:val="19"/>
                <w:szCs w:val="24"/>
              </w:rPr>
              <w:t>DB_USER_NAME</w:t>
            </w:r>
          </w:p>
        </w:tc>
        <w:tc>
          <w:tcPr>
            <w:tcW w:w="4041" w:type="dxa"/>
          </w:tcPr>
          <w:p w14:paraId="7B0B90C0">
            <w:pPr>
              <w:numPr>
                <w:ilvl w:val="0"/>
                <w:numId w:val="0"/>
              </w:numPr>
              <w:rPr>
                <w:rFonts w:hint="default"/>
                <w:vertAlign w:val="baseline"/>
                <w:lang w:val="en-US" w:eastAsia="zh-CN"/>
              </w:rPr>
            </w:pPr>
            <w:r>
              <w:rPr>
                <w:rFonts w:hint="eastAsia"/>
                <w:vertAlign w:val="baseline"/>
                <w:lang w:val="en-US" w:eastAsia="zh-CN"/>
              </w:rPr>
              <w:t>用户数据库的库名称</w:t>
            </w:r>
          </w:p>
        </w:tc>
      </w:tr>
      <w:tr w14:paraId="51DD3D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1" w:type="dxa"/>
          </w:tcPr>
          <w:p w14:paraId="52611886">
            <w:pPr>
              <w:numPr>
                <w:ilvl w:val="0"/>
                <w:numId w:val="0"/>
              </w:numPr>
              <w:ind w:firstLine="760" w:firstLineChars="400"/>
              <w:rPr>
                <w:rFonts w:hint="eastAsia" w:ascii="新宋体" w:hAnsi="新宋体" w:eastAsia="新宋体"/>
                <w:color w:val="0000FF"/>
                <w:sz w:val="19"/>
                <w:szCs w:val="24"/>
              </w:rPr>
            </w:pPr>
            <w:r>
              <w:rPr>
                <w:rFonts w:hint="eastAsia" w:ascii="新宋体" w:hAnsi="新宋体" w:eastAsia="新宋体"/>
                <w:color w:val="0000FF"/>
                <w:sz w:val="19"/>
                <w:szCs w:val="24"/>
              </w:rPr>
              <w:t>DB_</w:t>
            </w:r>
            <w:r>
              <w:rPr>
                <w:rFonts w:hint="eastAsia" w:ascii="新宋体" w:hAnsi="新宋体" w:eastAsia="新宋体"/>
                <w:color w:val="0000FF"/>
                <w:sz w:val="19"/>
                <w:szCs w:val="24"/>
                <w:lang w:val="en-US" w:eastAsia="zh-CN"/>
              </w:rPr>
              <w:t>FBG</w:t>
            </w:r>
            <w:r>
              <w:rPr>
                <w:rFonts w:hint="eastAsia" w:ascii="新宋体" w:hAnsi="新宋体" w:eastAsia="新宋体"/>
                <w:color w:val="0000FF"/>
                <w:sz w:val="19"/>
                <w:szCs w:val="24"/>
              </w:rPr>
              <w:t>_NAME</w:t>
            </w:r>
          </w:p>
        </w:tc>
        <w:tc>
          <w:tcPr>
            <w:tcW w:w="4041" w:type="dxa"/>
          </w:tcPr>
          <w:p w14:paraId="7435D17D">
            <w:pPr>
              <w:numPr>
                <w:ilvl w:val="0"/>
                <w:numId w:val="0"/>
              </w:numPr>
              <w:rPr>
                <w:rFonts w:hint="default"/>
                <w:vertAlign w:val="baseline"/>
                <w:lang w:val="en-US" w:eastAsia="zh-CN"/>
              </w:rPr>
            </w:pPr>
            <w:r>
              <w:rPr>
                <w:rFonts w:hint="eastAsia"/>
                <w:vertAlign w:val="baseline"/>
                <w:lang w:val="en-US" w:eastAsia="zh-CN"/>
              </w:rPr>
              <w:t>FBG数据库的库名称</w:t>
            </w:r>
          </w:p>
        </w:tc>
      </w:tr>
    </w:tbl>
    <w:p w14:paraId="7E1F7CCD">
      <w:pPr>
        <w:numPr>
          <w:ilvl w:val="0"/>
          <w:numId w:val="0"/>
        </w:numPr>
        <w:rPr>
          <w:rFonts w:hint="default"/>
          <w:lang w:val="en-US" w:eastAsia="zh-CN"/>
        </w:rPr>
      </w:pPr>
    </w:p>
    <w:p w14:paraId="0AB75B9B">
      <w:pPr>
        <w:numPr>
          <w:ilvl w:val="0"/>
          <w:numId w:val="0"/>
        </w:numPr>
        <w:rPr>
          <w:rFonts w:hint="default"/>
          <w:lang w:val="en-US" w:eastAsia="zh-CN"/>
        </w:rPr>
      </w:pPr>
    </w:p>
    <w:p w14:paraId="2526C43F">
      <w:pPr>
        <w:numPr>
          <w:ilvl w:val="0"/>
          <w:numId w:val="0"/>
        </w:numPr>
        <w:ind w:leftChars="0"/>
        <w:rPr>
          <w:rFonts w:hint="default"/>
          <w:lang w:val="en-US" w:eastAsia="zh-CN"/>
        </w:rPr>
      </w:pPr>
    </w:p>
    <w:sectPr>
      <w:pgSz w:w="11906" w:h="16838"/>
      <w:pgMar w:top="1240" w:right="1466" w:bottom="1440" w:left="18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402199"/>
    <w:multiLevelType w:val="singleLevel"/>
    <w:tmpl w:val="81402199"/>
    <w:lvl w:ilvl="0" w:tentative="0">
      <w:start w:val="1"/>
      <w:numFmt w:val="bullet"/>
      <w:lvlText w:val=""/>
      <w:lvlJc w:val="left"/>
      <w:pPr>
        <w:ind w:left="420" w:hanging="420"/>
      </w:pPr>
      <w:rPr>
        <w:rFonts w:hint="default" w:ascii="Wingdings" w:hAnsi="Wingdings"/>
      </w:rPr>
    </w:lvl>
  </w:abstractNum>
  <w:abstractNum w:abstractNumId="1">
    <w:nsid w:val="85B6587E"/>
    <w:multiLevelType w:val="singleLevel"/>
    <w:tmpl w:val="85B6587E"/>
    <w:lvl w:ilvl="0" w:tentative="0">
      <w:start w:val="1"/>
      <w:numFmt w:val="bullet"/>
      <w:lvlText w:val=""/>
      <w:lvlJc w:val="left"/>
      <w:pPr>
        <w:ind w:left="420" w:hanging="420"/>
      </w:pPr>
      <w:rPr>
        <w:rFonts w:hint="default" w:ascii="Wingdings" w:hAnsi="Wingdings"/>
      </w:rPr>
    </w:lvl>
  </w:abstractNum>
  <w:abstractNum w:abstractNumId="2">
    <w:nsid w:val="8946DECA"/>
    <w:multiLevelType w:val="singleLevel"/>
    <w:tmpl w:val="8946DECA"/>
    <w:lvl w:ilvl="0" w:tentative="0">
      <w:start w:val="1"/>
      <w:numFmt w:val="bullet"/>
      <w:lvlText w:val=""/>
      <w:lvlJc w:val="left"/>
      <w:pPr>
        <w:ind w:left="420" w:hanging="420"/>
      </w:pPr>
      <w:rPr>
        <w:rFonts w:hint="default" w:ascii="Wingdings" w:hAnsi="Wingdings"/>
      </w:rPr>
    </w:lvl>
  </w:abstractNum>
  <w:abstractNum w:abstractNumId="3">
    <w:nsid w:val="95F4C28D"/>
    <w:multiLevelType w:val="singleLevel"/>
    <w:tmpl w:val="95F4C28D"/>
    <w:lvl w:ilvl="0" w:tentative="0">
      <w:start w:val="1"/>
      <w:numFmt w:val="bullet"/>
      <w:lvlText w:val=""/>
      <w:lvlJc w:val="left"/>
      <w:pPr>
        <w:ind w:left="420" w:hanging="420"/>
      </w:pPr>
      <w:rPr>
        <w:rFonts w:hint="default" w:ascii="Wingdings" w:hAnsi="Wingdings"/>
      </w:rPr>
    </w:lvl>
  </w:abstractNum>
  <w:abstractNum w:abstractNumId="4">
    <w:nsid w:val="B0243CC1"/>
    <w:multiLevelType w:val="singleLevel"/>
    <w:tmpl w:val="B0243CC1"/>
    <w:lvl w:ilvl="0" w:tentative="0">
      <w:start w:val="1"/>
      <w:numFmt w:val="bullet"/>
      <w:lvlText w:val=""/>
      <w:lvlJc w:val="left"/>
      <w:pPr>
        <w:ind w:left="420" w:hanging="420"/>
      </w:pPr>
      <w:rPr>
        <w:rFonts w:hint="default" w:ascii="Wingdings" w:hAnsi="Wingdings"/>
      </w:rPr>
    </w:lvl>
  </w:abstractNum>
  <w:abstractNum w:abstractNumId="5">
    <w:nsid w:val="B42072E1"/>
    <w:multiLevelType w:val="singleLevel"/>
    <w:tmpl w:val="B42072E1"/>
    <w:lvl w:ilvl="0" w:tentative="0">
      <w:start w:val="1"/>
      <w:numFmt w:val="decimal"/>
      <w:suff w:val="nothing"/>
      <w:lvlText w:val="%1-"/>
      <w:lvlJc w:val="left"/>
      <w:pPr>
        <w:ind w:left="665" w:leftChars="0" w:firstLine="0" w:firstLineChars="0"/>
      </w:pPr>
    </w:lvl>
  </w:abstractNum>
  <w:abstractNum w:abstractNumId="6">
    <w:nsid w:val="B422416F"/>
    <w:multiLevelType w:val="singleLevel"/>
    <w:tmpl w:val="B422416F"/>
    <w:lvl w:ilvl="0" w:tentative="0">
      <w:start w:val="1"/>
      <w:numFmt w:val="bullet"/>
      <w:lvlText w:val=""/>
      <w:lvlJc w:val="left"/>
      <w:pPr>
        <w:ind w:left="420" w:hanging="420"/>
      </w:pPr>
      <w:rPr>
        <w:rFonts w:hint="default" w:ascii="Wingdings" w:hAnsi="Wingdings"/>
      </w:rPr>
    </w:lvl>
  </w:abstractNum>
  <w:abstractNum w:abstractNumId="7">
    <w:nsid w:val="D0479790"/>
    <w:multiLevelType w:val="singleLevel"/>
    <w:tmpl w:val="D0479790"/>
    <w:lvl w:ilvl="0" w:tentative="0">
      <w:start w:val="0"/>
      <w:numFmt w:val="decimal"/>
      <w:suff w:val="nothing"/>
      <w:lvlText w:val="%1-"/>
      <w:lvlJc w:val="left"/>
    </w:lvl>
  </w:abstractNum>
  <w:abstractNum w:abstractNumId="8">
    <w:nsid w:val="D35E8993"/>
    <w:multiLevelType w:val="singleLevel"/>
    <w:tmpl w:val="D35E8993"/>
    <w:lvl w:ilvl="0" w:tentative="0">
      <w:start w:val="1"/>
      <w:numFmt w:val="bullet"/>
      <w:lvlText w:val=""/>
      <w:lvlJc w:val="left"/>
      <w:pPr>
        <w:ind w:left="420" w:hanging="420"/>
      </w:pPr>
      <w:rPr>
        <w:rFonts w:hint="default" w:ascii="Wingdings" w:hAnsi="Wingdings"/>
      </w:rPr>
    </w:lvl>
  </w:abstractNum>
  <w:abstractNum w:abstractNumId="9">
    <w:nsid w:val="DB645797"/>
    <w:multiLevelType w:val="singleLevel"/>
    <w:tmpl w:val="DB645797"/>
    <w:lvl w:ilvl="0" w:tentative="0">
      <w:start w:val="1"/>
      <w:numFmt w:val="bullet"/>
      <w:lvlText w:val=""/>
      <w:lvlJc w:val="left"/>
      <w:pPr>
        <w:ind w:left="420" w:hanging="420"/>
      </w:pPr>
      <w:rPr>
        <w:rFonts w:hint="default" w:ascii="Wingdings" w:hAnsi="Wingdings"/>
      </w:rPr>
    </w:lvl>
  </w:abstractNum>
  <w:abstractNum w:abstractNumId="10">
    <w:nsid w:val="EA01F61E"/>
    <w:multiLevelType w:val="singleLevel"/>
    <w:tmpl w:val="EA01F61E"/>
    <w:lvl w:ilvl="0" w:tentative="0">
      <w:start w:val="1"/>
      <w:numFmt w:val="bullet"/>
      <w:lvlText w:val=""/>
      <w:lvlJc w:val="left"/>
      <w:pPr>
        <w:ind w:left="420" w:hanging="420"/>
      </w:pPr>
      <w:rPr>
        <w:rFonts w:hint="default" w:ascii="Wingdings" w:hAnsi="Wingdings"/>
      </w:rPr>
    </w:lvl>
  </w:abstractNum>
  <w:abstractNum w:abstractNumId="11">
    <w:nsid w:val="EC1253FE"/>
    <w:multiLevelType w:val="singleLevel"/>
    <w:tmpl w:val="EC1253FE"/>
    <w:lvl w:ilvl="0" w:tentative="0">
      <w:start w:val="1"/>
      <w:numFmt w:val="bullet"/>
      <w:lvlText w:val=""/>
      <w:lvlJc w:val="left"/>
      <w:pPr>
        <w:ind w:left="420" w:hanging="420"/>
      </w:pPr>
      <w:rPr>
        <w:rFonts w:hint="default" w:ascii="Wingdings" w:hAnsi="Wingdings"/>
      </w:rPr>
    </w:lvl>
  </w:abstractNum>
  <w:abstractNum w:abstractNumId="12">
    <w:nsid w:val="F4ED5F68"/>
    <w:multiLevelType w:val="singleLevel"/>
    <w:tmpl w:val="F4ED5F68"/>
    <w:lvl w:ilvl="0" w:tentative="0">
      <w:start w:val="1"/>
      <w:numFmt w:val="decimal"/>
      <w:suff w:val="nothing"/>
      <w:lvlText w:val="%1-"/>
      <w:lvlJc w:val="left"/>
    </w:lvl>
  </w:abstractNum>
  <w:abstractNum w:abstractNumId="13">
    <w:nsid w:val="04CB3066"/>
    <w:multiLevelType w:val="singleLevel"/>
    <w:tmpl w:val="04CB3066"/>
    <w:lvl w:ilvl="0" w:tentative="0">
      <w:start w:val="1"/>
      <w:numFmt w:val="bullet"/>
      <w:lvlText w:val=""/>
      <w:lvlJc w:val="left"/>
      <w:pPr>
        <w:ind w:left="420" w:hanging="420"/>
      </w:pPr>
      <w:rPr>
        <w:rFonts w:hint="default" w:ascii="Wingdings" w:hAnsi="Wingdings"/>
      </w:rPr>
    </w:lvl>
  </w:abstractNum>
  <w:abstractNum w:abstractNumId="14">
    <w:nsid w:val="0599E298"/>
    <w:multiLevelType w:val="multilevel"/>
    <w:tmpl w:val="0599E29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5">
    <w:nsid w:val="068896F9"/>
    <w:multiLevelType w:val="singleLevel"/>
    <w:tmpl w:val="068896F9"/>
    <w:lvl w:ilvl="0" w:tentative="0">
      <w:start w:val="0"/>
      <w:numFmt w:val="decimal"/>
      <w:suff w:val="nothing"/>
      <w:lvlText w:val="%1-"/>
      <w:lvlJc w:val="left"/>
    </w:lvl>
  </w:abstractNum>
  <w:abstractNum w:abstractNumId="16">
    <w:nsid w:val="0E490AE2"/>
    <w:multiLevelType w:val="singleLevel"/>
    <w:tmpl w:val="0E490AE2"/>
    <w:lvl w:ilvl="0" w:tentative="0">
      <w:start w:val="1"/>
      <w:numFmt w:val="bullet"/>
      <w:lvlText w:val=""/>
      <w:lvlJc w:val="left"/>
      <w:pPr>
        <w:ind w:left="420" w:hanging="420"/>
      </w:pPr>
      <w:rPr>
        <w:rFonts w:hint="default" w:ascii="Wingdings" w:hAnsi="Wingdings"/>
      </w:rPr>
    </w:lvl>
  </w:abstractNum>
  <w:abstractNum w:abstractNumId="17">
    <w:nsid w:val="2C409BDF"/>
    <w:multiLevelType w:val="singleLevel"/>
    <w:tmpl w:val="2C409BDF"/>
    <w:lvl w:ilvl="0" w:tentative="0">
      <w:start w:val="1"/>
      <w:numFmt w:val="bullet"/>
      <w:lvlText w:val=""/>
      <w:lvlJc w:val="left"/>
      <w:pPr>
        <w:ind w:left="420" w:hanging="420"/>
      </w:pPr>
      <w:rPr>
        <w:rFonts w:hint="default" w:ascii="Wingdings" w:hAnsi="Wingdings"/>
      </w:rPr>
    </w:lvl>
  </w:abstractNum>
  <w:abstractNum w:abstractNumId="18">
    <w:nsid w:val="2C74AF0B"/>
    <w:multiLevelType w:val="singleLevel"/>
    <w:tmpl w:val="2C74AF0B"/>
    <w:lvl w:ilvl="0" w:tentative="0">
      <w:start w:val="0"/>
      <w:numFmt w:val="decimal"/>
      <w:suff w:val="nothing"/>
      <w:lvlText w:val="%1-"/>
      <w:lvlJc w:val="left"/>
    </w:lvl>
  </w:abstractNum>
  <w:abstractNum w:abstractNumId="19">
    <w:nsid w:val="427F40D6"/>
    <w:multiLevelType w:val="singleLevel"/>
    <w:tmpl w:val="427F40D6"/>
    <w:lvl w:ilvl="0" w:tentative="0">
      <w:start w:val="1"/>
      <w:numFmt w:val="bullet"/>
      <w:lvlText w:val=""/>
      <w:lvlJc w:val="left"/>
      <w:pPr>
        <w:ind w:left="420" w:hanging="420"/>
      </w:pPr>
      <w:rPr>
        <w:rFonts w:hint="default" w:ascii="Wingdings" w:hAnsi="Wingdings"/>
      </w:rPr>
    </w:lvl>
  </w:abstractNum>
  <w:abstractNum w:abstractNumId="20">
    <w:nsid w:val="536E1509"/>
    <w:multiLevelType w:val="singleLevel"/>
    <w:tmpl w:val="536E1509"/>
    <w:lvl w:ilvl="0" w:tentative="0">
      <w:start w:val="1"/>
      <w:numFmt w:val="bullet"/>
      <w:lvlText w:val=""/>
      <w:lvlJc w:val="left"/>
      <w:pPr>
        <w:ind w:left="420" w:hanging="420"/>
      </w:pPr>
      <w:rPr>
        <w:rFonts w:hint="default" w:ascii="Wingdings" w:hAnsi="Wingdings"/>
      </w:rPr>
    </w:lvl>
  </w:abstractNum>
  <w:abstractNum w:abstractNumId="21">
    <w:nsid w:val="5AD2BA9D"/>
    <w:multiLevelType w:val="singleLevel"/>
    <w:tmpl w:val="5AD2BA9D"/>
    <w:lvl w:ilvl="0" w:tentative="0">
      <w:start w:val="1"/>
      <w:numFmt w:val="bullet"/>
      <w:lvlText w:val=""/>
      <w:lvlJc w:val="left"/>
      <w:pPr>
        <w:ind w:left="420" w:hanging="420"/>
      </w:pPr>
      <w:rPr>
        <w:rFonts w:hint="default" w:ascii="Wingdings" w:hAnsi="Wingdings"/>
      </w:rPr>
    </w:lvl>
  </w:abstractNum>
  <w:abstractNum w:abstractNumId="22">
    <w:nsid w:val="7ADFC2B0"/>
    <w:multiLevelType w:val="singleLevel"/>
    <w:tmpl w:val="7ADFC2B0"/>
    <w:lvl w:ilvl="0" w:tentative="0">
      <w:start w:val="1"/>
      <w:numFmt w:val="bullet"/>
      <w:lvlText w:val=""/>
      <w:lvlJc w:val="left"/>
      <w:pPr>
        <w:ind w:left="420" w:hanging="420"/>
      </w:pPr>
      <w:rPr>
        <w:rFonts w:hint="default" w:ascii="Wingdings" w:hAnsi="Wingdings"/>
      </w:rPr>
    </w:lvl>
  </w:abstractNum>
  <w:abstractNum w:abstractNumId="23">
    <w:nsid w:val="7CF02001"/>
    <w:multiLevelType w:val="singleLevel"/>
    <w:tmpl w:val="7CF02001"/>
    <w:lvl w:ilvl="0" w:tentative="0">
      <w:start w:val="1"/>
      <w:numFmt w:val="bullet"/>
      <w:lvlText w:val=""/>
      <w:lvlJc w:val="left"/>
      <w:pPr>
        <w:ind w:left="420" w:hanging="420"/>
      </w:pPr>
      <w:rPr>
        <w:rFonts w:hint="default" w:ascii="Wingdings" w:hAnsi="Wingdings"/>
      </w:rPr>
    </w:lvl>
  </w:abstractNum>
  <w:num w:numId="1">
    <w:abstractNumId w:val="14"/>
  </w:num>
  <w:num w:numId="2">
    <w:abstractNumId w:val="1"/>
  </w:num>
  <w:num w:numId="3">
    <w:abstractNumId w:val="7"/>
  </w:num>
  <w:num w:numId="4">
    <w:abstractNumId w:val="15"/>
  </w:num>
  <w:num w:numId="5">
    <w:abstractNumId w:val="6"/>
  </w:num>
  <w:num w:numId="6">
    <w:abstractNumId w:val="18"/>
  </w:num>
  <w:num w:numId="7">
    <w:abstractNumId w:val="12"/>
  </w:num>
  <w:num w:numId="8">
    <w:abstractNumId w:val="3"/>
  </w:num>
  <w:num w:numId="9">
    <w:abstractNumId w:val="5"/>
  </w:num>
  <w:num w:numId="10">
    <w:abstractNumId w:val="19"/>
  </w:num>
  <w:num w:numId="11">
    <w:abstractNumId w:val="21"/>
  </w:num>
  <w:num w:numId="12">
    <w:abstractNumId w:val="0"/>
  </w:num>
  <w:num w:numId="13">
    <w:abstractNumId w:val="8"/>
  </w:num>
  <w:num w:numId="14">
    <w:abstractNumId w:val="17"/>
  </w:num>
  <w:num w:numId="15">
    <w:abstractNumId w:val="2"/>
  </w:num>
  <w:num w:numId="16">
    <w:abstractNumId w:val="4"/>
  </w:num>
  <w:num w:numId="17">
    <w:abstractNumId w:val="20"/>
  </w:num>
  <w:num w:numId="18">
    <w:abstractNumId w:val="9"/>
  </w:num>
  <w:num w:numId="19">
    <w:abstractNumId w:val="11"/>
  </w:num>
  <w:num w:numId="20">
    <w:abstractNumId w:val="22"/>
  </w:num>
  <w:num w:numId="21">
    <w:abstractNumId w:val="23"/>
  </w:num>
  <w:num w:numId="22">
    <w:abstractNumId w:val="16"/>
  </w:num>
  <w:num w:numId="23">
    <w:abstractNumId w:val="1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FmN2IzNjhhNDM0NDUwZDAyYTllNWI1NzgxZjM0MWIifQ=="/>
  </w:docVars>
  <w:rsids>
    <w:rsidRoot w:val="00172A27"/>
    <w:rsid w:val="00273107"/>
    <w:rsid w:val="004B48CF"/>
    <w:rsid w:val="0067722F"/>
    <w:rsid w:val="00715412"/>
    <w:rsid w:val="0091440B"/>
    <w:rsid w:val="00A364B9"/>
    <w:rsid w:val="00C44682"/>
    <w:rsid w:val="00D16F7B"/>
    <w:rsid w:val="00D5688F"/>
    <w:rsid w:val="00F2646D"/>
    <w:rsid w:val="010D7F6A"/>
    <w:rsid w:val="012340D9"/>
    <w:rsid w:val="012A4E2C"/>
    <w:rsid w:val="0136564C"/>
    <w:rsid w:val="01450273"/>
    <w:rsid w:val="014A102B"/>
    <w:rsid w:val="015724BF"/>
    <w:rsid w:val="01666378"/>
    <w:rsid w:val="01724368"/>
    <w:rsid w:val="01741C9D"/>
    <w:rsid w:val="017502C5"/>
    <w:rsid w:val="01821CA9"/>
    <w:rsid w:val="01944054"/>
    <w:rsid w:val="01A333BF"/>
    <w:rsid w:val="01A86A05"/>
    <w:rsid w:val="01BA05FE"/>
    <w:rsid w:val="01C25065"/>
    <w:rsid w:val="020967F0"/>
    <w:rsid w:val="0211317D"/>
    <w:rsid w:val="022C24DE"/>
    <w:rsid w:val="02420507"/>
    <w:rsid w:val="028159D8"/>
    <w:rsid w:val="028F6C5B"/>
    <w:rsid w:val="029B0846"/>
    <w:rsid w:val="02AE1CD3"/>
    <w:rsid w:val="02B00EB8"/>
    <w:rsid w:val="02B20F2A"/>
    <w:rsid w:val="02BD189D"/>
    <w:rsid w:val="02D64025"/>
    <w:rsid w:val="02F5645D"/>
    <w:rsid w:val="034C1A37"/>
    <w:rsid w:val="03515DC8"/>
    <w:rsid w:val="03766107"/>
    <w:rsid w:val="03960557"/>
    <w:rsid w:val="03977E2B"/>
    <w:rsid w:val="03D72C0F"/>
    <w:rsid w:val="03D97FAE"/>
    <w:rsid w:val="03DB586B"/>
    <w:rsid w:val="03F02217"/>
    <w:rsid w:val="04055894"/>
    <w:rsid w:val="040D2801"/>
    <w:rsid w:val="04407D4C"/>
    <w:rsid w:val="04E265C0"/>
    <w:rsid w:val="04F77A51"/>
    <w:rsid w:val="051200B1"/>
    <w:rsid w:val="0538490A"/>
    <w:rsid w:val="05400D71"/>
    <w:rsid w:val="05460E40"/>
    <w:rsid w:val="055C43C1"/>
    <w:rsid w:val="05632C1E"/>
    <w:rsid w:val="05840E9C"/>
    <w:rsid w:val="058674DC"/>
    <w:rsid w:val="05A30D0A"/>
    <w:rsid w:val="05F010F3"/>
    <w:rsid w:val="05F063E0"/>
    <w:rsid w:val="06017789"/>
    <w:rsid w:val="06192165"/>
    <w:rsid w:val="062A71E1"/>
    <w:rsid w:val="06A115EB"/>
    <w:rsid w:val="06A905A2"/>
    <w:rsid w:val="06C21663"/>
    <w:rsid w:val="06C23411"/>
    <w:rsid w:val="071441E1"/>
    <w:rsid w:val="071C6D30"/>
    <w:rsid w:val="073312BA"/>
    <w:rsid w:val="079745B0"/>
    <w:rsid w:val="07DD49D4"/>
    <w:rsid w:val="07E36C93"/>
    <w:rsid w:val="07E861B7"/>
    <w:rsid w:val="07EF0FC5"/>
    <w:rsid w:val="080A5590"/>
    <w:rsid w:val="087D3A5F"/>
    <w:rsid w:val="09193A75"/>
    <w:rsid w:val="091947BF"/>
    <w:rsid w:val="09305664"/>
    <w:rsid w:val="0936011C"/>
    <w:rsid w:val="093C74AB"/>
    <w:rsid w:val="09775262"/>
    <w:rsid w:val="097D0A9A"/>
    <w:rsid w:val="09AC2E40"/>
    <w:rsid w:val="09AD34BB"/>
    <w:rsid w:val="09B230FA"/>
    <w:rsid w:val="09CD2C33"/>
    <w:rsid w:val="09E87633"/>
    <w:rsid w:val="09F8620D"/>
    <w:rsid w:val="0A2F3BDF"/>
    <w:rsid w:val="0A4206A7"/>
    <w:rsid w:val="0A431E9D"/>
    <w:rsid w:val="0A451923"/>
    <w:rsid w:val="0A654D24"/>
    <w:rsid w:val="0B1437F2"/>
    <w:rsid w:val="0B2319BF"/>
    <w:rsid w:val="0B835180"/>
    <w:rsid w:val="0B894839"/>
    <w:rsid w:val="0BA15EE2"/>
    <w:rsid w:val="0C0C2351"/>
    <w:rsid w:val="0C1A7C1B"/>
    <w:rsid w:val="0C3D13EB"/>
    <w:rsid w:val="0C6A19EA"/>
    <w:rsid w:val="0C8C76DD"/>
    <w:rsid w:val="0C920711"/>
    <w:rsid w:val="0C923A83"/>
    <w:rsid w:val="0CCF6EC8"/>
    <w:rsid w:val="0CE51C08"/>
    <w:rsid w:val="0CE53C8D"/>
    <w:rsid w:val="0CE72F0B"/>
    <w:rsid w:val="0CE81909"/>
    <w:rsid w:val="0D2546FA"/>
    <w:rsid w:val="0D267B1E"/>
    <w:rsid w:val="0D474C7E"/>
    <w:rsid w:val="0D4F3FEB"/>
    <w:rsid w:val="0D5676B9"/>
    <w:rsid w:val="0D646FD0"/>
    <w:rsid w:val="0D911039"/>
    <w:rsid w:val="0D9759E8"/>
    <w:rsid w:val="0DAA3099"/>
    <w:rsid w:val="0DB47C62"/>
    <w:rsid w:val="0DCD410B"/>
    <w:rsid w:val="0DD65180"/>
    <w:rsid w:val="0DD66462"/>
    <w:rsid w:val="0E720DCC"/>
    <w:rsid w:val="0E93719F"/>
    <w:rsid w:val="0E9B3A06"/>
    <w:rsid w:val="0EAA7205"/>
    <w:rsid w:val="0ED62A00"/>
    <w:rsid w:val="0EF36ED7"/>
    <w:rsid w:val="0EF76079"/>
    <w:rsid w:val="0F046180"/>
    <w:rsid w:val="0F0E4DE6"/>
    <w:rsid w:val="0F3266F1"/>
    <w:rsid w:val="0F5D45EF"/>
    <w:rsid w:val="0F6C3997"/>
    <w:rsid w:val="0F6D05C5"/>
    <w:rsid w:val="0F784EFC"/>
    <w:rsid w:val="0F9412C0"/>
    <w:rsid w:val="0FAA104A"/>
    <w:rsid w:val="0FC831E1"/>
    <w:rsid w:val="0FED7751"/>
    <w:rsid w:val="10005D84"/>
    <w:rsid w:val="10457C9B"/>
    <w:rsid w:val="105F44BF"/>
    <w:rsid w:val="10727079"/>
    <w:rsid w:val="108C6393"/>
    <w:rsid w:val="10954DE7"/>
    <w:rsid w:val="10977BF4"/>
    <w:rsid w:val="10A901B7"/>
    <w:rsid w:val="10AA230E"/>
    <w:rsid w:val="10C77C38"/>
    <w:rsid w:val="10F5463D"/>
    <w:rsid w:val="10FF3511"/>
    <w:rsid w:val="11042C72"/>
    <w:rsid w:val="111C5D93"/>
    <w:rsid w:val="118542E9"/>
    <w:rsid w:val="119646AC"/>
    <w:rsid w:val="119E2561"/>
    <w:rsid w:val="11AA3C64"/>
    <w:rsid w:val="11AA741F"/>
    <w:rsid w:val="11B92EF1"/>
    <w:rsid w:val="11F1104F"/>
    <w:rsid w:val="11F82101"/>
    <w:rsid w:val="11F9702E"/>
    <w:rsid w:val="11FB2380"/>
    <w:rsid w:val="11FF1955"/>
    <w:rsid w:val="121674DD"/>
    <w:rsid w:val="122D08EC"/>
    <w:rsid w:val="124C371E"/>
    <w:rsid w:val="125E38A4"/>
    <w:rsid w:val="1287799A"/>
    <w:rsid w:val="129544B9"/>
    <w:rsid w:val="12C00615"/>
    <w:rsid w:val="12DA18D9"/>
    <w:rsid w:val="12F30E25"/>
    <w:rsid w:val="12FB2185"/>
    <w:rsid w:val="12FD513E"/>
    <w:rsid w:val="13263214"/>
    <w:rsid w:val="1340690F"/>
    <w:rsid w:val="1349080B"/>
    <w:rsid w:val="134C1057"/>
    <w:rsid w:val="135C5B39"/>
    <w:rsid w:val="135E763E"/>
    <w:rsid w:val="13682078"/>
    <w:rsid w:val="136A1692"/>
    <w:rsid w:val="13893B7E"/>
    <w:rsid w:val="139B227B"/>
    <w:rsid w:val="139C6DD0"/>
    <w:rsid w:val="13A00139"/>
    <w:rsid w:val="13A34254"/>
    <w:rsid w:val="13B64537"/>
    <w:rsid w:val="13BA64E9"/>
    <w:rsid w:val="13D471A1"/>
    <w:rsid w:val="13DE3D6A"/>
    <w:rsid w:val="13EC38FE"/>
    <w:rsid w:val="13F77654"/>
    <w:rsid w:val="143C2167"/>
    <w:rsid w:val="146C13ED"/>
    <w:rsid w:val="14925CB2"/>
    <w:rsid w:val="149E726C"/>
    <w:rsid w:val="14A625C4"/>
    <w:rsid w:val="14A66E04"/>
    <w:rsid w:val="14B87716"/>
    <w:rsid w:val="14E20CAD"/>
    <w:rsid w:val="14F90279"/>
    <w:rsid w:val="15181A6A"/>
    <w:rsid w:val="151E3BCA"/>
    <w:rsid w:val="15720B34"/>
    <w:rsid w:val="158A2C56"/>
    <w:rsid w:val="158C6A09"/>
    <w:rsid w:val="15B61F49"/>
    <w:rsid w:val="15D16017"/>
    <w:rsid w:val="16230DCF"/>
    <w:rsid w:val="16302145"/>
    <w:rsid w:val="16502454"/>
    <w:rsid w:val="165E4C16"/>
    <w:rsid w:val="166C666C"/>
    <w:rsid w:val="16BE67F3"/>
    <w:rsid w:val="16F21AD3"/>
    <w:rsid w:val="16FD67BB"/>
    <w:rsid w:val="170C2D58"/>
    <w:rsid w:val="171A5F71"/>
    <w:rsid w:val="172C4E68"/>
    <w:rsid w:val="17305BBE"/>
    <w:rsid w:val="173E7402"/>
    <w:rsid w:val="17406BC9"/>
    <w:rsid w:val="174114E0"/>
    <w:rsid w:val="17411ECD"/>
    <w:rsid w:val="17497616"/>
    <w:rsid w:val="174F19AB"/>
    <w:rsid w:val="175A43E3"/>
    <w:rsid w:val="177273B2"/>
    <w:rsid w:val="17813248"/>
    <w:rsid w:val="178A3A30"/>
    <w:rsid w:val="17AB74B7"/>
    <w:rsid w:val="17AE7FCB"/>
    <w:rsid w:val="17D07D8B"/>
    <w:rsid w:val="17D25C62"/>
    <w:rsid w:val="17D301FF"/>
    <w:rsid w:val="17F6116D"/>
    <w:rsid w:val="182C2813"/>
    <w:rsid w:val="18493992"/>
    <w:rsid w:val="185D569B"/>
    <w:rsid w:val="18602B7C"/>
    <w:rsid w:val="18721119"/>
    <w:rsid w:val="18D55226"/>
    <w:rsid w:val="190C4370"/>
    <w:rsid w:val="191E5982"/>
    <w:rsid w:val="193A32DB"/>
    <w:rsid w:val="195D1D71"/>
    <w:rsid w:val="196A3BC0"/>
    <w:rsid w:val="197310D0"/>
    <w:rsid w:val="19883A9C"/>
    <w:rsid w:val="1999778B"/>
    <w:rsid w:val="19DF117B"/>
    <w:rsid w:val="1A0159B9"/>
    <w:rsid w:val="1A0A68FA"/>
    <w:rsid w:val="1A63430F"/>
    <w:rsid w:val="1A690E7E"/>
    <w:rsid w:val="1A692FF7"/>
    <w:rsid w:val="1A964C8B"/>
    <w:rsid w:val="1AA17B2E"/>
    <w:rsid w:val="1AA55C95"/>
    <w:rsid w:val="1ABE547B"/>
    <w:rsid w:val="1ADA0C8B"/>
    <w:rsid w:val="1AF96C20"/>
    <w:rsid w:val="1B256630"/>
    <w:rsid w:val="1B3329E2"/>
    <w:rsid w:val="1B393B45"/>
    <w:rsid w:val="1B560AF3"/>
    <w:rsid w:val="1B8659D3"/>
    <w:rsid w:val="1B9223C1"/>
    <w:rsid w:val="1BB8140F"/>
    <w:rsid w:val="1BDA5ED8"/>
    <w:rsid w:val="1BDB40E1"/>
    <w:rsid w:val="1BE139ED"/>
    <w:rsid w:val="1BE25F66"/>
    <w:rsid w:val="1BEB1C96"/>
    <w:rsid w:val="1C07301F"/>
    <w:rsid w:val="1C357030"/>
    <w:rsid w:val="1C7507C2"/>
    <w:rsid w:val="1CA66B62"/>
    <w:rsid w:val="1CB43E62"/>
    <w:rsid w:val="1D0947F5"/>
    <w:rsid w:val="1D141B1F"/>
    <w:rsid w:val="1D3105C8"/>
    <w:rsid w:val="1D3F136B"/>
    <w:rsid w:val="1D594632"/>
    <w:rsid w:val="1D801E68"/>
    <w:rsid w:val="1D8C37A8"/>
    <w:rsid w:val="1DB35AE0"/>
    <w:rsid w:val="1DC615E1"/>
    <w:rsid w:val="1DCE5AC0"/>
    <w:rsid w:val="1DDA7069"/>
    <w:rsid w:val="1DE15B07"/>
    <w:rsid w:val="1E0130FE"/>
    <w:rsid w:val="1E03335F"/>
    <w:rsid w:val="1E0745D4"/>
    <w:rsid w:val="1E0A3BC4"/>
    <w:rsid w:val="1E370E0A"/>
    <w:rsid w:val="1E7C6FB9"/>
    <w:rsid w:val="1EAF1EE9"/>
    <w:rsid w:val="1ECD5A9E"/>
    <w:rsid w:val="1EDE520F"/>
    <w:rsid w:val="1EEC5078"/>
    <w:rsid w:val="1F3F22B1"/>
    <w:rsid w:val="1F4D3011"/>
    <w:rsid w:val="1F533399"/>
    <w:rsid w:val="1F57306A"/>
    <w:rsid w:val="1FD1200A"/>
    <w:rsid w:val="1FDA3D8C"/>
    <w:rsid w:val="1FEB2402"/>
    <w:rsid w:val="200F0747"/>
    <w:rsid w:val="20102718"/>
    <w:rsid w:val="20232D1B"/>
    <w:rsid w:val="205E2895"/>
    <w:rsid w:val="20E408FD"/>
    <w:rsid w:val="21084226"/>
    <w:rsid w:val="21091F11"/>
    <w:rsid w:val="211F5A5F"/>
    <w:rsid w:val="21652976"/>
    <w:rsid w:val="217273F0"/>
    <w:rsid w:val="21A57D4B"/>
    <w:rsid w:val="21C651BF"/>
    <w:rsid w:val="21CB64F0"/>
    <w:rsid w:val="21D544E9"/>
    <w:rsid w:val="21F11723"/>
    <w:rsid w:val="21F75C53"/>
    <w:rsid w:val="220555B1"/>
    <w:rsid w:val="220578FB"/>
    <w:rsid w:val="222F1920"/>
    <w:rsid w:val="2232155A"/>
    <w:rsid w:val="22690AB1"/>
    <w:rsid w:val="228607E0"/>
    <w:rsid w:val="22A52EFA"/>
    <w:rsid w:val="22AD56B7"/>
    <w:rsid w:val="22AF0C16"/>
    <w:rsid w:val="22B44022"/>
    <w:rsid w:val="22CC31F6"/>
    <w:rsid w:val="22E95C54"/>
    <w:rsid w:val="22F81AC4"/>
    <w:rsid w:val="23024816"/>
    <w:rsid w:val="23225842"/>
    <w:rsid w:val="23280817"/>
    <w:rsid w:val="23280A50"/>
    <w:rsid w:val="23581307"/>
    <w:rsid w:val="235C20D3"/>
    <w:rsid w:val="237F7E85"/>
    <w:rsid w:val="238E3126"/>
    <w:rsid w:val="239C0990"/>
    <w:rsid w:val="23DD0BFC"/>
    <w:rsid w:val="23EA29D1"/>
    <w:rsid w:val="23FB494F"/>
    <w:rsid w:val="24116745"/>
    <w:rsid w:val="24264B88"/>
    <w:rsid w:val="24380937"/>
    <w:rsid w:val="243A3AB5"/>
    <w:rsid w:val="2459453D"/>
    <w:rsid w:val="247179A7"/>
    <w:rsid w:val="24836EAD"/>
    <w:rsid w:val="24A077C0"/>
    <w:rsid w:val="24A73F1B"/>
    <w:rsid w:val="24B069D6"/>
    <w:rsid w:val="24B44889"/>
    <w:rsid w:val="24CC2482"/>
    <w:rsid w:val="24D05C20"/>
    <w:rsid w:val="24D35AF2"/>
    <w:rsid w:val="24F37E17"/>
    <w:rsid w:val="24FE642A"/>
    <w:rsid w:val="250A44A9"/>
    <w:rsid w:val="250D579E"/>
    <w:rsid w:val="25180974"/>
    <w:rsid w:val="253B2B6B"/>
    <w:rsid w:val="253F450B"/>
    <w:rsid w:val="258114E1"/>
    <w:rsid w:val="25C97B01"/>
    <w:rsid w:val="25D026ED"/>
    <w:rsid w:val="25DF3773"/>
    <w:rsid w:val="25FA6ABD"/>
    <w:rsid w:val="260678C3"/>
    <w:rsid w:val="261076D5"/>
    <w:rsid w:val="263A7E13"/>
    <w:rsid w:val="26401710"/>
    <w:rsid w:val="267E7EE2"/>
    <w:rsid w:val="269641CF"/>
    <w:rsid w:val="269F111B"/>
    <w:rsid w:val="26D51FEF"/>
    <w:rsid w:val="26DE1084"/>
    <w:rsid w:val="26EC26E0"/>
    <w:rsid w:val="26F23447"/>
    <w:rsid w:val="26FE6D7C"/>
    <w:rsid w:val="27055624"/>
    <w:rsid w:val="27135897"/>
    <w:rsid w:val="27274057"/>
    <w:rsid w:val="275F6161"/>
    <w:rsid w:val="278602A2"/>
    <w:rsid w:val="27E62909"/>
    <w:rsid w:val="27FD1B32"/>
    <w:rsid w:val="28151A71"/>
    <w:rsid w:val="2815563F"/>
    <w:rsid w:val="281973FC"/>
    <w:rsid w:val="281B5AB6"/>
    <w:rsid w:val="28360721"/>
    <w:rsid w:val="28804F11"/>
    <w:rsid w:val="289610A9"/>
    <w:rsid w:val="28984E5C"/>
    <w:rsid w:val="28A3072A"/>
    <w:rsid w:val="28B35AF9"/>
    <w:rsid w:val="28B64E21"/>
    <w:rsid w:val="28B64EC8"/>
    <w:rsid w:val="28D66BFE"/>
    <w:rsid w:val="28EB0C2F"/>
    <w:rsid w:val="28F25980"/>
    <w:rsid w:val="29037B11"/>
    <w:rsid w:val="29531C18"/>
    <w:rsid w:val="29915199"/>
    <w:rsid w:val="29BC1BC9"/>
    <w:rsid w:val="29BD5F8E"/>
    <w:rsid w:val="29EC474C"/>
    <w:rsid w:val="2A1A7826"/>
    <w:rsid w:val="2A252CDB"/>
    <w:rsid w:val="2A384F77"/>
    <w:rsid w:val="2A397794"/>
    <w:rsid w:val="2A431C41"/>
    <w:rsid w:val="2A564B25"/>
    <w:rsid w:val="2A775424"/>
    <w:rsid w:val="2AC033A1"/>
    <w:rsid w:val="2AC87340"/>
    <w:rsid w:val="2AEE666C"/>
    <w:rsid w:val="2AF761B7"/>
    <w:rsid w:val="2B030EEA"/>
    <w:rsid w:val="2B275DB5"/>
    <w:rsid w:val="2B2A75AF"/>
    <w:rsid w:val="2B2B3064"/>
    <w:rsid w:val="2B3569B8"/>
    <w:rsid w:val="2B6E5792"/>
    <w:rsid w:val="2B7571DB"/>
    <w:rsid w:val="2B9B02C8"/>
    <w:rsid w:val="2BB13721"/>
    <w:rsid w:val="2BC83209"/>
    <w:rsid w:val="2BCF2658"/>
    <w:rsid w:val="2BED6535"/>
    <w:rsid w:val="2BF63B03"/>
    <w:rsid w:val="2C002162"/>
    <w:rsid w:val="2C006FEB"/>
    <w:rsid w:val="2C1B3211"/>
    <w:rsid w:val="2C1F6D74"/>
    <w:rsid w:val="2C1F77DA"/>
    <w:rsid w:val="2C227578"/>
    <w:rsid w:val="2C3C0F8D"/>
    <w:rsid w:val="2C3E1151"/>
    <w:rsid w:val="2C552B45"/>
    <w:rsid w:val="2C5E44AB"/>
    <w:rsid w:val="2CAA5D2F"/>
    <w:rsid w:val="2CB064D7"/>
    <w:rsid w:val="2CC82F95"/>
    <w:rsid w:val="2CD60316"/>
    <w:rsid w:val="2CDD392A"/>
    <w:rsid w:val="2CF55ECF"/>
    <w:rsid w:val="2D0634AE"/>
    <w:rsid w:val="2D0A2003"/>
    <w:rsid w:val="2D2F4CC4"/>
    <w:rsid w:val="2D4148E6"/>
    <w:rsid w:val="2D526133"/>
    <w:rsid w:val="2D606639"/>
    <w:rsid w:val="2DA1501D"/>
    <w:rsid w:val="2DCE660C"/>
    <w:rsid w:val="2DEA43F8"/>
    <w:rsid w:val="2DF67D0D"/>
    <w:rsid w:val="2E1D70B4"/>
    <w:rsid w:val="2E4C78E1"/>
    <w:rsid w:val="2E516CA5"/>
    <w:rsid w:val="2E627104"/>
    <w:rsid w:val="2E752051"/>
    <w:rsid w:val="2EA4756E"/>
    <w:rsid w:val="2EA65D8B"/>
    <w:rsid w:val="2EAA1270"/>
    <w:rsid w:val="2EAA30C8"/>
    <w:rsid w:val="2EC079A6"/>
    <w:rsid w:val="2ED10E13"/>
    <w:rsid w:val="2F39172F"/>
    <w:rsid w:val="2F430CE4"/>
    <w:rsid w:val="2F4800A8"/>
    <w:rsid w:val="2F487DBF"/>
    <w:rsid w:val="2F621DF2"/>
    <w:rsid w:val="2F822586"/>
    <w:rsid w:val="2FA9202F"/>
    <w:rsid w:val="2FDB6D72"/>
    <w:rsid w:val="2FFC7D93"/>
    <w:rsid w:val="3011493E"/>
    <w:rsid w:val="301A5FA7"/>
    <w:rsid w:val="3031397A"/>
    <w:rsid w:val="30410BA0"/>
    <w:rsid w:val="3069088C"/>
    <w:rsid w:val="3085363B"/>
    <w:rsid w:val="30B1376F"/>
    <w:rsid w:val="30E40FAC"/>
    <w:rsid w:val="30FD6F10"/>
    <w:rsid w:val="31093867"/>
    <w:rsid w:val="310E16DD"/>
    <w:rsid w:val="31420CFC"/>
    <w:rsid w:val="317A4B67"/>
    <w:rsid w:val="31821FED"/>
    <w:rsid w:val="318779BF"/>
    <w:rsid w:val="31A4093C"/>
    <w:rsid w:val="31AB01F8"/>
    <w:rsid w:val="31E3055C"/>
    <w:rsid w:val="31F0564D"/>
    <w:rsid w:val="322E64B0"/>
    <w:rsid w:val="32494867"/>
    <w:rsid w:val="327B6C80"/>
    <w:rsid w:val="32984FB0"/>
    <w:rsid w:val="32A65EFA"/>
    <w:rsid w:val="32D45896"/>
    <w:rsid w:val="32DF6281"/>
    <w:rsid w:val="32E63BD5"/>
    <w:rsid w:val="32EF6926"/>
    <w:rsid w:val="33252F7A"/>
    <w:rsid w:val="33304224"/>
    <w:rsid w:val="334A756F"/>
    <w:rsid w:val="339C2882"/>
    <w:rsid w:val="33A528B4"/>
    <w:rsid w:val="33C44C28"/>
    <w:rsid w:val="33D05FFF"/>
    <w:rsid w:val="33D33D4E"/>
    <w:rsid w:val="340443EF"/>
    <w:rsid w:val="34095F43"/>
    <w:rsid w:val="341544FF"/>
    <w:rsid w:val="3417273F"/>
    <w:rsid w:val="341B3435"/>
    <w:rsid w:val="34292F3D"/>
    <w:rsid w:val="34301E8A"/>
    <w:rsid w:val="3436294F"/>
    <w:rsid w:val="3460691C"/>
    <w:rsid w:val="346B4E15"/>
    <w:rsid w:val="346F1641"/>
    <w:rsid w:val="349079A6"/>
    <w:rsid w:val="34B102F2"/>
    <w:rsid w:val="34DC720D"/>
    <w:rsid w:val="352C0EBC"/>
    <w:rsid w:val="35404D42"/>
    <w:rsid w:val="35653AE6"/>
    <w:rsid w:val="35791042"/>
    <w:rsid w:val="35A30BD5"/>
    <w:rsid w:val="35BA0DF2"/>
    <w:rsid w:val="35D12029"/>
    <w:rsid w:val="35D442CC"/>
    <w:rsid w:val="36061686"/>
    <w:rsid w:val="361C048D"/>
    <w:rsid w:val="361D7F0F"/>
    <w:rsid w:val="363D0678"/>
    <w:rsid w:val="36481600"/>
    <w:rsid w:val="36513CE6"/>
    <w:rsid w:val="365A755A"/>
    <w:rsid w:val="365E45BA"/>
    <w:rsid w:val="369A1DF5"/>
    <w:rsid w:val="36A87279"/>
    <w:rsid w:val="36D73093"/>
    <w:rsid w:val="36E375A9"/>
    <w:rsid w:val="370E51B0"/>
    <w:rsid w:val="371B78DF"/>
    <w:rsid w:val="372A4DA2"/>
    <w:rsid w:val="37313B18"/>
    <w:rsid w:val="378510E5"/>
    <w:rsid w:val="37931993"/>
    <w:rsid w:val="37B44868"/>
    <w:rsid w:val="37C147E3"/>
    <w:rsid w:val="37C53847"/>
    <w:rsid w:val="37F62ADC"/>
    <w:rsid w:val="380E6AB7"/>
    <w:rsid w:val="38253733"/>
    <w:rsid w:val="382673F4"/>
    <w:rsid w:val="382843DB"/>
    <w:rsid w:val="382E0BBC"/>
    <w:rsid w:val="3836588A"/>
    <w:rsid w:val="38681750"/>
    <w:rsid w:val="38794D6A"/>
    <w:rsid w:val="388D71B0"/>
    <w:rsid w:val="38A24DA4"/>
    <w:rsid w:val="38B04456"/>
    <w:rsid w:val="38C350E6"/>
    <w:rsid w:val="38C94E2F"/>
    <w:rsid w:val="38FF0AC5"/>
    <w:rsid w:val="390B7CF9"/>
    <w:rsid w:val="399561C9"/>
    <w:rsid w:val="39A20CFD"/>
    <w:rsid w:val="39A51793"/>
    <w:rsid w:val="3A1B011D"/>
    <w:rsid w:val="3A3C2195"/>
    <w:rsid w:val="3A3F0A2F"/>
    <w:rsid w:val="3A5D4B61"/>
    <w:rsid w:val="3A655FB2"/>
    <w:rsid w:val="3AA013B0"/>
    <w:rsid w:val="3AD145ED"/>
    <w:rsid w:val="3AD43138"/>
    <w:rsid w:val="3ADB4040"/>
    <w:rsid w:val="3B1B0E5B"/>
    <w:rsid w:val="3B767954"/>
    <w:rsid w:val="3B7B2B07"/>
    <w:rsid w:val="3B806810"/>
    <w:rsid w:val="3BBC14C3"/>
    <w:rsid w:val="3BC453F7"/>
    <w:rsid w:val="3BD17677"/>
    <w:rsid w:val="3BD33ACA"/>
    <w:rsid w:val="3BD42E89"/>
    <w:rsid w:val="3BF93F0B"/>
    <w:rsid w:val="3BF97574"/>
    <w:rsid w:val="3C1076A5"/>
    <w:rsid w:val="3C137C90"/>
    <w:rsid w:val="3C293B1E"/>
    <w:rsid w:val="3C575F6A"/>
    <w:rsid w:val="3C5E53AF"/>
    <w:rsid w:val="3C6041C8"/>
    <w:rsid w:val="3C926E07"/>
    <w:rsid w:val="3CA406E1"/>
    <w:rsid w:val="3CB21257"/>
    <w:rsid w:val="3CC0653E"/>
    <w:rsid w:val="3CEF4259"/>
    <w:rsid w:val="3D0761ED"/>
    <w:rsid w:val="3D1F7497"/>
    <w:rsid w:val="3D365A3A"/>
    <w:rsid w:val="3D3F337F"/>
    <w:rsid w:val="3D585157"/>
    <w:rsid w:val="3D634E6B"/>
    <w:rsid w:val="3D757B8D"/>
    <w:rsid w:val="3D961DDD"/>
    <w:rsid w:val="3DB95665"/>
    <w:rsid w:val="3DC4484B"/>
    <w:rsid w:val="3DC60A8B"/>
    <w:rsid w:val="3DCD25C1"/>
    <w:rsid w:val="3DDD559A"/>
    <w:rsid w:val="3E151A9D"/>
    <w:rsid w:val="3E16547F"/>
    <w:rsid w:val="3E252ACF"/>
    <w:rsid w:val="3E3C1D7E"/>
    <w:rsid w:val="3E432BA5"/>
    <w:rsid w:val="3E646771"/>
    <w:rsid w:val="3E8A67D9"/>
    <w:rsid w:val="3E8F6289"/>
    <w:rsid w:val="3EAB26D8"/>
    <w:rsid w:val="3ED05F63"/>
    <w:rsid w:val="3ED069D1"/>
    <w:rsid w:val="3ED2278A"/>
    <w:rsid w:val="3EF80FA6"/>
    <w:rsid w:val="3EFF5979"/>
    <w:rsid w:val="3F216FDE"/>
    <w:rsid w:val="3F863274"/>
    <w:rsid w:val="3F941E72"/>
    <w:rsid w:val="3F9774E0"/>
    <w:rsid w:val="3F9D519C"/>
    <w:rsid w:val="3FAC68D6"/>
    <w:rsid w:val="3FBD1656"/>
    <w:rsid w:val="3FC762C2"/>
    <w:rsid w:val="3FF42689"/>
    <w:rsid w:val="40123A86"/>
    <w:rsid w:val="40257E0E"/>
    <w:rsid w:val="40275AB8"/>
    <w:rsid w:val="4039289E"/>
    <w:rsid w:val="403E2A07"/>
    <w:rsid w:val="40852CEB"/>
    <w:rsid w:val="408F77C2"/>
    <w:rsid w:val="40930791"/>
    <w:rsid w:val="40EB2F8B"/>
    <w:rsid w:val="40ED7ED4"/>
    <w:rsid w:val="41474664"/>
    <w:rsid w:val="417967E7"/>
    <w:rsid w:val="419453CF"/>
    <w:rsid w:val="41D56F73"/>
    <w:rsid w:val="41D90C14"/>
    <w:rsid w:val="420D1E5B"/>
    <w:rsid w:val="420D71AC"/>
    <w:rsid w:val="42461773"/>
    <w:rsid w:val="426B36ED"/>
    <w:rsid w:val="42816DCC"/>
    <w:rsid w:val="4285611E"/>
    <w:rsid w:val="429767B4"/>
    <w:rsid w:val="42C5117B"/>
    <w:rsid w:val="42D93863"/>
    <w:rsid w:val="42E41867"/>
    <w:rsid w:val="42EC35FD"/>
    <w:rsid w:val="432D693A"/>
    <w:rsid w:val="43546D82"/>
    <w:rsid w:val="438169B6"/>
    <w:rsid w:val="43C57AC2"/>
    <w:rsid w:val="44545065"/>
    <w:rsid w:val="4460502C"/>
    <w:rsid w:val="44830D9A"/>
    <w:rsid w:val="44B21A95"/>
    <w:rsid w:val="450A18FF"/>
    <w:rsid w:val="4522611F"/>
    <w:rsid w:val="452739D0"/>
    <w:rsid w:val="452A3FEB"/>
    <w:rsid w:val="45342107"/>
    <w:rsid w:val="45506E5A"/>
    <w:rsid w:val="455301A4"/>
    <w:rsid w:val="4556719D"/>
    <w:rsid w:val="456D2031"/>
    <w:rsid w:val="459B75EE"/>
    <w:rsid w:val="45A90609"/>
    <w:rsid w:val="45C93FF2"/>
    <w:rsid w:val="45F239DA"/>
    <w:rsid w:val="45F85096"/>
    <w:rsid w:val="45F95CEF"/>
    <w:rsid w:val="460A6390"/>
    <w:rsid w:val="462C3D28"/>
    <w:rsid w:val="464E6560"/>
    <w:rsid w:val="465D2E5F"/>
    <w:rsid w:val="46880436"/>
    <w:rsid w:val="46A95479"/>
    <w:rsid w:val="46B359CA"/>
    <w:rsid w:val="46D55388"/>
    <w:rsid w:val="46F716E3"/>
    <w:rsid w:val="47174AD8"/>
    <w:rsid w:val="473F08D2"/>
    <w:rsid w:val="47706B8F"/>
    <w:rsid w:val="47C9427A"/>
    <w:rsid w:val="47D44278"/>
    <w:rsid w:val="47DE0ADC"/>
    <w:rsid w:val="47E23BB5"/>
    <w:rsid w:val="47F0753C"/>
    <w:rsid w:val="48052D08"/>
    <w:rsid w:val="482215FF"/>
    <w:rsid w:val="483C3271"/>
    <w:rsid w:val="48455793"/>
    <w:rsid w:val="48744D7D"/>
    <w:rsid w:val="48AE6D76"/>
    <w:rsid w:val="48BE227F"/>
    <w:rsid w:val="48E1218B"/>
    <w:rsid w:val="48E21A98"/>
    <w:rsid w:val="48F05533"/>
    <w:rsid w:val="48FC74D5"/>
    <w:rsid w:val="490E4223"/>
    <w:rsid w:val="493B7B6C"/>
    <w:rsid w:val="49443BAF"/>
    <w:rsid w:val="49842CD7"/>
    <w:rsid w:val="49881E6F"/>
    <w:rsid w:val="49B6199E"/>
    <w:rsid w:val="49D503A4"/>
    <w:rsid w:val="49D9289C"/>
    <w:rsid w:val="49DD71DE"/>
    <w:rsid w:val="49E15809"/>
    <w:rsid w:val="4A0B6ACD"/>
    <w:rsid w:val="4A181B11"/>
    <w:rsid w:val="4A190F66"/>
    <w:rsid w:val="4A4A0D21"/>
    <w:rsid w:val="4A556883"/>
    <w:rsid w:val="4A612360"/>
    <w:rsid w:val="4A9B426C"/>
    <w:rsid w:val="4AAE15C6"/>
    <w:rsid w:val="4AC929FC"/>
    <w:rsid w:val="4AD36BBC"/>
    <w:rsid w:val="4AF72777"/>
    <w:rsid w:val="4B0B51BA"/>
    <w:rsid w:val="4B35649A"/>
    <w:rsid w:val="4B401E9A"/>
    <w:rsid w:val="4B7779CC"/>
    <w:rsid w:val="4BCD7F79"/>
    <w:rsid w:val="4BD15908"/>
    <w:rsid w:val="4BDE7972"/>
    <w:rsid w:val="4BE11211"/>
    <w:rsid w:val="4BFB5518"/>
    <w:rsid w:val="4C124015"/>
    <w:rsid w:val="4C355C8F"/>
    <w:rsid w:val="4C806C7C"/>
    <w:rsid w:val="4CA41913"/>
    <w:rsid w:val="4CB2310A"/>
    <w:rsid w:val="4CC27E0A"/>
    <w:rsid w:val="4CC5406A"/>
    <w:rsid w:val="4CCA3A5A"/>
    <w:rsid w:val="4CCE3D2A"/>
    <w:rsid w:val="4CD757A0"/>
    <w:rsid w:val="4CED6918"/>
    <w:rsid w:val="4CEF59BF"/>
    <w:rsid w:val="4D0027AB"/>
    <w:rsid w:val="4D16313C"/>
    <w:rsid w:val="4D167BDE"/>
    <w:rsid w:val="4D2459F0"/>
    <w:rsid w:val="4D3E3BB4"/>
    <w:rsid w:val="4D4802EE"/>
    <w:rsid w:val="4D5A2078"/>
    <w:rsid w:val="4D64034B"/>
    <w:rsid w:val="4D6920F2"/>
    <w:rsid w:val="4D8E5008"/>
    <w:rsid w:val="4DB84D64"/>
    <w:rsid w:val="4DD02D1D"/>
    <w:rsid w:val="4DD67B62"/>
    <w:rsid w:val="4E0430FD"/>
    <w:rsid w:val="4E187674"/>
    <w:rsid w:val="4E25569B"/>
    <w:rsid w:val="4E2B733E"/>
    <w:rsid w:val="4E366129"/>
    <w:rsid w:val="4E59500E"/>
    <w:rsid w:val="4EA77677"/>
    <w:rsid w:val="4EAF3E05"/>
    <w:rsid w:val="4EB22FEF"/>
    <w:rsid w:val="4EBB382D"/>
    <w:rsid w:val="4ECA4B8A"/>
    <w:rsid w:val="4FA33112"/>
    <w:rsid w:val="4FA5690E"/>
    <w:rsid w:val="4FDE263C"/>
    <w:rsid w:val="4FEA170D"/>
    <w:rsid w:val="4FF408B1"/>
    <w:rsid w:val="500B3C4A"/>
    <w:rsid w:val="500E5CCA"/>
    <w:rsid w:val="50535FA7"/>
    <w:rsid w:val="507373A8"/>
    <w:rsid w:val="50753498"/>
    <w:rsid w:val="509C348C"/>
    <w:rsid w:val="50B625D6"/>
    <w:rsid w:val="50F97C41"/>
    <w:rsid w:val="51172DA0"/>
    <w:rsid w:val="51216130"/>
    <w:rsid w:val="513F58F5"/>
    <w:rsid w:val="51422751"/>
    <w:rsid w:val="51777735"/>
    <w:rsid w:val="51A01BF5"/>
    <w:rsid w:val="51AB439D"/>
    <w:rsid w:val="51AC54D2"/>
    <w:rsid w:val="51FD0D65"/>
    <w:rsid w:val="52062380"/>
    <w:rsid w:val="52103648"/>
    <w:rsid w:val="521D6149"/>
    <w:rsid w:val="52307830"/>
    <w:rsid w:val="5240607D"/>
    <w:rsid w:val="527B5D15"/>
    <w:rsid w:val="5288688A"/>
    <w:rsid w:val="52A336C4"/>
    <w:rsid w:val="52AB46F6"/>
    <w:rsid w:val="52B12018"/>
    <w:rsid w:val="52B62B95"/>
    <w:rsid w:val="52C746E5"/>
    <w:rsid w:val="52C74B5B"/>
    <w:rsid w:val="52EF0B39"/>
    <w:rsid w:val="531E5887"/>
    <w:rsid w:val="53233A29"/>
    <w:rsid w:val="53251DB0"/>
    <w:rsid w:val="53306722"/>
    <w:rsid w:val="534C31D0"/>
    <w:rsid w:val="53A25729"/>
    <w:rsid w:val="53A74D77"/>
    <w:rsid w:val="53CA6ADB"/>
    <w:rsid w:val="540A0EA8"/>
    <w:rsid w:val="54331EA8"/>
    <w:rsid w:val="546438C9"/>
    <w:rsid w:val="548841C0"/>
    <w:rsid w:val="5498115F"/>
    <w:rsid w:val="54A81253"/>
    <w:rsid w:val="54D35AAA"/>
    <w:rsid w:val="54DB5491"/>
    <w:rsid w:val="54E9618D"/>
    <w:rsid w:val="54F90396"/>
    <w:rsid w:val="55381118"/>
    <w:rsid w:val="553D2C5F"/>
    <w:rsid w:val="55506A72"/>
    <w:rsid w:val="55524F2D"/>
    <w:rsid w:val="55572D08"/>
    <w:rsid w:val="556903BF"/>
    <w:rsid w:val="55955DA6"/>
    <w:rsid w:val="55D55EC7"/>
    <w:rsid w:val="55E24A06"/>
    <w:rsid w:val="55E502B8"/>
    <w:rsid w:val="55E81B66"/>
    <w:rsid w:val="55FB38FD"/>
    <w:rsid w:val="56040F00"/>
    <w:rsid w:val="56191ED0"/>
    <w:rsid w:val="562E74D7"/>
    <w:rsid w:val="5645750F"/>
    <w:rsid w:val="567747E3"/>
    <w:rsid w:val="569A034B"/>
    <w:rsid w:val="571052D0"/>
    <w:rsid w:val="572648C3"/>
    <w:rsid w:val="57441D0F"/>
    <w:rsid w:val="574865E8"/>
    <w:rsid w:val="577624F0"/>
    <w:rsid w:val="578F6FB5"/>
    <w:rsid w:val="57F0478B"/>
    <w:rsid w:val="57FC49DA"/>
    <w:rsid w:val="580A317B"/>
    <w:rsid w:val="5819060F"/>
    <w:rsid w:val="582178CB"/>
    <w:rsid w:val="58223D5E"/>
    <w:rsid w:val="5825143E"/>
    <w:rsid w:val="582D018E"/>
    <w:rsid w:val="583403FB"/>
    <w:rsid w:val="58351A15"/>
    <w:rsid w:val="58A34D7E"/>
    <w:rsid w:val="58DD0FB2"/>
    <w:rsid w:val="58E67AB4"/>
    <w:rsid w:val="590B5B1F"/>
    <w:rsid w:val="59126EAD"/>
    <w:rsid w:val="59191BF9"/>
    <w:rsid w:val="594631D8"/>
    <w:rsid w:val="596308D5"/>
    <w:rsid w:val="59681E68"/>
    <w:rsid w:val="59BB2CEE"/>
    <w:rsid w:val="59C77A9D"/>
    <w:rsid w:val="59FB5B93"/>
    <w:rsid w:val="59FF38D6"/>
    <w:rsid w:val="5A132386"/>
    <w:rsid w:val="5A214141"/>
    <w:rsid w:val="5A3E3B2E"/>
    <w:rsid w:val="5A4B641F"/>
    <w:rsid w:val="5A83754C"/>
    <w:rsid w:val="5A8A4156"/>
    <w:rsid w:val="5A9C61A4"/>
    <w:rsid w:val="5A9E4762"/>
    <w:rsid w:val="5AAB5D5D"/>
    <w:rsid w:val="5AAC0570"/>
    <w:rsid w:val="5B05339A"/>
    <w:rsid w:val="5B580FB4"/>
    <w:rsid w:val="5B5B63F0"/>
    <w:rsid w:val="5B682C7D"/>
    <w:rsid w:val="5B697B8C"/>
    <w:rsid w:val="5BA539A4"/>
    <w:rsid w:val="5BB307B9"/>
    <w:rsid w:val="5BD23CD1"/>
    <w:rsid w:val="5BD7564A"/>
    <w:rsid w:val="5BF6552B"/>
    <w:rsid w:val="5C046350"/>
    <w:rsid w:val="5C095ED0"/>
    <w:rsid w:val="5C2A09B2"/>
    <w:rsid w:val="5C373466"/>
    <w:rsid w:val="5C51258A"/>
    <w:rsid w:val="5C5852CB"/>
    <w:rsid w:val="5C59172E"/>
    <w:rsid w:val="5C6F4617"/>
    <w:rsid w:val="5C7516DF"/>
    <w:rsid w:val="5C892CEA"/>
    <w:rsid w:val="5C8B4280"/>
    <w:rsid w:val="5CB0767F"/>
    <w:rsid w:val="5CF32B5A"/>
    <w:rsid w:val="5D164136"/>
    <w:rsid w:val="5D420297"/>
    <w:rsid w:val="5D4E513F"/>
    <w:rsid w:val="5D790B6E"/>
    <w:rsid w:val="5DC535EF"/>
    <w:rsid w:val="5DDA3D6E"/>
    <w:rsid w:val="5DDC6E91"/>
    <w:rsid w:val="5DEC08BA"/>
    <w:rsid w:val="5DEE1B26"/>
    <w:rsid w:val="5DF427CB"/>
    <w:rsid w:val="5E060821"/>
    <w:rsid w:val="5E0E44EE"/>
    <w:rsid w:val="5E1C1435"/>
    <w:rsid w:val="5E5B60A0"/>
    <w:rsid w:val="5E8B52DA"/>
    <w:rsid w:val="5E8D218E"/>
    <w:rsid w:val="5EC649A8"/>
    <w:rsid w:val="5EE65064"/>
    <w:rsid w:val="5EFC6636"/>
    <w:rsid w:val="5F2C72B5"/>
    <w:rsid w:val="5F370D63"/>
    <w:rsid w:val="5F5341F3"/>
    <w:rsid w:val="5F5A4290"/>
    <w:rsid w:val="5F6F1F39"/>
    <w:rsid w:val="5FC16DAC"/>
    <w:rsid w:val="5FDC620E"/>
    <w:rsid w:val="5FFC38FF"/>
    <w:rsid w:val="6027296B"/>
    <w:rsid w:val="602B6AA7"/>
    <w:rsid w:val="604665DE"/>
    <w:rsid w:val="60485C44"/>
    <w:rsid w:val="60601D25"/>
    <w:rsid w:val="60607F9F"/>
    <w:rsid w:val="6075670F"/>
    <w:rsid w:val="608F3630"/>
    <w:rsid w:val="60B92A52"/>
    <w:rsid w:val="60C01CC5"/>
    <w:rsid w:val="60C73F1D"/>
    <w:rsid w:val="60D35653"/>
    <w:rsid w:val="60D93599"/>
    <w:rsid w:val="60FA403A"/>
    <w:rsid w:val="610572F8"/>
    <w:rsid w:val="616710AC"/>
    <w:rsid w:val="61736824"/>
    <w:rsid w:val="61963666"/>
    <w:rsid w:val="61A24E38"/>
    <w:rsid w:val="61AC2E6E"/>
    <w:rsid w:val="61C3608D"/>
    <w:rsid w:val="61CA3E00"/>
    <w:rsid w:val="61E74563"/>
    <w:rsid w:val="620F1810"/>
    <w:rsid w:val="62111F83"/>
    <w:rsid w:val="621C5035"/>
    <w:rsid w:val="621E2D67"/>
    <w:rsid w:val="62221622"/>
    <w:rsid w:val="625E3163"/>
    <w:rsid w:val="62636FB2"/>
    <w:rsid w:val="62697002"/>
    <w:rsid w:val="628F4DA8"/>
    <w:rsid w:val="62BC5FD6"/>
    <w:rsid w:val="62E31181"/>
    <w:rsid w:val="62F0154D"/>
    <w:rsid w:val="630737FB"/>
    <w:rsid w:val="63182FEF"/>
    <w:rsid w:val="6329096C"/>
    <w:rsid w:val="63333538"/>
    <w:rsid w:val="634405AB"/>
    <w:rsid w:val="63665863"/>
    <w:rsid w:val="63E34162"/>
    <w:rsid w:val="63E44B2A"/>
    <w:rsid w:val="64081A67"/>
    <w:rsid w:val="640E4CAC"/>
    <w:rsid w:val="64245B16"/>
    <w:rsid w:val="642F4DB7"/>
    <w:rsid w:val="64412142"/>
    <w:rsid w:val="646109C5"/>
    <w:rsid w:val="646F65B1"/>
    <w:rsid w:val="64760588"/>
    <w:rsid w:val="648155E0"/>
    <w:rsid w:val="64B14CCE"/>
    <w:rsid w:val="64B4693E"/>
    <w:rsid w:val="64C12C62"/>
    <w:rsid w:val="64D35B59"/>
    <w:rsid w:val="64D877CD"/>
    <w:rsid w:val="64E70EFA"/>
    <w:rsid w:val="652459A9"/>
    <w:rsid w:val="655B1BC5"/>
    <w:rsid w:val="65931F59"/>
    <w:rsid w:val="65A4370A"/>
    <w:rsid w:val="65A86D57"/>
    <w:rsid w:val="65F02E67"/>
    <w:rsid w:val="65F17F28"/>
    <w:rsid w:val="660B2D46"/>
    <w:rsid w:val="665262C2"/>
    <w:rsid w:val="66550FE7"/>
    <w:rsid w:val="66587CA1"/>
    <w:rsid w:val="66660EFD"/>
    <w:rsid w:val="66833864"/>
    <w:rsid w:val="66976BB9"/>
    <w:rsid w:val="66C21D68"/>
    <w:rsid w:val="67023999"/>
    <w:rsid w:val="67055BBE"/>
    <w:rsid w:val="67155882"/>
    <w:rsid w:val="67492069"/>
    <w:rsid w:val="67584625"/>
    <w:rsid w:val="675F439C"/>
    <w:rsid w:val="678871E6"/>
    <w:rsid w:val="67B53B1E"/>
    <w:rsid w:val="68376930"/>
    <w:rsid w:val="6867752D"/>
    <w:rsid w:val="68756754"/>
    <w:rsid w:val="688570AF"/>
    <w:rsid w:val="689C4F5F"/>
    <w:rsid w:val="68CF515A"/>
    <w:rsid w:val="68E637EF"/>
    <w:rsid w:val="68EF5334"/>
    <w:rsid w:val="6904786F"/>
    <w:rsid w:val="69240BE2"/>
    <w:rsid w:val="692D45A2"/>
    <w:rsid w:val="69457407"/>
    <w:rsid w:val="69533E85"/>
    <w:rsid w:val="695F1126"/>
    <w:rsid w:val="69744806"/>
    <w:rsid w:val="6982670F"/>
    <w:rsid w:val="69894EA7"/>
    <w:rsid w:val="69BD10B7"/>
    <w:rsid w:val="69C2689E"/>
    <w:rsid w:val="69C76920"/>
    <w:rsid w:val="69CC4101"/>
    <w:rsid w:val="69E421A0"/>
    <w:rsid w:val="6A2E6976"/>
    <w:rsid w:val="6A3102A1"/>
    <w:rsid w:val="6A4E4D14"/>
    <w:rsid w:val="6A954C15"/>
    <w:rsid w:val="6AC0740B"/>
    <w:rsid w:val="6AD757DC"/>
    <w:rsid w:val="6ADD1791"/>
    <w:rsid w:val="6B280BC0"/>
    <w:rsid w:val="6B39435F"/>
    <w:rsid w:val="6B5143F8"/>
    <w:rsid w:val="6B60619E"/>
    <w:rsid w:val="6B9D790A"/>
    <w:rsid w:val="6BA35AAD"/>
    <w:rsid w:val="6BCB0847"/>
    <w:rsid w:val="6BD10E4A"/>
    <w:rsid w:val="6BE139FC"/>
    <w:rsid w:val="6BE15ADC"/>
    <w:rsid w:val="6BF76C50"/>
    <w:rsid w:val="6C0E26D6"/>
    <w:rsid w:val="6C1331CB"/>
    <w:rsid w:val="6C3118E9"/>
    <w:rsid w:val="6C32789F"/>
    <w:rsid w:val="6C3461A8"/>
    <w:rsid w:val="6C360B10"/>
    <w:rsid w:val="6C8E35D7"/>
    <w:rsid w:val="6C9175E6"/>
    <w:rsid w:val="6CF65AC8"/>
    <w:rsid w:val="6D0B213A"/>
    <w:rsid w:val="6D304E22"/>
    <w:rsid w:val="6D45758A"/>
    <w:rsid w:val="6D76453E"/>
    <w:rsid w:val="6D7B106D"/>
    <w:rsid w:val="6D7D62C6"/>
    <w:rsid w:val="6D886305"/>
    <w:rsid w:val="6D9140B5"/>
    <w:rsid w:val="6DB259A5"/>
    <w:rsid w:val="6DE75C8A"/>
    <w:rsid w:val="6E046479"/>
    <w:rsid w:val="6E160B0D"/>
    <w:rsid w:val="6E2E7E8E"/>
    <w:rsid w:val="6E3A1DF6"/>
    <w:rsid w:val="6EA33ED4"/>
    <w:rsid w:val="6EAB14DE"/>
    <w:rsid w:val="6ED46510"/>
    <w:rsid w:val="6F0F0819"/>
    <w:rsid w:val="6F470EE4"/>
    <w:rsid w:val="6F487BB4"/>
    <w:rsid w:val="6F524D03"/>
    <w:rsid w:val="6F616FF5"/>
    <w:rsid w:val="6F737E3E"/>
    <w:rsid w:val="6F7501BE"/>
    <w:rsid w:val="6F772897"/>
    <w:rsid w:val="6F8000FA"/>
    <w:rsid w:val="6F983F00"/>
    <w:rsid w:val="6FB96E0D"/>
    <w:rsid w:val="6FBB209B"/>
    <w:rsid w:val="6FCA0D62"/>
    <w:rsid w:val="701C08BB"/>
    <w:rsid w:val="70225AB1"/>
    <w:rsid w:val="702C6C6B"/>
    <w:rsid w:val="703F36AF"/>
    <w:rsid w:val="705E4F12"/>
    <w:rsid w:val="705F31FF"/>
    <w:rsid w:val="706F1552"/>
    <w:rsid w:val="708C0D95"/>
    <w:rsid w:val="70A151D1"/>
    <w:rsid w:val="70A837EB"/>
    <w:rsid w:val="70C0082B"/>
    <w:rsid w:val="71341C5F"/>
    <w:rsid w:val="71422150"/>
    <w:rsid w:val="71581781"/>
    <w:rsid w:val="716030CB"/>
    <w:rsid w:val="717F3B2D"/>
    <w:rsid w:val="718B0B44"/>
    <w:rsid w:val="719A3637"/>
    <w:rsid w:val="719E770A"/>
    <w:rsid w:val="71B0505E"/>
    <w:rsid w:val="71B6232F"/>
    <w:rsid w:val="71D16390"/>
    <w:rsid w:val="71D172D1"/>
    <w:rsid w:val="71F32AD4"/>
    <w:rsid w:val="72007D93"/>
    <w:rsid w:val="720C4EB2"/>
    <w:rsid w:val="72336653"/>
    <w:rsid w:val="72580A23"/>
    <w:rsid w:val="7274323E"/>
    <w:rsid w:val="72744270"/>
    <w:rsid w:val="72770E94"/>
    <w:rsid w:val="727A1932"/>
    <w:rsid w:val="728A4669"/>
    <w:rsid w:val="728A58AF"/>
    <w:rsid w:val="728B552A"/>
    <w:rsid w:val="72B76A57"/>
    <w:rsid w:val="72D40B01"/>
    <w:rsid w:val="732A65B7"/>
    <w:rsid w:val="734A7C3C"/>
    <w:rsid w:val="7376359C"/>
    <w:rsid w:val="7377091C"/>
    <w:rsid w:val="73AA4E06"/>
    <w:rsid w:val="73C56888"/>
    <w:rsid w:val="73D378CE"/>
    <w:rsid w:val="73E81B7A"/>
    <w:rsid w:val="73EA4FD4"/>
    <w:rsid w:val="744B52D5"/>
    <w:rsid w:val="7478244A"/>
    <w:rsid w:val="74817C4B"/>
    <w:rsid w:val="74934977"/>
    <w:rsid w:val="74AB31F3"/>
    <w:rsid w:val="74C4326C"/>
    <w:rsid w:val="74D6362B"/>
    <w:rsid w:val="74F22612"/>
    <w:rsid w:val="75047431"/>
    <w:rsid w:val="751A116C"/>
    <w:rsid w:val="753B10E2"/>
    <w:rsid w:val="75413D8F"/>
    <w:rsid w:val="75457CA8"/>
    <w:rsid w:val="75546D59"/>
    <w:rsid w:val="756776FE"/>
    <w:rsid w:val="758932B1"/>
    <w:rsid w:val="75913850"/>
    <w:rsid w:val="75C4732A"/>
    <w:rsid w:val="75C85B7F"/>
    <w:rsid w:val="76257DC8"/>
    <w:rsid w:val="7657690D"/>
    <w:rsid w:val="76B8443B"/>
    <w:rsid w:val="76C1435E"/>
    <w:rsid w:val="76C865FF"/>
    <w:rsid w:val="76DA1D95"/>
    <w:rsid w:val="76ED1A08"/>
    <w:rsid w:val="770B3462"/>
    <w:rsid w:val="770D6368"/>
    <w:rsid w:val="77327474"/>
    <w:rsid w:val="77456C5B"/>
    <w:rsid w:val="77484F63"/>
    <w:rsid w:val="774B594E"/>
    <w:rsid w:val="775120D5"/>
    <w:rsid w:val="77816763"/>
    <w:rsid w:val="77843CE2"/>
    <w:rsid w:val="778D20C9"/>
    <w:rsid w:val="77AD1AAA"/>
    <w:rsid w:val="77B8724A"/>
    <w:rsid w:val="77D67EAE"/>
    <w:rsid w:val="77DD62A2"/>
    <w:rsid w:val="77E44E04"/>
    <w:rsid w:val="77EA4747"/>
    <w:rsid w:val="77EF168E"/>
    <w:rsid w:val="77F23F49"/>
    <w:rsid w:val="78451A46"/>
    <w:rsid w:val="785258CF"/>
    <w:rsid w:val="785330CA"/>
    <w:rsid w:val="785C57B6"/>
    <w:rsid w:val="786C6AD5"/>
    <w:rsid w:val="78814D39"/>
    <w:rsid w:val="788721B3"/>
    <w:rsid w:val="78874EE3"/>
    <w:rsid w:val="78886D3E"/>
    <w:rsid w:val="78B056E9"/>
    <w:rsid w:val="78D75D30"/>
    <w:rsid w:val="78E421BD"/>
    <w:rsid w:val="78E70D92"/>
    <w:rsid w:val="79034475"/>
    <w:rsid w:val="79186F63"/>
    <w:rsid w:val="79585CC9"/>
    <w:rsid w:val="79766B68"/>
    <w:rsid w:val="7977627D"/>
    <w:rsid w:val="797D616D"/>
    <w:rsid w:val="79C24449"/>
    <w:rsid w:val="79D2573A"/>
    <w:rsid w:val="79F67F54"/>
    <w:rsid w:val="7A2017DB"/>
    <w:rsid w:val="7AA95A60"/>
    <w:rsid w:val="7AB04175"/>
    <w:rsid w:val="7AB12B32"/>
    <w:rsid w:val="7AC7476B"/>
    <w:rsid w:val="7AC95ADB"/>
    <w:rsid w:val="7B040B12"/>
    <w:rsid w:val="7B1E037D"/>
    <w:rsid w:val="7B2E6FD5"/>
    <w:rsid w:val="7B354030"/>
    <w:rsid w:val="7B38536D"/>
    <w:rsid w:val="7B511339"/>
    <w:rsid w:val="7B691DD3"/>
    <w:rsid w:val="7B9F599C"/>
    <w:rsid w:val="7BDA2DD0"/>
    <w:rsid w:val="7BEA26BF"/>
    <w:rsid w:val="7BF870E4"/>
    <w:rsid w:val="7C0F04BD"/>
    <w:rsid w:val="7C5612C2"/>
    <w:rsid w:val="7C966D8E"/>
    <w:rsid w:val="7CC0357B"/>
    <w:rsid w:val="7CDD4DE7"/>
    <w:rsid w:val="7D043BD9"/>
    <w:rsid w:val="7D064499"/>
    <w:rsid w:val="7D4A6593"/>
    <w:rsid w:val="7D725361"/>
    <w:rsid w:val="7D9C1DBB"/>
    <w:rsid w:val="7DB12606"/>
    <w:rsid w:val="7DBF6D54"/>
    <w:rsid w:val="7DF94C51"/>
    <w:rsid w:val="7E026BEF"/>
    <w:rsid w:val="7E303A52"/>
    <w:rsid w:val="7E946FE7"/>
    <w:rsid w:val="7E980196"/>
    <w:rsid w:val="7EA66073"/>
    <w:rsid w:val="7EB57FB8"/>
    <w:rsid w:val="7EE16D8E"/>
    <w:rsid w:val="7EE43AB0"/>
    <w:rsid w:val="7EE56262"/>
    <w:rsid w:val="7F014D01"/>
    <w:rsid w:val="7F1255AA"/>
    <w:rsid w:val="7F1F0257"/>
    <w:rsid w:val="7F28197D"/>
    <w:rsid w:val="7F4530BE"/>
    <w:rsid w:val="7F455158"/>
    <w:rsid w:val="7F5F0E9D"/>
    <w:rsid w:val="7F8B74FA"/>
    <w:rsid w:val="7F91586B"/>
    <w:rsid w:val="7F9B1D4C"/>
    <w:rsid w:val="7FA9564B"/>
    <w:rsid w:val="7FC42C6F"/>
    <w:rsid w:val="7FDE32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3"/>
    <w:basedOn w:val="1"/>
    <w:next w:val="1"/>
    <w:link w:val="16"/>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5">
    <w:name w:val="Default Paragraph Font"/>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Normal Indent"/>
    <w:basedOn w:val="1"/>
    <w:qFormat/>
    <w:uiPriority w:val="0"/>
    <w:pPr>
      <w:spacing w:before="60"/>
      <w:ind w:firstLine="420" w:firstLineChars="200"/>
    </w:pPr>
  </w:style>
  <w:style w:type="paragraph" w:styleId="6">
    <w:name w:val="Body Text"/>
    <w:basedOn w:val="1"/>
    <w:semiHidden/>
    <w:qFormat/>
    <w:uiPriority w:val="0"/>
    <w:pPr>
      <w:spacing w:after="120"/>
    </w:pPr>
  </w:style>
  <w:style w:type="paragraph" w:styleId="7">
    <w:name w:val="toc 3"/>
    <w:basedOn w:val="1"/>
    <w:next w:val="1"/>
    <w:qFormat/>
    <w:uiPriority w:val="0"/>
    <w:pPr>
      <w:ind w:left="840" w:leftChars="400"/>
    </w:pPr>
  </w:style>
  <w:style w:type="paragraph" w:styleId="8">
    <w:name w:val="footer"/>
    <w:basedOn w:val="1"/>
    <w:qFormat/>
    <w:uiPriority w:val="99"/>
    <w:pPr>
      <w:tabs>
        <w:tab w:val="center" w:pos="4153"/>
        <w:tab w:val="right" w:pos="8306"/>
      </w:tabs>
      <w:snapToGrid w:val="0"/>
      <w:jc w:val="left"/>
    </w:pPr>
    <w:rPr>
      <w:sz w:val="18"/>
      <w:szCs w:val="18"/>
    </w:rPr>
  </w:style>
  <w:style w:type="paragraph" w:styleId="9">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标题 3 Char"/>
    <w:link w:val="5"/>
    <w:qFormat/>
    <w:uiPriority w:val="0"/>
    <w:rPr>
      <w:b/>
      <w:sz w:val="32"/>
    </w:rPr>
  </w:style>
  <w:style w:type="paragraph" w:customStyle="1" w:styleId="17">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46</Pages>
  <Words>10196</Words>
  <Characters>16067</Characters>
  <Lines>0</Lines>
  <Paragraphs>0</Paragraphs>
  <TotalTime>2756</TotalTime>
  <ScaleCrop>false</ScaleCrop>
  <LinksUpToDate>false</LinksUpToDate>
  <CharactersWithSpaces>18470</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2021-11-30T06:28:00Z</dcterms:created>
  <dc:creator>常爱军</dc:creator>
  <cp:lastModifiedBy>HK</cp:lastModifiedBy>
  <dcterms:modified xsi:type="dcterms:W3CDTF">2024-10-25T05:30:57Z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4851E8F45065415F80F8CB56C16AF183_13</vt:lpwstr>
  </property>
</Properties>
</file>