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4EB28" w14:textId="3324E52B" w:rsidR="005B038D" w:rsidRPr="000C718B" w:rsidRDefault="000C718B" w:rsidP="00BD6322">
      <w:pPr>
        <w:pStyle w:val="Title"/>
        <w:rPr>
          <w:lang w:val="en-US"/>
        </w:rPr>
      </w:pPr>
      <w:r w:rsidRPr="000C718B">
        <w:rPr>
          <w:lang w:val="en-US"/>
        </w:rPr>
        <w:t>Program</w:t>
      </w:r>
      <w:r w:rsidR="00DE614E">
        <w:rPr>
          <w:lang w:val="en-US"/>
        </w:rPr>
        <w:t xml:space="preserve"> </w:t>
      </w:r>
      <w:r w:rsidRPr="000C718B">
        <w:rPr>
          <w:lang w:val="en-US"/>
        </w:rPr>
        <w:t>5: FTP client</w:t>
      </w:r>
    </w:p>
    <w:p w14:paraId="6BFD11E4" w14:textId="45F9BBC5" w:rsidR="000C718B" w:rsidRDefault="000C718B" w:rsidP="00BD6322">
      <w:pPr>
        <w:jc w:val="right"/>
        <w:rPr>
          <w:sz w:val="24"/>
          <w:lang w:val="en-US"/>
        </w:rPr>
      </w:pPr>
      <w:proofErr w:type="spellStart"/>
      <w:r w:rsidRPr="000C718B">
        <w:rPr>
          <w:sz w:val="24"/>
          <w:lang w:val="en-US"/>
        </w:rPr>
        <w:t>Aika</w:t>
      </w:r>
      <w:proofErr w:type="spellEnd"/>
      <w:r w:rsidRPr="000C718B">
        <w:rPr>
          <w:sz w:val="24"/>
          <w:lang w:val="en-US"/>
        </w:rPr>
        <w:t xml:space="preserve"> Usui</w:t>
      </w:r>
    </w:p>
    <w:p w14:paraId="077D838C" w14:textId="752C5584" w:rsidR="00936385" w:rsidRPr="00936385" w:rsidRDefault="000C718B" w:rsidP="00936385">
      <w:pPr>
        <w:pStyle w:val="Heading1"/>
        <w:keepNext/>
        <w:rPr>
          <w:lang w:val="en-US"/>
        </w:rPr>
      </w:pPr>
      <w:r>
        <w:rPr>
          <w:lang w:val="en-US"/>
        </w:rPr>
        <w:lastRenderedPageBreak/>
        <w:t>Client’s interface in terms of OPEN, PASS/SYST, and QUIT</w:t>
      </w:r>
    </w:p>
    <w:p w14:paraId="4AFE3C6E" w14:textId="409F8F64" w:rsidR="00BD6322" w:rsidRDefault="00F96899" w:rsidP="00BD6322">
      <w:pPr>
        <w:pStyle w:val="Heading2"/>
        <w:keepNext/>
        <w:rPr>
          <w:lang w:val="en-US"/>
        </w:rPr>
      </w:pPr>
      <w:r>
        <w:rPr>
          <w:lang w:val="en-US"/>
        </w:rPr>
        <w:t>OPEN, PASS/SYST</w:t>
      </w:r>
    </w:p>
    <w:p w14:paraId="4F7BFCD1" w14:textId="5CC41701" w:rsidR="003D2467" w:rsidRPr="00BD6322" w:rsidRDefault="00BD6322" w:rsidP="00BD6322">
      <w:pPr>
        <w:ind w:firstLine="0"/>
        <w:rPr>
          <w:lang w:val="en-US"/>
        </w:rPr>
      </w:pPr>
      <w:r>
        <w:rPr>
          <w:noProof/>
          <w:sz w:val="24"/>
          <w:lang w:val="en-US"/>
        </w:rPr>
        <w:drawing>
          <wp:inline distT="0" distB="0" distL="0" distR="0" wp14:anchorId="79701EA4" wp14:editId="0AA01CBF">
            <wp:extent cx="5943600" cy="6233067"/>
            <wp:effectExtent l="0" t="0" r="0" b="3175"/>
            <wp:docPr id="1" name="Picture 1" descr="A picture containing refriger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_PASS_SYS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233067"/>
                    </a:xfrm>
                    <a:prstGeom prst="rect">
                      <a:avLst/>
                    </a:prstGeom>
                  </pic:spPr>
                </pic:pic>
              </a:graphicData>
            </a:graphic>
          </wp:inline>
        </w:drawing>
      </w:r>
    </w:p>
    <w:p w14:paraId="52447983" w14:textId="2B81F144" w:rsidR="003D2467" w:rsidRPr="00BD6322" w:rsidRDefault="003D2467" w:rsidP="00BD6322">
      <w:pPr>
        <w:ind w:firstLine="0"/>
        <w:rPr>
          <w:sz w:val="24"/>
          <w:lang w:val="en-US"/>
        </w:rPr>
      </w:pPr>
    </w:p>
    <w:p w14:paraId="0B6B6473" w14:textId="77961EAB" w:rsidR="00BD6322" w:rsidRDefault="003601B3" w:rsidP="00BD6322">
      <w:pPr>
        <w:ind w:firstLine="0"/>
        <w:rPr>
          <w:lang w:val="en-US"/>
        </w:rPr>
      </w:pPr>
      <w:r>
        <w:rPr>
          <w:lang w:val="en-US"/>
        </w:rPr>
        <w:t>The program takes two arguments, hostname and port number. The program establishes a connection with the arguments and if it’s successful, the program proceeds to prompt username. Executes USER username command and gets message from server. After that, the program proceeds to prompt password. Executes PASS password command and gets message from server. If login is successful, the program sends SYST command and executes it.</w:t>
      </w:r>
    </w:p>
    <w:p w14:paraId="552382F3" w14:textId="77777777" w:rsidR="00BD6322" w:rsidRDefault="00BD6322" w:rsidP="00BD6322">
      <w:pPr>
        <w:ind w:firstLine="0"/>
        <w:rPr>
          <w:lang w:val="en-US"/>
        </w:rPr>
      </w:pPr>
    </w:p>
    <w:p w14:paraId="7E219316" w14:textId="31F94E0B" w:rsidR="003D2467" w:rsidRDefault="003D2467" w:rsidP="00BD6322">
      <w:pPr>
        <w:pStyle w:val="Heading2"/>
        <w:keepNext/>
        <w:rPr>
          <w:lang w:val="en-US"/>
        </w:rPr>
      </w:pPr>
      <w:r w:rsidRPr="00BD6322">
        <w:rPr>
          <w:lang w:val="en-US"/>
        </w:rPr>
        <w:lastRenderedPageBreak/>
        <w:t>QUIT</w:t>
      </w:r>
    </w:p>
    <w:p w14:paraId="4433D3AA" w14:textId="4E7F7CEF" w:rsidR="00BD6322" w:rsidRPr="00BD6322" w:rsidRDefault="00BD6322" w:rsidP="00BD6322">
      <w:pPr>
        <w:ind w:firstLine="0"/>
        <w:rPr>
          <w:lang w:val="en-US"/>
        </w:rPr>
      </w:pPr>
      <w:r>
        <w:rPr>
          <w:noProof/>
          <w:sz w:val="24"/>
          <w:lang w:val="en-US"/>
        </w:rPr>
        <w:drawing>
          <wp:inline distT="0" distB="0" distL="0" distR="0" wp14:anchorId="0BE8B4CB" wp14:editId="796C8CA9">
            <wp:extent cx="3743864" cy="2838419"/>
            <wp:effectExtent l="0" t="0" r="3175" b="0"/>
            <wp:docPr id="5" name="Picture 5"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IT (1).png"/>
                    <pic:cNvPicPr/>
                  </pic:nvPicPr>
                  <pic:blipFill>
                    <a:blip r:embed="rId6">
                      <a:extLst>
                        <a:ext uri="{28A0092B-C50C-407E-A947-70E740481C1C}">
                          <a14:useLocalDpi xmlns:a14="http://schemas.microsoft.com/office/drawing/2010/main" val="0"/>
                        </a:ext>
                      </a:extLst>
                    </a:blip>
                    <a:stretch>
                      <a:fillRect/>
                    </a:stretch>
                  </pic:blipFill>
                  <pic:spPr>
                    <a:xfrm>
                      <a:off x="0" y="0"/>
                      <a:ext cx="3760831" cy="2851283"/>
                    </a:xfrm>
                    <a:prstGeom prst="rect">
                      <a:avLst/>
                    </a:prstGeom>
                  </pic:spPr>
                </pic:pic>
              </a:graphicData>
            </a:graphic>
          </wp:inline>
        </w:drawing>
      </w:r>
    </w:p>
    <w:p w14:paraId="6B50BA3B" w14:textId="16E9DEDC" w:rsidR="003601B3" w:rsidRDefault="003601B3" w:rsidP="003601B3">
      <w:pPr>
        <w:pStyle w:val="ListParagraph"/>
        <w:ind w:left="360"/>
        <w:rPr>
          <w:sz w:val="24"/>
          <w:lang w:val="en-US"/>
        </w:rPr>
      </w:pPr>
    </w:p>
    <w:p w14:paraId="1325C7DD" w14:textId="21518F27" w:rsidR="003601B3" w:rsidRDefault="003601B3" w:rsidP="003601B3">
      <w:pPr>
        <w:pStyle w:val="ListParagraph"/>
        <w:ind w:left="360"/>
        <w:rPr>
          <w:sz w:val="24"/>
          <w:lang w:val="en-US"/>
        </w:rPr>
      </w:pPr>
    </w:p>
    <w:p w14:paraId="69D1BCBD" w14:textId="246BAD93" w:rsidR="00D8172C" w:rsidRPr="00BD6322" w:rsidRDefault="00D8172C" w:rsidP="00BD6322">
      <w:pPr>
        <w:ind w:firstLine="0"/>
        <w:rPr>
          <w:b/>
          <w:bCs/>
          <w:sz w:val="24"/>
          <w:lang w:val="en-US"/>
        </w:rPr>
      </w:pPr>
      <w:r w:rsidRPr="00BD6322">
        <w:rPr>
          <w:b/>
          <w:bCs/>
          <w:sz w:val="24"/>
          <w:lang w:val="en-US"/>
        </w:rPr>
        <w:t>Close</w:t>
      </w:r>
    </w:p>
    <w:p w14:paraId="50ED9426" w14:textId="5ECDACAB" w:rsidR="003601B3" w:rsidRPr="00BD6322" w:rsidRDefault="003601B3" w:rsidP="00BD6322">
      <w:pPr>
        <w:ind w:firstLine="0"/>
        <w:rPr>
          <w:sz w:val="24"/>
          <w:lang w:val="en-US"/>
        </w:rPr>
      </w:pPr>
      <w:r w:rsidRPr="00BD6322">
        <w:rPr>
          <w:sz w:val="24"/>
          <w:lang w:val="en-US"/>
        </w:rPr>
        <w:t>When the user input is close, the program closes the connection but not quit ftp. Executes QUIT command and gets message from server. At this point, connection is closed</w:t>
      </w:r>
      <w:r w:rsidR="00D8172C" w:rsidRPr="00BD6322">
        <w:rPr>
          <w:sz w:val="24"/>
          <w:lang w:val="en-US"/>
        </w:rPr>
        <w:t>. Since ftp is still available, prompt ftp&gt; for next action.</w:t>
      </w:r>
    </w:p>
    <w:p w14:paraId="13660300" w14:textId="77777777" w:rsidR="00D8172C" w:rsidRDefault="00D8172C" w:rsidP="003601B3">
      <w:pPr>
        <w:pStyle w:val="ListParagraph"/>
        <w:ind w:left="360"/>
        <w:rPr>
          <w:sz w:val="24"/>
          <w:lang w:val="en-US"/>
        </w:rPr>
      </w:pPr>
    </w:p>
    <w:p w14:paraId="5BC5A3A9" w14:textId="353C2113" w:rsidR="00D8172C" w:rsidRPr="00BD6322" w:rsidRDefault="00D8172C" w:rsidP="00BD6322">
      <w:pPr>
        <w:ind w:firstLine="0"/>
        <w:rPr>
          <w:b/>
          <w:bCs/>
          <w:sz w:val="24"/>
          <w:lang w:val="en-US"/>
        </w:rPr>
      </w:pPr>
      <w:r w:rsidRPr="00BD6322">
        <w:rPr>
          <w:b/>
          <w:bCs/>
          <w:sz w:val="24"/>
          <w:lang w:val="en-US"/>
        </w:rPr>
        <w:t>Quit</w:t>
      </w:r>
    </w:p>
    <w:p w14:paraId="46952485" w14:textId="61768119" w:rsidR="00D8172C" w:rsidRPr="00936385" w:rsidRDefault="00D8172C" w:rsidP="00936385">
      <w:pPr>
        <w:ind w:firstLine="0"/>
        <w:rPr>
          <w:sz w:val="24"/>
          <w:lang w:val="en-US"/>
        </w:rPr>
      </w:pPr>
      <w:r w:rsidRPr="00BD6322">
        <w:rPr>
          <w:sz w:val="24"/>
          <w:lang w:val="en-US"/>
        </w:rPr>
        <w:t>When the user input is quit, the program closes the connection and quit ftp. This is showed with purple allow in the diagram. If the program is still connected to FTP server, executes QUIT command, then exit out the program. If not, just exit out the program.</w:t>
      </w:r>
    </w:p>
    <w:p w14:paraId="4CD61707" w14:textId="718F52B3" w:rsidR="000C718B" w:rsidRPr="00BD6322" w:rsidRDefault="000C718B" w:rsidP="007A4F41">
      <w:pPr>
        <w:pStyle w:val="Heading1"/>
        <w:keepNext/>
        <w:rPr>
          <w:lang w:val="en-US"/>
        </w:rPr>
      </w:pPr>
      <w:r w:rsidRPr="00BD6322">
        <w:rPr>
          <w:lang w:val="en-US"/>
        </w:rPr>
        <w:lastRenderedPageBreak/>
        <w:t>Client’s get function in terms of PA</w:t>
      </w:r>
      <w:r w:rsidR="009422AF">
        <w:rPr>
          <w:lang w:val="en-US"/>
        </w:rPr>
        <w:t>S</w:t>
      </w:r>
      <w:r w:rsidRPr="00BD6322">
        <w:rPr>
          <w:lang w:val="en-US"/>
        </w:rPr>
        <w:t>V, RETR, and local file options (O_CREAT | O_WRONLY and S_IRUSR | S_IWUSR | S_IRGRP | S_IROTH)</w:t>
      </w:r>
    </w:p>
    <w:p w14:paraId="34ADA889" w14:textId="3F33420D" w:rsidR="004C3D50" w:rsidRDefault="007A4F41" w:rsidP="004C3D50">
      <w:pPr>
        <w:ind w:firstLine="0"/>
        <w:rPr>
          <w:lang w:val="en-US"/>
        </w:rPr>
      </w:pPr>
      <w:r>
        <w:rPr>
          <w:noProof/>
          <w:lang w:val="en-US"/>
        </w:rPr>
        <w:drawing>
          <wp:inline distT="0" distB="0" distL="0" distR="0" wp14:anchorId="70913639" wp14:editId="778EDFF9">
            <wp:extent cx="3533753" cy="7746521"/>
            <wp:effectExtent l="0" t="0" r="0" b="635"/>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t.png"/>
                    <pic:cNvPicPr/>
                  </pic:nvPicPr>
                  <pic:blipFill>
                    <a:blip r:embed="rId7">
                      <a:extLst>
                        <a:ext uri="{28A0092B-C50C-407E-A947-70E740481C1C}">
                          <a14:useLocalDpi xmlns:a14="http://schemas.microsoft.com/office/drawing/2010/main" val="0"/>
                        </a:ext>
                      </a:extLst>
                    </a:blip>
                    <a:stretch>
                      <a:fillRect/>
                    </a:stretch>
                  </pic:blipFill>
                  <pic:spPr>
                    <a:xfrm>
                      <a:off x="0" y="0"/>
                      <a:ext cx="3542233" cy="7765111"/>
                    </a:xfrm>
                    <a:prstGeom prst="rect">
                      <a:avLst/>
                    </a:prstGeom>
                  </pic:spPr>
                </pic:pic>
              </a:graphicData>
            </a:graphic>
          </wp:inline>
        </w:drawing>
      </w:r>
    </w:p>
    <w:p w14:paraId="2C79CA76" w14:textId="7EA20DB7" w:rsidR="007A4F41" w:rsidRPr="004C3D50" w:rsidRDefault="009422AF" w:rsidP="004C3D50">
      <w:pPr>
        <w:ind w:firstLine="0"/>
        <w:rPr>
          <w:lang w:val="en-US"/>
        </w:rPr>
      </w:pPr>
      <w:r>
        <w:rPr>
          <w:lang w:val="en-US"/>
        </w:rPr>
        <w:lastRenderedPageBreak/>
        <w:t xml:space="preserve">When the user input is </w:t>
      </w:r>
      <w:proofErr w:type="gramStart"/>
      <w:r>
        <w:rPr>
          <w:lang w:val="en-US"/>
        </w:rPr>
        <w:t>get</w:t>
      </w:r>
      <w:proofErr w:type="gramEnd"/>
      <w:r>
        <w:rPr>
          <w:lang w:val="en-US"/>
        </w:rPr>
        <w:t xml:space="preserve"> filename, check if user inputs filename or not. Then, e</w:t>
      </w:r>
      <w:r>
        <w:rPr>
          <w:lang w:val="en-US"/>
        </w:rPr>
        <w:t>xecutes PASV commands and opens new socket by calculating port number based on the message. After it is successful</w:t>
      </w:r>
      <w:r>
        <w:rPr>
          <w:lang w:val="en-US"/>
        </w:rPr>
        <w:t>, execute another command, TYPE I, and gets message. Finally, executes RETR filename command. This only copy and create a file in the local file, but it doesn’t copy the content of the file. Thus, you need to retrieve the content of file by reading and write it into the file. In the end, gets message form server.</w:t>
      </w:r>
    </w:p>
    <w:p w14:paraId="7A82EE85" w14:textId="416FB4DF" w:rsidR="000C718B" w:rsidRDefault="000C718B" w:rsidP="00BD6322">
      <w:pPr>
        <w:pStyle w:val="Heading1"/>
        <w:keepNext/>
        <w:rPr>
          <w:lang w:val="en-US"/>
        </w:rPr>
      </w:pPr>
      <w:r w:rsidRPr="00BD6322">
        <w:rPr>
          <w:lang w:val="en-US"/>
        </w:rPr>
        <w:t>Client’s cd function</w:t>
      </w:r>
    </w:p>
    <w:p w14:paraId="0ACBAD37" w14:textId="55F0C5C8" w:rsidR="00F556CE" w:rsidRDefault="00BD6322" w:rsidP="00BD6322">
      <w:pPr>
        <w:keepNext/>
        <w:ind w:firstLine="0"/>
        <w:rPr>
          <w:sz w:val="24"/>
          <w:lang w:val="en-US"/>
        </w:rPr>
      </w:pPr>
      <w:r>
        <w:rPr>
          <w:noProof/>
          <w:sz w:val="24"/>
          <w:lang w:val="en-US"/>
        </w:rPr>
        <w:drawing>
          <wp:inline distT="0" distB="0" distL="0" distR="0" wp14:anchorId="3FEDF735" wp14:editId="273185CC">
            <wp:extent cx="4149254" cy="2889849"/>
            <wp:effectExtent l="0" t="0" r="3810" b="6350"/>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d.png"/>
                    <pic:cNvPicPr/>
                  </pic:nvPicPr>
                  <pic:blipFill>
                    <a:blip r:embed="rId8">
                      <a:extLst>
                        <a:ext uri="{28A0092B-C50C-407E-A947-70E740481C1C}">
                          <a14:useLocalDpi xmlns:a14="http://schemas.microsoft.com/office/drawing/2010/main" val="0"/>
                        </a:ext>
                      </a:extLst>
                    </a:blip>
                    <a:stretch>
                      <a:fillRect/>
                    </a:stretch>
                  </pic:blipFill>
                  <pic:spPr>
                    <a:xfrm>
                      <a:off x="0" y="0"/>
                      <a:ext cx="4170270" cy="2904486"/>
                    </a:xfrm>
                    <a:prstGeom prst="rect">
                      <a:avLst/>
                    </a:prstGeom>
                  </pic:spPr>
                </pic:pic>
              </a:graphicData>
            </a:graphic>
          </wp:inline>
        </w:drawing>
      </w:r>
    </w:p>
    <w:p w14:paraId="61888825" w14:textId="4DDBCD34" w:rsidR="00D8172C" w:rsidRDefault="00D8172C" w:rsidP="00BD6322">
      <w:pPr>
        <w:ind w:firstLine="0"/>
        <w:rPr>
          <w:sz w:val="24"/>
          <w:lang w:val="en-US"/>
        </w:rPr>
      </w:pPr>
    </w:p>
    <w:p w14:paraId="39491C63" w14:textId="2345EC13" w:rsidR="008C4A10" w:rsidRPr="00F556CE" w:rsidRDefault="00BD6322" w:rsidP="00BD6322">
      <w:pPr>
        <w:ind w:firstLine="0"/>
        <w:rPr>
          <w:sz w:val="24"/>
          <w:lang w:val="en-US"/>
        </w:rPr>
      </w:pPr>
      <w:r>
        <w:rPr>
          <w:sz w:val="24"/>
          <w:lang w:val="en-US"/>
        </w:rPr>
        <w:t>When the user input it cd, check if there is a following argument for subdir. If there is, execute CWD subdir command and gets message from server. Then the directory is changed based on subdir input.</w:t>
      </w:r>
    </w:p>
    <w:p w14:paraId="0E0CA6F7" w14:textId="460C0B94" w:rsidR="000C718B" w:rsidRPr="00BD6322" w:rsidRDefault="000C718B" w:rsidP="00BD6322">
      <w:pPr>
        <w:pStyle w:val="Heading1"/>
        <w:keepNext/>
      </w:pPr>
      <w:r w:rsidRPr="00BD6322">
        <w:lastRenderedPageBreak/>
        <w:t>Client’s ls function in terms of PASV, LIST, and file output to stdout</w:t>
      </w:r>
    </w:p>
    <w:p w14:paraId="678C67E9" w14:textId="356BE1A4" w:rsidR="008C4A10" w:rsidRDefault="00BD6322" w:rsidP="00BD6322">
      <w:pPr>
        <w:ind w:firstLine="0"/>
        <w:rPr>
          <w:lang w:val="en-US"/>
        </w:rPr>
      </w:pPr>
      <w:r>
        <w:rPr>
          <w:noProof/>
          <w:sz w:val="24"/>
          <w:lang w:val="en-US"/>
        </w:rPr>
        <w:drawing>
          <wp:inline distT="0" distB="0" distL="0" distR="0" wp14:anchorId="35D4B294" wp14:editId="7A359B65">
            <wp:extent cx="3310095" cy="7867015"/>
            <wp:effectExtent l="0" t="0" r="508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s.png"/>
                    <pic:cNvPicPr/>
                  </pic:nvPicPr>
                  <pic:blipFill>
                    <a:blip r:embed="rId9">
                      <a:extLst>
                        <a:ext uri="{28A0092B-C50C-407E-A947-70E740481C1C}">
                          <a14:useLocalDpi xmlns:a14="http://schemas.microsoft.com/office/drawing/2010/main" val="0"/>
                        </a:ext>
                      </a:extLst>
                    </a:blip>
                    <a:stretch>
                      <a:fillRect/>
                    </a:stretch>
                  </pic:blipFill>
                  <pic:spPr>
                    <a:xfrm>
                      <a:off x="0" y="0"/>
                      <a:ext cx="3334621" cy="7925304"/>
                    </a:xfrm>
                    <a:prstGeom prst="rect">
                      <a:avLst/>
                    </a:prstGeom>
                  </pic:spPr>
                </pic:pic>
              </a:graphicData>
            </a:graphic>
          </wp:inline>
        </w:drawing>
      </w:r>
    </w:p>
    <w:p w14:paraId="06BC196A" w14:textId="5A0E236C" w:rsidR="00936385" w:rsidRPr="00BD6322" w:rsidRDefault="00936385" w:rsidP="00936385">
      <w:pPr>
        <w:ind w:firstLine="0"/>
        <w:rPr>
          <w:lang w:val="en-US"/>
        </w:rPr>
      </w:pPr>
      <w:r>
        <w:rPr>
          <w:lang w:val="en-US"/>
        </w:rPr>
        <w:lastRenderedPageBreak/>
        <w:t>When the user input is ls, the program goes into passive mode. Executes PASV commands and opens new socket by calculating port number based on the message. After it is successful, the program forks a child process. In the child process, it reads data and close the socket. (Ends passive mode) In the parent process, Execute LIST command and reads message. Then, wait for child process to finish and reads message again.</w:t>
      </w:r>
    </w:p>
    <w:p w14:paraId="37B6F9E7" w14:textId="70803FDB" w:rsidR="000C718B" w:rsidRPr="000C718B" w:rsidRDefault="000C718B" w:rsidP="00DE614E">
      <w:pPr>
        <w:pStyle w:val="Heading1"/>
        <w:keepNext/>
        <w:rPr>
          <w:lang w:val="en-US"/>
        </w:rPr>
      </w:pPr>
      <w:r w:rsidRPr="00BD6322">
        <w:rPr>
          <w:lang w:val="en-US"/>
        </w:rPr>
        <w:lastRenderedPageBreak/>
        <w:t>Client’s put function in terms of PASV, STOR, and local file option (O_RDONLY)</w:t>
      </w:r>
    </w:p>
    <w:p w14:paraId="0F283BE8" w14:textId="688CD21C" w:rsidR="000C718B" w:rsidRDefault="00DE614E">
      <w:pPr>
        <w:rPr>
          <w:sz w:val="24"/>
        </w:rPr>
      </w:pPr>
      <w:r>
        <w:rPr>
          <w:noProof/>
          <w:sz w:val="24"/>
        </w:rPr>
        <w:drawing>
          <wp:inline distT="0" distB="0" distL="0" distR="0" wp14:anchorId="06F02915" wp14:editId="0D83642F">
            <wp:extent cx="3921582" cy="7944928"/>
            <wp:effectExtent l="0" t="0" r="3175" b="5715"/>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t.png"/>
                    <pic:cNvPicPr/>
                  </pic:nvPicPr>
                  <pic:blipFill>
                    <a:blip r:embed="rId10">
                      <a:extLst>
                        <a:ext uri="{28A0092B-C50C-407E-A947-70E740481C1C}">
                          <a14:useLocalDpi xmlns:a14="http://schemas.microsoft.com/office/drawing/2010/main" val="0"/>
                        </a:ext>
                      </a:extLst>
                    </a:blip>
                    <a:stretch>
                      <a:fillRect/>
                    </a:stretch>
                  </pic:blipFill>
                  <pic:spPr>
                    <a:xfrm>
                      <a:off x="0" y="0"/>
                      <a:ext cx="3927242" cy="7956394"/>
                    </a:xfrm>
                    <a:prstGeom prst="rect">
                      <a:avLst/>
                    </a:prstGeom>
                  </pic:spPr>
                </pic:pic>
              </a:graphicData>
            </a:graphic>
          </wp:inline>
        </w:drawing>
      </w:r>
    </w:p>
    <w:p w14:paraId="3492F7E6" w14:textId="12F38FAF" w:rsidR="009422AF" w:rsidRPr="004C3D50" w:rsidRDefault="009422AF" w:rsidP="009422AF">
      <w:pPr>
        <w:ind w:firstLine="0"/>
        <w:rPr>
          <w:lang w:val="en-US"/>
        </w:rPr>
      </w:pPr>
      <w:r>
        <w:rPr>
          <w:lang w:val="en-US"/>
        </w:rPr>
        <w:lastRenderedPageBreak/>
        <w:t xml:space="preserve">When the user input is </w:t>
      </w:r>
      <w:r>
        <w:rPr>
          <w:lang w:val="en-US"/>
        </w:rPr>
        <w:t>put</w:t>
      </w:r>
      <w:r>
        <w:rPr>
          <w:lang w:val="en-US"/>
        </w:rPr>
        <w:t>,</w:t>
      </w:r>
      <w:r>
        <w:rPr>
          <w:lang w:val="en-US"/>
        </w:rPr>
        <w:t xml:space="preserve"> prompt input for </w:t>
      </w:r>
      <w:proofErr w:type="spellStart"/>
      <w:r>
        <w:rPr>
          <w:lang w:val="en-US"/>
        </w:rPr>
        <w:t>localfile</w:t>
      </w:r>
      <w:proofErr w:type="spellEnd"/>
      <w:r>
        <w:rPr>
          <w:lang w:val="en-US"/>
        </w:rPr>
        <w:t xml:space="preserve"> and </w:t>
      </w:r>
      <w:proofErr w:type="spellStart"/>
      <w:r>
        <w:rPr>
          <w:lang w:val="en-US"/>
        </w:rPr>
        <w:t>remortfile</w:t>
      </w:r>
      <w:proofErr w:type="spellEnd"/>
      <w:r>
        <w:rPr>
          <w:lang w:val="en-US"/>
        </w:rPr>
        <w:t xml:space="preserve">. Then, executes PASV commands and opens new socket by calculating port number based on the message. After it is successful, execute another command, TYPE I, and gets message. Finally, executes </w:t>
      </w:r>
      <w:r>
        <w:rPr>
          <w:lang w:val="en-US"/>
        </w:rPr>
        <w:t>STOR</w:t>
      </w:r>
      <w:r>
        <w:rPr>
          <w:lang w:val="en-US"/>
        </w:rPr>
        <w:t xml:space="preserve"> </w:t>
      </w:r>
      <w:proofErr w:type="spellStart"/>
      <w:r>
        <w:rPr>
          <w:lang w:val="en-US"/>
        </w:rPr>
        <w:t>remortfile</w:t>
      </w:r>
      <w:proofErr w:type="spellEnd"/>
      <w:r>
        <w:rPr>
          <w:lang w:val="en-US"/>
        </w:rPr>
        <w:t xml:space="preserve"> command. This only copy and create a file in the </w:t>
      </w:r>
      <w:r>
        <w:rPr>
          <w:lang w:val="en-US"/>
        </w:rPr>
        <w:t>server</w:t>
      </w:r>
      <w:r>
        <w:rPr>
          <w:lang w:val="en-US"/>
        </w:rPr>
        <w:t xml:space="preserve">, but it doesn’t copy the content of the file. Thus, you need to </w:t>
      </w:r>
      <w:r>
        <w:rPr>
          <w:lang w:val="en-US"/>
        </w:rPr>
        <w:t>write</w:t>
      </w:r>
      <w:r>
        <w:rPr>
          <w:lang w:val="en-US"/>
        </w:rPr>
        <w:t xml:space="preserve"> the content of file into the file</w:t>
      </w:r>
      <w:r>
        <w:rPr>
          <w:lang w:val="en-US"/>
        </w:rPr>
        <w:t xml:space="preserve"> in the server</w:t>
      </w:r>
      <w:r>
        <w:rPr>
          <w:lang w:val="en-US"/>
        </w:rPr>
        <w:t>. In the end, gets message form server.</w:t>
      </w:r>
    </w:p>
    <w:p w14:paraId="7D655C4D" w14:textId="77777777" w:rsidR="009422AF" w:rsidRDefault="009422AF" w:rsidP="009422AF">
      <w:pPr>
        <w:ind w:firstLine="0"/>
        <w:rPr>
          <w:sz w:val="24"/>
        </w:rPr>
      </w:pPr>
    </w:p>
    <w:p w14:paraId="1696D2E2" w14:textId="77777777" w:rsidR="00DE614E" w:rsidRPr="000C718B" w:rsidRDefault="00DE614E" w:rsidP="00DE614E">
      <w:pPr>
        <w:ind w:firstLine="0"/>
        <w:rPr>
          <w:sz w:val="24"/>
        </w:rPr>
      </w:pPr>
    </w:p>
    <w:p w14:paraId="12CD874C" w14:textId="77777777" w:rsidR="000C718B" w:rsidRPr="000C718B" w:rsidRDefault="000C718B">
      <w:pPr>
        <w:rPr>
          <w:sz w:val="24"/>
          <w:szCs w:val="24"/>
          <w:lang w:val="en-US"/>
        </w:rPr>
      </w:pPr>
    </w:p>
    <w:sectPr w:rsidR="000C718B" w:rsidRPr="000C718B" w:rsidSect="00080C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D60BF"/>
    <w:multiLevelType w:val="hybridMultilevel"/>
    <w:tmpl w:val="0F8CEBCE"/>
    <w:lvl w:ilvl="0" w:tplc="4566E3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mirrorMargins/>
  <w:proofState w:spelling="clean" w:grammar="clean"/>
  <w:defaultTabStop w:val="720"/>
  <w:evenAndOddHeaders/>
  <w:drawingGridHorizontalSpacing w:val="10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3C9"/>
    <w:rsid w:val="00080CCC"/>
    <w:rsid w:val="000C718B"/>
    <w:rsid w:val="003601B3"/>
    <w:rsid w:val="003D2467"/>
    <w:rsid w:val="004C3D50"/>
    <w:rsid w:val="005B038D"/>
    <w:rsid w:val="007A4F41"/>
    <w:rsid w:val="008C4A10"/>
    <w:rsid w:val="00936385"/>
    <w:rsid w:val="009422AF"/>
    <w:rsid w:val="00A23F7C"/>
    <w:rsid w:val="00BD6322"/>
    <w:rsid w:val="00D8172C"/>
    <w:rsid w:val="00DE614E"/>
    <w:rsid w:val="00F556CE"/>
    <w:rsid w:val="00F96899"/>
    <w:rsid w:val="00FB63C9"/>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D97B"/>
  <w15:chartTrackingRefBased/>
  <w15:docId w15:val="{EA627B6B-1B68-B94E-8AC5-99573612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JP" w:eastAsia="ja-JP"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322"/>
  </w:style>
  <w:style w:type="paragraph" w:styleId="Heading1">
    <w:name w:val="heading 1"/>
    <w:basedOn w:val="Normal"/>
    <w:next w:val="Normal"/>
    <w:link w:val="Heading1Char"/>
    <w:uiPriority w:val="9"/>
    <w:qFormat/>
    <w:rsid w:val="00BD6322"/>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BD6322"/>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BD6322"/>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BD6322"/>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BD6322"/>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BD6322"/>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BD6322"/>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BD6322"/>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BD6322"/>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322"/>
    <w:pPr>
      <w:ind w:left="720"/>
      <w:contextualSpacing/>
    </w:pPr>
  </w:style>
  <w:style w:type="character" w:customStyle="1" w:styleId="Heading1Char">
    <w:name w:val="Heading 1 Char"/>
    <w:basedOn w:val="DefaultParagraphFont"/>
    <w:link w:val="Heading1"/>
    <w:uiPriority w:val="9"/>
    <w:rsid w:val="00BD6322"/>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rsid w:val="00BD6322"/>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BD6322"/>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BD6322"/>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BD6322"/>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BD6322"/>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BD6322"/>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BD6322"/>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BD6322"/>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BD6322"/>
    <w:rPr>
      <w:b/>
      <w:bCs/>
      <w:sz w:val="18"/>
      <w:szCs w:val="18"/>
    </w:rPr>
  </w:style>
  <w:style w:type="paragraph" w:styleId="Title">
    <w:name w:val="Title"/>
    <w:basedOn w:val="Normal"/>
    <w:next w:val="Normal"/>
    <w:link w:val="TitleChar"/>
    <w:uiPriority w:val="10"/>
    <w:qFormat/>
    <w:rsid w:val="00BD6322"/>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BD6322"/>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BD6322"/>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BD6322"/>
    <w:rPr>
      <w:i/>
      <w:iCs/>
      <w:sz w:val="24"/>
      <w:szCs w:val="24"/>
    </w:rPr>
  </w:style>
  <w:style w:type="character" w:styleId="Strong">
    <w:name w:val="Strong"/>
    <w:basedOn w:val="DefaultParagraphFont"/>
    <w:uiPriority w:val="22"/>
    <w:qFormat/>
    <w:rsid w:val="00BD6322"/>
    <w:rPr>
      <w:b/>
      <w:bCs/>
      <w:spacing w:val="0"/>
    </w:rPr>
  </w:style>
  <w:style w:type="character" w:styleId="Emphasis">
    <w:name w:val="Emphasis"/>
    <w:uiPriority w:val="20"/>
    <w:qFormat/>
    <w:rsid w:val="00BD6322"/>
    <w:rPr>
      <w:b/>
      <w:bCs/>
      <w:i/>
      <w:iCs/>
      <w:color w:val="5A5A5A" w:themeColor="text1" w:themeTint="A5"/>
    </w:rPr>
  </w:style>
  <w:style w:type="paragraph" w:styleId="NoSpacing">
    <w:name w:val="No Spacing"/>
    <w:basedOn w:val="Normal"/>
    <w:link w:val="NoSpacingChar"/>
    <w:uiPriority w:val="1"/>
    <w:qFormat/>
    <w:rsid w:val="00BD6322"/>
    <w:pPr>
      <w:ind w:firstLine="0"/>
    </w:pPr>
  </w:style>
  <w:style w:type="character" w:customStyle="1" w:styleId="NoSpacingChar">
    <w:name w:val="No Spacing Char"/>
    <w:basedOn w:val="DefaultParagraphFont"/>
    <w:link w:val="NoSpacing"/>
    <w:uiPriority w:val="1"/>
    <w:rsid w:val="00BD6322"/>
  </w:style>
  <w:style w:type="paragraph" w:styleId="Quote">
    <w:name w:val="Quote"/>
    <w:basedOn w:val="Normal"/>
    <w:next w:val="Normal"/>
    <w:link w:val="QuoteChar"/>
    <w:uiPriority w:val="29"/>
    <w:qFormat/>
    <w:rsid w:val="00BD6322"/>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BD6322"/>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BD6322"/>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BD6322"/>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BD6322"/>
    <w:rPr>
      <w:i/>
      <w:iCs/>
      <w:color w:val="5A5A5A" w:themeColor="text1" w:themeTint="A5"/>
    </w:rPr>
  </w:style>
  <w:style w:type="character" w:styleId="IntenseEmphasis">
    <w:name w:val="Intense Emphasis"/>
    <w:uiPriority w:val="21"/>
    <w:qFormat/>
    <w:rsid w:val="00BD6322"/>
    <w:rPr>
      <w:b/>
      <w:bCs/>
      <w:i/>
      <w:iCs/>
      <w:color w:val="4472C4" w:themeColor="accent1"/>
      <w:sz w:val="22"/>
      <w:szCs w:val="22"/>
    </w:rPr>
  </w:style>
  <w:style w:type="character" w:styleId="SubtleReference">
    <w:name w:val="Subtle Reference"/>
    <w:uiPriority w:val="31"/>
    <w:qFormat/>
    <w:rsid w:val="00BD6322"/>
    <w:rPr>
      <w:color w:val="auto"/>
      <w:u w:val="single" w:color="A5A5A5" w:themeColor="accent3"/>
    </w:rPr>
  </w:style>
  <w:style w:type="character" w:styleId="IntenseReference">
    <w:name w:val="Intense Reference"/>
    <w:basedOn w:val="DefaultParagraphFont"/>
    <w:uiPriority w:val="32"/>
    <w:qFormat/>
    <w:rsid w:val="00BD6322"/>
    <w:rPr>
      <w:b/>
      <w:bCs/>
      <w:color w:val="7B7B7B" w:themeColor="accent3" w:themeShade="BF"/>
      <w:u w:val="single" w:color="A5A5A5" w:themeColor="accent3"/>
    </w:rPr>
  </w:style>
  <w:style w:type="character" w:styleId="BookTitle">
    <w:name w:val="Book Title"/>
    <w:basedOn w:val="DefaultParagraphFont"/>
    <w:uiPriority w:val="33"/>
    <w:qFormat/>
    <w:rsid w:val="00BD632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BD632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431199">
      <w:bodyDiv w:val="1"/>
      <w:marLeft w:val="0"/>
      <w:marRight w:val="0"/>
      <w:marTop w:val="0"/>
      <w:marBottom w:val="0"/>
      <w:divBdr>
        <w:top w:val="none" w:sz="0" w:space="0" w:color="auto"/>
        <w:left w:val="none" w:sz="0" w:space="0" w:color="auto"/>
        <w:bottom w:val="none" w:sz="0" w:space="0" w:color="auto"/>
        <w:right w:val="none" w:sz="0" w:space="0" w:color="auto"/>
      </w:divBdr>
    </w:div>
    <w:div w:id="120868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Aika Usui</dc:creator>
  <cp:keywords/>
  <dc:description/>
  <cp:lastModifiedBy>Aika Usui</cp:lastModifiedBy>
  <cp:revision>4</cp:revision>
  <dcterms:created xsi:type="dcterms:W3CDTF">2020-06-07T04:49:00Z</dcterms:created>
  <dcterms:modified xsi:type="dcterms:W3CDTF">2020-06-08T06:01:00Z</dcterms:modified>
</cp:coreProperties>
</file>