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2E08" w14:textId="77777777" w:rsidR="00D71BC7" w:rsidRDefault="00D81274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bookmarkStart w:id="0" w:name="_Hlk169627702"/>
      <w:bookmarkEnd w:id="0"/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15D2C333" w14:textId="77777777" w:rsidR="00D71BC7" w:rsidRDefault="00D812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1972A48" w14:textId="77777777" w:rsidR="00D71BC7" w:rsidRDefault="00D812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2F3DF32F" w14:textId="77777777" w:rsidR="00D71BC7" w:rsidRDefault="00D71BC7"/>
    <w:p w14:paraId="76A7228B" w14:textId="77777777" w:rsidR="00D71BC7" w:rsidRDefault="00D71BC7"/>
    <w:p w14:paraId="04E531D9" w14:textId="77777777" w:rsidR="00D71BC7" w:rsidRDefault="00D71BC7"/>
    <w:p w14:paraId="67B61557" w14:textId="77777777" w:rsidR="00D71BC7" w:rsidRDefault="00D71BC7"/>
    <w:p w14:paraId="4F5D9DB2" w14:textId="77777777" w:rsidR="00D71BC7" w:rsidRDefault="00D71BC7"/>
    <w:p w14:paraId="55778F81" w14:textId="77777777" w:rsidR="00D71BC7" w:rsidRDefault="00D71BC7">
      <w:pPr>
        <w:rPr>
          <w:rFonts w:ascii="Times New Roman" w:hAnsi="Times New Roman" w:cs="Times New Roman"/>
          <w:sz w:val="20"/>
          <w:szCs w:val="20"/>
        </w:rPr>
      </w:pPr>
    </w:p>
    <w:p w14:paraId="66C91988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4BE57629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 w:rsidRPr="00B85A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5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3CF2D11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D5E04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C8B6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DDBD9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7C1FD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9DC8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F15AA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F120B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106E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71D09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1AA47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E2EA0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F78E2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21Веб-1</w:t>
      </w:r>
    </w:p>
    <w:p w14:paraId="423D37E4" w14:textId="3D48EAE3" w:rsidR="00D71BC7" w:rsidRDefault="00EA4BDD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</w:t>
      </w:r>
      <w:r w:rsidR="00D81274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81274">
        <w:rPr>
          <w:rFonts w:ascii="Times New Roman" w:hAnsi="Times New Roman" w:cs="Times New Roman"/>
          <w:sz w:val="24"/>
          <w:szCs w:val="24"/>
        </w:rPr>
        <w:t>.</w:t>
      </w:r>
    </w:p>
    <w:p w14:paraId="4195EBBD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2F817732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14C68239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1E7E7C02" w14:textId="77777777" w:rsidR="00D71BC7" w:rsidRDefault="00D71B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680E26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F3B53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p w14:paraId="277B46DC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Тест кейс для регистрации с корректными данными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51603CB6" w14:textId="77777777">
        <w:trPr>
          <w:trHeight w:val="113"/>
        </w:trPr>
        <w:tc>
          <w:tcPr>
            <w:tcW w:w="2307" w:type="dxa"/>
            <w:noWrap/>
          </w:tcPr>
          <w:p w14:paraId="3F5A3DE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40510C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249A806" w14:textId="77777777">
        <w:trPr>
          <w:trHeight w:val="113"/>
        </w:trPr>
        <w:tc>
          <w:tcPr>
            <w:tcW w:w="2307" w:type="dxa"/>
          </w:tcPr>
          <w:p w14:paraId="7405FD5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24D4C9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:rsidR="00D71BC7" w14:paraId="58EA9585" w14:textId="77777777">
        <w:trPr>
          <w:trHeight w:val="113"/>
        </w:trPr>
        <w:tc>
          <w:tcPr>
            <w:tcW w:w="2307" w:type="dxa"/>
          </w:tcPr>
          <w:p w14:paraId="2EBFAE2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 w14:paraId="0A89861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2261A2EA" w14:textId="77777777">
        <w:trPr>
          <w:trHeight w:val="613"/>
        </w:trPr>
        <w:tc>
          <w:tcPr>
            <w:tcW w:w="2307" w:type="dxa"/>
          </w:tcPr>
          <w:p w14:paraId="3A76F5B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00BE5F7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корректных данных</w:t>
            </w:r>
          </w:p>
        </w:tc>
      </w:tr>
      <w:tr w:rsidR="00D71BC7" w14:paraId="76B05377" w14:textId="77777777">
        <w:trPr>
          <w:trHeight w:val="113"/>
        </w:trPr>
        <w:tc>
          <w:tcPr>
            <w:tcW w:w="2307" w:type="dxa"/>
          </w:tcPr>
          <w:p w14:paraId="16B3AB7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5C521D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 w:rsidR="00D71BC7" w14:paraId="2274CE2F" w14:textId="77777777">
        <w:trPr>
          <w:trHeight w:val="113"/>
        </w:trPr>
        <w:tc>
          <w:tcPr>
            <w:tcW w:w="2307" w:type="dxa"/>
          </w:tcPr>
          <w:p w14:paraId="657EE55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50303801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 w14:paraId="64E16790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364EDA0D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системе;</w:t>
            </w:r>
          </w:p>
          <w:p w14:paraId="0A0FFD4B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 w:rsidR="00D71BC7" w14:paraId="68ED8BB8" w14:textId="77777777">
        <w:trPr>
          <w:trHeight w:val="113"/>
        </w:trPr>
        <w:tc>
          <w:tcPr>
            <w:tcW w:w="2307" w:type="dxa"/>
          </w:tcPr>
          <w:p w14:paraId="7616B3C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5FFC60F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7020C50F" w14:textId="56D8ECF7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</w:p>
          <w:p w14:paraId="3434CEC8" w14:textId="62A67B6E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123123</w:t>
            </w:r>
          </w:p>
        </w:tc>
      </w:tr>
      <w:tr w:rsidR="00D71BC7" w14:paraId="70A9704A" w14:textId="77777777">
        <w:trPr>
          <w:trHeight w:val="113"/>
        </w:trPr>
        <w:tc>
          <w:tcPr>
            <w:tcW w:w="2307" w:type="dxa"/>
          </w:tcPr>
          <w:p w14:paraId="7C16137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75F5C59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«Данный логин уже используется» если нет, то регистрирует. Пользователя перенаправляет на  страницу с авторизацией.</w:t>
            </w:r>
          </w:p>
        </w:tc>
      </w:tr>
      <w:tr w:rsidR="00D71BC7" w14:paraId="14600B4E" w14:textId="77777777">
        <w:trPr>
          <w:trHeight w:val="113"/>
        </w:trPr>
        <w:tc>
          <w:tcPr>
            <w:tcW w:w="2307" w:type="dxa"/>
          </w:tcPr>
          <w:p w14:paraId="2F45C9A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355245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439E5FD1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регистрации с корректными данными  представлен на рисунке 1</w:t>
      </w:r>
    </w:p>
    <w:p w14:paraId="2DCE9C69" w14:textId="01F886EA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lastRenderedPageBreak/>
        <w:drawing>
          <wp:inline distT="0" distB="0" distL="0" distR="0" wp14:anchorId="365C7CF9" wp14:editId="15333E9E">
            <wp:extent cx="4372585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68F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тестирования</w:t>
      </w:r>
    </w:p>
    <w:p w14:paraId="12FB218E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некорректные данные представлено в таблице 1.</w:t>
      </w:r>
    </w:p>
    <w:p w14:paraId="474303C0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 Тест кейс для регистрации с не корректными данными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43F9739F" w14:textId="77777777">
        <w:trPr>
          <w:trHeight w:val="113"/>
        </w:trPr>
        <w:tc>
          <w:tcPr>
            <w:tcW w:w="2307" w:type="dxa"/>
            <w:noWrap/>
          </w:tcPr>
          <w:p w14:paraId="70F3BB4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165A86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2F2BAA1C" w14:textId="77777777">
        <w:trPr>
          <w:trHeight w:val="113"/>
        </w:trPr>
        <w:tc>
          <w:tcPr>
            <w:tcW w:w="2307" w:type="dxa"/>
          </w:tcPr>
          <w:p w14:paraId="53D56132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3BFE8B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18.06.2024</w:t>
            </w:r>
          </w:p>
        </w:tc>
      </w:tr>
      <w:tr w:rsidR="00D71BC7" w14:paraId="56D04ECE" w14:textId="77777777">
        <w:trPr>
          <w:trHeight w:val="113"/>
        </w:trPr>
        <w:tc>
          <w:tcPr>
            <w:tcW w:w="2307" w:type="dxa"/>
          </w:tcPr>
          <w:p w14:paraId="3929AE1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F0891D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4B388BA3" w14:textId="77777777">
        <w:trPr>
          <w:trHeight w:val="613"/>
        </w:trPr>
        <w:tc>
          <w:tcPr>
            <w:tcW w:w="2307" w:type="dxa"/>
          </w:tcPr>
          <w:p w14:paraId="106C234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1F9250F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некорректных данных</w:t>
            </w:r>
          </w:p>
        </w:tc>
      </w:tr>
      <w:tr w:rsidR="00D71BC7" w14:paraId="189C7670" w14:textId="77777777">
        <w:trPr>
          <w:trHeight w:val="113"/>
        </w:trPr>
        <w:tc>
          <w:tcPr>
            <w:tcW w:w="2307" w:type="dxa"/>
          </w:tcPr>
          <w:p w14:paraId="5351D4B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55B3F6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 w:rsidR="00D71BC7" w14:paraId="0792139B" w14:textId="77777777">
        <w:trPr>
          <w:trHeight w:val="113"/>
        </w:trPr>
        <w:tc>
          <w:tcPr>
            <w:tcW w:w="2307" w:type="dxa"/>
          </w:tcPr>
          <w:p w14:paraId="4578719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38AB8674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 w14:paraId="2751D1A1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08E3DDE4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 ;</w:t>
            </w:r>
          </w:p>
          <w:p w14:paraId="28C4237C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4.Переход на страницу входа.</w:t>
            </w:r>
          </w:p>
        </w:tc>
      </w:tr>
      <w:tr w:rsidR="00D71BC7" w14:paraId="154DF6FD" w14:textId="77777777">
        <w:trPr>
          <w:trHeight w:val="113"/>
        </w:trPr>
        <w:tc>
          <w:tcPr>
            <w:tcW w:w="2307" w:type="dxa"/>
          </w:tcPr>
          <w:p w14:paraId="0A06E6B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45CCF5C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62FDDF8F" w14:textId="6A7D2383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</w:p>
          <w:p w14:paraId="40764BFD" w14:textId="7C54957D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123123</w:t>
            </w:r>
          </w:p>
        </w:tc>
      </w:tr>
      <w:tr w:rsidR="00D71BC7" w14:paraId="714C1983" w14:textId="77777777">
        <w:trPr>
          <w:trHeight w:val="90"/>
        </w:trPr>
        <w:tc>
          <w:tcPr>
            <w:tcW w:w="2307" w:type="dxa"/>
          </w:tcPr>
          <w:p w14:paraId="6B0905B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542D84C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«Данный логин уже используется» если нет, то регистрирует. Пользователя перенаправляет на  страницу с авторизацией.</w:t>
            </w:r>
          </w:p>
        </w:tc>
      </w:tr>
      <w:tr w:rsidR="00D71BC7" w14:paraId="14B9347D" w14:textId="77777777">
        <w:trPr>
          <w:trHeight w:val="113"/>
        </w:trPr>
        <w:tc>
          <w:tcPr>
            <w:tcW w:w="2307" w:type="dxa"/>
          </w:tcPr>
          <w:p w14:paraId="0F7BB88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1862789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перешёл на страницу авторизации</w:t>
            </w:r>
          </w:p>
        </w:tc>
      </w:tr>
    </w:tbl>
    <w:p w14:paraId="201F6E03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регистрации с не корректными данными представлен на рисунке 2</w:t>
      </w:r>
    </w:p>
    <w:p w14:paraId="70CC3151" w14:textId="16B7F2BD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drawing>
          <wp:inline distT="0" distB="0" distL="0" distR="0" wp14:anchorId="29E7F7C8" wp14:editId="43197332">
            <wp:extent cx="2381582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486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Результат тестирования</w:t>
      </w:r>
    </w:p>
    <w:p w14:paraId="0E8D9B83" w14:textId="42652034" w:rsidR="00D71BC7" w:rsidRDefault="00D71BC7">
      <w:pPr>
        <w:spacing w:after="0" w:line="360" w:lineRule="auto"/>
        <w:ind w:firstLine="709"/>
        <w:jc w:val="center"/>
      </w:pPr>
    </w:p>
    <w:p w14:paraId="63656B2D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44CD9888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Тест кейс для авторизации с не корректными данными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6B8579C4" w14:textId="77777777">
        <w:trPr>
          <w:trHeight w:val="113"/>
        </w:trPr>
        <w:tc>
          <w:tcPr>
            <w:tcW w:w="2307" w:type="dxa"/>
            <w:noWrap/>
          </w:tcPr>
          <w:p w14:paraId="1E61649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95BA2E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73BCB0BD" w14:textId="77777777">
        <w:trPr>
          <w:trHeight w:val="113"/>
        </w:trPr>
        <w:tc>
          <w:tcPr>
            <w:tcW w:w="2307" w:type="dxa"/>
          </w:tcPr>
          <w:p w14:paraId="7A9D4C1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7F7CD9C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18.06.2024</w:t>
            </w:r>
          </w:p>
        </w:tc>
      </w:tr>
      <w:tr w:rsidR="00D71BC7" w14:paraId="3EEE10A3" w14:textId="77777777">
        <w:trPr>
          <w:trHeight w:val="113"/>
        </w:trPr>
        <w:tc>
          <w:tcPr>
            <w:tcW w:w="2307" w:type="dxa"/>
          </w:tcPr>
          <w:p w14:paraId="28D53B1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1747F77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7430D0B3" w14:textId="77777777">
        <w:trPr>
          <w:trHeight w:val="113"/>
        </w:trPr>
        <w:tc>
          <w:tcPr>
            <w:tcW w:w="2307" w:type="dxa"/>
          </w:tcPr>
          <w:p w14:paraId="4E0106B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тестирования/ Имя</w:t>
            </w:r>
          </w:p>
        </w:tc>
        <w:tc>
          <w:tcPr>
            <w:tcW w:w="7582" w:type="dxa"/>
          </w:tcPr>
          <w:p w14:paraId="186BA1F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 w:rsidR="00D71BC7" w14:paraId="73C15B1A" w14:textId="77777777">
        <w:trPr>
          <w:trHeight w:val="113"/>
        </w:trPr>
        <w:tc>
          <w:tcPr>
            <w:tcW w:w="2307" w:type="dxa"/>
          </w:tcPr>
          <w:p w14:paraId="0FC352A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lastRenderedPageBreak/>
              <w:t>Резюме испытания</w:t>
            </w:r>
          </w:p>
        </w:tc>
        <w:tc>
          <w:tcPr>
            <w:tcW w:w="7582" w:type="dxa"/>
          </w:tcPr>
          <w:p w14:paraId="53475CD6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 w:rsidR="00D71BC7" w14:paraId="6CB9A44B" w14:textId="77777777">
        <w:trPr>
          <w:trHeight w:val="113"/>
        </w:trPr>
        <w:tc>
          <w:tcPr>
            <w:tcW w:w="2307" w:type="dxa"/>
          </w:tcPr>
          <w:p w14:paraId="5BD0DAB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7663C2CC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 w14:paraId="6C34F2E9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4657B693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Пришло уведомление «Данный пользователь не найден»;</w:t>
            </w:r>
          </w:p>
          <w:p w14:paraId="2E040ED4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 w:rsidR="00D71BC7" w14:paraId="70F7C5A1" w14:textId="77777777">
        <w:trPr>
          <w:trHeight w:val="1012"/>
        </w:trPr>
        <w:tc>
          <w:tcPr>
            <w:tcW w:w="2307" w:type="dxa"/>
          </w:tcPr>
          <w:p w14:paraId="28E0C3D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51C4D21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06BB7EF1" w14:textId="139C82ED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avaise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13@mail.ru</w:t>
            </w:r>
          </w:p>
          <w:p w14:paraId="62018FD5" w14:textId="2A433FE9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 12345678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</w:tr>
      <w:tr w:rsidR="00D71BC7" w14:paraId="577688EF" w14:textId="77777777">
        <w:trPr>
          <w:trHeight w:val="113"/>
        </w:trPr>
        <w:tc>
          <w:tcPr>
            <w:tcW w:w="2307" w:type="dxa"/>
          </w:tcPr>
          <w:p w14:paraId="6C6596D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1059935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 w:rsidR="00D71BC7" w14:paraId="6F1B7561" w14:textId="77777777">
        <w:trPr>
          <w:trHeight w:val="113"/>
        </w:trPr>
        <w:tc>
          <w:tcPr>
            <w:tcW w:w="2307" w:type="dxa"/>
          </w:tcPr>
          <w:p w14:paraId="79701D3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5D1E233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 w14:paraId="68390902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0B72FA69" w14:textId="0139102D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drawing>
          <wp:inline distT="0" distB="0" distL="0" distR="0" wp14:anchorId="052E3ED5" wp14:editId="5A2D127F">
            <wp:extent cx="1771897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E79" w14:textId="77777777" w:rsidR="00D71BC7" w:rsidRDefault="00D81274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Уведомление об ошибке</w:t>
      </w:r>
    </w:p>
    <w:p w14:paraId="125287DE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авторизации с не корректными данными  представлен на рисунке 5.</w:t>
      </w:r>
    </w:p>
    <w:p w14:paraId="0333164F" w14:textId="579CBB50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drawing>
          <wp:inline distT="0" distB="0" distL="0" distR="0" wp14:anchorId="34729DEF" wp14:editId="2C21A8BA">
            <wp:extent cx="3467584" cy="3191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AC6">
        <w:rPr>
          <w:noProof/>
        </w:rPr>
        <w:t xml:space="preserve"> </w:t>
      </w:r>
    </w:p>
    <w:p w14:paraId="59EB9330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5 – Результат тестирования</w:t>
      </w:r>
    </w:p>
    <w:p w14:paraId="3D7A850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p w14:paraId="204D962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4 - Тест кейс для авторизации с корректными данными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173CAC2A" w14:textId="77777777">
        <w:trPr>
          <w:trHeight w:val="340"/>
        </w:trPr>
        <w:tc>
          <w:tcPr>
            <w:tcW w:w="2307" w:type="dxa"/>
            <w:noWrap/>
          </w:tcPr>
          <w:p w14:paraId="5B85929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E553E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7F0C46D" w14:textId="77777777">
        <w:trPr>
          <w:trHeight w:val="340"/>
        </w:trPr>
        <w:tc>
          <w:tcPr>
            <w:tcW w:w="2307" w:type="dxa"/>
          </w:tcPr>
          <w:p w14:paraId="0DA581A1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216AC413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18.06.2024</w:t>
            </w:r>
          </w:p>
        </w:tc>
      </w:tr>
      <w:tr w:rsidR="00D71BC7" w14:paraId="3238B072" w14:textId="77777777">
        <w:trPr>
          <w:trHeight w:val="340"/>
        </w:trPr>
        <w:tc>
          <w:tcPr>
            <w:tcW w:w="2307" w:type="dxa"/>
          </w:tcPr>
          <w:p w14:paraId="0AAC53E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101C8C2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536A2A0F" w14:textId="77777777">
        <w:trPr>
          <w:trHeight w:val="340"/>
        </w:trPr>
        <w:tc>
          <w:tcPr>
            <w:tcW w:w="2307" w:type="dxa"/>
          </w:tcPr>
          <w:p w14:paraId="43D5D2D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7D0567C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 w:rsidR="00D71BC7" w14:paraId="75746799" w14:textId="77777777">
        <w:trPr>
          <w:trHeight w:val="340"/>
        </w:trPr>
        <w:tc>
          <w:tcPr>
            <w:tcW w:w="2307" w:type="dxa"/>
          </w:tcPr>
          <w:p w14:paraId="2ADC5E4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6319F26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 w:rsidR="00D71BC7" w14:paraId="50E485E0" w14:textId="77777777">
        <w:trPr>
          <w:trHeight w:val="340"/>
        </w:trPr>
        <w:tc>
          <w:tcPr>
            <w:tcW w:w="2307" w:type="dxa"/>
          </w:tcPr>
          <w:p w14:paraId="0DB75C2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4E5742DF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 w14:paraId="04AD44C6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063418A7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«Авторизация успешна!»;</w:t>
            </w:r>
          </w:p>
          <w:p w14:paraId="17A28567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:rsidR="00D71BC7" w14:paraId="507C258E" w14:textId="77777777">
        <w:trPr>
          <w:trHeight w:val="340"/>
        </w:trPr>
        <w:tc>
          <w:tcPr>
            <w:tcW w:w="2307" w:type="dxa"/>
          </w:tcPr>
          <w:p w14:paraId="69F0CAD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55A1E26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3E7897BD" w14:textId="1678B84B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</w:p>
          <w:p w14:paraId="3361F837" w14:textId="63B4FE0D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123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123</w:t>
            </w:r>
          </w:p>
        </w:tc>
      </w:tr>
      <w:tr w:rsidR="00D71BC7" w14:paraId="6C354EEC" w14:textId="77777777">
        <w:trPr>
          <w:trHeight w:val="340"/>
        </w:trPr>
        <w:tc>
          <w:tcPr>
            <w:tcW w:w="2307" w:type="dxa"/>
          </w:tcPr>
          <w:p w14:paraId="45B98EA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7AA377B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D71BC7" w14:paraId="18111743" w14:textId="77777777">
        <w:trPr>
          <w:trHeight w:val="340"/>
        </w:trPr>
        <w:tc>
          <w:tcPr>
            <w:tcW w:w="2307" w:type="dxa"/>
          </w:tcPr>
          <w:p w14:paraId="542195A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777842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 w14:paraId="2F16C85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«Авторизация успешна!»(рисунок 6).</w:t>
            </w:r>
          </w:p>
        </w:tc>
      </w:tr>
    </w:tbl>
    <w:p w14:paraId="62B634C3" w14:textId="40A5ACEB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авторизации с корректными данными  представлен на рисунке </w:t>
      </w:r>
      <w:r w:rsidR="00B85AC6" w:rsidRPr="00B85AC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30B5D" w14:textId="581C84FD" w:rsidR="00D71BC7" w:rsidRDefault="00D71BC7">
      <w:pPr>
        <w:spacing w:after="0" w:line="360" w:lineRule="auto"/>
        <w:ind w:firstLine="709"/>
        <w:jc w:val="center"/>
      </w:pPr>
    </w:p>
    <w:p w14:paraId="1592DB52" w14:textId="1991F703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drawing>
          <wp:inline distT="0" distB="0" distL="0" distR="0" wp14:anchorId="0FBDE83D" wp14:editId="03831DD7">
            <wp:extent cx="3305636" cy="283884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BF5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тестирования</w:t>
      </w:r>
    </w:p>
    <w:p w14:paraId="69AA02EA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p w14:paraId="3A3EC97D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5 - Тест кейс для добавления товара в корзину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41D02EFE" w14:textId="77777777">
        <w:trPr>
          <w:trHeight w:val="340"/>
        </w:trPr>
        <w:tc>
          <w:tcPr>
            <w:tcW w:w="2307" w:type="dxa"/>
            <w:noWrap/>
          </w:tcPr>
          <w:p w14:paraId="15C48B4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01F74C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6D417CF7" w14:textId="77777777">
        <w:trPr>
          <w:trHeight w:val="340"/>
        </w:trPr>
        <w:tc>
          <w:tcPr>
            <w:tcW w:w="2307" w:type="dxa"/>
          </w:tcPr>
          <w:p w14:paraId="6AA7964B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3A3DBB2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19.06.2024</w:t>
            </w:r>
          </w:p>
        </w:tc>
      </w:tr>
      <w:tr w:rsidR="00D71BC7" w14:paraId="58851EFA" w14:textId="77777777">
        <w:trPr>
          <w:trHeight w:val="340"/>
        </w:trPr>
        <w:tc>
          <w:tcPr>
            <w:tcW w:w="2307" w:type="dxa"/>
          </w:tcPr>
          <w:p w14:paraId="0463F99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0A6B7C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:rsidR="00D71BC7" w14:paraId="2CBB2E84" w14:textId="77777777">
        <w:trPr>
          <w:trHeight w:val="340"/>
        </w:trPr>
        <w:tc>
          <w:tcPr>
            <w:tcW w:w="2307" w:type="dxa"/>
          </w:tcPr>
          <w:p w14:paraId="060250B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21E0161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добавление товара в корзину</w:t>
            </w:r>
          </w:p>
        </w:tc>
      </w:tr>
      <w:tr w:rsidR="00D71BC7" w14:paraId="086D9EE8" w14:textId="77777777">
        <w:trPr>
          <w:trHeight w:val="340"/>
        </w:trPr>
        <w:tc>
          <w:tcPr>
            <w:tcW w:w="2307" w:type="dxa"/>
          </w:tcPr>
          <w:p w14:paraId="23F45B7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7065B21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 w:rsidR="00D71BC7" w14:paraId="7ECFCF4B" w14:textId="77777777">
        <w:trPr>
          <w:trHeight w:val="340"/>
        </w:trPr>
        <w:tc>
          <w:tcPr>
            <w:tcW w:w="2307" w:type="dxa"/>
          </w:tcPr>
          <w:p w14:paraId="7075E4A6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75D1A13F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каталога;</w:t>
            </w:r>
          </w:p>
          <w:p w14:paraId="0623F24A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 w14:paraId="2C12B2DD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«Товар успешно добавлен в корзину!»;</w:t>
            </w:r>
          </w:p>
          <w:p w14:paraId="646481AE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:rsidR="00D71BC7" w14:paraId="31AB440D" w14:textId="77777777">
        <w:trPr>
          <w:trHeight w:val="340"/>
        </w:trPr>
        <w:tc>
          <w:tcPr>
            <w:tcW w:w="2307" w:type="dxa"/>
          </w:tcPr>
          <w:p w14:paraId="05505D5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Тестовые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данные</w:t>
            </w:r>
          </w:p>
        </w:tc>
        <w:tc>
          <w:tcPr>
            <w:tcW w:w="7582" w:type="dxa"/>
          </w:tcPr>
          <w:p w14:paraId="7719BE6D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D71BC7" w14:paraId="3B42B21C" w14:textId="77777777">
        <w:trPr>
          <w:trHeight w:val="340"/>
        </w:trPr>
        <w:tc>
          <w:tcPr>
            <w:tcW w:w="2307" w:type="dxa"/>
          </w:tcPr>
          <w:p w14:paraId="125E624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49ED9A3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:rsidR="00D71BC7" w14:paraId="75C1241D" w14:textId="77777777">
        <w:trPr>
          <w:trHeight w:val="340"/>
        </w:trPr>
        <w:tc>
          <w:tcPr>
            <w:tcW w:w="2307" w:type="dxa"/>
          </w:tcPr>
          <w:p w14:paraId="08B7AC8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0961533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 успешно добавлен в корзину!»/(Рисунок 8)</w:t>
            </w:r>
          </w:p>
        </w:tc>
      </w:tr>
    </w:tbl>
    <w:p w14:paraId="0D9357E9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добавления товара в корзину представлен на рисунке 8.</w:t>
      </w:r>
    </w:p>
    <w:p w14:paraId="68A0445B" w14:textId="6475773D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drawing>
          <wp:inline distT="0" distB="0" distL="0" distR="0" wp14:anchorId="096C4D02" wp14:editId="1AD30425">
            <wp:extent cx="4143953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5888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Уведомление о добавлении</w:t>
      </w:r>
    </w:p>
    <w:p w14:paraId="1C3054D1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p w14:paraId="05328FA0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 Тест кейс оформления заказа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11256372" w14:textId="77777777">
        <w:trPr>
          <w:trHeight w:val="340"/>
        </w:trPr>
        <w:tc>
          <w:tcPr>
            <w:tcW w:w="2307" w:type="dxa"/>
            <w:noWrap/>
          </w:tcPr>
          <w:p w14:paraId="7FBC9B5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1A0CE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D5CAC50" w14:textId="77777777">
        <w:trPr>
          <w:trHeight w:val="340"/>
        </w:trPr>
        <w:tc>
          <w:tcPr>
            <w:tcW w:w="2307" w:type="dxa"/>
          </w:tcPr>
          <w:p w14:paraId="6264C06A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4E368A18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19.06.2024</w:t>
            </w:r>
          </w:p>
        </w:tc>
      </w:tr>
      <w:tr w:rsidR="00D71BC7" w14:paraId="78682AAB" w14:textId="77777777">
        <w:trPr>
          <w:trHeight w:val="340"/>
        </w:trPr>
        <w:tc>
          <w:tcPr>
            <w:tcW w:w="2307" w:type="dxa"/>
          </w:tcPr>
          <w:p w14:paraId="074B3AA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6C14E37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:rsidR="00D71BC7" w14:paraId="3BD7F4EF" w14:textId="77777777">
        <w:trPr>
          <w:trHeight w:val="340"/>
        </w:trPr>
        <w:tc>
          <w:tcPr>
            <w:tcW w:w="2307" w:type="dxa"/>
          </w:tcPr>
          <w:p w14:paraId="4F39D07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78003A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 w:rsidR="00D71BC7" w14:paraId="5720137B" w14:textId="77777777">
        <w:trPr>
          <w:trHeight w:val="340"/>
        </w:trPr>
        <w:tc>
          <w:tcPr>
            <w:tcW w:w="2307" w:type="dxa"/>
          </w:tcPr>
          <w:p w14:paraId="66DC58D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2E498FD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 w:rsidR="00D71BC7" w14:paraId="616EA1C9" w14:textId="77777777">
        <w:trPr>
          <w:trHeight w:val="340"/>
        </w:trPr>
        <w:tc>
          <w:tcPr>
            <w:tcW w:w="2307" w:type="dxa"/>
          </w:tcPr>
          <w:p w14:paraId="0498308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5D8957AB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 w14:paraId="78F52BA9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«Заказать»;</w:t>
            </w:r>
          </w:p>
          <w:p w14:paraId="7098EBDA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 w14:paraId="359CF4F8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Перешли на главную страницу.</w:t>
            </w:r>
          </w:p>
        </w:tc>
      </w:tr>
      <w:tr w:rsidR="00D71BC7" w14:paraId="40148AB7" w14:textId="77777777">
        <w:trPr>
          <w:trHeight w:val="340"/>
        </w:trPr>
        <w:tc>
          <w:tcPr>
            <w:tcW w:w="2307" w:type="dxa"/>
          </w:tcPr>
          <w:p w14:paraId="6C41981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2B74EF7E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D71BC7" w14:paraId="61E56232" w14:textId="77777777">
        <w:trPr>
          <w:trHeight w:val="340"/>
        </w:trPr>
        <w:tc>
          <w:tcPr>
            <w:tcW w:w="2307" w:type="dxa"/>
          </w:tcPr>
          <w:p w14:paraId="6F1A756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6517ECD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«Заказать» товар добавляется в бд и высвечивается на главной странице</w:t>
            </w:r>
          </w:p>
        </w:tc>
      </w:tr>
      <w:tr w:rsidR="00D71BC7" w14:paraId="585ACDBF" w14:textId="77777777">
        <w:trPr>
          <w:trHeight w:val="340"/>
        </w:trPr>
        <w:tc>
          <w:tcPr>
            <w:tcW w:w="2307" w:type="dxa"/>
          </w:tcPr>
          <w:p w14:paraId="37F5088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4E561B1C" w14:textId="7AE73A84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нажатии на кнопку </w:t>
            </w:r>
            <w:r w:rsidR="00834B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оформления товара – перенесло на страницу личного кабинета с составом заказа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(Рисунок 9)</w:t>
            </w:r>
          </w:p>
        </w:tc>
      </w:tr>
    </w:tbl>
    <w:p w14:paraId="2E940AA7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 оформления заказа представлен на рисунке 9.</w:t>
      </w:r>
    </w:p>
    <w:p w14:paraId="00698296" w14:textId="3346EE65" w:rsidR="00D71BC7" w:rsidRDefault="00B85A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463FF" wp14:editId="67575224">
            <wp:extent cx="5274310" cy="43497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6C4" w14:textId="031C3041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</w:t>
      </w:r>
      <w:r w:rsidR="003605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598">
        <w:rPr>
          <w:rFonts w:ascii="Times New Roman" w:hAnsi="Times New Roman" w:cs="Times New Roman"/>
          <w:sz w:val="24"/>
          <w:szCs w:val="24"/>
        </w:rPr>
        <w:t>Состав заказа</w:t>
      </w:r>
    </w:p>
    <w:sectPr w:rsidR="00D71B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A81C" w14:textId="77777777" w:rsidR="002C1933" w:rsidRDefault="002C1933">
      <w:pPr>
        <w:spacing w:line="240" w:lineRule="auto"/>
      </w:pPr>
      <w:r>
        <w:separator/>
      </w:r>
    </w:p>
  </w:endnote>
  <w:endnote w:type="continuationSeparator" w:id="0">
    <w:p w14:paraId="3DBC8AE3" w14:textId="77777777" w:rsidR="002C1933" w:rsidRDefault="002C1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68C8" w14:textId="77777777" w:rsidR="002C1933" w:rsidRDefault="002C1933">
      <w:pPr>
        <w:spacing w:after="0"/>
      </w:pPr>
      <w:r>
        <w:separator/>
      </w:r>
    </w:p>
  </w:footnote>
  <w:footnote w:type="continuationSeparator" w:id="0">
    <w:p w14:paraId="7EEF8AB3" w14:textId="77777777" w:rsidR="002C1933" w:rsidRDefault="002C19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7"/>
    <w:rsid w:val="00054A77"/>
    <w:rsid w:val="0015291D"/>
    <w:rsid w:val="002C1933"/>
    <w:rsid w:val="00360598"/>
    <w:rsid w:val="00834BA2"/>
    <w:rsid w:val="00B85AC6"/>
    <w:rsid w:val="00CD4FD3"/>
    <w:rsid w:val="00D71BC7"/>
    <w:rsid w:val="00D81274"/>
    <w:rsid w:val="00EA4BDD"/>
    <w:rsid w:val="024E406C"/>
    <w:rsid w:val="0AA4060A"/>
    <w:rsid w:val="0D366907"/>
    <w:rsid w:val="0E516BD6"/>
    <w:rsid w:val="0F2B4DE1"/>
    <w:rsid w:val="12916D88"/>
    <w:rsid w:val="12E77F91"/>
    <w:rsid w:val="131A7290"/>
    <w:rsid w:val="141A1EDA"/>
    <w:rsid w:val="147C4283"/>
    <w:rsid w:val="168664C6"/>
    <w:rsid w:val="17515952"/>
    <w:rsid w:val="19D35C0A"/>
    <w:rsid w:val="19DB3D80"/>
    <w:rsid w:val="1A253CB3"/>
    <w:rsid w:val="1C3D6A44"/>
    <w:rsid w:val="1D0F6E9F"/>
    <w:rsid w:val="223A44A9"/>
    <w:rsid w:val="22CE51C0"/>
    <w:rsid w:val="267A4B30"/>
    <w:rsid w:val="284A0FF5"/>
    <w:rsid w:val="28680B8D"/>
    <w:rsid w:val="2873044C"/>
    <w:rsid w:val="2EF06BB9"/>
    <w:rsid w:val="340F3C54"/>
    <w:rsid w:val="38F60B75"/>
    <w:rsid w:val="3A52764D"/>
    <w:rsid w:val="3D861D38"/>
    <w:rsid w:val="43037114"/>
    <w:rsid w:val="443D3AFC"/>
    <w:rsid w:val="464B5F3B"/>
    <w:rsid w:val="474C39E8"/>
    <w:rsid w:val="485967B4"/>
    <w:rsid w:val="495A08D2"/>
    <w:rsid w:val="4C432784"/>
    <w:rsid w:val="4C4C578B"/>
    <w:rsid w:val="4D074984"/>
    <w:rsid w:val="50200100"/>
    <w:rsid w:val="509F58CF"/>
    <w:rsid w:val="50B67AB6"/>
    <w:rsid w:val="542D3870"/>
    <w:rsid w:val="551F1837"/>
    <w:rsid w:val="556E215B"/>
    <w:rsid w:val="5783139D"/>
    <w:rsid w:val="5B4C2106"/>
    <w:rsid w:val="5C0E6052"/>
    <w:rsid w:val="605C33EB"/>
    <w:rsid w:val="60E705BE"/>
    <w:rsid w:val="61D67206"/>
    <w:rsid w:val="61E17353"/>
    <w:rsid w:val="637569B7"/>
    <w:rsid w:val="63DA2CBD"/>
    <w:rsid w:val="63E257EE"/>
    <w:rsid w:val="644D3E0F"/>
    <w:rsid w:val="6505684A"/>
    <w:rsid w:val="65846BE4"/>
    <w:rsid w:val="6709391F"/>
    <w:rsid w:val="68106CAE"/>
    <w:rsid w:val="68642DA2"/>
    <w:rsid w:val="691724F7"/>
    <w:rsid w:val="69FD282D"/>
    <w:rsid w:val="6D144328"/>
    <w:rsid w:val="6DF04C6F"/>
    <w:rsid w:val="704863BD"/>
    <w:rsid w:val="70D35CA6"/>
    <w:rsid w:val="71EA7B61"/>
    <w:rsid w:val="73310977"/>
    <w:rsid w:val="77E604AB"/>
    <w:rsid w:val="783A3050"/>
    <w:rsid w:val="7DAE5640"/>
    <w:rsid w:val="7E501A6F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B4615"/>
  <w15:docId w15:val="{D9DD5176-D624-48F7-A2CE-A3F7E54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Viman</dc:creator>
  <cp:lastModifiedBy>Misha bogdanov</cp:lastModifiedBy>
  <cp:revision>3</cp:revision>
  <dcterms:created xsi:type="dcterms:W3CDTF">2024-06-24T10:11:00Z</dcterms:created>
  <dcterms:modified xsi:type="dcterms:W3CDTF">2024-06-24T10:28:00Z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0B7CAEC112C446B6AE9D57864A5585BC_12</vt:lpwstr>
  </property>
</Properties>
</file>