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8ECA1" w14:textId="77777777" w:rsidR="003E1207" w:rsidRPr="005D538B" w:rsidRDefault="003E1207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</w:p>
    <w:p w14:paraId="51BABF78" w14:textId="280C41F8" w:rsidR="00E22322" w:rsidRPr="00040A53" w:rsidRDefault="00E22322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616E59">
        <w:rPr>
          <w:rFonts w:ascii="Times New Roman" w:hAnsi="Times New Roman"/>
          <w:bCs/>
          <w:szCs w:val="28"/>
          <w:lang w:val="uk-UA"/>
        </w:rPr>
        <w:t>Лабораторна</w:t>
      </w:r>
      <w:r w:rsidR="00BA5C75">
        <w:rPr>
          <w:rFonts w:ascii="Times New Roman" w:hAnsi="Times New Roman"/>
          <w:bCs/>
          <w:szCs w:val="28"/>
          <w:lang w:val="uk-UA"/>
        </w:rPr>
        <w:t xml:space="preserve"> </w:t>
      </w:r>
      <w:r w:rsidRPr="00616E59">
        <w:rPr>
          <w:rFonts w:ascii="Times New Roman" w:hAnsi="Times New Roman"/>
          <w:bCs/>
          <w:szCs w:val="28"/>
          <w:lang w:val="uk-UA"/>
        </w:rPr>
        <w:t xml:space="preserve">робота № </w:t>
      </w:r>
      <w:r w:rsidR="00210639">
        <w:rPr>
          <w:rFonts w:ascii="Times New Roman" w:hAnsi="Times New Roman"/>
          <w:bCs/>
          <w:i/>
          <w:szCs w:val="28"/>
          <w:lang w:val="en-US"/>
        </w:rPr>
        <w:t>2</w:t>
      </w:r>
    </w:p>
    <w:p w14:paraId="0450366A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4442F7E" w14:textId="77777777" w:rsidR="003E1207" w:rsidRPr="00040A53" w:rsidRDefault="003E1207" w:rsidP="00040A53">
      <w:pPr>
        <w:widowControl w:val="0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040A53" w14:paraId="66F0535B" w14:textId="77777777" w:rsidTr="00E30592">
        <w:tc>
          <w:tcPr>
            <w:tcW w:w="1843" w:type="dxa"/>
            <w:shd w:val="clear" w:color="auto" w:fill="auto"/>
          </w:tcPr>
          <w:p w14:paraId="16DEA3FB" w14:textId="77777777" w:rsidR="005E4B23" w:rsidRPr="00040A53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7645984A" w14:textId="77777777" w:rsidR="005E4B23" w:rsidRPr="00040A53" w:rsidRDefault="00040A53" w:rsidP="00040A53">
            <w:pPr>
              <w:pStyle w:val="af3"/>
              <w:jc w:val="both"/>
              <w:rPr>
                <w:szCs w:val="28"/>
                <w:lang w:val="uk-UA"/>
              </w:rPr>
            </w:pPr>
            <w:r w:rsidRPr="00040A53">
              <w:rPr>
                <w:szCs w:val="28"/>
                <w:lang w:val="ru-RU"/>
              </w:rPr>
              <w:t>“</w:t>
            </w:r>
            <w:r w:rsidR="00712CF0" w:rsidRPr="00712CF0">
              <w:rPr>
                <w:lang w:val="ru-RU"/>
              </w:rPr>
              <w:t>Разработка общей структуры пользовательского компонента для системы класса «</w:t>
            </w:r>
            <w:r w:rsidR="00712CF0">
              <w:t>system</w:t>
            </w:r>
            <w:r w:rsidR="00712CF0" w:rsidRPr="00712CF0">
              <w:rPr>
                <w:lang w:val="ru-RU"/>
              </w:rPr>
              <w:t>-</w:t>
            </w:r>
            <w:r w:rsidR="00712CF0">
              <w:t>on</w:t>
            </w:r>
            <w:r w:rsidR="00712CF0" w:rsidRPr="00712CF0">
              <w:rPr>
                <w:lang w:val="ru-RU"/>
              </w:rPr>
              <w:t>-</w:t>
            </w:r>
            <w:r w:rsidR="00712CF0">
              <w:t>chip</w:t>
            </w:r>
            <w:r w:rsidR="00712CF0" w:rsidRPr="00712CF0">
              <w:rPr>
                <w:lang w:val="ru-RU"/>
              </w:rPr>
              <w:t>»</w:t>
            </w:r>
            <w:r w:rsidRPr="00040A53">
              <w:rPr>
                <w:szCs w:val="28"/>
                <w:lang w:val="uk-UA"/>
              </w:rPr>
              <w:t>”</w:t>
            </w:r>
          </w:p>
        </w:tc>
      </w:tr>
      <w:tr w:rsidR="005E4B23" w:rsidRPr="00616E59" w14:paraId="09C7D297" w14:textId="77777777" w:rsidTr="00E30592">
        <w:tc>
          <w:tcPr>
            <w:tcW w:w="1843" w:type="dxa"/>
            <w:shd w:val="clear" w:color="auto" w:fill="auto"/>
          </w:tcPr>
          <w:p w14:paraId="2CBAA94B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0FFD76EB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7F996A32" w14:textId="77777777" w:rsidTr="00E30592">
        <w:tc>
          <w:tcPr>
            <w:tcW w:w="1843" w:type="dxa"/>
            <w:shd w:val="clear" w:color="auto" w:fill="auto"/>
          </w:tcPr>
          <w:p w14:paraId="51E6ADB1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19A23A0B" w14:textId="77777777" w:rsidR="005E4B23" w:rsidRPr="00040A53" w:rsidRDefault="00712CF0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  <w:lang w:val="uk-UA"/>
              </w:rPr>
              <w:t>Компонентно-орієнтоване проектування</w:t>
            </w:r>
          </w:p>
        </w:tc>
      </w:tr>
      <w:tr w:rsidR="005E4B23" w:rsidRPr="00040A53" w14:paraId="75B41F5C" w14:textId="77777777" w:rsidTr="00616E59">
        <w:tc>
          <w:tcPr>
            <w:tcW w:w="1843" w:type="dxa"/>
            <w:shd w:val="clear" w:color="auto" w:fill="auto"/>
          </w:tcPr>
          <w:p w14:paraId="3B8BF4D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033C3BD1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8CF6963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080AD81B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231145D3" w14:textId="6F2D384F" w:rsidR="00616E59" w:rsidRPr="00A53AD6" w:rsidRDefault="00E30592" w:rsidP="00E30592">
            <w:pPr>
              <w:widowControl w:val="0"/>
              <w:jc w:val="center"/>
              <w:rPr>
                <w:rFonts w:ascii="Times New Roman" w:hAnsi="Times New Roman"/>
                <w:szCs w:val="28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040A53" w:rsidRPr="00040A53">
              <w:rPr>
                <w:rFonts w:ascii="Times New Roman" w:hAnsi="Times New Roman"/>
                <w:bCs/>
                <w:szCs w:val="28"/>
                <w:lang w:val="uk-UA"/>
              </w:rPr>
              <w:t>5</w:t>
            </w:r>
            <w:r w:rsidR="00BC20A8" w:rsidRPr="00A53AD6">
              <w:rPr>
                <w:rFonts w:ascii="Times New Roman" w:hAnsi="Times New Roman"/>
                <w:bCs/>
                <w:szCs w:val="28"/>
              </w:rPr>
              <w:t>3</w:t>
            </w:r>
            <w:r w:rsidR="00040A53" w:rsidRPr="00040A53">
              <w:rPr>
                <w:rFonts w:ascii="Times New Roman" w:hAnsi="Times New Roman"/>
                <w:bCs/>
                <w:szCs w:val="28"/>
                <w:lang w:val="uk-UA"/>
              </w:rPr>
              <w:t>5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756163">
              <w:rPr>
                <w:rFonts w:ascii="Times New Roman" w:hAnsi="Times New Roman"/>
                <w:szCs w:val="28"/>
                <w:lang w:val="uk-UA"/>
              </w:rPr>
              <w:t>20</w:t>
            </w:r>
            <w:r w:rsidR="00CD7429">
              <w:rPr>
                <w:rFonts w:ascii="Times New Roman" w:hAnsi="Times New Roman"/>
                <w:szCs w:val="28"/>
                <w:lang w:val="uk-UA"/>
              </w:rPr>
              <w:t>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040A53" w:rsidRPr="00E36574">
              <w:rPr>
                <w:rFonts w:ascii="Times New Roman" w:hAnsi="Times New Roman"/>
                <w:szCs w:val="28"/>
              </w:rPr>
              <w:t>1805023</w:t>
            </w:r>
            <w:r w:rsidR="00CD7429">
              <w:rPr>
                <w:rFonts w:ascii="Times New Roman" w:hAnsi="Times New Roman"/>
                <w:szCs w:val="28"/>
              </w:rPr>
              <w:t xml:space="preserve">, </w:t>
            </w:r>
            <w:r w:rsidR="00BC20A8" w:rsidRPr="00BC20A8">
              <w:rPr>
                <w:rFonts w:ascii="Times New Roman" w:hAnsi="Times New Roman"/>
                <w:szCs w:val="28"/>
              </w:rPr>
              <w:t>1</w:t>
            </w:r>
            <w:r w:rsidR="00BC20A8" w:rsidRPr="00A53AD6">
              <w:rPr>
                <w:rFonts w:ascii="Times New Roman" w:hAnsi="Times New Roman"/>
                <w:szCs w:val="28"/>
              </w:rPr>
              <w:t>805025</w:t>
            </w:r>
          </w:p>
          <w:p w14:paraId="68B0641A" w14:textId="77777777" w:rsidR="00E30592" w:rsidRPr="00616E59" w:rsidRDefault="00E30592" w:rsidP="00040A53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</w:p>
          <w:p w14:paraId="51FD18FA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</w:tbl>
    <w:p w14:paraId="1A2405E2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73027382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0163C36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10B25E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0B979652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16E76EB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5D4F8E1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5C8B9C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af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992"/>
        <w:gridCol w:w="3130"/>
      </w:tblGrid>
      <w:tr w:rsidR="00E838EF" w:rsidRPr="00210639" w14:paraId="247D1872" w14:textId="77777777" w:rsidTr="00CD7429">
        <w:trPr>
          <w:jc w:val="right"/>
        </w:trPr>
        <w:tc>
          <w:tcPr>
            <w:tcW w:w="2973" w:type="dxa"/>
          </w:tcPr>
          <w:p w14:paraId="4764982B" w14:textId="77777777" w:rsidR="00E838EF" w:rsidRDefault="00CD7429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Cs w:val="28"/>
                <w:lang w:val="uk-UA"/>
              </w:rPr>
              <w:t>Викона</w:t>
            </w:r>
            <w:proofErr w:type="spellEnd"/>
            <w:r>
              <w:rPr>
                <w:rFonts w:ascii="Times New Roman" w:hAnsi="Times New Roman"/>
                <w:szCs w:val="28"/>
              </w:rPr>
              <w:t>ли</w:t>
            </w:r>
            <w:r w:rsidR="00E838EF" w:rsidRPr="00616E59">
              <w:rPr>
                <w:rFonts w:ascii="Times New Roman" w:hAnsi="Times New Roman"/>
                <w:szCs w:val="28"/>
                <w:lang w:val="uk-UA"/>
              </w:rPr>
              <w:t xml:space="preserve"> студент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и </w:t>
            </w:r>
            <w:r w:rsidR="00E838EF"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2E81CF" w14:textId="77777777" w:rsidR="00E838EF" w:rsidRDefault="00CD7429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53</w:t>
            </w:r>
            <w:r w:rsidR="00040A53">
              <w:rPr>
                <w:rFonts w:ascii="Times New Roman" w:hAnsi="Times New Roman"/>
                <w:i/>
                <w:szCs w:val="28"/>
                <w:lang w:val="uk-UA"/>
              </w:rPr>
              <w:t>5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0836DA63" w14:textId="77777777" w:rsidR="00E838EF" w:rsidRPr="00CD7429" w:rsidRDefault="00040A53" w:rsidP="00CD7429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CD7429">
              <w:rPr>
                <w:rFonts w:ascii="Times New Roman" w:hAnsi="Times New Roman"/>
                <w:szCs w:val="28"/>
                <w:lang w:val="uk-UA"/>
              </w:rPr>
              <w:t>Єлюхін</w:t>
            </w:r>
            <w:proofErr w:type="spellEnd"/>
            <w:r w:rsidRPr="00CD7429">
              <w:rPr>
                <w:rFonts w:ascii="Times New Roman" w:hAnsi="Times New Roman"/>
                <w:szCs w:val="28"/>
                <w:lang w:val="uk-UA"/>
              </w:rPr>
              <w:t xml:space="preserve"> Р. В.</w:t>
            </w:r>
          </w:p>
          <w:p w14:paraId="3B64C8EE" w14:textId="77777777" w:rsidR="00CD7429" w:rsidRPr="00CD7429" w:rsidRDefault="00CD7429" w:rsidP="00CD7429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CD7429">
              <w:rPr>
                <w:rFonts w:ascii="Times New Roman" w:hAnsi="Times New Roman"/>
                <w:szCs w:val="28"/>
                <w:u w:val="single"/>
                <w:lang w:val="uk-UA"/>
              </w:rPr>
              <w:t>Резніков</w:t>
            </w:r>
            <w:proofErr w:type="spellEnd"/>
            <w:r w:rsidRPr="00CD7429">
              <w:rPr>
                <w:rFonts w:ascii="Times New Roman" w:hAnsi="Times New Roman"/>
                <w:szCs w:val="28"/>
                <w:u w:val="single"/>
                <w:lang w:val="uk-UA"/>
              </w:rPr>
              <w:t xml:space="preserve"> А.О.</w:t>
            </w:r>
            <w:r w:rsidRPr="00CD7429">
              <w:rPr>
                <w:rFonts w:ascii="Times New Roman" w:hAnsi="Times New Roman"/>
                <w:szCs w:val="28"/>
                <w:u w:val="single"/>
                <w:lang w:val="uk-UA"/>
              </w:rPr>
              <w:tab/>
            </w:r>
          </w:p>
        </w:tc>
      </w:tr>
      <w:tr w:rsidR="00E838EF" w:rsidRPr="00040A53" w14:paraId="52F983C7" w14:textId="77777777" w:rsidTr="00CD7429">
        <w:trPr>
          <w:trHeight w:val="627"/>
          <w:jc w:val="right"/>
        </w:trPr>
        <w:tc>
          <w:tcPr>
            <w:tcW w:w="2973" w:type="dxa"/>
            <w:tcBorders>
              <w:bottom w:val="single" w:sz="4" w:space="0" w:color="auto"/>
            </w:tcBorders>
          </w:tcPr>
          <w:p w14:paraId="6E1F99EA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60914E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0CB33B6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:rsidRPr="00040A53" w14:paraId="7FBFB86C" w14:textId="77777777" w:rsidTr="00CD7429">
        <w:trPr>
          <w:jc w:val="right"/>
        </w:trPr>
        <w:tc>
          <w:tcPr>
            <w:tcW w:w="2973" w:type="dxa"/>
            <w:tcBorders>
              <w:top w:val="single" w:sz="4" w:space="0" w:color="auto"/>
            </w:tcBorders>
          </w:tcPr>
          <w:p w14:paraId="49414215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679102D5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4126921A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040A53" w14:paraId="1748945A" w14:textId="77777777" w:rsidTr="00CD7429">
        <w:trPr>
          <w:jc w:val="right"/>
        </w:trPr>
        <w:tc>
          <w:tcPr>
            <w:tcW w:w="2973" w:type="dxa"/>
          </w:tcPr>
          <w:p w14:paraId="79130449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69986ADD" w14:textId="77777777" w:rsidR="002F054D" w:rsidRPr="002F054D" w:rsidRDefault="00040A53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040A53">
              <w:rPr>
                <w:rFonts w:ascii="Times New Roman" w:hAnsi="Times New Roman"/>
                <w:szCs w:val="28"/>
                <w:lang w:val="uk-UA"/>
              </w:rPr>
              <w:t>К.т.н</w:t>
            </w:r>
            <w:proofErr w:type="spellEnd"/>
            <w:r w:rsidRPr="00040A53">
              <w:rPr>
                <w:rFonts w:ascii="Times New Roman" w:hAnsi="Times New Roman"/>
                <w:szCs w:val="28"/>
                <w:lang w:val="uk-UA"/>
              </w:rPr>
              <w:t>., доцент каф. 503</w:t>
            </w:r>
          </w:p>
        </w:tc>
      </w:tr>
      <w:tr w:rsidR="00E838EF" w:rsidRPr="00040A53" w14:paraId="2F8955F9" w14:textId="77777777" w:rsidTr="00CD7429">
        <w:trPr>
          <w:trHeight w:val="758"/>
          <w:jc w:val="right"/>
        </w:trPr>
        <w:tc>
          <w:tcPr>
            <w:tcW w:w="2973" w:type="dxa"/>
            <w:tcBorders>
              <w:bottom w:val="single" w:sz="4" w:space="0" w:color="auto"/>
            </w:tcBorders>
          </w:tcPr>
          <w:p w14:paraId="56700208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0AD5BC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64532" w14:textId="77777777" w:rsidR="00E838EF" w:rsidRPr="00825525" w:rsidRDefault="00040A53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proofErr w:type="spellStart"/>
            <w:r w:rsidRPr="00040A53">
              <w:rPr>
                <w:rFonts w:ascii="Times New Roman" w:hAnsi="Times New Roman"/>
                <w:i/>
                <w:szCs w:val="28"/>
                <w:lang w:val="uk-UA"/>
              </w:rPr>
              <w:t>Перепелицин</w:t>
            </w:r>
            <w:proofErr w:type="spellEnd"/>
            <w:r w:rsidRPr="00040A53">
              <w:rPr>
                <w:rFonts w:ascii="Times New Roman" w:hAnsi="Times New Roman"/>
                <w:i/>
                <w:szCs w:val="28"/>
                <w:lang w:val="uk-UA"/>
              </w:rPr>
              <w:t xml:space="preserve"> А.</w:t>
            </w:r>
            <w:r>
              <w:rPr>
                <w:rFonts w:ascii="Times New Roman" w:hAnsi="Times New Roman"/>
                <w:i/>
                <w:szCs w:val="28"/>
                <w:lang w:val="uk-UA"/>
              </w:rPr>
              <w:t xml:space="preserve"> </w:t>
            </w:r>
            <w:r w:rsidRPr="00040A53">
              <w:rPr>
                <w:rFonts w:ascii="Times New Roman" w:hAnsi="Times New Roman"/>
                <w:i/>
                <w:szCs w:val="28"/>
                <w:lang w:val="uk-UA"/>
              </w:rPr>
              <w:t>Є.</w:t>
            </w:r>
          </w:p>
        </w:tc>
      </w:tr>
      <w:tr w:rsidR="00825525" w:rsidRPr="00040A53" w14:paraId="5DCCBFCA" w14:textId="77777777" w:rsidTr="00CD7429">
        <w:trPr>
          <w:jc w:val="right"/>
        </w:trPr>
        <w:tc>
          <w:tcPr>
            <w:tcW w:w="2973" w:type="dxa"/>
            <w:tcBorders>
              <w:top w:val="single" w:sz="4" w:space="0" w:color="auto"/>
            </w:tcBorders>
          </w:tcPr>
          <w:p w14:paraId="42B3FDE2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E1FAB6F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70007D1D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12E684C6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8051FC" w14:textId="77777777" w:rsidR="00E36574" w:rsidRDefault="00E36574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5D5F0E9" w14:textId="77777777" w:rsidR="00E36574" w:rsidRDefault="00E36574">
      <w:pPr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br w:type="page"/>
      </w:r>
    </w:p>
    <w:p w14:paraId="3B87F59C" w14:textId="77777777" w:rsidR="004C22BA" w:rsidRDefault="004C22BA" w:rsidP="004C22BA">
      <w:pPr>
        <w:widowControl w:val="0"/>
        <w:ind w:firstLine="708"/>
        <w:jc w:val="both"/>
        <w:rPr>
          <w:rFonts w:ascii="Times New Roman" w:hAnsi="Times New Roman"/>
        </w:rPr>
      </w:pPr>
      <w:r w:rsidRPr="004C22BA">
        <w:rPr>
          <w:rFonts w:ascii="Times New Roman" w:hAnsi="Times New Roman"/>
          <w:b/>
        </w:rPr>
        <w:lastRenderedPageBreak/>
        <w:t>Цель работы</w:t>
      </w:r>
      <w:r w:rsidRPr="004C22BA">
        <w:rPr>
          <w:rFonts w:ascii="Times New Roman" w:hAnsi="Times New Roman"/>
        </w:rPr>
        <w:t xml:space="preserve"> – ознакомиться с принципами построения пользовательских компонентов для систем класса «</w:t>
      </w:r>
      <w:proofErr w:type="spellStart"/>
      <w:r w:rsidRPr="004C22BA">
        <w:rPr>
          <w:rFonts w:ascii="Times New Roman" w:hAnsi="Times New Roman"/>
        </w:rPr>
        <w:t>System-on-Chip</w:t>
      </w:r>
      <w:proofErr w:type="spellEnd"/>
      <w:r w:rsidRPr="004C22BA">
        <w:rPr>
          <w:rFonts w:ascii="Times New Roman" w:hAnsi="Times New Roman"/>
        </w:rPr>
        <w:t>», разработать общую структуру пользовательского компонента.</w:t>
      </w:r>
    </w:p>
    <w:p w14:paraId="69E628C7" w14:textId="77777777" w:rsidR="004C22BA" w:rsidRPr="004C22BA" w:rsidRDefault="004C22BA" w:rsidP="004C22BA">
      <w:pPr>
        <w:widowControl w:val="0"/>
        <w:ind w:firstLine="708"/>
        <w:jc w:val="both"/>
        <w:rPr>
          <w:rFonts w:ascii="Times New Roman" w:hAnsi="Times New Roman"/>
          <w:b/>
        </w:rPr>
      </w:pPr>
    </w:p>
    <w:p w14:paraId="3DB74298" w14:textId="77777777" w:rsidR="00E36574" w:rsidRPr="004C22BA" w:rsidRDefault="00E36574" w:rsidP="00E36574">
      <w:pPr>
        <w:widowControl w:val="0"/>
        <w:jc w:val="both"/>
        <w:rPr>
          <w:rFonts w:ascii="Times New Roman" w:hAnsi="Times New Roman"/>
          <w:b/>
        </w:rPr>
      </w:pPr>
      <w:r w:rsidRPr="004C22BA">
        <w:rPr>
          <w:rFonts w:ascii="Times New Roman" w:hAnsi="Times New Roman"/>
          <w:b/>
        </w:rPr>
        <w:t>Постановка задачи</w:t>
      </w:r>
    </w:p>
    <w:p w14:paraId="3A829510" w14:textId="77777777" w:rsidR="005C5EFD" w:rsidRPr="005C5EFD" w:rsidRDefault="00E36574" w:rsidP="005C5EFD">
      <w:pPr>
        <w:widowControl w:val="0"/>
        <w:jc w:val="both"/>
        <w:rPr>
          <w:rFonts w:ascii="Times New Roman" w:hAnsi="Times New Roman"/>
        </w:rPr>
      </w:pPr>
      <w:r>
        <w:tab/>
      </w:r>
      <w:r w:rsidR="005C5EFD" w:rsidRPr="005C5EFD">
        <w:rPr>
          <w:rFonts w:ascii="Times New Roman" w:hAnsi="Times New Roman"/>
        </w:rPr>
        <w:t>Согласно заданию разработать общую структуру пользовательского компонента. Обосновать наличие каждого из модулей в составе компонента, дать их короткую характеристику и назначение. Обозначить связи между модулями компонента и тип передаваемой информации (управляющие сигналы, сигналы тактирования, данные и т.д.). На структурной схеме отобразить входные и выходные порты – описать их назначение и общий формат передаваемых данных (в том числе направление передачи).</w:t>
      </w:r>
    </w:p>
    <w:p w14:paraId="3E9D6A78" w14:textId="77777777" w:rsidR="004C22BA" w:rsidRDefault="004C22BA" w:rsidP="00A91267">
      <w:pPr>
        <w:widowControl w:val="0"/>
        <w:rPr>
          <w:b/>
          <w:sz w:val="32"/>
        </w:rPr>
      </w:pPr>
    </w:p>
    <w:p w14:paraId="380A4766" w14:textId="77777777" w:rsidR="004C22BA" w:rsidRPr="00801031" w:rsidRDefault="00801031" w:rsidP="00801031">
      <w:pPr>
        <w:widowControl w:val="0"/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01031">
        <w:rPr>
          <w:rFonts w:ascii="Times New Roman" w:hAnsi="Times New Roman"/>
        </w:rPr>
        <w:t>Система опроса клавиатуры с возможностью индикации нажатых символов</w:t>
      </w:r>
    </w:p>
    <w:p w14:paraId="7D61EAAB" w14:textId="2DB2BC61" w:rsidR="00801031" w:rsidRDefault="00801031" w:rsidP="00982ECE">
      <w:pPr>
        <w:pStyle w:val="af4"/>
        <w:widowControl w:val="0"/>
        <w:numPr>
          <w:ilvl w:val="0"/>
          <w:numId w:val="49"/>
        </w:numPr>
        <w:spacing w:before="240" w:after="240"/>
        <w:ind w:hanging="720"/>
        <w:jc w:val="both"/>
        <w:rPr>
          <w:rFonts w:ascii="Times New Roman" w:hAnsi="Times New Roman"/>
        </w:rPr>
      </w:pPr>
      <w:r w:rsidRPr="00801031">
        <w:rPr>
          <w:rFonts w:ascii="Times New Roman" w:hAnsi="Times New Roman"/>
        </w:rPr>
        <w:t>Общее описание</w:t>
      </w:r>
      <w:r w:rsidR="00A53AD6">
        <w:rPr>
          <w:rFonts w:ascii="Times New Roman" w:hAnsi="Times New Roman"/>
        </w:rPr>
        <w:t xml:space="preserve"> системы</w:t>
      </w:r>
      <w:r w:rsidRPr="00801031">
        <w:rPr>
          <w:rFonts w:ascii="Times New Roman" w:hAnsi="Times New Roman"/>
        </w:rPr>
        <w:t xml:space="preserve"> компонента, его назначение и предполагаемая (предварительная) характеристика</w:t>
      </w:r>
    </w:p>
    <w:p w14:paraId="5F9FE128" w14:textId="77777777" w:rsidR="005D538B" w:rsidRDefault="005D538B" w:rsidP="005D538B">
      <w:pPr>
        <w:widowControl w:val="0"/>
        <w:spacing w:before="240" w:after="240"/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Данная система представляет собой систему считывания и индикации, при помощи </w:t>
      </w:r>
      <w:proofErr w:type="spellStart"/>
      <w:r w:rsidRPr="00B362C4">
        <w:rPr>
          <w:rStyle w:val="af5"/>
          <w:rFonts w:ascii="Times New Roman" w:hAnsi="Times New Roman"/>
          <w:bCs/>
          <w:i w:val="0"/>
          <w:iCs w:val="0"/>
          <w:szCs w:val="21"/>
          <w:shd w:val="clear" w:color="auto" w:fill="FFFFFF"/>
        </w:rPr>
        <w:t>семисегментных</w:t>
      </w:r>
      <w:proofErr w:type="spellEnd"/>
      <w:r w:rsidRPr="00B362C4">
        <w:rPr>
          <w:rFonts w:ascii="Times New Roman" w:hAnsi="Times New Roman"/>
          <w:szCs w:val="21"/>
          <w:shd w:val="clear" w:color="auto" w:fill="FFFFFF"/>
        </w:rPr>
        <w:t> </w:t>
      </w:r>
      <w:r>
        <w:rPr>
          <w:rFonts w:ascii="Times New Roman" w:hAnsi="Times New Roman"/>
          <w:szCs w:val="21"/>
          <w:shd w:val="clear" w:color="auto" w:fill="FFFFFF"/>
        </w:rPr>
        <w:t>индикаторов,</w:t>
      </w:r>
      <w:r>
        <w:rPr>
          <w:rFonts w:ascii="Times New Roman" w:hAnsi="Times New Roman"/>
        </w:rPr>
        <w:t xml:space="preserve"> нажатых клавиш клавиатуры. Каждый символ клавиатуры, или комбинацию символов, можно представить в виде 16-ричных символов, для индикации этих 16-ричных символов мы используем </w:t>
      </w:r>
      <w:proofErr w:type="spellStart"/>
      <w:r w:rsidRPr="00B362C4">
        <w:rPr>
          <w:rStyle w:val="af5"/>
          <w:rFonts w:ascii="Times New Roman" w:hAnsi="Times New Roman"/>
          <w:bCs/>
          <w:i w:val="0"/>
          <w:iCs w:val="0"/>
          <w:szCs w:val="21"/>
          <w:shd w:val="clear" w:color="auto" w:fill="FFFFFF"/>
        </w:rPr>
        <w:t>семисегментны</w:t>
      </w:r>
      <w:r>
        <w:rPr>
          <w:rStyle w:val="af5"/>
          <w:rFonts w:ascii="Times New Roman" w:hAnsi="Times New Roman"/>
          <w:bCs/>
          <w:i w:val="0"/>
          <w:iCs w:val="0"/>
          <w:szCs w:val="21"/>
          <w:shd w:val="clear" w:color="auto" w:fill="FFFFFF"/>
        </w:rPr>
        <w:t>е</w:t>
      </w:r>
      <w:proofErr w:type="spellEnd"/>
      <w:r w:rsidRPr="00B362C4">
        <w:rPr>
          <w:rFonts w:ascii="Times New Roman" w:hAnsi="Times New Roman"/>
          <w:szCs w:val="21"/>
          <w:shd w:val="clear" w:color="auto" w:fill="FFFFFF"/>
        </w:rPr>
        <w:t> </w:t>
      </w:r>
      <w:r>
        <w:rPr>
          <w:rFonts w:ascii="Times New Roman" w:hAnsi="Times New Roman"/>
          <w:szCs w:val="21"/>
          <w:shd w:val="clear" w:color="auto" w:fill="FFFFFF"/>
        </w:rPr>
        <w:t>индикаторы.</w:t>
      </w:r>
    </w:p>
    <w:p w14:paraId="05619D74" w14:textId="1CA91318" w:rsidR="00B362C4" w:rsidRDefault="00B362C4" w:rsidP="00B362C4">
      <w:pPr>
        <w:pStyle w:val="af4"/>
        <w:widowControl w:val="0"/>
        <w:numPr>
          <w:ilvl w:val="0"/>
          <w:numId w:val="49"/>
        </w:numPr>
        <w:spacing w:before="240" w:after="240"/>
        <w:ind w:hanging="720"/>
        <w:jc w:val="both"/>
        <w:rPr>
          <w:rFonts w:ascii="Times New Roman" w:hAnsi="Times New Roman"/>
        </w:rPr>
      </w:pPr>
      <w:r w:rsidRPr="00B362C4">
        <w:rPr>
          <w:rFonts w:ascii="Times New Roman" w:hAnsi="Times New Roman"/>
        </w:rPr>
        <w:t xml:space="preserve">Общая структура </w:t>
      </w:r>
      <w:r w:rsidR="00A53AD6">
        <w:rPr>
          <w:rFonts w:ascii="Times New Roman" w:hAnsi="Times New Roman"/>
        </w:rPr>
        <w:t xml:space="preserve">системы </w:t>
      </w:r>
      <w:r w:rsidRPr="00B362C4">
        <w:rPr>
          <w:rFonts w:ascii="Times New Roman" w:hAnsi="Times New Roman"/>
        </w:rPr>
        <w:t>компонента (схема /рисунок) со всеми необходимыми обозначениями (характер связей и т.д.).</w:t>
      </w:r>
    </w:p>
    <w:p w14:paraId="0CE2303A" w14:textId="5E444E3F" w:rsidR="000E7474" w:rsidRDefault="005D538B" w:rsidP="000E7474">
      <w:pPr>
        <w:widowControl w:val="0"/>
        <w:spacing w:before="240" w:after="240"/>
        <w:jc w:val="center"/>
      </w:pPr>
      <w:r>
        <w:object w:dxaOrig="9480" w:dyaOrig="6151" w14:anchorId="321B5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07.5pt" o:ole="">
            <v:imagedata r:id="rId8" o:title=""/>
          </v:shape>
          <o:OLEObject Type="Embed" ProgID="Visio.Drawing.15" ShapeID="_x0000_i1025" DrawAspect="Content" ObjectID="_1664276740" r:id="rId9"/>
        </w:object>
      </w:r>
    </w:p>
    <w:p w14:paraId="5C60E6AD" w14:textId="77777777" w:rsidR="00B362C4" w:rsidRDefault="00B362C4" w:rsidP="000E7474">
      <w:pPr>
        <w:pStyle w:val="af4"/>
        <w:widowControl w:val="0"/>
        <w:numPr>
          <w:ilvl w:val="0"/>
          <w:numId w:val="49"/>
        </w:numPr>
        <w:spacing w:before="240" w:after="240"/>
        <w:ind w:hanging="720"/>
        <w:jc w:val="both"/>
        <w:rPr>
          <w:rFonts w:ascii="Times New Roman" w:hAnsi="Times New Roman"/>
        </w:rPr>
      </w:pPr>
      <w:r w:rsidRPr="00B362C4">
        <w:rPr>
          <w:rFonts w:ascii="Times New Roman" w:hAnsi="Times New Roman"/>
        </w:rPr>
        <w:t xml:space="preserve">Описание модулей системы, портов ввода /вывода и </w:t>
      </w:r>
      <w:proofErr w:type="spellStart"/>
      <w:r w:rsidRPr="00B362C4">
        <w:rPr>
          <w:rFonts w:ascii="Times New Roman" w:hAnsi="Times New Roman"/>
        </w:rPr>
        <w:t>др</w:t>
      </w:r>
      <w:proofErr w:type="spellEnd"/>
    </w:p>
    <w:p w14:paraId="0C7E713D" w14:textId="77777777" w:rsidR="00EE3529" w:rsidRDefault="00EE3529" w:rsidP="00EE3529">
      <w:pPr>
        <w:pStyle w:val="af4"/>
        <w:widowControl w:val="0"/>
        <w:numPr>
          <w:ilvl w:val="1"/>
          <w:numId w:val="49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Преобразователь частоты – этот компонент представляет собой полный контроль над частотой.</w:t>
      </w:r>
    </w:p>
    <w:p w14:paraId="69CAE455" w14:textId="6EB256B4" w:rsidR="00EE3529" w:rsidRDefault="005772DF" w:rsidP="00EE3529">
      <w:pPr>
        <w:pStyle w:val="af4"/>
        <w:widowControl w:val="0"/>
        <w:numPr>
          <w:ilvl w:val="1"/>
          <w:numId w:val="49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Контроллер интерфейса </w:t>
      </w:r>
      <w:r>
        <w:rPr>
          <w:rFonts w:ascii="Times New Roman" w:hAnsi="Times New Roman"/>
          <w:lang w:val="en-US"/>
        </w:rPr>
        <w:t>PS</w:t>
      </w:r>
      <w:r w:rsidRPr="005772DF">
        <w:rPr>
          <w:rFonts w:ascii="Times New Roman" w:hAnsi="Times New Roman"/>
        </w:rPr>
        <w:t xml:space="preserve">/2 </w:t>
      </w:r>
      <w:r>
        <w:rPr>
          <w:rFonts w:ascii="Times New Roman" w:hAnsi="Times New Roman"/>
        </w:rPr>
        <w:t>– этот компонент служит для обработки и передачи нажатых клавиш клавиатуры</w:t>
      </w:r>
      <w:r w:rsidR="00587815">
        <w:rPr>
          <w:rFonts w:ascii="Times New Roman" w:hAnsi="Times New Roman"/>
        </w:rPr>
        <w:t>. Данный блок определяет нажатий символ</w:t>
      </w:r>
      <w:r w:rsidR="00E65C58">
        <w:rPr>
          <w:rFonts w:ascii="Times New Roman" w:hAnsi="Times New Roman"/>
          <w:lang w:val="uk-UA"/>
        </w:rPr>
        <w:t>,</w:t>
      </w:r>
      <w:r w:rsidR="00E65C58">
        <w:rPr>
          <w:rFonts w:ascii="Times New Roman" w:hAnsi="Times New Roman"/>
        </w:rPr>
        <w:t xml:space="preserve"> или комбинацию символов и на выход передает </w:t>
      </w:r>
      <w:r w:rsidR="00587815">
        <w:rPr>
          <w:rFonts w:ascii="Times New Roman" w:hAnsi="Times New Roman"/>
        </w:rPr>
        <w:t>массив</w:t>
      </w:r>
      <w:r w:rsidR="00E65C58">
        <w:rPr>
          <w:rFonts w:ascii="Times New Roman" w:hAnsi="Times New Roman"/>
        </w:rPr>
        <w:t xml:space="preserve"> битов</w:t>
      </w:r>
      <w:r w:rsidR="00587815">
        <w:rPr>
          <w:rFonts w:ascii="Times New Roman" w:hAnsi="Times New Roman"/>
        </w:rPr>
        <w:t>, который представляет собой нажатый символ</w:t>
      </w:r>
      <w:r w:rsidR="004C31D3">
        <w:rPr>
          <w:rFonts w:ascii="Times New Roman" w:hAnsi="Times New Roman"/>
        </w:rPr>
        <w:t xml:space="preserve">, или комбинацию символов в виде </w:t>
      </w:r>
      <w:r w:rsidR="00587815">
        <w:rPr>
          <w:rFonts w:ascii="Times New Roman" w:hAnsi="Times New Roman"/>
        </w:rPr>
        <w:t>16-ричных чисел.</w:t>
      </w:r>
    </w:p>
    <w:p w14:paraId="27A69368" w14:textId="77777777" w:rsidR="00587815" w:rsidRDefault="00587815" w:rsidP="00EE3529">
      <w:pPr>
        <w:pStyle w:val="af4"/>
        <w:widowControl w:val="0"/>
        <w:numPr>
          <w:ilvl w:val="1"/>
          <w:numId w:val="49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Основной блок – блок управления входящими сигналами.</w:t>
      </w:r>
    </w:p>
    <w:p w14:paraId="3C71C04B" w14:textId="6765FF99" w:rsidR="00B362C4" w:rsidRDefault="00587815" w:rsidP="00BE7BB3">
      <w:pPr>
        <w:pStyle w:val="af4"/>
        <w:widowControl w:val="0"/>
        <w:numPr>
          <w:ilvl w:val="1"/>
          <w:numId w:val="49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Контроллер </w:t>
      </w:r>
      <w:proofErr w:type="spellStart"/>
      <w:r>
        <w:rPr>
          <w:rFonts w:ascii="Times New Roman" w:hAnsi="Times New Roman"/>
        </w:rPr>
        <w:t>семисегментного</w:t>
      </w:r>
      <w:proofErr w:type="spellEnd"/>
      <w:r>
        <w:rPr>
          <w:rFonts w:ascii="Times New Roman" w:hAnsi="Times New Roman"/>
        </w:rPr>
        <w:t xml:space="preserve"> </w:t>
      </w:r>
      <w:r w:rsidR="00BE7BB3">
        <w:rPr>
          <w:rFonts w:ascii="Times New Roman" w:hAnsi="Times New Roman"/>
        </w:rPr>
        <w:t>индикатора – блок индикации нажатого символа. Данный компонент служит</w:t>
      </w:r>
      <w:r w:rsidR="007E5214">
        <w:rPr>
          <w:rFonts w:ascii="Times New Roman" w:hAnsi="Times New Roman"/>
        </w:rPr>
        <w:t xml:space="preserve"> для преобразования и индикации </w:t>
      </w:r>
      <w:r w:rsidR="00BE7BB3">
        <w:rPr>
          <w:rFonts w:ascii="Times New Roman" w:hAnsi="Times New Roman"/>
        </w:rPr>
        <w:t xml:space="preserve">16-ричных чисел на </w:t>
      </w:r>
      <w:r w:rsidR="00BE7BB3" w:rsidRPr="00BE7BB3">
        <w:rPr>
          <w:rFonts w:ascii="Times New Roman" w:hAnsi="Times New Roman"/>
        </w:rPr>
        <w:t xml:space="preserve">соответствующих </w:t>
      </w:r>
      <w:r w:rsidR="00BE7BB3">
        <w:rPr>
          <w:rFonts w:ascii="Times New Roman" w:hAnsi="Times New Roman"/>
        </w:rPr>
        <w:t xml:space="preserve">им </w:t>
      </w:r>
      <w:proofErr w:type="spellStart"/>
      <w:r w:rsidR="00BE7BB3">
        <w:rPr>
          <w:rFonts w:ascii="Times New Roman" w:hAnsi="Times New Roman"/>
        </w:rPr>
        <w:t>семисегментных</w:t>
      </w:r>
      <w:proofErr w:type="spellEnd"/>
      <w:r w:rsidR="00BE7BB3">
        <w:rPr>
          <w:rFonts w:ascii="Times New Roman" w:hAnsi="Times New Roman"/>
        </w:rPr>
        <w:t xml:space="preserve"> индикаторах(для каждого 16-ричного числа свой индикатор).</w:t>
      </w:r>
    </w:p>
    <w:p w14:paraId="4634A4FF" w14:textId="42008A9A" w:rsidR="00BA4DD8" w:rsidRDefault="00BA4DD8" w:rsidP="00BA4DD8">
      <w:pPr>
        <w:pStyle w:val="af4"/>
        <w:widowControl w:val="0"/>
        <w:numPr>
          <w:ilvl w:val="1"/>
          <w:numId w:val="49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Контроллер кнопки – блок управления кнопкой. Осуществляет борьбу с </w:t>
      </w:r>
      <w:r w:rsidRPr="00F67EE0">
        <w:rPr>
          <w:rFonts w:ascii="Times New Roman" w:hAnsi="Times New Roman"/>
        </w:rPr>
        <w:t>дребезг</w:t>
      </w:r>
      <w:r>
        <w:rPr>
          <w:rFonts w:ascii="Times New Roman" w:hAnsi="Times New Roman"/>
        </w:rPr>
        <w:t>ом контактов.</w:t>
      </w:r>
    </w:p>
    <w:p w14:paraId="620E6B42" w14:textId="77777777" w:rsidR="00210639" w:rsidRDefault="00210639" w:rsidP="00210639">
      <w:pPr>
        <w:widowControl w:val="0"/>
        <w:spacing w:before="240" w:after="240"/>
        <w:ind w:left="708"/>
        <w:jc w:val="both"/>
        <w:rPr>
          <w:rFonts w:ascii="Times New Roman" w:hAnsi="Times New Roman"/>
          <w:b/>
        </w:rPr>
      </w:pPr>
    </w:p>
    <w:p w14:paraId="29D2055F" w14:textId="48943058" w:rsidR="00210639" w:rsidRDefault="00210639" w:rsidP="00210639">
      <w:pPr>
        <w:widowControl w:val="0"/>
        <w:spacing w:before="240" w:after="240"/>
        <w:ind w:left="708"/>
        <w:jc w:val="both"/>
        <w:rPr>
          <w:rFonts w:ascii="Times New Roman" w:hAnsi="Times New Roman"/>
          <w:b/>
        </w:rPr>
      </w:pPr>
      <w:r w:rsidRPr="00210639">
        <w:rPr>
          <w:rFonts w:ascii="Times New Roman" w:hAnsi="Times New Roman"/>
          <w:b/>
        </w:rPr>
        <w:t>VHDL код описания сущности (ENTITY) каждого модуля:</w:t>
      </w:r>
    </w:p>
    <w:p w14:paraId="694C859F" w14:textId="48C618FC" w:rsidR="00210639" w:rsidRDefault="00210639" w:rsidP="00DD1C86">
      <w:pPr>
        <w:widowControl w:val="0"/>
        <w:spacing w:before="240" w:after="240"/>
        <w:jc w:val="both"/>
        <w:rPr>
          <w:rFonts w:ascii="Times New Roman" w:hAnsi="Times New Roman"/>
          <w:b/>
          <w:lang w:val="en-US"/>
        </w:rPr>
      </w:pPr>
      <w:proofErr w:type="spellStart"/>
      <w:r w:rsidRPr="00210639">
        <w:rPr>
          <w:rFonts w:ascii="Times New Roman" w:hAnsi="Times New Roman"/>
          <w:b/>
          <w:lang w:val="en-US"/>
        </w:rPr>
        <w:t>button_controller</w:t>
      </w:r>
      <w:proofErr w:type="spellEnd"/>
    </w:p>
    <w:p w14:paraId="60E010F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ieee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0EF8FF33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ieee.std_logic_1164.all;</w:t>
      </w:r>
    </w:p>
    <w:p w14:paraId="016304F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4EC275D6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button_controller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152F611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5ADA10D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010851C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37371CC2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8571EE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149AD2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2285A41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7BF3D84B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4BDB752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button_controller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0D2EAB3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26B426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of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button_controller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77E073EA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8CBBEC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  <w:proofErr w:type="gramEnd"/>
    </w:p>
    <w:p w14:paraId="3B63ED22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6D9C2308" w14:textId="77777777" w:rsid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72B964F8" w14:textId="23F79F04" w:rsidR="00DD1C86" w:rsidRDefault="00B516A8" w:rsidP="00B516A8">
      <w:pPr>
        <w:widowControl w:val="0"/>
        <w:spacing w:before="240" w:after="240"/>
        <w:jc w:val="both"/>
        <w:rPr>
          <w:rFonts w:ascii="Times New Roman" w:hAnsi="Times New Roman"/>
          <w:b/>
          <w:lang w:val="en-US"/>
        </w:rPr>
      </w:pPr>
      <w:proofErr w:type="spellStart"/>
      <w:r w:rsidRPr="00B516A8">
        <w:rPr>
          <w:rFonts w:ascii="Times New Roman" w:hAnsi="Times New Roman"/>
          <w:b/>
          <w:lang w:val="en-US"/>
        </w:rPr>
        <w:t>seven_segment_indicator</w:t>
      </w:r>
      <w:proofErr w:type="spellEnd"/>
    </w:p>
    <w:p w14:paraId="30B8A667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ieee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6D49C8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ieee.std_logic_1164.all;</w:t>
      </w:r>
    </w:p>
    <w:p w14:paraId="1584C79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21E9FE0B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seven_segment_indicator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28C3AE16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5FA3D6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1C12C08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1671F88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D573C70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std_logic_vector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(0 to 7);</w:t>
      </w:r>
    </w:p>
    <w:p w14:paraId="06B66AC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data_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1F2B492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sck</w:t>
      </w:r>
      <w:proofErr w:type="spellEnd"/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out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5AA35156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4674321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2B2CB76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seven_segment_indicator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0345AAA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386FBB6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of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seven_segment_indicator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6C732153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7D24D70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  <w:proofErr w:type="gramEnd"/>
    </w:p>
    <w:p w14:paraId="418442C5" w14:textId="0510D2FB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A0269E5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70ABE20" w14:textId="731CAFE1" w:rsid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5BAD652" w14:textId="77777777" w:rsidR="00B516A8" w:rsidRDefault="00B516A8" w:rsidP="00B516A8">
      <w:pPr>
        <w:widowControl w:val="0"/>
        <w:spacing w:before="240" w:after="240"/>
        <w:jc w:val="both"/>
        <w:rPr>
          <w:rFonts w:ascii="Times New Roman" w:hAnsi="Times New Roman"/>
          <w:b/>
          <w:lang w:val="en-US"/>
        </w:rPr>
      </w:pPr>
      <w:proofErr w:type="spellStart"/>
      <w:r w:rsidRPr="00B516A8">
        <w:rPr>
          <w:rFonts w:ascii="Times New Roman" w:hAnsi="Times New Roman"/>
          <w:b/>
          <w:lang w:val="en-US"/>
        </w:rPr>
        <w:t>main_block</w:t>
      </w:r>
      <w:proofErr w:type="spellEnd"/>
    </w:p>
    <w:p w14:paraId="1073B462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--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Quartus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II VHDL Template</w:t>
      </w:r>
    </w:p>
    <w:p w14:paraId="41DBC32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-- Simple Dual-Port RAM with different read/write addresses and</w:t>
      </w:r>
    </w:p>
    <w:p w14:paraId="26DBA2AA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-- 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different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read/write clock</w:t>
      </w:r>
    </w:p>
    <w:p w14:paraId="52FC1D43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2CFB7473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ieee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45AF22D7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ieee.std_logic_1164.all;</w:t>
      </w:r>
    </w:p>
    <w:p w14:paraId="6AD85B62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936B12C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main_block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12378E20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8540A62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4B1F4A9C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0A7E2A00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DATA_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WIDTH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natural := 8;</w:t>
      </w:r>
    </w:p>
    <w:p w14:paraId="251E07FC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ADDR_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WIDTH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natural := 6</w:t>
      </w:r>
    </w:p>
    <w:p w14:paraId="0C251B0D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068B86A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1B9B91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3CFD997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67F45CD7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49A8750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button_in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745CE6B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ps2_code_in</w:t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vector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0 to 7);</w:t>
      </w:r>
    </w:p>
    <w:p w14:paraId="2C0CCE37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ps2_code_new_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024FEAAD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out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vector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0 to 7);</w:t>
      </w:r>
    </w:p>
    <w:p w14:paraId="4EEAA864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nios</w:t>
      </w:r>
      <w:proofErr w:type="spellEnd"/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1B4AF15B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2519DF3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6C9417F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main_block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08675AC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012899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of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main_block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62354503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0A5782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6FF658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  <w:proofErr w:type="gramEnd"/>
    </w:p>
    <w:p w14:paraId="1EE5F0F0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658F05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4D08380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2E943FDA" w14:textId="7EF50080" w:rsid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E3EF661" w14:textId="77777777" w:rsidR="00B516A8" w:rsidRDefault="00B516A8" w:rsidP="00B516A8">
      <w:pPr>
        <w:widowControl w:val="0"/>
        <w:spacing w:before="240" w:after="240"/>
        <w:jc w:val="both"/>
        <w:rPr>
          <w:rFonts w:ascii="Times New Roman" w:hAnsi="Times New Roman"/>
          <w:b/>
          <w:lang w:val="en-US"/>
        </w:rPr>
      </w:pPr>
      <w:r w:rsidRPr="00B516A8">
        <w:rPr>
          <w:rFonts w:ascii="Times New Roman" w:hAnsi="Times New Roman"/>
          <w:b/>
          <w:lang w:val="en-US"/>
        </w:rPr>
        <w:t>PS2_controller</w:t>
      </w:r>
    </w:p>
    <w:p w14:paraId="3E4CE81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ieee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771AAE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ieee.std_logic_1164.all;</w:t>
      </w:r>
    </w:p>
    <w:p w14:paraId="4EB732B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65228B66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PS2_controller is</w:t>
      </w:r>
    </w:p>
    <w:p w14:paraId="794AA2DD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F56FE2F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07621B55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59BF3F94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18F6F75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ps2_clk   :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57BB7FE" w14:textId="12376ABB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ps2_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data 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064E80FD" w14:textId="767D402B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ps2_code_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 :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0CB72B1A" w14:textId="1FE8A1C0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ps2_code     : out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</w:t>
      </w: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vector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0 to 7)</w:t>
      </w:r>
    </w:p>
    <w:p w14:paraId="69FD38F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327F6899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CDC7BA3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PS2_controller;</w:t>
      </w:r>
    </w:p>
    <w:p w14:paraId="1180160D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9DAB188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of PS2_controller is</w:t>
      </w:r>
    </w:p>
    <w:p w14:paraId="55D9B32E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BBBC075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  <w:proofErr w:type="gramEnd"/>
    </w:p>
    <w:p w14:paraId="0CD30CB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79AA105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221FF191" w14:textId="77777777" w:rsidR="00B516A8" w:rsidRP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821209E" w14:textId="35B5CC53" w:rsidR="00B516A8" w:rsidRDefault="00B516A8" w:rsidP="00B516A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B516A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7D69528B" w14:textId="77777777" w:rsidR="004609F8" w:rsidRDefault="004609F8" w:rsidP="004609F8">
      <w:pPr>
        <w:widowControl w:val="0"/>
        <w:spacing w:before="240" w:after="240"/>
        <w:jc w:val="both"/>
        <w:rPr>
          <w:rFonts w:ascii="Times New Roman" w:hAnsi="Times New Roman"/>
          <w:b/>
          <w:lang w:val="en-US"/>
        </w:rPr>
      </w:pPr>
      <w:proofErr w:type="spellStart"/>
      <w:r w:rsidRPr="004609F8">
        <w:rPr>
          <w:rFonts w:ascii="Times New Roman" w:hAnsi="Times New Roman"/>
          <w:b/>
          <w:lang w:val="en-US"/>
        </w:rPr>
        <w:t>top_level_model</w:t>
      </w:r>
      <w:proofErr w:type="spellEnd"/>
    </w:p>
    <w:p w14:paraId="77327A7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ieee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6691FCD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ieee.std_logic_1164.all;</w:t>
      </w:r>
    </w:p>
    <w:p w14:paraId="099D2EC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6E175E8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top_level_model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1191642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1BB748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5F71078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0E3B76C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DATA_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WIDTH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natural := 8;</w:t>
      </w:r>
    </w:p>
    <w:p w14:paraId="1A487FD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ADDR_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WIDTH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natural := 6</w:t>
      </w:r>
    </w:p>
    <w:p w14:paraId="6A5E3DB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3C73708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3B1927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3E4D80E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3E57004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AB3506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C2075BB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indicator_out_display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4451598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clk_display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7FE38A2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ps2_clk   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73796F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ps2_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data 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0AA66BC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2D825F8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7D989A62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top_level_model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62678C9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989B21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of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top_level_model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72829E8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809AB3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main_block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45FB348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11AF21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11C5338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55572C4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DATA_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WIDTH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natural := 8;</w:t>
      </w:r>
    </w:p>
    <w:p w14:paraId="0C4A259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ADDR_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WIDTH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natural := 6</w:t>
      </w:r>
    </w:p>
    <w:p w14:paraId="138FDEA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115C8DC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26B6A84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4861DDF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6D8C4AF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A245BC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1FE1420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ps2_code_in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vector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0 to 7);</w:t>
      </w:r>
    </w:p>
    <w:p w14:paraId="1FAFAA0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ps2_code_new_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11A2542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vector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0 to 7);</w:t>
      </w:r>
    </w:p>
    <w:p w14:paraId="53142B9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nios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47D93F2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7458D2A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E96F4F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component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main_block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040718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53506B6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button_controller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4F348DE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2E34C81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39EBCBE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25FB333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0E7AE7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431C4ED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3009588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71955B3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9D99E6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component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button_controller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7C9EC9A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72AA1B1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frequency_controller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02DF7B5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28C3F1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695CC71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274FCD7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B8A734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clk_button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49760A5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078973B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clk_ps2       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D4E9F8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0C4AE9D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30FAABB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B9B2D1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component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frequency_controller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B1D33A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A5464C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PS2_controller is</w:t>
      </w:r>
    </w:p>
    <w:p w14:paraId="32AA82C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5267E26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7664BE7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11ECA90A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F1DA03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ps2_clk   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6E97ADE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data 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4BF6530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43DCEA1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ps2_code     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vector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0 to 7)</w:t>
      </w:r>
    </w:p>
    <w:p w14:paraId="0D0E7D4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7FE8FAB6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27E703D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component PS2_controller;</w:t>
      </w:r>
    </w:p>
    <w:p w14:paraId="648C16EA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6D5802D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seven_segment_indicator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is</w:t>
      </w:r>
    </w:p>
    <w:p w14:paraId="647211A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71B1C6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</w:p>
    <w:p w14:paraId="361CE612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(</w:t>
      </w:r>
    </w:p>
    <w:p w14:paraId="0DB30DCB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924E2A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in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std_logic_vector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(0 to 7);</w:t>
      </w:r>
    </w:p>
    <w:p w14:paraId="0717626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data_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726E56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sck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: out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</w:p>
    <w:p w14:paraId="1A3C88E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1F5CB48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428651C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component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seven_segment_indicator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35FBCB4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--Скопировать 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 и переименовать в 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 для всех блоков</w:t>
      </w:r>
    </w:p>
    <w:p w14:paraId="17B2656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31E89E2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  <w:t>--Создаем сигналы для контроллеров</w:t>
      </w:r>
    </w:p>
    <w:p w14:paraId="4408C69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_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_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logic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;</w:t>
      </w:r>
    </w:p>
    <w:p w14:paraId="1FB76912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A46A5B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634F3C1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clk_ps2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71C0E816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10949AD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ps2_code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std_logic_vector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(0 to 7);</w:t>
      </w:r>
    </w:p>
    <w:p w14:paraId="3005E85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ps2_code_new 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6DAEA266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nios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5F99129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: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std_logic_vector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(0 to 7);</w:t>
      </w:r>
    </w:p>
    <w:p w14:paraId="0E6C497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  <w:proofErr w:type="gramEnd"/>
    </w:p>
    <w:p w14:paraId="6B4A01D6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13558C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button_controller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port map(</w:t>
      </w:r>
    </w:p>
    <w:p w14:paraId="469B31F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clk_button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4AD7C31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=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5265243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button_out</w:t>
      </w:r>
      <w:proofErr w:type="spellEnd"/>
    </w:p>
    <w:p w14:paraId="0D2A8B4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 --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оператор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создания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компонентов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,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добавлять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port map и/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или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generic map</w:t>
      </w:r>
    </w:p>
    <w:p w14:paraId="342CDE1B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fc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frequency_controller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port map(</w:t>
      </w:r>
    </w:p>
    <w:p w14:paraId="3851931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2C83C42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clk_button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clk_button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5609B362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4D33A9EA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clk_ps2       =&gt; clk_ps2,</w:t>
      </w:r>
    </w:p>
    <w:p w14:paraId="520A64C0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clk_indicator</w:t>
      </w:r>
      <w:proofErr w:type="spellEnd"/>
    </w:p>
    <w:p w14:paraId="73C8056B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5B84DAB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l_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ps2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PS2_controller port map(</w:t>
      </w:r>
    </w:p>
    <w:p w14:paraId="12C8BB6A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=&gt; clk_ps2,</w:t>
      </w:r>
    </w:p>
    <w:p w14:paraId="39CA85C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ps2_clk</w:t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=&gt; ps2_clk,</w:t>
      </w:r>
    </w:p>
    <w:p w14:paraId="297C27C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ps2_data =&gt; ps2_data,</w:t>
      </w:r>
    </w:p>
    <w:p w14:paraId="1B0F8F88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ps2_code_new =&gt; ps2_code_new,</w:t>
      </w:r>
    </w:p>
    <w:p w14:paraId="3F0226C1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 =&gt; ps2_code</w:t>
      </w:r>
    </w:p>
    <w:p w14:paraId="5095857E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132F024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main_block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port map(</w:t>
      </w:r>
    </w:p>
    <w:p w14:paraId="0D77068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2A43483C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button_out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7236E6AF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ps2_code_in =&gt; ps2_code,</w:t>
      </w:r>
    </w:p>
    <w:p w14:paraId="3F3CACF4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ps2_code_new_in =&gt; ps2_code_new,</w:t>
      </w:r>
    </w:p>
    <w:p w14:paraId="15C3DD57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nios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nios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160F1E2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indicator_out_main</w:t>
      </w:r>
      <w:proofErr w:type="spellEnd"/>
    </w:p>
    <w:p w14:paraId="5D03DBC9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78139B43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l_seven_</w:t>
      </w: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segm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: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seven_segment_indicator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port map(</w:t>
      </w:r>
    </w:p>
    <w:p w14:paraId="2338531A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clk_indicator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42D8C65D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indicator_out_main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113EC74A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data_out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indicator_out_display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,</w:t>
      </w:r>
    </w:p>
    <w:p w14:paraId="30700BC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proofErr w:type="spellStart"/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sck</w:t>
      </w:r>
      <w:proofErr w:type="spellEnd"/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=&gt;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clk_display</w:t>
      </w:r>
      <w:proofErr w:type="spellEnd"/>
    </w:p>
    <w:p w14:paraId="55804CA5" w14:textId="77777777" w:rsidR="004609F8" w:rsidRP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ab/>
        <w:t>);</w:t>
      </w:r>
    </w:p>
    <w:p w14:paraId="1A6C69AA" w14:textId="3367774B" w:rsidR="004609F8" w:rsidRDefault="004609F8" w:rsidP="004609F8">
      <w:pPr>
        <w:widowControl w:val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</w:pPr>
      <w:proofErr w:type="gram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proofErr w:type="gram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rtl</w:t>
      </w:r>
      <w:proofErr w:type="spellEnd"/>
      <w:r w:rsidRPr="004609F8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;</w:t>
      </w:r>
    </w:p>
    <w:p w14:paraId="23583E88" w14:textId="4A8C8B32" w:rsidR="004609F8" w:rsidRDefault="004609F8" w:rsidP="004609F8">
      <w:pPr>
        <w:widowControl w:val="0"/>
        <w:spacing w:before="240" w:after="240"/>
        <w:ind w:firstLine="708"/>
        <w:jc w:val="both"/>
        <w:rPr>
          <w:rFonts w:ascii="Times New Roman" w:hAnsi="Times New Roman"/>
          <w:b/>
          <w:lang w:val="en-US"/>
        </w:rPr>
      </w:pPr>
      <w:r w:rsidRPr="004609F8">
        <w:rPr>
          <w:rFonts w:ascii="Times New Roman" w:hAnsi="Times New Roman"/>
          <w:b/>
        </w:rPr>
        <w:t>RTL представление</w:t>
      </w:r>
      <w:r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проекта</w:t>
      </w:r>
      <w:r>
        <w:rPr>
          <w:rFonts w:ascii="Times New Roman" w:hAnsi="Times New Roman"/>
          <w:b/>
          <w:lang w:val="en-US"/>
        </w:rPr>
        <w:t>:</w:t>
      </w:r>
    </w:p>
    <w:p w14:paraId="0CC4CACB" w14:textId="18F962E8" w:rsidR="004609F8" w:rsidRPr="004609F8" w:rsidRDefault="004609F8" w:rsidP="004609F8">
      <w:pPr>
        <w:widowControl w:val="0"/>
        <w:spacing w:before="240" w:after="240"/>
        <w:jc w:val="both"/>
        <w:rPr>
          <w:rFonts w:ascii="Times New Roman" w:hAnsi="Times New Roman"/>
          <w:b/>
          <w:lang w:val="en-US"/>
        </w:rPr>
      </w:pPr>
      <w:r>
        <w:rPr>
          <w:noProof/>
        </w:rPr>
        <w:drawing>
          <wp:inline distT="0" distB="0" distL="0" distR="0" wp14:anchorId="0EC83E9C" wp14:editId="3254125C">
            <wp:extent cx="612013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C9F8" w14:textId="77777777" w:rsidR="00A91267" w:rsidRPr="007A5C6F" w:rsidRDefault="00A91267" w:rsidP="00A91267">
      <w:pPr>
        <w:widowControl w:val="0"/>
        <w:rPr>
          <w:rFonts w:ascii="Times New Roman" w:hAnsi="Times New Roman"/>
          <w:b/>
        </w:rPr>
      </w:pPr>
      <w:r w:rsidRPr="004C22BA">
        <w:rPr>
          <w:rFonts w:ascii="Times New Roman" w:hAnsi="Times New Roman"/>
          <w:b/>
        </w:rPr>
        <w:t>Выводы</w:t>
      </w:r>
    </w:p>
    <w:p w14:paraId="34532F4C" w14:textId="06BE2205" w:rsidR="0056187B" w:rsidRPr="00681231" w:rsidRDefault="00A91267" w:rsidP="00674FE9">
      <w:pPr>
        <w:widowControl w:val="0"/>
        <w:jc w:val="both"/>
        <w:rPr>
          <w:rFonts w:ascii="Times New Roman" w:hAnsi="Times New Roman"/>
        </w:rPr>
      </w:pPr>
      <w:r w:rsidRPr="007A5C6F">
        <w:rPr>
          <w:b/>
          <w:sz w:val="32"/>
        </w:rPr>
        <w:tab/>
      </w:r>
      <w:r w:rsidR="00080392" w:rsidRPr="00080392">
        <w:rPr>
          <w:rFonts w:ascii="Times New Roman" w:hAnsi="Times New Roman"/>
          <w:lang w:val="uk-UA"/>
        </w:rPr>
        <w:t xml:space="preserve">На </w:t>
      </w:r>
      <w:r w:rsidR="00080392" w:rsidRPr="00080392">
        <w:rPr>
          <w:rFonts w:ascii="Times New Roman" w:hAnsi="Times New Roman"/>
        </w:rPr>
        <w:t>этой лабораторной работе мы</w:t>
      </w:r>
      <w:r w:rsidR="00080392" w:rsidRPr="00080392">
        <w:rPr>
          <w:rFonts w:ascii="Times New Roman" w:hAnsi="Times New Roman"/>
          <w:b/>
          <w:sz w:val="32"/>
        </w:rPr>
        <w:t xml:space="preserve"> </w:t>
      </w:r>
      <w:r w:rsidR="007A5C6F">
        <w:rPr>
          <w:rFonts w:ascii="Times New Roman" w:hAnsi="Times New Roman"/>
        </w:rPr>
        <w:t xml:space="preserve">разработали общую структуру нашего компонента. Мы написали код описания сущности каждого модуля, далее мы связали </w:t>
      </w:r>
      <w:r w:rsidR="00681231">
        <w:rPr>
          <w:rFonts w:ascii="Times New Roman" w:hAnsi="Times New Roman"/>
        </w:rPr>
        <w:t xml:space="preserve">все модули между собой и построили </w:t>
      </w:r>
      <w:r w:rsidR="00681231">
        <w:rPr>
          <w:rFonts w:ascii="Times New Roman" w:hAnsi="Times New Roman"/>
          <w:lang w:val="en-US"/>
        </w:rPr>
        <w:t>RTL</w:t>
      </w:r>
      <w:r w:rsidR="00681231" w:rsidRPr="00681231">
        <w:rPr>
          <w:rFonts w:ascii="Times New Roman" w:hAnsi="Times New Roman"/>
        </w:rPr>
        <w:t xml:space="preserve"> </w:t>
      </w:r>
      <w:r w:rsidR="00681231">
        <w:rPr>
          <w:rFonts w:ascii="Times New Roman" w:hAnsi="Times New Roman"/>
        </w:rPr>
        <w:t>представление проекта.</w:t>
      </w:r>
      <w:bookmarkStart w:id="0" w:name="_GoBack"/>
      <w:bookmarkEnd w:id="0"/>
      <w:r w:rsidR="00681231">
        <w:rPr>
          <w:rFonts w:ascii="Times New Roman" w:hAnsi="Times New Roman"/>
        </w:rPr>
        <w:t xml:space="preserve"> </w:t>
      </w:r>
    </w:p>
    <w:sectPr w:rsidR="0056187B" w:rsidRPr="00681231" w:rsidSect="00E3657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80D33" w14:textId="77777777" w:rsidR="00AD4188" w:rsidRDefault="00AD4188">
      <w:r>
        <w:separator/>
      </w:r>
    </w:p>
  </w:endnote>
  <w:endnote w:type="continuationSeparator" w:id="0">
    <w:p w14:paraId="09562769" w14:textId="77777777" w:rsidR="00AD4188" w:rsidRDefault="00AD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8547458"/>
      <w:docPartObj>
        <w:docPartGallery w:val="Page Numbers (Bottom of Page)"/>
        <w:docPartUnique/>
      </w:docPartObj>
    </w:sdtPr>
    <w:sdtEndPr/>
    <w:sdtContent>
      <w:p w14:paraId="75A0DEB3" w14:textId="40D2BCF4" w:rsidR="00E36574" w:rsidRDefault="00E3657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231">
          <w:rPr>
            <w:noProof/>
          </w:rPr>
          <w:t>7</w:t>
        </w:r>
        <w:r>
          <w:fldChar w:fldCharType="end"/>
        </w:r>
      </w:p>
    </w:sdtContent>
  </w:sdt>
  <w:p w14:paraId="378C61EE" w14:textId="77777777" w:rsidR="00E36574" w:rsidRDefault="00E365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E8036" w14:textId="77777777" w:rsidR="00E36574" w:rsidRDefault="00E36574" w:rsidP="00E36574">
    <w:pPr>
      <w:pStyle w:val="a4"/>
      <w:jc w:val="center"/>
    </w:pPr>
    <w:proofErr w:type="spellStart"/>
    <w:r w:rsidRPr="00E36574">
      <w:t>Харків</w:t>
    </w:r>
    <w:proofErr w:type="spellEnd"/>
    <w:r w:rsidRPr="00E36574">
      <w:t xml:space="preserve"> –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7E0DB" w14:textId="77777777" w:rsidR="00AD4188" w:rsidRDefault="00AD4188">
      <w:r>
        <w:separator/>
      </w:r>
    </w:p>
  </w:footnote>
  <w:footnote w:type="continuationSeparator" w:id="0">
    <w:p w14:paraId="7F8392F1" w14:textId="77777777" w:rsidR="00AD4188" w:rsidRDefault="00AD4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62994" w14:textId="77777777" w:rsidR="005E4B23" w:rsidRPr="00E36574" w:rsidRDefault="005E4B23" w:rsidP="00E36574">
    <w:pPr>
      <w:pStyle w:val="af4"/>
      <w:widowControl w:val="0"/>
      <w:rPr>
        <w:rFonts w:ascii="Times New Roman" w:hAnsi="Times New Roman"/>
        <w:szCs w:val="28"/>
        <w:lang w:val="uk-UA"/>
      </w:rPr>
    </w:pPr>
  </w:p>
  <w:p w14:paraId="7EB5F837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AA734" w14:textId="77777777" w:rsidR="00E36574" w:rsidRPr="005E4B23" w:rsidRDefault="00E36574" w:rsidP="00E36574">
    <w:pPr>
      <w:widowControl w:val="0"/>
      <w:jc w:val="center"/>
      <w:rPr>
        <w:rFonts w:ascii="Times New Roman" w:hAnsi="Times New Roman"/>
        <w:szCs w:val="28"/>
        <w:lang w:val="uk-UA"/>
      </w:rPr>
    </w:pPr>
    <w:r w:rsidRPr="005E4B23">
      <w:rPr>
        <w:rFonts w:ascii="Times New Roman" w:hAnsi="Times New Roman"/>
        <w:szCs w:val="28"/>
        <w:lang w:val="uk-UA"/>
      </w:rPr>
      <w:t>МІНІСТЕРСТВО ОСВІТИ І НАУКИ УКРАЇНИ</w:t>
    </w:r>
  </w:p>
  <w:p w14:paraId="588D42B1" w14:textId="77777777" w:rsidR="00E36574" w:rsidRPr="005E4B23" w:rsidRDefault="00E36574" w:rsidP="00E36574">
    <w:pPr>
      <w:widowControl w:val="0"/>
      <w:jc w:val="center"/>
      <w:rPr>
        <w:rFonts w:ascii="Times New Roman" w:hAnsi="Times New Roman"/>
        <w:szCs w:val="28"/>
        <w:lang w:val="uk-UA"/>
      </w:rPr>
    </w:pPr>
    <w:r w:rsidRPr="005E4B23">
      <w:rPr>
        <w:rFonts w:ascii="Times New Roman" w:hAnsi="Times New Roman"/>
        <w:szCs w:val="28"/>
        <w:lang w:val="uk-UA"/>
      </w:rPr>
      <w:t>Національний аерокосмічний університет ім. М.Є. Жуковського</w:t>
    </w:r>
  </w:p>
  <w:p w14:paraId="3E44611C" w14:textId="77777777" w:rsidR="00E36574" w:rsidRPr="005E4B23" w:rsidRDefault="00E36574" w:rsidP="00E36574">
    <w:pPr>
      <w:widowControl w:val="0"/>
      <w:jc w:val="center"/>
      <w:rPr>
        <w:rFonts w:ascii="Times New Roman" w:hAnsi="Times New Roman"/>
        <w:szCs w:val="28"/>
        <w:lang w:val="uk-UA"/>
      </w:rPr>
    </w:pPr>
    <w:r w:rsidRPr="005E4B23">
      <w:rPr>
        <w:rFonts w:ascii="Times New Roman" w:hAnsi="Times New Roman"/>
        <w:szCs w:val="28"/>
      </w:rPr>
      <w:t>«</w:t>
    </w:r>
    <w:r w:rsidRPr="005E4B23">
      <w:rPr>
        <w:rFonts w:ascii="Times New Roman" w:hAnsi="Times New Roman"/>
        <w:szCs w:val="28"/>
        <w:lang w:val="uk-UA"/>
      </w:rPr>
      <w:t>Харківський авіаційний інститут</w:t>
    </w:r>
    <w:r w:rsidRPr="005E4B23">
      <w:rPr>
        <w:rFonts w:ascii="Times New Roman" w:hAnsi="Times New Roman"/>
        <w:szCs w:val="28"/>
      </w:rPr>
      <w:t>»</w:t>
    </w:r>
  </w:p>
  <w:p w14:paraId="604E3CB9" w14:textId="77777777" w:rsidR="00E36574" w:rsidRPr="005E4B23" w:rsidRDefault="00E36574" w:rsidP="00E36574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347C5EF9" w14:textId="77777777" w:rsidR="00E36574" w:rsidRDefault="00E36574" w:rsidP="00E36574">
    <w:pPr>
      <w:jc w:val="center"/>
      <w:rPr>
        <w:rFonts w:ascii="Times New Roman" w:hAnsi="Times New Roman"/>
        <w:szCs w:val="28"/>
        <w:lang w:val="uk-UA"/>
      </w:rPr>
    </w:pPr>
    <w:r w:rsidRPr="005E4B23">
      <w:rPr>
        <w:rFonts w:ascii="Times New Roman" w:hAnsi="Times New Roman"/>
        <w:szCs w:val="28"/>
        <w:lang w:val="uk-UA"/>
      </w:rPr>
      <w:t xml:space="preserve">Факультет радіоелектроніки, комп’ютерних систем та </w:t>
    </w:r>
    <w:proofErr w:type="spellStart"/>
    <w:r w:rsidRPr="005E4B23">
      <w:rPr>
        <w:rFonts w:ascii="Times New Roman" w:hAnsi="Times New Roman"/>
        <w:szCs w:val="28"/>
        <w:lang w:val="uk-UA"/>
      </w:rPr>
      <w:t>інфокомунікацій</w:t>
    </w:r>
    <w:proofErr w:type="spellEnd"/>
  </w:p>
  <w:p w14:paraId="2254412A" w14:textId="77777777" w:rsidR="00E36574" w:rsidRPr="005E4B23" w:rsidRDefault="00E36574" w:rsidP="00E36574">
    <w:pPr>
      <w:spacing w:line="360" w:lineRule="auto"/>
      <w:jc w:val="center"/>
      <w:rPr>
        <w:rFonts w:ascii="Times New Roman" w:hAnsi="Times New Roman"/>
        <w:szCs w:val="28"/>
        <w:lang w:val="uk-UA"/>
      </w:rPr>
    </w:pPr>
  </w:p>
  <w:p w14:paraId="15549F68" w14:textId="77777777" w:rsidR="00E36574" w:rsidRPr="005E4B23" w:rsidRDefault="00E36574" w:rsidP="00E36574">
    <w:pPr>
      <w:widowControl w:val="0"/>
      <w:spacing w:line="360" w:lineRule="auto"/>
      <w:jc w:val="center"/>
      <w:rPr>
        <w:rFonts w:ascii="Times New Roman" w:hAnsi="Times New Roman"/>
        <w:szCs w:val="28"/>
        <w:lang w:val="uk-UA"/>
      </w:rPr>
    </w:pPr>
    <w:r w:rsidRPr="005E4B23">
      <w:rPr>
        <w:rFonts w:ascii="Times New Roman" w:hAnsi="Times New Roman"/>
        <w:szCs w:val="28"/>
        <w:lang w:val="uk-UA"/>
      </w:rPr>
      <w:t xml:space="preserve">Кафедра комп’ютерних систем, мереж і </w:t>
    </w:r>
    <w:proofErr w:type="spellStart"/>
    <w:r w:rsidRPr="005E4B23">
      <w:rPr>
        <w:rFonts w:ascii="Times New Roman" w:hAnsi="Times New Roman"/>
        <w:szCs w:val="28"/>
        <w:lang w:val="uk-UA"/>
      </w:rPr>
      <w:t>кібербезпеки</w:t>
    </w:r>
    <w:proofErr w:type="spellEnd"/>
    <w:r w:rsidRPr="005E4B23">
      <w:rPr>
        <w:rFonts w:ascii="Times New Roman" w:hAnsi="Times New Roman"/>
        <w:szCs w:val="28"/>
        <w:lang w:val="uk-UA"/>
      </w:rPr>
      <w:t xml:space="preserve"> (503)</w:t>
    </w:r>
  </w:p>
  <w:p w14:paraId="6A7426A1" w14:textId="77777777" w:rsidR="00E36574" w:rsidRPr="00E36574" w:rsidRDefault="00E36574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530B0F"/>
    <w:multiLevelType w:val="hybridMultilevel"/>
    <w:tmpl w:val="C6986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2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3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6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9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6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7" w15:restartNumberingAfterBreak="0">
    <w:nsid w:val="78A52961"/>
    <w:multiLevelType w:val="hybridMultilevel"/>
    <w:tmpl w:val="232C96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3"/>
  </w:num>
  <w:num w:numId="2">
    <w:abstractNumId w:val="41"/>
  </w:num>
  <w:num w:numId="3">
    <w:abstractNumId w:val="38"/>
  </w:num>
  <w:num w:numId="4">
    <w:abstractNumId w:val="3"/>
  </w:num>
  <w:num w:numId="5">
    <w:abstractNumId w:val="32"/>
  </w:num>
  <w:num w:numId="6">
    <w:abstractNumId w:val="14"/>
  </w:num>
  <w:num w:numId="7">
    <w:abstractNumId w:val="15"/>
  </w:num>
  <w:num w:numId="8">
    <w:abstractNumId w:val="36"/>
  </w:num>
  <w:num w:numId="9">
    <w:abstractNumId w:val="22"/>
  </w:num>
  <w:num w:numId="10">
    <w:abstractNumId w:val="40"/>
  </w:num>
  <w:num w:numId="11">
    <w:abstractNumId w:val="21"/>
  </w:num>
  <w:num w:numId="12">
    <w:abstractNumId w:val="30"/>
  </w:num>
  <w:num w:numId="13">
    <w:abstractNumId w:val="0"/>
  </w:num>
  <w:num w:numId="14">
    <w:abstractNumId w:val="25"/>
  </w:num>
  <w:num w:numId="15">
    <w:abstractNumId w:val="12"/>
  </w:num>
  <w:num w:numId="16">
    <w:abstractNumId w:val="29"/>
  </w:num>
  <w:num w:numId="17">
    <w:abstractNumId w:val="11"/>
  </w:num>
  <w:num w:numId="18">
    <w:abstractNumId w:val="19"/>
  </w:num>
  <w:num w:numId="19">
    <w:abstractNumId w:val="16"/>
  </w:num>
  <w:num w:numId="20">
    <w:abstractNumId w:val="7"/>
  </w:num>
  <w:num w:numId="21">
    <w:abstractNumId w:val="10"/>
  </w:num>
  <w:num w:numId="22">
    <w:abstractNumId w:val="8"/>
  </w:num>
  <w:num w:numId="23">
    <w:abstractNumId w:val="45"/>
  </w:num>
  <w:num w:numId="24">
    <w:abstractNumId w:val="37"/>
  </w:num>
  <w:num w:numId="25">
    <w:abstractNumId w:val="44"/>
  </w:num>
  <w:num w:numId="26">
    <w:abstractNumId w:val="33"/>
  </w:num>
  <w:num w:numId="27">
    <w:abstractNumId w:val="18"/>
  </w:num>
  <w:num w:numId="28">
    <w:abstractNumId w:val="23"/>
  </w:num>
  <w:num w:numId="29">
    <w:abstractNumId w:val="28"/>
  </w:num>
  <w:num w:numId="30">
    <w:abstractNumId w:val="2"/>
  </w:num>
  <w:num w:numId="31">
    <w:abstractNumId w:val="43"/>
  </w:num>
  <w:num w:numId="32">
    <w:abstractNumId w:val="34"/>
  </w:num>
  <w:num w:numId="33">
    <w:abstractNumId w:val="31"/>
  </w:num>
  <w:num w:numId="34">
    <w:abstractNumId w:val="4"/>
  </w:num>
  <w:num w:numId="35">
    <w:abstractNumId w:val="35"/>
  </w:num>
  <w:num w:numId="36">
    <w:abstractNumId w:val="39"/>
  </w:num>
  <w:num w:numId="37">
    <w:abstractNumId w:val="5"/>
  </w:num>
  <w:num w:numId="38">
    <w:abstractNumId w:val="27"/>
  </w:num>
  <w:num w:numId="39">
    <w:abstractNumId w:val="24"/>
  </w:num>
  <w:num w:numId="40">
    <w:abstractNumId w:val="17"/>
  </w:num>
  <w:num w:numId="41">
    <w:abstractNumId w:val="26"/>
  </w:num>
  <w:num w:numId="42">
    <w:abstractNumId w:val="48"/>
  </w:num>
  <w:num w:numId="43">
    <w:abstractNumId w:val="9"/>
  </w:num>
  <w:num w:numId="44">
    <w:abstractNumId w:val="42"/>
  </w:num>
  <w:num w:numId="45">
    <w:abstractNumId w:val="20"/>
  </w:num>
  <w:num w:numId="46">
    <w:abstractNumId w:val="1"/>
  </w:num>
  <w:num w:numId="47">
    <w:abstractNumId w:val="46"/>
  </w:num>
  <w:num w:numId="48">
    <w:abstractNumId w:val="6"/>
  </w:num>
  <w:num w:numId="49">
    <w:abstractNumId w:val="4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40A53"/>
    <w:rsid w:val="00050498"/>
    <w:rsid w:val="00050EDE"/>
    <w:rsid w:val="000514E6"/>
    <w:rsid w:val="000639D2"/>
    <w:rsid w:val="00065A24"/>
    <w:rsid w:val="00067554"/>
    <w:rsid w:val="0006756B"/>
    <w:rsid w:val="000712B5"/>
    <w:rsid w:val="00071553"/>
    <w:rsid w:val="000737CD"/>
    <w:rsid w:val="00080392"/>
    <w:rsid w:val="000828A3"/>
    <w:rsid w:val="00087B32"/>
    <w:rsid w:val="00092071"/>
    <w:rsid w:val="00096A88"/>
    <w:rsid w:val="000A43A2"/>
    <w:rsid w:val="000C3B6E"/>
    <w:rsid w:val="000C7197"/>
    <w:rsid w:val="000D1B3B"/>
    <w:rsid w:val="000D64DC"/>
    <w:rsid w:val="000E7474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57202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E7347"/>
    <w:rsid w:val="001F0060"/>
    <w:rsid w:val="00200C93"/>
    <w:rsid w:val="002079AA"/>
    <w:rsid w:val="00210639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724ED"/>
    <w:rsid w:val="00280408"/>
    <w:rsid w:val="00280D14"/>
    <w:rsid w:val="00282D14"/>
    <w:rsid w:val="0028569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29A"/>
    <w:rsid w:val="002F375E"/>
    <w:rsid w:val="002F49A9"/>
    <w:rsid w:val="002F6DC2"/>
    <w:rsid w:val="0030246E"/>
    <w:rsid w:val="00312E21"/>
    <w:rsid w:val="003245EF"/>
    <w:rsid w:val="00345D78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3E56C0"/>
    <w:rsid w:val="003F5BE4"/>
    <w:rsid w:val="00421EF4"/>
    <w:rsid w:val="00424CE4"/>
    <w:rsid w:val="00452164"/>
    <w:rsid w:val="00457C87"/>
    <w:rsid w:val="0046065B"/>
    <w:rsid w:val="004609F8"/>
    <w:rsid w:val="0046113E"/>
    <w:rsid w:val="00464297"/>
    <w:rsid w:val="004677DF"/>
    <w:rsid w:val="0047737A"/>
    <w:rsid w:val="004868E7"/>
    <w:rsid w:val="00490ABC"/>
    <w:rsid w:val="004969A1"/>
    <w:rsid w:val="00497F49"/>
    <w:rsid w:val="004B6699"/>
    <w:rsid w:val="004C22BA"/>
    <w:rsid w:val="004C31D3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187B"/>
    <w:rsid w:val="005645BA"/>
    <w:rsid w:val="005651A2"/>
    <w:rsid w:val="005669ED"/>
    <w:rsid w:val="005760C1"/>
    <w:rsid w:val="005763A5"/>
    <w:rsid w:val="005772DF"/>
    <w:rsid w:val="00582A5D"/>
    <w:rsid w:val="005831AD"/>
    <w:rsid w:val="00587815"/>
    <w:rsid w:val="00591D11"/>
    <w:rsid w:val="005A39A0"/>
    <w:rsid w:val="005A3D85"/>
    <w:rsid w:val="005B3B7D"/>
    <w:rsid w:val="005B529D"/>
    <w:rsid w:val="005C5EFD"/>
    <w:rsid w:val="005C604F"/>
    <w:rsid w:val="005D01D5"/>
    <w:rsid w:val="005D0BD9"/>
    <w:rsid w:val="005D1D24"/>
    <w:rsid w:val="005D538B"/>
    <w:rsid w:val="005E1DE6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4FE9"/>
    <w:rsid w:val="00677A02"/>
    <w:rsid w:val="00681231"/>
    <w:rsid w:val="00682E47"/>
    <w:rsid w:val="0069436E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2CF0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56163"/>
    <w:rsid w:val="00766E5D"/>
    <w:rsid w:val="00771285"/>
    <w:rsid w:val="00771572"/>
    <w:rsid w:val="00771B1C"/>
    <w:rsid w:val="007A2686"/>
    <w:rsid w:val="007A5C6F"/>
    <w:rsid w:val="007A7537"/>
    <w:rsid w:val="007C68F6"/>
    <w:rsid w:val="007D119F"/>
    <w:rsid w:val="007E5214"/>
    <w:rsid w:val="007F2A20"/>
    <w:rsid w:val="00801031"/>
    <w:rsid w:val="00801B6B"/>
    <w:rsid w:val="00801FB6"/>
    <w:rsid w:val="00804EE3"/>
    <w:rsid w:val="0080613A"/>
    <w:rsid w:val="008068DB"/>
    <w:rsid w:val="00817E42"/>
    <w:rsid w:val="00825525"/>
    <w:rsid w:val="008471ED"/>
    <w:rsid w:val="00853F86"/>
    <w:rsid w:val="008552E6"/>
    <w:rsid w:val="0086786B"/>
    <w:rsid w:val="0087533E"/>
    <w:rsid w:val="00882B1C"/>
    <w:rsid w:val="008924D9"/>
    <w:rsid w:val="008930C1"/>
    <w:rsid w:val="008A3FE2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72EC6"/>
    <w:rsid w:val="00975102"/>
    <w:rsid w:val="00982ECE"/>
    <w:rsid w:val="00992594"/>
    <w:rsid w:val="00995374"/>
    <w:rsid w:val="009A41CC"/>
    <w:rsid w:val="009A6290"/>
    <w:rsid w:val="009B0DB6"/>
    <w:rsid w:val="009C2923"/>
    <w:rsid w:val="009C3EDC"/>
    <w:rsid w:val="009C7395"/>
    <w:rsid w:val="00A017C1"/>
    <w:rsid w:val="00A02562"/>
    <w:rsid w:val="00A061DC"/>
    <w:rsid w:val="00A115C7"/>
    <w:rsid w:val="00A13227"/>
    <w:rsid w:val="00A260CC"/>
    <w:rsid w:val="00A45383"/>
    <w:rsid w:val="00A45FFE"/>
    <w:rsid w:val="00A5093F"/>
    <w:rsid w:val="00A53AD6"/>
    <w:rsid w:val="00A737CB"/>
    <w:rsid w:val="00A81B4E"/>
    <w:rsid w:val="00A82A43"/>
    <w:rsid w:val="00A91234"/>
    <w:rsid w:val="00A91267"/>
    <w:rsid w:val="00A93EB7"/>
    <w:rsid w:val="00A94694"/>
    <w:rsid w:val="00AA6055"/>
    <w:rsid w:val="00AC1863"/>
    <w:rsid w:val="00AC70D5"/>
    <w:rsid w:val="00AD388E"/>
    <w:rsid w:val="00AD4188"/>
    <w:rsid w:val="00AD78A3"/>
    <w:rsid w:val="00AE3AD5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362C4"/>
    <w:rsid w:val="00B47130"/>
    <w:rsid w:val="00B47F38"/>
    <w:rsid w:val="00B516A8"/>
    <w:rsid w:val="00B53035"/>
    <w:rsid w:val="00B535AB"/>
    <w:rsid w:val="00B5581D"/>
    <w:rsid w:val="00B61F31"/>
    <w:rsid w:val="00B7185A"/>
    <w:rsid w:val="00B84AB3"/>
    <w:rsid w:val="00B90FFA"/>
    <w:rsid w:val="00BA0C23"/>
    <w:rsid w:val="00BA40C7"/>
    <w:rsid w:val="00BA4DD8"/>
    <w:rsid w:val="00BA5C75"/>
    <w:rsid w:val="00BB05D5"/>
    <w:rsid w:val="00BB0E19"/>
    <w:rsid w:val="00BB78E9"/>
    <w:rsid w:val="00BC010D"/>
    <w:rsid w:val="00BC20A8"/>
    <w:rsid w:val="00BD21FF"/>
    <w:rsid w:val="00BD2281"/>
    <w:rsid w:val="00BE07D5"/>
    <w:rsid w:val="00BE3711"/>
    <w:rsid w:val="00BE5F5E"/>
    <w:rsid w:val="00BE76C9"/>
    <w:rsid w:val="00BE7BB3"/>
    <w:rsid w:val="00BF0A44"/>
    <w:rsid w:val="00BF1E74"/>
    <w:rsid w:val="00BF3131"/>
    <w:rsid w:val="00C00EF6"/>
    <w:rsid w:val="00C0217B"/>
    <w:rsid w:val="00C04DF2"/>
    <w:rsid w:val="00C068F1"/>
    <w:rsid w:val="00C10560"/>
    <w:rsid w:val="00C24661"/>
    <w:rsid w:val="00C309AB"/>
    <w:rsid w:val="00C34FDE"/>
    <w:rsid w:val="00C45068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A49E9"/>
    <w:rsid w:val="00CB0A1B"/>
    <w:rsid w:val="00CB6347"/>
    <w:rsid w:val="00CC202D"/>
    <w:rsid w:val="00CC2E17"/>
    <w:rsid w:val="00CD7429"/>
    <w:rsid w:val="00CE1986"/>
    <w:rsid w:val="00CE6179"/>
    <w:rsid w:val="00CF3DD4"/>
    <w:rsid w:val="00CF65C2"/>
    <w:rsid w:val="00D0679A"/>
    <w:rsid w:val="00D1497D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3AE5"/>
    <w:rsid w:val="00DB73A2"/>
    <w:rsid w:val="00DC3D75"/>
    <w:rsid w:val="00DC414F"/>
    <w:rsid w:val="00DD1C86"/>
    <w:rsid w:val="00DF5780"/>
    <w:rsid w:val="00E0337F"/>
    <w:rsid w:val="00E11690"/>
    <w:rsid w:val="00E15AFF"/>
    <w:rsid w:val="00E22322"/>
    <w:rsid w:val="00E26C42"/>
    <w:rsid w:val="00E302D6"/>
    <w:rsid w:val="00E30592"/>
    <w:rsid w:val="00E36574"/>
    <w:rsid w:val="00E3747E"/>
    <w:rsid w:val="00E47DE5"/>
    <w:rsid w:val="00E565CB"/>
    <w:rsid w:val="00E65C58"/>
    <w:rsid w:val="00E838EF"/>
    <w:rsid w:val="00E930B5"/>
    <w:rsid w:val="00E97D35"/>
    <w:rsid w:val="00EA2B95"/>
    <w:rsid w:val="00EA4F7A"/>
    <w:rsid w:val="00EA6B37"/>
    <w:rsid w:val="00EB3A8D"/>
    <w:rsid w:val="00EB5A83"/>
    <w:rsid w:val="00EC6AF9"/>
    <w:rsid w:val="00ED0DB2"/>
    <w:rsid w:val="00ED3757"/>
    <w:rsid w:val="00ED7211"/>
    <w:rsid w:val="00EE3529"/>
    <w:rsid w:val="00EE66DA"/>
    <w:rsid w:val="00F06AC9"/>
    <w:rsid w:val="00F25674"/>
    <w:rsid w:val="00F27109"/>
    <w:rsid w:val="00F30B89"/>
    <w:rsid w:val="00F345A1"/>
    <w:rsid w:val="00F37270"/>
    <w:rsid w:val="00F40334"/>
    <w:rsid w:val="00F44ED7"/>
    <w:rsid w:val="00F50DB0"/>
    <w:rsid w:val="00F55E25"/>
    <w:rsid w:val="00F729F5"/>
    <w:rsid w:val="00F7571C"/>
    <w:rsid w:val="00F811E7"/>
    <w:rsid w:val="00F87CDC"/>
    <w:rsid w:val="00F930C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F01110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8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Times New Roman" w:hAnsi="Times New Roman"/>
    </w:rPr>
  </w:style>
  <w:style w:type="paragraph" w:styleId="2">
    <w:name w:val="heading 2"/>
    <w:basedOn w:val="a"/>
    <w:next w:val="a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3">
    <w:name w:val="heading 3"/>
    <w:basedOn w:val="a"/>
    <w:next w:val="a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4">
    <w:name w:val="heading 4"/>
    <w:basedOn w:val="a"/>
    <w:next w:val="a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5">
    <w:name w:val="heading 5"/>
    <w:basedOn w:val="a"/>
    <w:next w:val="a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9">
    <w:name w:val="heading 9"/>
    <w:basedOn w:val="a"/>
    <w:next w:val="a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a9">
    <w:name w:val="Subtitle"/>
    <w:basedOn w:val="a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aa">
    <w:name w:val="Body Text"/>
    <w:basedOn w:val="a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ab">
    <w:name w:val="Body Text Indent"/>
    <w:basedOn w:val="a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20">
    <w:name w:val="Body Text Indent 2"/>
    <w:basedOn w:val="a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30">
    <w:name w:val="Body Text Indent 3"/>
    <w:basedOn w:val="a"/>
    <w:pPr>
      <w:widowControl w:val="0"/>
      <w:ind w:firstLine="567"/>
      <w:jc w:val="both"/>
    </w:pPr>
    <w:rPr>
      <w:rFonts w:cs="Arial"/>
      <w:szCs w:val="28"/>
    </w:rPr>
  </w:style>
  <w:style w:type="paragraph" w:styleId="21">
    <w:name w:val="Body Text 2"/>
    <w:basedOn w:val="a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c">
    <w:name w:val="Таблица"/>
    <w:basedOn w:val="a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a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a0"/>
    <w:rPr>
      <w:rFonts w:ascii="Arial" w:hAnsi="Arial" w:cs="Arial"/>
      <w:sz w:val="24"/>
      <w:szCs w:val="28"/>
      <w:lang w:val="uk-UA" w:eastAsia="ru-RU" w:bidi="ar-SA"/>
    </w:rPr>
  </w:style>
  <w:style w:type="paragraph" w:styleId="ad">
    <w:name w:val="caption"/>
    <w:basedOn w:val="a"/>
    <w:next w:val="a"/>
    <w:qFormat/>
    <w:pPr>
      <w:jc w:val="center"/>
    </w:pPr>
    <w:rPr>
      <w:rFonts w:cs="Arial"/>
      <w:szCs w:val="28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31">
    <w:name w:val="Body Text 3"/>
    <w:basedOn w:val="a"/>
    <w:pPr>
      <w:widowControl w:val="0"/>
      <w:jc w:val="both"/>
    </w:pPr>
    <w:rPr>
      <w:rFonts w:cs="Arial"/>
      <w:color w:val="000000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llowedHyperlink"/>
    <w:basedOn w:val="a0"/>
    <w:rPr>
      <w:color w:val="800080"/>
      <w:u w:val="single"/>
    </w:rPr>
  </w:style>
  <w:style w:type="table" w:styleId="af1">
    <w:name w:val="Table Grid"/>
    <w:basedOn w:val="a1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semiHidden/>
    <w:rsid w:val="008E5862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a0"/>
    <w:link w:val="a4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5E4B23"/>
    <w:rPr>
      <w:rFonts w:ascii="Arial" w:hAnsi="Arial"/>
      <w:sz w:val="28"/>
      <w:szCs w:val="24"/>
      <w:lang w:val="ru-RU" w:eastAsia="ru-RU"/>
    </w:rPr>
  </w:style>
  <w:style w:type="paragraph" w:customStyle="1" w:styleId="af3">
    <w:name w:val="Центровка"/>
    <w:basedOn w:val="a"/>
    <w:rsid w:val="00040A53"/>
    <w:pPr>
      <w:jc w:val="center"/>
    </w:pPr>
    <w:rPr>
      <w:rFonts w:ascii="Times New Roman" w:hAnsi="Times New Roman"/>
      <w:lang w:val="en-US"/>
    </w:rPr>
  </w:style>
  <w:style w:type="paragraph" w:styleId="af4">
    <w:name w:val="List Paragraph"/>
    <w:basedOn w:val="a"/>
    <w:uiPriority w:val="34"/>
    <w:qFormat/>
    <w:rsid w:val="00E36574"/>
    <w:pPr>
      <w:ind w:left="720"/>
      <w:contextualSpacing/>
    </w:pPr>
  </w:style>
  <w:style w:type="character" w:styleId="af5">
    <w:name w:val="Emphasis"/>
    <w:basedOn w:val="a0"/>
    <w:uiPriority w:val="20"/>
    <w:qFormat/>
    <w:rsid w:val="00B362C4"/>
    <w:rPr>
      <w:i/>
      <w:iCs/>
    </w:rPr>
  </w:style>
  <w:style w:type="character" w:styleId="af6">
    <w:name w:val="Intense Emphasis"/>
    <w:basedOn w:val="a0"/>
    <w:uiPriority w:val="21"/>
    <w:qFormat/>
    <w:rsid w:val="00DD1C86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qFormat/>
    <w:rsid w:val="00DD1C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D1C86"/>
    <w:rPr>
      <w:rFonts w:ascii="Arial" w:hAnsi="Arial"/>
      <w:i/>
      <w:iCs/>
      <w:color w:val="404040" w:themeColor="text1" w:themeTint="BF"/>
      <w:sz w:val="28"/>
      <w:szCs w:val="24"/>
      <w:lang w:val="ru-RU" w:eastAsia="ru-RU"/>
    </w:rPr>
  </w:style>
  <w:style w:type="paragraph" w:styleId="af7">
    <w:name w:val="Intense Quote"/>
    <w:basedOn w:val="a"/>
    <w:next w:val="a"/>
    <w:link w:val="af8"/>
    <w:uiPriority w:val="30"/>
    <w:qFormat/>
    <w:rsid w:val="00DD1C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DD1C86"/>
    <w:rPr>
      <w:rFonts w:ascii="Arial" w:hAnsi="Arial"/>
      <w:i/>
      <w:iCs/>
      <w:color w:val="5B9BD5" w:themeColor="accent1"/>
      <w:sz w:val="28"/>
      <w:szCs w:val="24"/>
      <w:lang w:val="ru-RU" w:eastAsia="ru-RU"/>
    </w:rPr>
  </w:style>
  <w:style w:type="character" w:styleId="af9">
    <w:name w:val="Subtle Reference"/>
    <w:basedOn w:val="a0"/>
    <w:uiPriority w:val="31"/>
    <w:qFormat/>
    <w:rsid w:val="00DD1C86"/>
    <w:rPr>
      <w:smallCaps/>
      <w:color w:val="5A5A5A" w:themeColor="text1" w:themeTint="A5"/>
    </w:rPr>
  </w:style>
  <w:style w:type="character" w:styleId="afa">
    <w:name w:val="Book Title"/>
    <w:basedOn w:val="a0"/>
    <w:uiPriority w:val="33"/>
    <w:qFormat/>
    <w:rsid w:val="00DD1C86"/>
    <w:rPr>
      <w:b/>
      <w:bCs/>
      <w:i/>
      <w:iCs/>
      <w:spacing w:val="5"/>
    </w:rPr>
  </w:style>
  <w:style w:type="paragraph" w:styleId="afb">
    <w:name w:val="No Spacing"/>
    <w:uiPriority w:val="1"/>
    <w:qFormat/>
    <w:rsid w:val="00DD1C86"/>
    <w:rPr>
      <w:rFonts w:ascii="Arial" w:hAnsi="Arial"/>
      <w:sz w:val="28"/>
      <w:szCs w:val="24"/>
      <w:lang w:val="ru-RU" w:eastAsia="ru-RU"/>
    </w:rPr>
  </w:style>
  <w:style w:type="character" w:styleId="afc">
    <w:name w:val="Subtle Emphasis"/>
    <w:basedOn w:val="a0"/>
    <w:uiPriority w:val="19"/>
    <w:qFormat/>
    <w:rsid w:val="00DD1C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AEA2-1A27-4F39-A779-BFE3C226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1105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7392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Roman</cp:lastModifiedBy>
  <cp:revision>7</cp:revision>
  <cp:lastPrinted>2020-10-02T09:55:00Z</cp:lastPrinted>
  <dcterms:created xsi:type="dcterms:W3CDTF">2020-10-01T09:27:00Z</dcterms:created>
  <dcterms:modified xsi:type="dcterms:W3CDTF">2020-10-15T11:19:00Z</dcterms:modified>
</cp:coreProperties>
</file>