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7A76D" w14:textId="77777777" w:rsidR="0008666F" w:rsidRDefault="00560C50">
      <w:pPr>
        <w:spacing w:before="20" w:after="2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SIKLAB: PAGGAWA NG ONLINE PUBLISHING WEBSITE NG PHILIPPINE SCIENCE HIGH SCHOOL CAGAYAN VALLEY</w:t>
      </w:r>
    </w:p>
    <w:p w14:paraId="1D7EE18F" w14:textId="77777777" w:rsidR="0008666F" w:rsidRDefault="0008666F">
      <w:pPr>
        <w:spacing w:line="48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279FE013" w14:textId="77777777" w:rsidR="0008666F" w:rsidRDefault="0008666F">
      <w:pPr>
        <w:spacing w:line="48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3B640A6D" w14:textId="77777777" w:rsidR="0008666F" w:rsidRDefault="00560C5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Isang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Debelopmental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Pananaliksik</w:t>
      </w:r>
      <w:proofErr w:type="spellEnd"/>
    </w:p>
    <w:p w14:paraId="07F0C30E" w14:textId="77777777" w:rsidR="0008666F" w:rsidRDefault="0008666F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77A031" w14:textId="77777777" w:rsidR="0008666F" w:rsidRDefault="0008666F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4942CE" w14:textId="77777777" w:rsidR="0008666F" w:rsidRDefault="0008666F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94ABDC" w14:textId="77777777" w:rsidR="0008666F" w:rsidRDefault="0008666F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91D449" w14:textId="77777777" w:rsidR="0008666F" w:rsidRDefault="0008666F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89EBA9" w14:textId="77777777" w:rsidR="0008666F" w:rsidRDefault="0008666F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225EAD" w14:textId="77777777" w:rsidR="0008666F" w:rsidRDefault="0008666F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96FA1A" w14:textId="77777777" w:rsidR="0008666F" w:rsidRDefault="0008666F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057677" w14:textId="77777777" w:rsidR="0008666F" w:rsidRDefault="0008666F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9E5D7E" w14:textId="77777777" w:rsidR="0008666F" w:rsidRDefault="0008666F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756F55" w14:textId="77777777" w:rsidR="0008666F" w:rsidRDefault="0008666F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3CF170" w14:textId="77777777" w:rsidR="0008666F" w:rsidRDefault="0008666F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071C33" w14:textId="77777777" w:rsidR="0008666F" w:rsidRDefault="0008666F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D18116" w14:textId="77777777" w:rsidR="0008666F" w:rsidRDefault="0008666F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51D115" w14:textId="77777777" w:rsidR="0008666F" w:rsidRDefault="0008666F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CECCED" w14:textId="77777777" w:rsidR="0008666F" w:rsidRDefault="00560C5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Ang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Kaligiran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ng Pag-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aaral</w:t>
      </w:r>
      <w:proofErr w:type="spellEnd"/>
    </w:p>
    <w:p w14:paraId="7F985FB5" w14:textId="77777777" w:rsidR="0008666F" w:rsidRDefault="00560C50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Ang Schools’ Press Conference ay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paligsahang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isinasaganap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upang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maisulong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journalismo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estudyante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iba’t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ibang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paaralan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mapapansin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estudyanteng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talento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iba’t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ibang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larangan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ng journalism: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pamamahayag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paglathala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Photojournalism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pa. Sa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nakaraang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serye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komperensya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paaralan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paligsahang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isinagawa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kumperensya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ay ang Online Publishing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English 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Filipino.</w:t>
      </w:r>
    </w:p>
    <w:p w14:paraId="139CAB20" w14:textId="77777777" w:rsidR="0008666F" w:rsidRDefault="00560C50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panuruang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2018-2019 pa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ipinapatupad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ang Online Publishing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bilang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timpalak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gaganapin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komperensya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Sa National Schools’ Press Conference 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nakaraang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panuruan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nagkaroon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demonstrasyon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ng Online Publishing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upang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potensyal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bilang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larangan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pamamahayag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5DB493" w14:textId="77777777" w:rsidR="0008666F" w:rsidRDefault="00560C50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Sa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pagbibigyang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pansin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paligsahan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darating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Schools Press Conference,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naisipan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mananaliksik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gumawa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plataporma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kung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puede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magsanay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estudyanteng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bumabalak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sumali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paligsahan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ng Online Publishing. 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platapormang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madaling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baguhin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lagyan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nilalaman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maglilingkod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bilang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kagamitang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puedeng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gamitin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pagsasanay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larangang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Online Publishing.</w:t>
      </w:r>
    </w:p>
    <w:p w14:paraId="31E57652" w14:textId="77777777" w:rsidR="0008666F" w:rsidRDefault="0008666F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ra7hdk4yua9g" w:colFirst="0" w:colLast="0"/>
      <w:bookmarkEnd w:id="1"/>
    </w:p>
    <w:p w14:paraId="4AF8F8A3" w14:textId="77777777" w:rsidR="0008666F" w:rsidRDefault="00560C5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Paglalahad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ng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mga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Suliranin</w:t>
      </w:r>
      <w:proofErr w:type="spellEnd"/>
    </w:p>
    <w:p w14:paraId="4C675EAE" w14:textId="77777777" w:rsidR="0008666F" w:rsidRDefault="0008666F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A80E68" w14:textId="77777777" w:rsidR="0008666F" w:rsidRDefault="00560C5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Paglalahad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ng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mga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Layunin</w:t>
      </w:r>
      <w:proofErr w:type="spellEnd"/>
    </w:p>
    <w:p w14:paraId="2E3D736A" w14:textId="77777777" w:rsidR="0008666F" w:rsidRDefault="0008666F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8175DD" w14:textId="77777777" w:rsidR="0008666F" w:rsidRDefault="00560C50">
      <w:pPr>
        <w:spacing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pananaliksik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naglalayong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makagawa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magsisilbing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online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dyaryo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magaaral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Philippine Science High School – Cagayan Valley Campus.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Layunin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matukoy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benepisyong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maaring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maibigay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ng “Ang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Siklab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 Online website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sangay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ng Journalism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Philippine Science High School – Cagayan Valley Campus.</w:t>
      </w:r>
    </w:p>
    <w:p w14:paraId="2F935649" w14:textId="77777777" w:rsidR="0008666F" w:rsidRDefault="0008666F">
      <w:pPr>
        <w:spacing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261EE6F" w14:textId="77777777" w:rsidR="0008666F" w:rsidRDefault="00560C50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Nilalayon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pag-aaral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masagot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sumusunod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katanungan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204EFD7" w14:textId="77777777" w:rsidR="0008666F" w:rsidRDefault="0008666F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271EAF0" w14:textId="77777777" w:rsidR="0008666F" w:rsidRDefault="00560C50">
      <w:pPr>
        <w:spacing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Anu-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benepisyo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gagawing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Sistema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“journalism department” 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paaralan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74EDF3D" w14:textId="77777777" w:rsidR="0008666F" w:rsidRDefault="00560C50">
      <w:pPr>
        <w:spacing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Au-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layunin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gagawing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“journalism department” 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paaralan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7D71023" w14:textId="77777777" w:rsidR="0008666F" w:rsidRDefault="00560C50">
      <w:pPr>
        <w:spacing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Paano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mabibisita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eestudyante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interersado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092D4A1" w14:textId="77777777" w:rsidR="0008666F" w:rsidRDefault="00560C50">
      <w:pPr>
        <w:spacing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Maaapektuhan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pagdistribute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diyaryo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kapwa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estudyante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BF3C3A9" w14:textId="77777777" w:rsidR="0008666F" w:rsidRDefault="00560C50">
      <w:pPr>
        <w:spacing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Paano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makakatulong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Pisay kung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sakali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maaccess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ibang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galling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labas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pisay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1A5F373" w14:textId="77777777" w:rsidR="0008666F" w:rsidRDefault="0008666F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796BF1" w14:textId="77777777" w:rsidR="0008666F" w:rsidRDefault="00560C5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Kahalagahan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ng Pag-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aaral</w:t>
      </w:r>
      <w:proofErr w:type="spellEnd"/>
    </w:p>
    <w:p w14:paraId="7B2EC0A8" w14:textId="77777777" w:rsidR="0008666F" w:rsidRDefault="00560C50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Ang Philippine Science High School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Cagyan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Valley Campus (PSHS-CVC) ay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nagsasagawa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sulating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naglalaman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pangyayari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loob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labas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paaralan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pangakademiko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panghumanidades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Naglalaman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mahalagang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kaganapan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balita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nagaganap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artikulong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tagalog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pinagtipon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upang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makabuo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pahayagang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tagalog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 “Ang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Siklab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”. </w:t>
      </w:r>
    </w:p>
    <w:p w14:paraId="7D8EB0BF" w14:textId="76FCE3E4" w:rsidR="0008666F" w:rsidRDefault="00560C50" w:rsidP="00666619">
      <w:pPr>
        <w:spacing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naililimbag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dyaryo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kadalasang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hindi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napapanatili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maayos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nawawala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lamang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mag-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aaral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pagsapit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bakasyon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kaya’t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mahalaga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pagkakaroon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kopya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ganitong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dyaryo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online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maaring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mapuntahan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mag-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aaral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interesado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kahit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araw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Ito ay mas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magiging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maluwag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magbasa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kaganapan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paaralan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magulang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mag-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aaral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at 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naghahangad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mag-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PSHS - CVC.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din 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mananaliksik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makatulong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pag-aaral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upang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mabawasan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pagkokonsumo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papel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ginagamit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paglimbag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ng “Ang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Siklab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”. Ito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makapagpapadali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trabaho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manunulat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pagbabago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nilalaman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naayon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petsa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dahil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magiging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madali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pagpaparating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kaganapan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mambabasa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Inaasahan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din 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mananaliksik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makatutulong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pag-aaral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upang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makilala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paaralan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EBFABD8" w14:textId="77777777" w:rsidR="00666619" w:rsidRPr="00666619" w:rsidRDefault="00666619" w:rsidP="00B204E5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4A14CA" w14:textId="5503C774" w:rsidR="0008666F" w:rsidRDefault="00560C5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Saklaw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at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Limitasyon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ng Pag-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aaral</w:t>
      </w:r>
      <w:proofErr w:type="spellEnd"/>
    </w:p>
    <w:p w14:paraId="660C6B16" w14:textId="77777777" w:rsidR="0008666F" w:rsidRDefault="00560C50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saliksik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limitado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sumusunod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57525CE" w14:textId="77777777" w:rsidR="0008666F" w:rsidRDefault="00560C50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Perspektiba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Sinasaliksik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benepisyo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pagdepelop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ng Online Publishing Website 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Siklab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Philippine Science High School.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Magsasagawa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interbyu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surbey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estudyante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eskwelahan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tungkol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benepisyo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ng website.</w:t>
      </w:r>
    </w:p>
    <w:p w14:paraId="7A37F825" w14:textId="77777777" w:rsidR="0008666F" w:rsidRDefault="00560C50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Uri.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saliksik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papel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debelopmental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Layuning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makagawa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ng Online Website 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Siklab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upang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masmaaccess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estudyante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ng Philippine Science High School – Cagayan Valley Campus. </w:t>
      </w:r>
    </w:p>
    <w:p w14:paraId="50379901" w14:textId="77777777" w:rsidR="0008666F" w:rsidRDefault="00560C50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Lugar.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saliksik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isasagawa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Philippine Science High School – Cagayan Valley Campus.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estudyante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alumni, 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paaralan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makakaaccess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website. 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artikulong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ilalagay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website ay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estudyante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nag-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kasalukuyang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nag-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aaral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PSHS-CVC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naging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miyembro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Siklab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FF5950D" w14:textId="77777777" w:rsidR="0008666F" w:rsidRDefault="00560C50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Pangkat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Ang website ay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limitado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lamang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journalism department.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artikulo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lamang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nanggaling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Siklab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ilalagay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upang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maaccess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isasagawa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63FDD3" w14:textId="77777777" w:rsidR="0008666F" w:rsidRDefault="0008666F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0D42EC" w14:textId="77777777" w:rsidR="0008666F" w:rsidRDefault="00560C5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Modelong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Konseptuwal</w:t>
      </w:r>
      <w:proofErr w:type="spellEnd"/>
    </w:p>
    <w:p w14:paraId="15CD2537" w14:textId="0515E3D0" w:rsidR="0008666F" w:rsidRDefault="00560C50" w:rsidP="001D4604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gagamiting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modelo</w:t>
      </w:r>
      <w:proofErr w:type="spellEnd"/>
      <w:r w:rsidR="00182083">
        <w:rPr>
          <w:rFonts w:ascii="Times New Roman" w:eastAsia="Times New Roman" w:hAnsi="Times New Roman" w:cs="Times New Roman"/>
          <w:sz w:val="24"/>
          <w:szCs w:val="24"/>
        </w:rPr>
        <w:t xml:space="preserve"> ay ang Rapid Application Development Model</w:t>
      </w:r>
      <w:r w:rsidR="00B63426">
        <w:rPr>
          <w:rFonts w:ascii="Times New Roman" w:eastAsia="Times New Roman" w:hAnsi="Times New Roman" w:cs="Times New Roman"/>
          <w:sz w:val="24"/>
          <w:szCs w:val="24"/>
        </w:rPr>
        <w:t xml:space="preserve"> kung </w:t>
      </w:r>
      <w:proofErr w:type="spellStart"/>
      <w:r w:rsidR="00B63426">
        <w:rPr>
          <w:rFonts w:ascii="Times New Roman" w:eastAsia="Times New Roman" w:hAnsi="Times New Roman" w:cs="Times New Roman"/>
          <w:sz w:val="24"/>
          <w:szCs w:val="24"/>
        </w:rPr>
        <w:t>saan</w:t>
      </w:r>
      <w:proofErr w:type="spellEnd"/>
      <w:r w:rsidR="00855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55A5E">
        <w:rPr>
          <w:rFonts w:ascii="Times New Roman" w:eastAsia="Times New Roman" w:hAnsi="Times New Roman" w:cs="Times New Roman"/>
          <w:sz w:val="24"/>
          <w:szCs w:val="24"/>
        </w:rPr>
        <w:t>ginagawa</w:t>
      </w:r>
      <w:proofErr w:type="spellEnd"/>
      <w:r w:rsidR="00855A5E">
        <w:rPr>
          <w:rFonts w:ascii="Times New Roman" w:eastAsia="Times New Roman" w:hAnsi="Times New Roman" w:cs="Times New Roman"/>
          <w:sz w:val="24"/>
          <w:szCs w:val="24"/>
        </w:rPr>
        <w:t xml:space="preserve"> ang </w:t>
      </w:r>
      <w:proofErr w:type="spellStart"/>
      <w:r w:rsidR="00E21A37">
        <w:rPr>
          <w:rFonts w:ascii="Times New Roman" w:eastAsia="Times New Roman" w:hAnsi="Times New Roman" w:cs="Times New Roman"/>
          <w:sz w:val="24"/>
          <w:szCs w:val="24"/>
        </w:rPr>
        <w:t>isang</w:t>
      </w:r>
      <w:proofErr w:type="spellEnd"/>
      <w:r w:rsidR="00E21A37">
        <w:rPr>
          <w:rFonts w:ascii="Times New Roman" w:eastAsia="Times New Roman" w:hAnsi="Times New Roman" w:cs="Times New Roman"/>
          <w:sz w:val="24"/>
          <w:szCs w:val="24"/>
        </w:rPr>
        <w:t xml:space="preserve"> application </w:t>
      </w:r>
      <w:proofErr w:type="spellStart"/>
      <w:r w:rsidR="000E1B56">
        <w:rPr>
          <w:rFonts w:ascii="Times New Roman" w:eastAsia="Times New Roman" w:hAnsi="Times New Roman" w:cs="Times New Roman"/>
          <w:sz w:val="24"/>
          <w:szCs w:val="24"/>
        </w:rPr>
        <w:t>habang</w:t>
      </w:r>
      <w:proofErr w:type="spellEnd"/>
      <w:r w:rsidR="000E1B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E1B56">
        <w:rPr>
          <w:rFonts w:ascii="Times New Roman" w:eastAsia="Times New Roman" w:hAnsi="Times New Roman" w:cs="Times New Roman"/>
          <w:sz w:val="24"/>
          <w:szCs w:val="24"/>
        </w:rPr>
        <w:t>kumukuha</w:t>
      </w:r>
      <w:proofErr w:type="spellEnd"/>
      <w:r w:rsidR="000E1B56">
        <w:rPr>
          <w:rFonts w:ascii="Times New Roman" w:eastAsia="Times New Roman" w:hAnsi="Times New Roman" w:cs="Times New Roman"/>
          <w:sz w:val="24"/>
          <w:szCs w:val="24"/>
        </w:rPr>
        <w:t xml:space="preserve"> ng </w:t>
      </w:r>
      <w:proofErr w:type="spellStart"/>
      <w:r w:rsidR="00E14D00">
        <w:rPr>
          <w:rFonts w:ascii="Times New Roman" w:eastAsia="Times New Roman" w:hAnsi="Times New Roman" w:cs="Times New Roman"/>
          <w:sz w:val="24"/>
          <w:szCs w:val="24"/>
        </w:rPr>
        <w:t>mungkahi</w:t>
      </w:r>
      <w:proofErr w:type="spellEnd"/>
      <w:r w:rsidR="00E14D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14D00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="00E14D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14D00">
        <w:rPr>
          <w:rFonts w:ascii="Times New Roman" w:eastAsia="Times New Roman" w:hAnsi="Times New Roman" w:cs="Times New Roman"/>
          <w:sz w:val="24"/>
          <w:szCs w:val="24"/>
        </w:rPr>
        <w:t>mga</w:t>
      </w:r>
      <w:proofErr w:type="spellEnd"/>
      <w:r w:rsidR="00E14D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93FFB">
        <w:rPr>
          <w:rFonts w:ascii="Times New Roman" w:eastAsia="Times New Roman" w:hAnsi="Times New Roman" w:cs="Times New Roman"/>
          <w:sz w:val="24"/>
          <w:szCs w:val="24"/>
        </w:rPr>
        <w:t>gumagamit</w:t>
      </w:r>
      <w:proofErr w:type="spellEnd"/>
      <w:r w:rsidR="00193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93FFB">
        <w:rPr>
          <w:rFonts w:ascii="Times New Roman" w:eastAsia="Times New Roman" w:hAnsi="Times New Roman" w:cs="Times New Roman"/>
          <w:sz w:val="24"/>
          <w:szCs w:val="24"/>
        </w:rPr>
        <w:t>nito</w:t>
      </w:r>
      <w:proofErr w:type="spellEnd"/>
      <w:r w:rsidR="00193FF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193FFB">
        <w:rPr>
          <w:rFonts w:ascii="Times New Roman" w:eastAsia="Times New Roman" w:hAnsi="Times New Roman" w:cs="Times New Roman"/>
          <w:sz w:val="24"/>
          <w:szCs w:val="24"/>
        </w:rPr>
        <w:t>tapos</w:t>
      </w:r>
      <w:proofErr w:type="spellEnd"/>
      <w:r w:rsidR="00193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93FFB">
        <w:rPr>
          <w:rFonts w:ascii="Times New Roman" w:eastAsia="Times New Roman" w:hAnsi="Times New Roman" w:cs="Times New Roman"/>
          <w:sz w:val="24"/>
          <w:szCs w:val="24"/>
        </w:rPr>
        <w:t>ipinapatupad</w:t>
      </w:r>
      <w:proofErr w:type="spellEnd"/>
      <w:r w:rsidR="00193FFB">
        <w:rPr>
          <w:rFonts w:ascii="Times New Roman" w:eastAsia="Times New Roman" w:hAnsi="Times New Roman" w:cs="Times New Roman"/>
          <w:sz w:val="24"/>
          <w:szCs w:val="24"/>
        </w:rPr>
        <w:t xml:space="preserve"> at </w:t>
      </w:r>
      <w:proofErr w:type="spellStart"/>
      <w:r w:rsidR="00193FFB">
        <w:rPr>
          <w:rFonts w:ascii="Times New Roman" w:eastAsia="Times New Roman" w:hAnsi="Times New Roman" w:cs="Times New Roman"/>
          <w:sz w:val="24"/>
          <w:szCs w:val="24"/>
        </w:rPr>
        <w:t>dinadagdag</w:t>
      </w:r>
      <w:proofErr w:type="spellEnd"/>
      <w:r w:rsidR="00193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93FFB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="00193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93FFB">
        <w:rPr>
          <w:rFonts w:ascii="Times New Roman" w:eastAsia="Times New Roman" w:hAnsi="Times New Roman" w:cs="Times New Roman"/>
          <w:sz w:val="24"/>
          <w:szCs w:val="24"/>
        </w:rPr>
        <w:t>applikasyon</w:t>
      </w:r>
      <w:proofErr w:type="spellEnd"/>
      <w:r w:rsidR="00193FFB">
        <w:rPr>
          <w:rFonts w:ascii="Times New Roman" w:eastAsia="Times New Roman" w:hAnsi="Times New Roman" w:cs="Times New Roman"/>
          <w:sz w:val="24"/>
          <w:szCs w:val="24"/>
        </w:rPr>
        <w:t>.</w:t>
      </w:r>
      <w:r w:rsidR="00997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97868">
        <w:rPr>
          <w:rFonts w:ascii="Times New Roman" w:eastAsia="Times New Roman" w:hAnsi="Times New Roman" w:cs="Times New Roman"/>
          <w:sz w:val="24"/>
          <w:szCs w:val="24"/>
        </w:rPr>
        <w:t>Sabay</w:t>
      </w:r>
      <w:proofErr w:type="spellEnd"/>
      <w:r w:rsidR="00997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9786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="00997868">
        <w:rPr>
          <w:rFonts w:ascii="Times New Roman" w:eastAsia="Times New Roman" w:hAnsi="Times New Roman" w:cs="Times New Roman"/>
          <w:sz w:val="24"/>
          <w:szCs w:val="24"/>
        </w:rPr>
        <w:t xml:space="preserve"> ring </w:t>
      </w:r>
      <w:proofErr w:type="spellStart"/>
      <w:r w:rsidR="00997868">
        <w:rPr>
          <w:rFonts w:ascii="Times New Roman" w:eastAsia="Times New Roman" w:hAnsi="Times New Roman" w:cs="Times New Roman"/>
          <w:sz w:val="24"/>
          <w:szCs w:val="24"/>
        </w:rPr>
        <w:t>gagamiting</w:t>
      </w:r>
      <w:proofErr w:type="spellEnd"/>
      <w:r w:rsidR="00997868">
        <w:rPr>
          <w:rFonts w:ascii="Times New Roman" w:eastAsia="Times New Roman" w:hAnsi="Times New Roman" w:cs="Times New Roman"/>
          <w:sz w:val="24"/>
          <w:szCs w:val="24"/>
        </w:rPr>
        <w:t xml:space="preserve"> ang </w:t>
      </w:r>
      <w:proofErr w:type="spellStart"/>
      <w:r w:rsidR="00997868">
        <w:rPr>
          <w:rFonts w:ascii="Times New Roman" w:eastAsia="Times New Roman" w:hAnsi="Times New Roman" w:cs="Times New Roman"/>
          <w:sz w:val="24"/>
          <w:szCs w:val="24"/>
        </w:rPr>
        <w:t>modelong</w:t>
      </w:r>
      <w:proofErr w:type="spellEnd"/>
      <w:r w:rsidR="00997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97868">
        <w:rPr>
          <w:rFonts w:ascii="Times New Roman" w:eastAsia="Times New Roman" w:hAnsi="Times New Roman" w:cs="Times New Roman"/>
          <w:sz w:val="24"/>
          <w:szCs w:val="24"/>
        </w:rPr>
        <w:t>Inkremental</w:t>
      </w:r>
      <w:proofErr w:type="spellEnd"/>
      <w:r w:rsidR="00997868">
        <w:rPr>
          <w:rFonts w:ascii="Times New Roman" w:eastAsia="Times New Roman" w:hAnsi="Times New Roman" w:cs="Times New Roman"/>
          <w:sz w:val="24"/>
          <w:szCs w:val="24"/>
        </w:rPr>
        <w:t xml:space="preserve">, kung </w:t>
      </w:r>
      <w:proofErr w:type="spellStart"/>
      <w:r w:rsidR="00997868">
        <w:rPr>
          <w:rFonts w:ascii="Times New Roman" w:eastAsia="Times New Roman" w:hAnsi="Times New Roman" w:cs="Times New Roman"/>
          <w:sz w:val="24"/>
          <w:szCs w:val="24"/>
        </w:rPr>
        <w:t>saan</w:t>
      </w:r>
      <w:proofErr w:type="spellEnd"/>
      <w:r w:rsidR="00997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97868">
        <w:rPr>
          <w:rFonts w:ascii="Times New Roman" w:eastAsia="Times New Roman" w:hAnsi="Times New Roman" w:cs="Times New Roman"/>
          <w:sz w:val="24"/>
          <w:szCs w:val="24"/>
        </w:rPr>
        <w:t>isa-isang</w:t>
      </w:r>
      <w:proofErr w:type="spellEnd"/>
      <w:r w:rsidR="00997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97868">
        <w:rPr>
          <w:rFonts w:ascii="Times New Roman" w:eastAsia="Times New Roman" w:hAnsi="Times New Roman" w:cs="Times New Roman"/>
          <w:sz w:val="24"/>
          <w:szCs w:val="24"/>
        </w:rPr>
        <w:t>dinadagdagan</w:t>
      </w:r>
      <w:proofErr w:type="spellEnd"/>
      <w:r w:rsidR="00997868">
        <w:rPr>
          <w:rFonts w:ascii="Times New Roman" w:eastAsia="Times New Roman" w:hAnsi="Times New Roman" w:cs="Times New Roman"/>
          <w:sz w:val="24"/>
          <w:szCs w:val="24"/>
        </w:rPr>
        <w:t xml:space="preserve"> ng </w:t>
      </w:r>
      <w:proofErr w:type="spellStart"/>
      <w:r w:rsidR="00997868">
        <w:rPr>
          <w:rFonts w:ascii="Times New Roman" w:eastAsia="Times New Roman" w:hAnsi="Times New Roman" w:cs="Times New Roman"/>
          <w:sz w:val="24"/>
          <w:szCs w:val="24"/>
        </w:rPr>
        <w:t>punsyon</w:t>
      </w:r>
      <w:proofErr w:type="spellEnd"/>
      <w:r w:rsidR="00997868">
        <w:rPr>
          <w:rFonts w:ascii="Times New Roman" w:eastAsia="Times New Roman" w:hAnsi="Times New Roman" w:cs="Times New Roman"/>
          <w:sz w:val="24"/>
          <w:szCs w:val="24"/>
        </w:rPr>
        <w:t xml:space="preserve"> ang </w:t>
      </w:r>
      <w:proofErr w:type="spellStart"/>
      <w:r w:rsidR="00997868">
        <w:rPr>
          <w:rFonts w:ascii="Times New Roman" w:eastAsia="Times New Roman" w:hAnsi="Times New Roman" w:cs="Times New Roman"/>
          <w:sz w:val="24"/>
          <w:szCs w:val="24"/>
        </w:rPr>
        <w:t>applikasyon</w:t>
      </w:r>
      <w:proofErr w:type="spellEnd"/>
      <w:r w:rsidR="0099786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D14960" w14:textId="1A70A59B" w:rsidR="00D93564" w:rsidRDefault="00D93564" w:rsidP="00D93564">
      <w:pPr>
        <w:spacing w:line="48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EB6580" wp14:editId="5550DE65">
            <wp:extent cx="2418667" cy="316992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981" cy="317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DE7C6" w14:textId="364B46AA" w:rsidR="00D93564" w:rsidRDefault="00D93564" w:rsidP="00D93564">
      <w:pPr>
        <w:spacing w:line="480" w:lineRule="auto"/>
        <w:ind w:firstLine="7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E4A44">
        <w:rPr>
          <w:rFonts w:ascii="Times New Roman" w:eastAsia="Times New Roman" w:hAnsi="Times New Roman" w:cs="Times New Roman"/>
          <w:i/>
          <w:sz w:val="24"/>
          <w:szCs w:val="24"/>
        </w:rPr>
        <w:t xml:space="preserve">Figure 1. Ang </w:t>
      </w:r>
      <w:proofErr w:type="spellStart"/>
      <w:r w:rsidRPr="00CE4A44">
        <w:rPr>
          <w:rFonts w:ascii="Times New Roman" w:eastAsia="Times New Roman" w:hAnsi="Times New Roman" w:cs="Times New Roman"/>
          <w:i/>
          <w:sz w:val="24"/>
          <w:szCs w:val="24"/>
        </w:rPr>
        <w:t>modelong</w:t>
      </w:r>
      <w:proofErr w:type="spellEnd"/>
      <w:r w:rsidRPr="00CE4A44">
        <w:rPr>
          <w:rFonts w:ascii="Times New Roman" w:eastAsia="Times New Roman" w:hAnsi="Times New Roman" w:cs="Times New Roman"/>
          <w:i/>
          <w:sz w:val="24"/>
          <w:szCs w:val="24"/>
        </w:rPr>
        <w:t xml:space="preserve"> RAD, o Rapid Application Development Model.</w:t>
      </w:r>
    </w:p>
    <w:p w14:paraId="00E2B5B0" w14:textId="1BD7AE43" w:rsidR="002F26F1" w:rsidRPr="002F26F1" w:rsidRDefault="00473814" w:rsidP="002F26F1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 RAD model,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C453D">
        <w:rPr>
          <w:rFonts w:ascii="Times New Roman" w:eastAsia="Times New Roman" w:hAnsi="Times New Roman" w:cs="Times New Roman"/>
          <w:sz w:val="24"/>
          <w:szCs w:val="24"/>
        </w:rPr>
        <w:t>ikinukunsidera</w:t>
      </w:r>
      <w:proofErr w:type="spellEnd"/>
      <w:r w:rsidR="00BC453D">
        <w:rPr>
          <w:rFonts w:ascii="Times New Roman" w:eastAsia="Times New Roman" w:hAnsi="Times New Roman" w:cs="Times New Roman"/>
          <w:sz w:val="24"/>
          <w:szCs w:val="24"/>
        </w:rPr>
        <w:t xml:space="preserve"> ang </w:t>
      </w:r>
      <w:proofErr w:type="spellStart"/>
      <w:r w:rsidR="00BC453D">
        <w:rPr>
          <w:rFonts w:ascii="Times New Roman" w:eastAsia="Times New Roman" w:hAnsi="Times New Roman" w:cs="Times New Roman"/>
          <w:sz w:val="24"/>
          <w:szCs w:val="24"/>
        </w:rPr>
        <w:t>mga</w:t>
      </w:r>
      <w:proofErr w:type="spellEnd"/>
      <w:r w:rsidR="00BC4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C453D">
        <w:rPr>
          <w:rFonts w:ascii="Times New Roman" w:eastAsia="Times New Roman" w:hAnsi="Times New Roman" w:cs="Times New Roman"/>
          <w:sz w:val="24"/>
          <w:szCs w:val="24"/>
        </w:rPr>
        <w:t>pangangailangan</w:t>
      </w:r>
      <w:proofErr w:type="spellEnd"/>
      <w:r w:rsidR="00BC453D">
        <w:rPr>
          <w:rFonts w:ascii="Times New Roman" w:eastAsia="Times New Roman" w:hAnsi="Times New Roman" w:cs="Times New Roman"/>
          <w:sz w:val="24"/>
          <w:szCs w:val="24"/>
        </w:rPr>
        <w:t xml:space="preserve"> ng </w:t>
      </w:r>
      <w:proofErr w:type="spellStart"/>
      <w:r w:rsidR="00BC453D">
        <w:rPr>
          <w:rFonts w:ascii="Times New Roman" w:eastAsia="Times New Roman" w:hAnsi="Times New Roman" w:cs="Times New Roman"/>
          <w:sz w:val="24"/>
          <w:szCs w:val="24"/>
        </w:rPr>
        <w:t>mga</w:t>
      </w:r>
      <w:proofErr w:type="spellEnd"/>
      <w:r w:rsidR="00BC45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62D18">
        <w:rPr>
          <w:rFonts w:ascii="Times New Roman" w:eastAsia="Times New Roman" w:hAnsi="Times New Roman" w:cs="Times New Roman"/>
          <w:sz w:val="24"/>
          <w:szCs w:val="24"/>
        </w:rPr>
        <w:t>gagamit</w:t>
      </w:r>
      <w:proofErr w:type="spellEnd"/>
      <w:r w:rsidR="00C62D18">
        <w:rPr>
          <w:rFonts w:ascii="Times New Roman" w:eastAsia="Times New Roman" w:hAnsi="Times New Roman" w:cs="Times New Roman"/>
          <w:sz w:val="24"/>
          <w:szCs w:val="24"/>
        </w:rPr>
        <w:t xml:space="preserve"> ng </w:t>
      </w:r>
      <w:proofErr w:type="spellStart"/>
      <w:r w:rsidR="00C62D18">
        <w:rPr>
          <w:rFonts w:ascii="Times New Roman" w:eastAsia="Times New Roman" w:hAnsi="Times New Roman" w:cs="Times New Roman"/>
          <w:sz w:val="24"/>
          <w:szCs w:val="24"/>
        </w:rPr>
        <w:t>aplikasyon</w:t>
      </w:r>
      <w:proofErr w:type="spellEnd"/>
      <w:r w:rsidR="00C62D1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A17387">
        <w:rPr>
          <w:rFonts w:ascii="Times New Roman" w:eastAsia="Times New Roman" w:hAnsi="Times New Roman" w:cs="Times New Roman"/>
          <w:sz w:val="24"/>
          <w:szCs w:val="24"/>
        </w:rPr>
        <w:t>Pagkatapos</w:t>
      </w:r>
      <w:proofErr w:type="spellEnd"/>
      <w:r w:rsidR="00A173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17387">
        <w:rPr>
          <w:rFonts w:ascii="Times New Roman" w:eastAsia="Times New Roman" w:hAnsi="Times New Roman" w:cs="Times New Roman"/>
          <w:sz w:val="24"/>
          <w:szCs w:val="24"/>
        </w:rPr>
        <w:t>malaman</w:t>
      </w:r>
      <w:proofErr w:type="spellEnd"/>
      <w:r w:rsidR="00A17387">
        <w:rPr>
          <w:rFonts w:ascii="Times New Roman" w:eastAsia="Times New Roman" w:hAnsi="Times New Roman" w:cs="Times New Roman"/>
          <w:sz w:val="24"/>
          <w:szCs w:val="24"/>
        </w:rPr>
        <w:t xml:space="preserve"> ang </w:t>
      </w:r>
      <w:proofErr w:type="spellStart"/>
      <w:r w:rsidR="00A17387">
        <w:rPr>
          <w:rFonts w:ascii="Times New Roman" w:eastAsia="Times New Roman" w:hAnsi="Times New Roman" w:cs="Times New Roman"/>
          <w:sz w:val="24"/>
          <w:szCs w:val="24"/>
        </w:rPr>
        <w:t>mga</w:t>
      </w:r>
      <w:proofErr w:type="spellEnd"/>
      <w:r w:rsidR="00A173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17387">
        <w:rPr>
          <w:rFonts w:ascii="Times New Roman" w:eastAsia="Times New Roman" w:hAnsi="Times New Roman" w:cs="Times New Roman"/>
          <w:sz w:val="24"/>
          <w:szCs w:val="24"/>
        </w:rPr>
        <w:t>ito</w:t>
      </w:r>
      <w:proofErr w:type="spellEnd"/>
      <w:r w:rsidR="00A173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17387">
        <w:rPr>
          <w:rFonts w:ascii="Times New Roman" w:eastAsia="Times New Roman" w:hAnsi="Times New Roman" w:cs="Times New Roman"/>
          <w:sz w:val="24"/>
          <w:szCs w:val="24"/>
        </w:rPr>
        <w:t>sisim</w:t>
      </w:r>
      <w:r w:rsidR="00D35360"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 w:rsidR="00D353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35360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="00D35360">
        <w:rPr>
          <w:rFonts w:ascii="Times New Roman" w:eastAsia="Times New Roman" w:hAnsi="Times New Roman" w:cs="Times New Roman"/>
          <w:sz w:val="24"/>
          <w:szCs w:val="24"/>
        </w:rPr>
        <w:t xml:space="preserve"> ng </w:t>
      </w:r>
      <w:proofErr w:type="spellStart"/>
      <w:r w:rsidR="00D35360">
        <w:rPr>
          <w:rFonts w:ascii="Times New Roman" w:eastAsia="Times New Roman" w:hAnsi="Times New Roman" w:cs="Times New Roman"/>
          <w:sz w:val="24"/>
          <w:szCs w:val="24"/>
        </w:rPr>
        <w:t>mga</w:t>
      </w:r>
      <w:proofErr w:type="spellEnd"/>
      <w:r w:rsidR="00D353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35360">
        <w:rPr>
          <w:rFonts w:ascii="Times New Roman" w:eastAsia="Times New Roman" w:hAnsi="Times New Roman" w:cs="Times New Roman"/>
          <w:sz w:val="24"/>
          <w:szCs w:val="24"/>
        </w:rPr>
        <w:t>debeloper</w:t>
      </w:r>
      <w:proofErr w:type="spellEnd"/>
      <w:r w:rsidR="00D353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558F0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="00D55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558F0">
        <w:rPr>
          <w:rFonts w:ascii="Times New Roman" w:eastAsia="Times New Roman" w:hAnsi="Times New Roman" w:cs="Times New Roman"/>
          <w:sz w:val="24"/>
          <w:szCs w:val="24"/>
        </w:rPr>
        <w:t>gawin</w:t>
      </w:r>
      <w:proofErr w:type="spellEnd"/>
      <w:r w:rsidR="00D558F0">
        <w:rPr>
          <w:rFonts w:ascii="Times New Roman" w:eastAsia="Times New Roman" w:hAnsi="Times New Roman" w:cs="Times New Roman"/>
          <w:sz w:val="24"/>
          <w:szCs w:val="24"/>
        </w:rPr>
        <w:t xml:space="preserve"> ang </w:t>
      </w:r>
      <w:proofErr w:type="spellStart"/>
      <w:r w:rsidR="00D558F0">
        <w:rPr>
          <w:rFonts w:ascii="Times New Roman" w:eastAsia="Times New Roman" w:hAnsi="Times New Roman" w:cs="Times New Roman"/>
          <w:sz w:val="24"/>
          <w:szCs w:val="24"/>
        </w:rPr>
        <w:t>aplikasyon</w:t>
      </w:r>
      <w:proofErr w:type="spellEnd"/>
      <w:r w:rsidR="00D55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558F0">
        <w:rPr>
          <w:rFonts w:ascii="Times New Roman" w:eastAsia="Times New Roman" w:hAnsi="Times New Roman" w:cs="Times New Roman"/>
          <w:sz w:val="24"/>
          <w:szCs w:val="24"/>
        </w:rPr>
        <w:t>habang</w:t>
      </w:r>
      <w:proofErr w:type="spellEnd"/>
      <w:r w:rsidR="00D55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558F0">
        <w:rPr>
          <w:rFonts w:ascii="Times New Roman" w:eastAsia="Times New Roman" w:hAnsi="Times New Roman" w:cs="Times New Roman"/>
          <w:sz w:val="24"/>
          <w:szCs w:val="24"/>
        </w:rPr>
        <w:t>patuloy</w:t>
      </w:r>
      <w:proofErr w:type="spellEnd"/>
      <w:r w:rsidR="00D55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558F0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="00D55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558F0">
        <w:rPr>
          <w:rFonts w:ascii="Times New Roman" w:eastAsia="Times New Roman" w:hAnsi="Times New Roman" w:cs="Times New Roman"/>
          <w:sz w:val="24"/>
          <w:szCs w:val="24"/>
        </w:rPr>
        <w:t>kumukuha</w:t>
      </w:r>
      <w:proofErr w:type="spellEnd"/>
      <w:r w:rsidR="00D558F0">
        <w:rPr>
          <w:rFonts w:ascii="Times New Roman" w:eastAsia="Times New Roman" w:hAnsi="Times New Roman" w:cs="Times New Roman"/>
          <w:sz w:val="24"/>
          <w:szCs w:val="24"/>
        </w:rPr>
        <w:t xml:space="preserve"> ng </w:t>
      </w:r>
      <w:proofErr w:type="spellStart"/>
      <w:r w:rsidR="00D558F0">
        <w:rPr>
          <w:rFonts w:ascii="Times New Roman" w:eastAsia="Times New Roman" w:hAnsi="Times New Roman" w:cs="Times New Roman"/>
          <w:sz w:val="24"/>
          <w:szCs w:val="24"/>
        </w:rPr>
        <w:t>mungkahi</w:t>
      </w:r>
      <w:proofErr w:type="spellEnd"/>
      <w:r w:rsidR="00D55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558F0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="00D55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558F0">
        <w:rPr>
          <w:rFonts w:ascii="Times New Roman" w:eastAsia="Times New Roman" w:hAnsi="Times New Roman" w:cs="Times New Roman"/>
          <w:sz w:val="24"/>
          <w:szCs w:val="24"/>
        </w:rPr>
        <w:t>mga</w:t>
      </w:r>
      <w:proofErr w:type="spellEnd"/>
      <w:r w:rsidR="00D55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558F0">
        <w:rPr>
          <w:rFonts w:ascii="Times New Roman" w:eastAsia="Times New Roman" w:hAnsi="Times New Roman" w:cs="Times New Roman"/>
          <w:sz w:val="24"/>
          <w:szCs w:val="24"/>
        </w:rPr>
        <w:t>tao</w:t>
      </w:r>
      <w:proofErr w:type="spellEnd"/>
      <w:r w:rsidR="00CC5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C5887">
        <w:rPr>
          <w:rFonts w:ascii="Times New Roman" w:eastAsia="Times New Roman" w:hAnsi="Times New Roman" w:cs="Times New Roman"/>
          <w:sz w:val="24"/>
          <w:szCs w:val="24"/>
        </w:rPr>
        <w:t>ukol</w:t>
      </w:r>
      <w:proofErr w:type="spellEnd"/>
      <w:r w:rsidR="00CC5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C5887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="00CC5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C5887">
        <w:rPr>
          <w:rFonts w:ascii="Times New Roman" w:eastAsia="Times New Roman" w:hAnsi="Times New Roman" w:cs="Times New Roman"/>
          <w:sz w:val="24"/>
          <w:szCs w:val="24"/>
        </w:rPr>
        <w:t>mga</w:t>
      </w:r>
      <w:proofErr w:type="spellEnd"/>
      <w:r w:rsidR="00CC5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C5887">
        <w:rPr>
          <w:rFonts w:ascii="Times New Roman" w:eastAsia="Times New Roman" w:hAnsi="Times New Roman" w:cs="Times New Roman"/>
          <w:sz w:val="24"/>
          <w:szCs w:val="24"/>
        </w:rPr>
        <w:t>puedeng</w:t>
      </w:r>
      <w:proofErr w:type="spellEnd"/>
      <w:r w:rsidR="00CC5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B43D2">
        <w:rPr>
          <w:rFonts w:ascii="Times New Roman" w:eastAsia="Times New Roman" w:hAnsi="Times New Roman" w:cs="Times New Roman"/>
          <w:sz w:val="24"/>
          <w:szCs w:val="24"/>
        </w:rPr>
        <w:t>idagdag</w:t>
      </w:r>
      <w:proofErr w:type="spellEnd"/>
      <w:r w:rsidR="003B43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B43D2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="003B43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B43D2">
        <w:rPr>
          <w:rFonts w:ascii="Times New Roman" w:eastAsia="Times New Roman" w:hAnsi="Times New Roman" w:cs="Times New Roman"/>
          <w:sz w:val="24"/>
          <w:szCs w:val="24"/>
        </w:rPr>
        <w:t>punsyon</w:t>
      </w:r>
      <w:proofErr w:type="spellEnd"/>
      <w:r w:rsidR="003B43D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3B43D2">
        <w:rPr>
          <w:rFonts w:ascii="Times New Roman" w:eastAsia="Times New Roman" w:hAnsi="Times New Roman" w:cs="Times New Roman"/>
          <w:sz w:val="24"/>
          <w:szCs w:val="24"/>
        </w:rPr>
        <w:t>Dito</w:t>
      </w:r>
      <w:proofErr w:type="spellEnd"/>
      <w:r w:rsidR="003B43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B43D2">
        <w:rPr>
          <w:rFonts w:ascii="Times New Roman" w:eastAsia="Times New Roman" w:hAnsi="Times New Roman" w:cs="Times New Roman"/>
          <w:sz w:val="24"/>
          <w:szCs w:val="24"/>
        </w:rPr>
        <w:t>pumapasok</w:t>
      </w:r>
      <w:proofErr w:type="spellEnd"/>
      <w:r w:rsidR="003B43D2">
        <w:rPr>
          <w:rFonts w:ascii="Times New Roman" w:eastAsia="Times New Roman" w:hAnsi="Times New Roman" w:cs="Times New Roman"/>
          <w:sz w:val="24"/>
          <w:szCs w:val="24"/>
        </w:rPr>
        <w:t xml:space="preserve"> ang </w:t>
      </w:r>
      <w:proofErr w:type="spellStart"/>
      <w:r w:rsidR="003B43D2">
        <w:rPr>
          <w:rFonts w:ascii="Times New Roman" w:eastAsia="Times New Roman" w:hAnsi="Times New Roman" w:cs="Times New Roman"/>
          <w:sz w:val="24"/>
          <w:szCs w:val="24"/>
        </w:rPr>
        <w:t>Modelong</w:t>
      </w:r>
      <w:proofErr w:type="spellEnd"/>
      <w:r w:rsidR="003B43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B43D2">
        <w:rPr>
          <w:rFonts w:ascii="Times New Roman" w:eastAsia="Times New Roman" w:hAnsi="Times New Roman" w:cs="Times New Roman"/>
          <w:sz w:val="24"/>
          <w:szCs w:val="24"/>
        </w:rPr>
        <w:t>Inkremental</w:t>
      </w:r>
      <w:proofErr w:type="spellEnd"/>
      <w:r w:rsidR="003B43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781050" w14:textId="731C9068" w:rsidR="00CE4A44" w:rsidRDefault="00CE4A44" w:rsidP="00D93564">
      <w:pPr>
        <w:spacing w:line="48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4C97D78" wp14:editId="2552C356">
            <wp:extent cx="3611880" cy="1912444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912" cy="1917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CE1A4" w14:textId="5062CD39" w:rsidR="00CE4A44" w:rsidRDefault="00CE4A44" w:rsidP="00D93564">
      <w:pPr>
        <w:spacing w:line="480" w:lineRule="auto"/>
        <w:ind w:firstLine="7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Figure 2. Ang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modelong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incremental.</w:t>
      </w:r>
    </w:p>
    <w:p w14:paraId="2BB59795" w14:textId="2FA15B76" w:rsidR="000A6EEC" w:rsidRPr="007A7CAD" w:rsidRDefault="00427731" w:rsidP="00F963C5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modelong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incremental, </w:t>
      </w:r>
      <w:proofErr w:type="spellStart"/>
      <w:r w:rsidR="00AC4530">
        <w:rPr>
          <w:rFonts w:ascii="Times New Roman" w:eastAsia="Times New Roman" w:hAnsi="Times New Roman" w:cs="Times New Roman"/>
          <w:sz w:val="24"/>
          <w:szCs w:val="24"/>
        </w:rPr>
        <w:t>paulit-ulit</w:t>
      </w:r>
      <w:proofErr w:type="spellEnd"/>
      <w:r w:rsidR="00AC45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C4530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="00AC45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C4530">
        <w:rPr>
          <w:rFonts w:ascii="Times New Roman" w:eastAsia="Times New Roman" w:hAnsi="Times New Roman" w:cs="Times New Roman"/>
          <w:sz w:val="24"/>
          <w:szCs w:val="24"/>
        </w:rPr>
        <w:t>ginagawa</w:t>
      </w:r>
      <w:proofErr w:type="spellEnd"/>
      <w:r w:rsidR="00AC4530">
        <w:rPr>
          <w:rFonts w:ascii="Times New Roman" w:eastAsia="Times New Roman" w:hAnsi="Times New Roman" w:cs="Times New Roman"/>
          <w:sz w:val="24"/>
          <w:szCs w:val="24"/>
        </w:rPr>
        <w:t xml:space="preserve"> ang </w:t>
      </w:r>
      <w:proofErr w:type="spellStart"/>
      <w:r w:rsidR="00AC4530">
        <w:rPr>
          <w:rFonts w:ascii="Times New Roman" w:eastAsia="Times New Roman" w:hAnsi="Times New Roman" w:cs="Times New Roman"/>
          <w:sz w:val="24"/>
          <w:szCs w:val="24"/>
        </w:rPr>
        <w:t>karaniwang</w:t>
      </w:r>
      <w:proofErr w:type="spellEnd"/>
      <w:r w:rsidR="00AC45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C4530">
        <w:rPr>
          <w:rFonts w:ascii="Times New Roman" w:eastAsia="Times New Roman" w:hAnsi="Times New Roman" w:cs="Times New Roman"/>
          <w:sz w:val="24"/>
          <w:szCs w:val="24"/>
        </w:rPr>
        <w:t>gawain</w:t>
      </w:r>
      <w:proofErr w:type="spellEnd"/>
      <w:r w:rsidR="00AC45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C4530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="00AC45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C4530">
        <w:rPr>
          <w:rFonts w:ascii="Times New Roman" w:eastAsia="Times New Roman" w:hAnsi="Times New Roman" w:cs="Times New Roman"/>
          <w:sz w:val="24"/>
          <w:szCs w:val="24"/>
        </w:rPr>
        <w:t>paggagawa</w:t>
      </w:r>
      <w:proofErr w:type="spellEnd"/>
      <w:r w:rsidR="00AC4530">
        <w:rPr>
          <w:rFonts w:ascii="Times New Roman" w:eastAsia="Times New Roman" w:hAnsi="Times New Roman" w:cs="Times New Roman"/>
          <w:sz w:val="24"/>
          <w:szCs w:val="24"/>
        </w:rPr>
        <w:t xml:space="preserve"> ng </w:t>
      </w:r>
      <w:proofErr w:type="spellStart"/>
      <w:r w:rsidR="00AC4530">
        <w:rPr>
          <w:rFonts w:ascii="Times New Roman" w:eastAsia="Times New Roman" w:hAnsi="Times New Roman" w:cs="Times New Roman"/>
          <w:sz w:val="24"/>
          <w:szCs w:val="24"/>
        </w:rPr>
        <w:t>sopweyr</w:t>
      </w:r>
      <w:proofErr w:type="spellEnd"/>
      <w:r w:rsidR="00AC4530">
        <w:rPr>
          <w:rFonts w:ascii="Times New Roman" w:eastAsia="Times New Roman" w:hAnsi="Times New Roman" w:cs="Times New Roman"/>
          <w:sz w:val="24"/>
          <w:szCs w:val="24"/>
        </w:rPr>
        <w:t xml:space="preserve">, at </w:t>
      </w:r>
      <w:proofErr w:type="spellStart"/>
      <w:r w:rsidR="00AC4530">
        <w:rPr>
          <w:rFonts w:ascii="Times New Roman" w:eastAsia="Times New Roman" w:hAnsi="Times New Roman" w:cs="Times New Roman"/>
          <w:sz w:val="24"/>
          <w:szCs w:val="24"/>
        </w:rPr>
        <w:t>unti-unting</w:t>
      </w:r>
      <w:proofErr w:type="spellEnd"/>
      <w:r w:rsidR="00AC45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C4530">
        <w:rPr>
          <w:rFonts w:ascii="Times New Roman" w:eastAsia="Times New Roman" w:hAnsi="Times New Roman" w:cs="Times New Roman"/>
          <w:sz w:val="24"/>
          <w:szCs w:val="24"/>
        </w:rPr>
        <w:t>dinadagdagan</w:t>
      </w:r>
      <w:proofErr w:type="spellEnd"/>
      <w:r w:rsidR="00AC4530">
        <w:rPr>
          <w:rFonts w:ascii="Times New Roman" w:eastAsia="Times New Roman" w:hAnsi="Times New Roman" w:cs="Times New Roman"/>
          <w:sz w:val="24"/>
          <w:szCs w:val="24"/>
        </w:rPr>
        <w:t xml:space="preserve"> ang </w:t>
      </w:r>
      <w:proofErr w:type="spellStart"/>
      <w:r w:rsidR="007C5968">
        <w:rPr>
          <w:rFonts w:ascii="Times New Roman" w:eastAsia="Times New Roman" w:hAnsi="Times New Roman" w:cs="Times New Roman"/>
          <w:sz w:val="24"/>
          <w:szCs w:val="24"/>
        </w:rPr>
        <w:t>kayang</w:t>
      </w:r>
      <w:proofErr w:type="spellEnd"/>
      <w:r w:rsidR="007C5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C5968">
        <w:rPr>
          <w:rFonts w:ascii="Times New Roman" w:eastAsia="Times New Roman" w:hAnsi="Times New Roman" w:cs="Times New Roman"/>
          <w:sz w:val="24"/>
          <w:szCs w:val="24"/>
        </w:rPr>
        <w:t>gawin</w:t>
      </w:r>
      <w:proofErr w:type="spellEnd"/>
      <w:r w:rsidR="007C5968">
        <w:rPr>
          <w:rFonts w:ascii="Times New Roman" w:eastAsia="Times New Roman" w:hAnsi="Times New Roman" w:cs="Times New Roman"/>
          <w:sz w:val="24"/>
          <w:szCs w:val="24"/>
        </w:rPr>
        <w:t xml:space="preserve"> ng </w:t>
      </w:r>
      <w:proofErr w:type="spellStart"/>
      <w:r w:rsidR="000C0558">
        <w:rPr>
          <w:rFonts w:ascii="Times New Roman" w:eastAsia="Times New Roman" w:hAnsi="Times New Roman" w:cs="Times New Roman"/>
          <w:sz w:val="24"/>
          <w:szCs w:val="24"/>
        </w:rPr>
        <w:t>aplikasyon</w:t>
      </w:r>
      <w:proofErr w:type="spellEnd"/>
      <w:r w:rsidR="006B71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B7187">
        <w:rPr>
          <w:rFonts w:ascii="Times New Roman" w:eastAsia="Times New Roman" w:hAnsi="Times New Roman" w:cs="Times New Roman"/>
          <w:sz w:val="24"/>
          <w:szCs w:val="24"/>
        </w:rPr>
        <w:t>hanggang</w:t>
      </w:r>
      <w:proofErr w:type="spellEnd"/>
      <w:r w:rsidR="006B71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B7187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="006B71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B7187">
        <w:rPr>
          <w:rFonts w:ascii="Times New Roman" w:eastAsia="Times New Roman" w:hAnsi="Times New Roman" w:cs="Times New Roman"/>
          <w:sz w:val="24"/>
          <w:szCs w:val="24"/>
        </w:rPr>
        <w:t>magawa</w:t>
      </w:r>
      <w:proofErr w:type="spellEnd"/>
      <w:r w:rsidR="006B71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B7187">
        <w:rPr>
          <w:rFonts w:ascii="Times New Roman" w:eastAsia="Times New Roman" w:hAnsi="Times New Roman" w:cs="Times New Roman"/>
          <w:sz w:val="24"/>
          <w:szCs w:val="24"/>
        </w:rPr>
        <w:t>lahat</w:t>
      </w:r>
      <w:proofErr w:type="spellEnd"/>
      <w:r w:rsidR="006B7187">
        <w:rPr>
          <w:rFonts w:ascii="Times New Roman" w:eastAsia="Times New Roman" w:hAnsi="Times New Roman" w:cs="Times New Roman"/>
          <w:sz w:val="24"/>
          <w:szCs w:val="24"/>
        </w:rPr>
        <w:t xml:space="preserve"> ng </w:t>
      </w:r>
      <w:proofErr w:type="spellStart"/>
      <w:r w:rsidR="006B7187">
        <w:rPr>
          <w:rFonts w:ascii="Times New Roman" w:eastAsia="Times New Roman" w:hAnsi="Times New Roman" w:cs="Times New Roman"/>
          <w:sz w:val="24"/>
          <w:szCs w:val="24"/>
        </w:rPr>
        <w:t>kailangang</w:t>
      </w:r>
      <w:proofErr w:type="spellEnd"/>
      <w:r w:rsidR="006B71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B7187">
        <w:rPr>
          <w:rFonts w:ascii="Times New Roman" w:eastAsia="Times New Roman" w:hAnsi="Times New Roman" w:cs="Times New Roman"/>
          <w:sz w:val="24"/>
          <w:szCs w:val="24"/>
        </w:rPr>
        <w:t>mga</w:t>
      </w:r>
      <w:proofErr w:type="spellEnd"/>
      <w:r w:rsidR="006B71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B7187">
        <w:rPr>
          <w:rFonts w:ascii="Times New Roman" w:eastAsia="Times New Roman" w:hAnsi="Times New Roman" w:cs="Times New Roman"/>
          <w:sz w:val="24"/>
          <w:szCs w:val="24"/>
        </w:rPr>
        <w:t>punksyon</w:t>
      </w:r>
      <w:proofErr w:type="spellEnd"/>
      <w:r w:rsidR="006B7187">
        <w:rPr>
          <w:rFonts w:ascii="Times New Roman" w:eastAsia="Times New Roman" w:hAnsi="Times New Roman" w:cs="Times New Roman"/>
          <w:sz w:val="24"/>
          <w:szCs w:val="24"/>
        </w:rPr>
        <w:t xml:space="preserve"> ng </w:t>
      </w:r>
      <w:proofErr w:type="spellStart"/>
      <w:r w:rsidR="006B7187">
        <w:rPr>
          <w:rFonts w:ascii="Times New Roman" w:eastAsia="Times New Roman" w:hAnsi="Times New Roman" w:cs="Times New Roman"/>
          <w:sz w:val="24"/>
          <w:szCs w:val="24"/>
        </w:rPr>
        <w:t>aplikasyon</w:t>
      </w:r>
      <w:proofErr w:type="spellEnd"/>
      <w:r w:rsidR="006B7187">
        <w:rPr>
          <w:rFonts w:ascii="Times New Roman" w:eastAsia="Times New Roman" w:hAnsi="Times New Roman" w:cs="Times New Roman"/>
          <w:sz w:val="24"/>
          <w:szCs w:val="24"/>
        </w:rPr>
        <w:t>.</w:t>
      </w:r>
      <w:r w:rsidR="000E53CB"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 w:rsidR="000E53CB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="000E53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152E9">
        <w:rPr>
          <w:rFonts w:ascii="Times New Roman" w:eastAsia="Times New Roman" w:hAnsi="Times New Roman" w:cs="Times New Roman"/>
          <w:sz w:val="24"/>
          <w:szCs w:val="24"/>
        </w:rPr>
        <w:t>pananaliksik</w:t>
      </w:r>
      <w:proofErr w:type="spellEnd"/>
      <w:r w:rsidR="003152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152E9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="003152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152E9">
        <w:rPr>
          <w:rFonts w:ascii="Times New Roman" w:eastAsia="Times New Roman" w:hAnsi="Times New Roman" w:cs="Times New Roman"/>
          <w:sz w:val="24"/>
          <w:szCs w:val="24"/>
        </w:rPr>
        <w:t>ito</w:t>
      </w:r>
      <w:proofErr w:type="spellEnd"/>
      <w:r w:rsidR="003152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816828">
        <w:rPr>
          <w:rFonts w:ascii="Times New Roman" w:eastAsia="Times New Roman" w:hAnsi="Times New Roman" w:cs="Times New Roman"/>
          <w:sz w:val="24"/>
          <w:szCs w:val="24"/>
        </w:rPr>
        <w:t>dumedepende</w:t>
      </w:r>
      <w:proofErr w:type="spellEnd"/>
      <w:r w:rsidR="00816828">
        <w:rPr>
          <w:rFonts w:ascii="Times New Roman" w:eastAsia="Times New Roman" w:hAnsi="Times New Roman" w:cs="Times New Roman"/>
          <w:sz w:val="24"/>
          <w:szCs w:val="24"/>
        </w:rPr>
        <w:t xml:space="preserve"> ang</w:t>
      </w:r>
      <w:r w:rsidR="005F16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F1633">
        <w:rPr>
          <w:rFonts w:ascii="Times New Roman" w:eastAsia="Times New Roman" w:hAnsi="Times New Roman" w:cs="Times New Roman"/>
          <w:sz w:val="24"/>
          <w:szCs w:val="24"/>
        </w:rPr>
        <w:t>prosesong</w:t>
      </w:r>
      <w:proofErr w:type="spellEnd"/>
      <w:r w:rsidR="005F16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F1633">
        <w:rPr>
          <w:rFonts w:ascii="Times New Roman" w:eastAsia="Times New Roman" w:hAnsi="Times New Roman" w:cs="Times New Roman"/>
          <w:sz w:val="24"/>
          <w:szCs w:val="24"/>
        </w:rPr>
        <w:t>ito</w:t>
      </w:r>
      <w:proofErr w:type="spellEnd"/>
      <w:r w:rsidR="005F16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F1633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="005F16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83169">
        <w:rPr>
          <w:rFonts w:ascii="Times New Roman" w:eastAsia="Times New Roman" w:hAnsi="Times New Roman" w:cs="Times New Roman"/>
          <w:sz w:val="24"/>
          <w:szCs w:val="24"/>
        </w:rPr>
        <w:t>mga</w:t>
      </w:r>
      <w:proofErr w:type="spellEnd"/>
      <w:r w:rsidR="00B831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83169">
        <w:rPr>
          <w:rFonts w:ascii="Times New Roman" w:eastAsia="Times New Roman" w:hAnsi="Times New Roman" w:cs="Times New Roman"/>
          <w:sz w:val="24"/>
          <w:szCs w:val="24"/>
        </w:rPr>
        <w:t>payo</w:t>
      </w:r>
      <w:proofErr w:type="spellEnd"/>
      <w:r w:rsidR="00B83169">
        <w:rPr>
          <w:rFonts w:ascii="Times New Roman" w:eastAsia="Times New Roman" w:hAnsi="Times New Roman" w:cs="Times New Roman"/>
          <w:sz w:val="24"/>
          <w:szCs w:val="24"/>
        </w:rPr>
        <w:t xml:space="preserve"> ng </w:t>
      </w:r>
      <w:proofErr w:type="spellStart"/>
      <w:r w:rsidR="00B83169">
        <w:rPr>
          <w:rFonts w:ascii="Times New Roman" w:eastAsia="Times New Roman" w:hAnsi="Times New Roman" w:cs="Times New Roman"/>
          <w:sz w:val="24"/>
          <w:szCs w:val="24"/>
        </w:rPr>
        <w:t>mga</w:t>
      </w:r>
      <w:proofErr w:type="spellEnd"/>
      <w:r w:rsidR="00B831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83169">
        <w:rPr>
          <w:rFonts w:ascii="Times New Roman" w:eastAsia="Times New Roman" w:hAnsi="Times New Roman" w:cs="Times New Roman"/>
          <w:sz w:val="24"/>
          <w:szCs w:val="24"/>
        </w:rPr>
        <w:t>gagamit</w:t>
      </w:r>
      <w:proofErr w:type="spellEnd"/>
      <w:r w:rsidR="00B83169">
        <w:rPr>
          <w:rFonts w:ascii="Times New Roman" w:eastAsia="Times New Roman" w:hAnsi="Times New Roman" w:cs="Times New Roman"/>
          <w:sz w:val="24"/>
          <w:szCs w:val="24"/>
        </w:rPr>
        <w:t xml:space="preserve"> ng </w:t>
      </w:r>
      <w:proofErr w:type="spellStart"/>
      <w:r w:rsidR="00B83169">
        <w:rPr>
          <w:rFonts w:ascii="Times New Roman" w:eastAsia="Times New Roman" w:hAnsi="Times New Roman" w:cs="Times New Roman"/>
          <w:sz w:val="24"/>
          <w:szCs w:val="24"/>
        </w:rPr>
        <w:t>aplikasyon</w:t>
      </w:r>
      <w:proofErr w:type="spellEnd"/>
      <w:r w:rsidR="00B831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83169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="00B83169">
        <w:rPr>
          <w:rFonts w:ascii="Times New Roman" w:eastAsia="Times New Roman" w:hAnsi="Times New Roman" w:cs="Times New Roman"/>
          <w:sz w:val="24"/>
          <w:szCs w:val="24"/>
        </w:rPr>
        <w:t xml:space="preserve"> inililikha.</w:t>
      </w:r>
      <w:bookmarkStart w:id="2" w:name="_GoBack"/>
      <w:bookmarkEnd w:id="2"/>
    </w:p>
    <w:p w14:paraId="7A195B69" w14:textId="3BD8DE2F" w:rsidR="0008666F" w:rsidRDefault="00560C5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Pagpapakahulugan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ng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mga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Mahahalagang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Termino</w:t>
      </w:r>
      <w:proofErr w:type="spellEnd"/>
    </w:p>
    <w:p w14:paraId="3BA2E6E4" w14:textId="77777777" w:rsidR="00EB20AA" w:rsidRDefault="00EB20A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1E3308A2" w14:textId="41D84D12" w:rsidR="00EB20AA" w:rsidRDefault="00EB20AA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Imahe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ng RAD model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kinuha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9" w:history="1">
        <w:r w:rsidRPr="00021CA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https://www.simplifier.io/en/why-simplifier/rapid-application-development/</w:t>
        </w:r>
      </w:hyperlink>
    </w:p>
    <w:p w14:paraId="42001A6E" w14:textId="5F169D78" w:rsidR="00EB20AA" w:rsidRDefault="00EB20AA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Imahe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Modelong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Inkremental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kinuha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10" w:history="1">
        <w:r w:rsidRPr="00021CA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https://en.wikipedia.org/wiki/Iterative_and_incremental_development</w:t>
        </w:r>
      </w:hyperlink>
    </w:p>
    <w:p w14:paraId="529E6002" w14:textId="77777777" w:rsidR="00EB20AA" w:rsidRPr="00EB20AA" w:rsidRDefault="00EB20AA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EB20AA" w:rsidRPr="00EB20A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A3F8CB" w14:textId="77777777" w:rsidR="00911467" w:rsidRDefault="00911467" w:rsidP="00EB20AA">
      <w:pPr>
        <w:spacing w:after="0" w:line="240" w:lineRule="auto"/>
      </w:pPr>
      <w:r>
        <w:separator/>
      </w:r>
    </w:p>
  </w:endnote>
  <w:endnote w:type="continuationSeparator" w:id="0">
    <w:p w14:paraId="3E9FE05A" w14:textId="77777777" w:rsidR="00911467" w:rsidRDefault="00911467" w:rsidP="00EB20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6D21B2" w14:textId="77777777" w:rsidR="00911467" w:rsidRDefault="00911467" w:rsidP="00EB20AA">
      <w:pPr>
        <w:spacing w:after="0" w:line="240" w:lineRule="auto"/>
      </w:pPr>
      <w:r>
        <w:separator/>
      </w:r>
    </w:p>
  </w:footnote>
  <w:footnote w:type="continuationSeparator" w:id="0">
    <w:p w14:paraId="4E8290FD" w14:textId="77777777" w:rsidR="00911467" w:rsidRDefault="00911467" w:rsidP="00EB20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8666F"/>
    <w:rsid w:val="0008666F"/>
    <w:rsid w:val="000A6EEC"/>
    <w:rsid w:val="000C0558"/>
    <w:rsid w:val="000E1B56"/>
    <w:rsid w:val="000E53CB"/>
    <w:rsid w:val="00182083"/>
    <w:rsid w:val="00193FFB"/>
    <w:rsid w:val="001D4604"/>
    <w:rsid w:val="00217E3A"/>
    <w:rsid w:val="002F26F1"/>
    <w:rsid w:val="003152E9"/>
    <w:rsid w:val="003B43D2"/>
    <w:rsid w:val="003F32BE"/>
    <w:rsid w:val="00427731"/>
    <w:rsid w:val="00473814"/>
    <w:rsid w:val="00560C50"/>
    <w:rsid w:val="005F1633"/>
    <w:rsid w:val="00666619"/>
    <w:rsid w:val="006B7187"/>
    <w:rsid w:val="007A7CAD"/>
    <w:rsid w:val="007C5968"/>
    <w:rsid w:val="00816828"/>
    <w:rsid w:val="00855A5E"/>
    <w:rsid w:val="008C7361"/>
    <w:rsid w:val="008E5517"/>
    <w:rsid w:val="00901771"/>
    <w:rsid w:val="00911467"/>
    <w:rsid w:val="00997868"/>
    <w:rsid w:val="009C7424"/>
    <w:rsid w:val="00A17387"/>
    <w:rsid w:val="00A51EC5"/>
    <w:rsid w:val="00AC4530"/>
    <w:rsid w:val="00B204E5"/>
    <w:rsid w:val="00B63426"/>
    <w:rsid w:val="00B83169"/>
    <w:rsid w:val="00BC453D"/>
    <w:rsid w:val="00BD7908"/>
    <w:rsid w:val="00C62D18"/>
    <w:rsid w:val="00CC5887"/>
    <w:rsid w:val="00CE4A44"/>
    <w:rsid w:val="00D35360"/>
    <w:rsid w:val="00D54118"/>
    <w:rsid w:val="00D558F0"/>
    <w:rsid w:val="00D8001E"/>
    <w:rsid w:val="00D93564"/>
    <w:rsid w:val="00E14D00"/>
    <w:rsid w:val="00E21A37"/>
    <w:rsid w:val="00E311CA"/>
    <w:rsid w:val="00EB20AA"/>
    <w:rsid w:val="00F963C5"/>
    <w:rsid w:val="00FC6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35A04"/>
  <w15:docId w15:val="{66CEF2CC-E281-4A4E-BD4E-B5CC2196C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B20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0AA"/>
  </w:style>
  <w:style w:type="paragraph" w:styleId="Footer">
    <w:name w:val="footer"/>
    <w:basedOn w:val="Normal"/>
    <w:link w:val="FooterChar"/>
    <w:uiPriority w:val="99"/>
    <w:unhideWhenUsed/>
    <w:rsid w:val="00EB20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0AA"/>
  </w:style>
  <w:style w:type="character" w:styleId="Hyperlink">
    <w:name w:val="Hyperlink"/>
    <w:basedOn w:val="DefaultParagraphFont"/>
    <w:uiPriority w:val="99"/>
    <w:unhideWhenUsed/>
    <w:rsid w:val="00EB20A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20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en.wikipedia.org/wiki/Iterative_and_incremental_develop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implifier.io/en/why-simplifier/rapid-application-develop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rspc02</b:Tag>
    <b:SourceType>DocumentFromInternetSite</b:SourceType>
    <b:Guid>{7014CAE5-38DA-4DA2-ABBB-5C46D7EBB70D}</b:Guid>
    <b:Author>
      <b:Author>
        <b:Corporate>Department of Education</b:Corporate>
      </b:Author>
    </b:Author>
    <b:Title>URM. s 2018 – ADDENDUM AND CORRIGENDUM TO REGIONAL MEMORANDUM NO. 112, s. 2018 RE CONDUCT OF REGIONAL SCHOOLS PRESS CONFERENCE</b:Title>
    <b:InternetSiteTitle>GOVPH</b:InternetSiteTitle>
    <b:Year>2018</b:Year>
    <b:Month>October</b:Month>
    <b:Day>12</b:Day>
    <b:URL>http://region2.deped.gov.ph/urm-s-2018-addendum-and-corrigendum-to-regional-memorandum-no-112-s-2018-re-conduct-of-regional-schools-press-conference/</b:URL>
    <b:RefOrder>1</b:RefOrder>
  </b:Source>
  <b:Source>
    <b:Tag>rspc01</b:Tag>
    <b:SourceType>DocumentFromInternetSite</b:SourceType>
    <b:Guid>{F209AE20-FE78-4842-84C6-CE14753A291E}</b:Guid>
    <b:Title>URM. s. 2018 -ADDENDUM AND CORRIGENDUM TO REGIONAL MEMORANDUM NO. 112 s. 2018 RE CONDUCT OF REGIONAL SCHOOLS PRESS CONFERENCE</b:Title>
    <b:URL>http://region2.deped.gov.ph/urm-s-2018-addendum-and-corrigendum-to-regional-memorandum-no-112-s-2018-re-conduct-of-regional-schools-press-conference-2/</b:URL>
    <b:Author>
      <b:Author>
        <b:Corporate>Department of Education</b:Corporate>
      </b:Author>
    </b:Author>
    <b:InternetSiteTitle>GOVPH</b:InternetSiteTitle>
    <b:Year>2018</b:Year>
    <b:Month>November</b:Month>
    <b:Day>6</b:Day>
    <b:RefOrder>2</b:RefOrder>
  </b:Source>
  <b:Source>
    <b:Tag>nspc01</b:Tag>
    <b:SourceType>DocumentFromInternetSite</b:SourceType>
    <b:Guid>{DBAA0C6C-EBA2-4C28-97A5-651AC458A7CB}</b:Guid>
    <b:Author>
      <b:Author>
        <b:Corporate>Department of Education</b:Corporate>
      </b:Author>
    </b:Author>
    <b:Title>2019 National Schools Press Conference</b:Title>
    <b:InternetSiteTitle>GOVPH</b:InternetSiteTitle>
    <b:Year>2018</b:Year>
    <b:Month>October</b:Month>
    <b:Day>31</b:Day>
    <b:URL>http://www.deped.gov.ph/2018/10/31/october-31-2018-dm-167-s-2018-2019-national-schools-press-conference/</b:URL>
    <b:RefOrder>3</b:RefOrder>
  </b:Source>
  <b:Source>
    <b:Tag>onlinepub01</b:Tag>
    <b:SourceType>InternetSite</b:SourceType>
    <b:Guid>{04B54FEA-C6F9-4145-8E9D-43592D41A3E6}</b:Guid>
    <b:Title>WATCH: Rappler X introduced at NSPC 2017 for online publication contest</b:Title>
    <b:InternetSiteTitle>Rappler</b:InternetSiteTitle>
    <b:Year>2017</b:Year>
    <b:Month>January</b:Month>
    <b:Day>31</b:Day>
    <b:URL>https://www.rappler.com/move-ph/159525-rappler-x-nspc-2017-online-publishing</b:URL>
    <b:Author>
      <b:Author>
        <b:NameList>
          <b:Person>
            <b:Last>Yuson</b:Last>
            <b:First>Zak</b:First>
          </b:Person>
        </b:NameList>
      </b:Author>
    </b:Author>
    <b:RefOrder>4</b:RefOrder>
  </b:Source>
  <b:Source>
    <b:Tag>rad</b:Tag>
    <b:SourceType>InternetSite</b:SourceType>
    <b:Guid>{A1D19D77-2956-47AA-B419-0E4A0ECBF5BB}</b:Guid>
    <b:Title>Rapid Application Development (RAD): What Is It And How Do You Use It?</b:Title>
    <b:InternetSiteTitle>Airbrake.io</b:InternetSiteTitle>
    <b:Year>2016</b:Year>
    <b:Month>November</b:Month>
    <b:Day>23</b:Day>
    <b:URL>https://airbrake.io/blog/sdlc/rapid-application-development</b:URL>
    <b:Author>
      <b:Author>
        <b:NameList>
          <b:Person>
            <b:Last>Powell-Morse</b:Last>
            <b:First>Andrei</b:First>
          </b:Person>
        </b:NameList>
      </b:Author>
    </b:Author>
    <b:RefOrder>5</b:RefOrder>
  </b:Source>
  <b:Source>
    <b:Tag>Pow16</b:Tag>
    <b:SourceType>InternetSite</b:SourceType>
    <b:Guid>{D1736688-3D70-4922-ABC9-5D06ECA0A9FC}</b:Guid>
    <b:Author>
      <b:Author>
        <b:NameList>
          <b:Person>
            <b:Last>Powell-Morse</b:Last>
            <b:First>Andrew</b:First>
          </b:Person>
        </b:NameList>
      </b:Author>
    </b:Author>
    <b:Title>Iterative Model: What Is It And When Should You Use It?</b:Title>
    <b:InternetSiteTitle>Airbrake.io</b:InternetSiteTitle>
    <b:Year>2016</b:Year>
    <b:Month>December</b:Month>
    <b:Day>15</b:Day>
    <b:URL>https://airbrake.io/blog/sdlc/iterative-model</b:URL>
    <b:RefOrder>6</b:RefOrder>
  </b:Source>
</b:Sources>
</file>

<file path=customXml/itemProps1.xml><?xml version="1.0" encoding="utf-8"?>
<ds:datastoreItem xmlns:ds="http://schemas.openxmlformats.org/officeDocument/2006/customXml" ds:itemID="{CB80D81A-1D50-4BEF-B7F3-604B10A5F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8</Pages>
  <Words>921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46</cp:revision>
  <dcterms:created xsi:type="dcterms:W3CDTF">2018-11-28T02:14:00Z</dcterms:created>
  <dcterms:modified xsi:type="dcterms:W3CDTF">2018-11-28T04:45:00Z</dcterms:modified>
</cp:coreProperties>
</file>