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PHÂN TÍCH DỮ LIỆU THỰC NGHIỆM GIAI ĐOẠN 2 (REAL-TIME DATA REPORT)</w:t>
      </w:r>
    </w:p>
    <w:p>
      <w:r>
        <w:t>*Thời gian xuất báo cáo: 14:13:31 9/8/2026 (Giờ Việt Nam)*</w:t>
      </w:r>
    </w:p>
    <w:p>
      <w:r>
        <w:t>&gt; [!WARNING]</w:t>
      </w:r>
    </w:p>
    <w:p>
      <w:r>
        <w:t xml:space="preserve">&gt; </w:t>
      </w:r>
      <w:r>
        <w:rPr>
          <w:b/>
        </w:rPr>
        <w:t>Hạn chế thực nghiệm &amp; Cỡ mẫu nhỏ (Research Limitations)</w:t>
      </w:r>
      <w:r>
        <w:t>:</w:t>
      </w:r>
    </w:p>
    <w:p>
      <w:r>
        <w:t xml:space="preserve">&gt; 1. </w:t>
      </w:r>
      <w:r>
        <w:rPr>
          <w:b/>
        </w:rPr>
        <w:t>Kháng nghị tính chắc chắn</w:t>
      </w:r>
      <w:r>
        <w:t xml:space="preserve">: Do cỡ mẫu hiện tại vẫn đang tích lũy (mục tiêu sàn N &gt;= 40), các tỷ lệ phần trăm (%) hiển thị chỉ mang tính chất </w:t>
      </w:r>
      <w:r>
        <w:rPr>
          <w:b/>
        </w:rPr>
        <w:t>gợi mở xu hướng (exploratory)</w:t>
      </w:r>
      <w:r>
        <w:t>, không trích dẫn như kết luận cứng cho đến khi hoàn thành thực nghiệm và kiểm định GEE/GLMM.</w:t>
      </w:r>
    </w:p>
    <w:p>
      <w:r>
        <w:t xml:space="preserve">&gt; 2. </w:t>
      </w:r>
      <w:r>
        <w:rPr>
          <w:b/>
        </w:rPr>
        <w:t>Đồng nhất nhân khẩu học</w:t>
      </w:r>
      <w:r>
        <w:t>: Dữ liệu ghi nhận hơn 90% đối tượng tham gia là sinh viên trong độ tuổi 18-22 (Demographic Homogeneity Limitation) cần được khai báo trong phần Thảo luận (Discussion).</w:t>
      </w:r>
    </w:p>
    <w:p>
      <w:r>
        <w:t xml:space="preserve">&gt; 3. </w:t>
      </w:r>
      <w:r>
        <w:rPr>
          <w:b/>
        </w:rPr>
        <w:t>Ánh xạ Ý nghĩa Nút bấm &amp; Phân tích Độ nhạy (Sensitivity Analysis)</w:t>
      </w:r>
      <w:r>
        <w:t>:</w:t>
      </w:r>
    </w:p>
    <w:p>
      <w:r>
        <w:t>&gt;    * Giao diện dùng nhãn "Đồng ý/Từ chối đề xuất của AI" tạo rủi ro nhiễu nhận thức đảo ngược (Response-Mapping Ambiguity).</w:t>
      </w:r>
    </w:p>
    <w:p>
      <w:r>
        <w:t xml:space="preserve">&gt;    * </w:t>
      </w:r>
      <w:r>
        <w:rPr>
          <w:b/>
        </w:rPr>
        <w:t>Phân tích độ nhạy</w:t>
      </w:r>
      <w:r>
        <w:t xml:space="preserve">: Do nhãn nút nhất quán ở cả 3 nhóm, sai số này mang tính chất </w:t>
      </w:r>
      <w:r>
        <w:rPr>
          <w:b/>
        </w:rPr>
        <w:t>ngẫu nhiên không thiên lệch (non-differential measurement error)</w:t>
      </w:r>
      <w:r>
        <w:t>. Nó chỉ làm giảm độ nhạy phát hiện hiệu ứng (attenuation bias / giảm effect size) chứ không làm đảo ngược hướng của các giả thuyết nghiên cứu chính.</w:t>
      </w:r>
    </w:p>
    <w:p>
      <w:r>
        <w:t xml:space="preserve">&gt;    * </w:t>
      </w:r>
      <w:r>
        <w:rPr>
          <w:b/>
        </w:rPr>
        <w:t>Kiểm chứng định lượng thực tế</w:t>
      </w:r>
      <w:r>
        <w:t xml:space="preserve">: Đã bổ sung câu hỏi Comprehension Check ở cuối bài cho các đối tượng mới. Kết quả kiểm tra hiện tại: </w:t>
      </w:r>
      <w:r>
        <w:rPr>
          <w:b/>
        </w:rPr>
        <w:t>0</w:t>
      </w:r>
      <w:r>
        <w:t xml:space="preserve"> đối tượng đã trả lời kiểm tra (0 người chọn đúng ~0%, 0 người hiểu nhầm ~0%).</w:t>
      </w:r>
    </w:p>
    <w:p>
      <w:r>
        <w:t>&gt; [!NOTE]</w:t>
      </w:r>
    </w:p>
    <w:p>
      <w:r>
        <w:t xml:space="preserve">&gt; </w:t>
      </w:r>
      <w:r>
        <w:rPr>
          <w:b/>
        </w:rPr>
        <w:t>Cơ chế Lọc 5 Tầng (5-Tier Data Filtering Algorithm - Đã hiệu chỉnh Tầng 5)</w:t>
      </w:r>
      <w:r>
        <w:t>:</w:t>
      </w:r>
    </w:p>
    <w:p>
      <w:r>
        <w:t>&gt; Báo cáo này áp dụng thuật toán lọc 5 tầng tiên tiến:</w:t>
      </w:r>
    </w:p>
    <w:p>
      <w:r>
        <w:t xml:space="preserve">&gt; *   </w:t>
      </w:r>
      <w:r>
        <w:rPr>
          <w:b/>
        </w:rPr>
        <w:t>Tầng 1</w:t>
      </w:r>
      <w:r>
        <w:t>: Ngưỡng thời gian đọc tối thiểu theo giao diện (A &gt;= 2.0s, B &gt;= 3.0s, C &gt;= 4.0s).</w:t>
      </w:r>
    </w:p>
    <w:p>
      <w:r>
        <w:t xml:space="preserve">&gt; *   </w:t>
      </w:r>
      <w:r>
        <w:rPr>
          <w:b/>
        </w:rPr>
        <w:t>Tầng 2</w:t>
      </w:r>
      <w:r>
        <w:t>: Phát hiện điểm sụp đổ nhận thức (Collapse Point - chuỗi &gt;= 3 câu liên tiếp dưới ngưỡng).</w:t>
      </w:r>
    </w:p>
    <w:p>
      <w:r>
        <w:t xml:space="preserve">&gt; *   </w:t>
      </w:r>
      <w:r>
        <w:rPr>
          <w:b/>
        </w:rPr>
        <w:t>Tầng 3</w:t>
      </w:r>
      <w:r>
        <w:t>: Cắt dữ liệu liền mạch từ điểm sụp đổ đến hết bài.</w:t>
      </w:r>
    </w:p>
    <w:p>
      <w:r>
        <w:t xml:space="preserve">&gt; *   </w:t>
      </w:r>
      <w:r>
        <w:rPr>
          <w:b/>
        </w:rPr>
        <w:t>Tầng 4</w:t>
      </w:r>
      <w:r>
        <w:t>: Loại bỏ hoàn toàn người dùng nếu số câu hợp lệ &lt; 10.</w:t>
      </w:r>
    </w:p>
    <w:p>
      <w:r>
        <w:t xml:space="preserve">&gt; *   </w:t>
      </w:r>
      <w:r>
        <w:rPr>
          <w:b/>
        </w:rPr>
        <w:t>Tầng 5</w:t>
      </w:r>
      <w:r>
        <w:t xml:space="preserve">: Kiểm tra Straight-lining (&gt;= 80% trùng đáp án) </w:t>
      </w:r>
      <w:r>
        <w:rPr>
          <w:b/>
        </w:rPr>
        <w:t>chỉ áp dụng cho những người chưa bị cắt</w:t>
      </w:r>
      <w:r>
        <w:t xml:space="preserve"> (giữ nguyên đủ 20 câu gốc).</w:t>
      </w:r>
    </w:p>
    <w:p>
      <w:pPr>
        <w:jc w:val="center"/>
      </w:pPr>
      <w:r>
        <w:rPr>
          <w:color w:val="B4B4B4"/>
        </w:rPr>
        <w:t>__________________________________________________</w:t>
      </w:r>
    </w:p>
    <w:p>
      <w:pPr>
        <w:pStyle w:val="Heading2"/>
      </w:pPr>
      <w:r>
        <w:t>1. Phân tích Tỷ lệ Giữ chân &amp; Lọc Dữ liệu theo Nhóm Giao diện (5-Tier Filter Results)</w:t>
      </w:r>
    </w:p>
    <w:p>
      <w:r>
        <w:t>| Nhóm Giao diện | Đăng ký (Registered) | Hoàn thành gốc (Completed) | Giữ được sau Lọc 5 Tầng | Tỷ lệ giữ chân sau lọc (%) |</w:t>
      </w:r>
    </w:p>
    <w:p>
      <w:r>
        <w:t>| :--- | :---: | :---: | :---: | :---: |</w:t>
      </w:r>
    </w:p>
    <w:p>
      <w:r>
        <w:t xml:space="preserve">| </w:t>
      </w:r>
      <w:r>
        <w:rPr>
          <w:b/>
        </w:rPr>
        <w:t>Nhóm A (Black-box)</w:t>
      </w:r>
      <w:r>
        <w:t xml:space="preserve"> | 15 | 12 | </w:t>
      </w:r>
      <w:r>
        <w:rPr>
          <w:b/>
        </w:rPr>
        <w:t>11</w:t>
      </w:r>
      <w:r>
        <w:t xml:space="preserve"> | </w:t>
      </w:r>
      <w:r>
        <w:rPr>
          <w:b/>
        </w:rPr>
        <w:t>~92%</w:t>
      </w:r>
      <w:r>
        <w:t xml:space="preserve"> |</w:t>
      </w:r>
    </w:p>
    <w:p>
      <w:r>
        <w:t xml:space="preserve">| </w:t>
      </w:r>
      <w:r>
        <w:rPr>
          <w:b/>
        </w:rPr>
        <w:t>Nhóm B (Static XAI)</w:t>
      </w:r>
      <w:r>
        <w:t xml:space="preserve"> | 14 | 13 | </w:t>
      </w:r>
      <w:r>
        <w:rPr>
          <w:b/>
        </w:rPr>
        <w:t>9</w:t>
      </w:r>
      <w:r>
        <w:t xml:space="preserve"> | </w:t>
      </w:r>
      <w:r>
        <w:rPr>
          <w:b/>
        </w:rPr>
        <w:t>~69%</w:t>
      </w:r>
      <w:r>
        <w:t xml:space="preserve"> |</w:t>
      </w:r>
    </w:p>
    <w:p>
      <w:r>
        <w:t xml:space="preserve">| </w:t>
      </w:r>
      <w:r>
        <w:rPr>
          <w:b/>
        </w:rPr>
        <w:t>Nhóm C (Interactive XAI)</w:t>
      </w:r>
      <w:r>
        <w:t xml:space="preserve"> | 14 | 11 | </w:t>
      </w:r>
      <w:r>
        <w:rPr>
          <w:b/>
        </w:rPr>
        <w:t>6</w:t>
      </w:r>
      <w:r>
        <w:t xml:space="preserve"> | </w:t>
      </w:r>
      <w:r>
        <w:rPr>
          <w:b/>
        </w:rPr>
        <w:t>~55%</w:t>
      </w:r>
      <w:r>
        <w:t xml:space="preserve"> |</w:t>
      </w:r>
    </w:p>
    <w:p>
      <w:r>
        <w:t xml:space="preserve">| </w:t>
      </w:r>
      <w:r>
        <w:rPr>
          <w:b/>
        </w:rPr>
        <w:t>TỔNG CỘNG</w:t>
      </w:r>
      <w:r>
        <w:t xml:space="preserve"> | </w:t>
      </w:r>
      <w:r>
        <w:rPr>
          <w:b/>
        </w:rPr>
        <w:t>43</w:t>
      </w:r>
      <w:r>
        <w:t xml:space="preserve"> | </w:t>
      </w:r>
      <w:r>
        <w:rPr>
          <w:b/>
        </w:rPr>
        <w:t>36</w:t>
      </w:r>
      <w:r>
        <w:t xml:space="preserve"> | </w:t>
      </w:r>
      <w:r>
        <w:rPr>
          <w:b/>
        </w:rPr>
        <w:t>26</w:t>
      </w:r>
      <w:r>
        <w:t xml:space="preserve"> | </w:t>
      </w:r>
      <w:r>
        <w:rPr>
          <w:b/>
        </w:rPr>
        <w:t>~72%</w:t>
      </w:r>
      <w:r>
        <w:t xml:space="preserve"> |</w:t>
      </w:r>
    </w:p>
    <w:p>
      <w:pPr>
        <w:pStyle w:val="Heading3"/>
      </w:pPr>
      <w:r>
        <w:t>Phân loại Người dùng Hoàn thành:</w:t>
      </w:r>
    </w:p>
    <w:p>
      <w:pPr>
        <w:pStyle w:val="ListBullet"/>
      </w:pPr>
      <w:r>
        <w:t xml:space="preserve">  </w:t>
      </w:r>
      <w:r>
        <w:rPr>
          <w:b/>
        </w:rPr>
        <w:t>Dữ liệu hợp lệ 20/20 câu (Full Clean)</w:t>
      </w:r>
      <w:r>
        <w:t>: 24 người</w:t>
      </w:r>
    </w:p>
    <w:p>
      <w:pPr>
        <w:pStyle w:val="ListBullet"/>
      </w:pPr>
      <w:r>
        <w:t xml:space="preserve">  </w:t>
      </w:r>
      <w:r>
        <w:rPr>
          <w:b/>
        </w:rPr>
        <w:t>Dữ liệu cắt một phần (Partial Clean - Giữ 10-19 câu)</w:t>
      </w:r>
      <w:r>
        <w:t>: 2 người</w:t>
      </w:r>
    </w:p>
    <w:p>
      <w:pPr>
        <w:pStyle w:val="ListBullet"/>
      </w:pPr>
      <w:r>
        <w:t xml:space="preserve">  </w:t>
      </w:r>
      <w:r>
        <w:rPr>
          <w:b/>
        </w:rPr>
        <w:t>Loại hoàn toàn (Excluded Spammers/Early Collapse)</w:t>
      </w:r>
      <w:r>
        <w:t>: 10 người</w:t>
      </w:r>
    </w:p>
    <w:p>
      <w:pPr>
        <w:jc w:val="center"/>
      </w:pPr>
      <w:r>
        <w:rPr>
          <w:color w:val="B4B4B4"/>
        </w:rPr>
        <w:t>__________________________________________________</w:t>
      </w:r>
    </w:p>
    <w:p>
      <w:pPr>
        <w:pStyle w:val="Heading2"/>
      </w:pPr>
      <w:r>
        <w:t>2. Phân tích Chuyên sâu Nhóm Bỏ cuộc giữa chừng (Dropout Deep-Dive Analysis)</w:t>
      </w:r>
    </w:p>
    <w:p>
      <w:r>
        <w:t xml:space="preserve">*Tổng số người dùng bỏ cuộc (ngắt kết nối giữa chừng): </w:t>
      </w:r>
      <w:r>
        <w:rPr>
          <w:b/>
        </w:rPr>
        <w:t>7</w:t>
      </w:r>
      <w:r>
        <w:t xml:space="preserve"> người (~16% trên tổng số đăng ký).*</w:t>
      </w:r>
    </w:p>
    <w:p>
      <w:pPr>
        <w:pStyle w:val="Heading3"/>
      </w:pPr>
      <w:r>
        <w:t>2.1. Tỷ lệ Bỏ cuộc theo Nhóm Giao diện</w:t>
      </w:r>
    </w:p>
    <w:p>
      <w:pPr>
        <w:pStyle w:val="ListBullet"/>
      </w:pPr>
      <w:r>
        <w:t xml:space="preserve">  </w:t>
      </w:r>
      <w:r>
        <w:rPr>
          <w:b/>
        </w:rPr>
        <w:t>Nhóm A (Black-box AI)</w:t>
      </w:r>
      <w:r>
        <w:t>: 3 người bỏ dở</w:t>
      </w:r>
    </w:p>
    <w:p>
      <w:pPr>
        <w:pStyle w:val="ListBullet"/>
      </w:pPr>
      <w:r>
        <w:t xml:space="preserve">  </w:t>
      </w:r>
      <w:r>
        <w:rPr>
          <w:b/>
        </w:rPr>
        <w:t>Nhóm B (Static XAI)</w:t>
      </w:r>
      <w:r>
        <w:t>: 1 người bỏ dở</w:t>
      </w:r>
    </w:p>
    <w:p>
      <w:pPr>
        <w:pStyle w:val="ListBullet"/>
      </w:pPr>
      <w:r>
        <w:t xml:space="preserve">  </w:t>
      </w:r>
      <w:r>
        <w:rPr>
          <w:b/>
        </w:rPr>
        <w:t>Nhóm C (Interactive XAI)</w:t>
      </w:r>
      <w:r>
        <w:t>: 3 người bỏ dở</w:t>
      </w:r>
    </w:p>
    <w:p>
      <w:pPr>
        <w:pStyle w:val="Heading3"/>
      </w:pPr>
      <w:r>
        <w:t>2.2. Giai đoạn Bỏ cuộc (Where Participants Dropped Out)</w:t>
      </w:r>
    </w:p>
    <w:p>
      <w:pPr>
        <w:pStyle w:val="ListBullet"/>
      </w:pPr>
      <w:r>
        <w:t xml:space="preserve">  </w:t>
      </w:r>
      <w:r>
        <w:rPr>
          <w:b/>
        </w:rPr>
        <w:t>Giai đoạn Early (1-5)</w:t>
      </w:r>
      <w:r>
        <w:t>: 7 người (~100%)</w:t>
      </w:r>
    </w:p>
    <w:p>
      <w:pPr>
        <w:pStyle w:val="ListBullet"/>
      </w:pPr>
      <w:r>
        <w:t xml:space="preserve">  </w:t>
      </w:r>
      <w:r>
        <w:rPr>
          <w:b/>
        </w:rPr>
        <w:t>Giai đoạn Middle (6-14)</w:t>
      </w:r>
      <w:r>
        <w:t>: 0 người (~0%)</w:t>
      </w:r>
    </w:p>
    <w:p>
      <w:pPr>
        <w:pStyle w:val="ListBullet"/>
      </w:pPr>
      <w:r>
        <w:t xml:space="preserve">  </w:t>
      </w:r>
      <w:r>
        <w:rPr>
          <w:b/>
        </w:rPr>
        <w:t>Giai đoạn Late (15-19)</w:t>
      </w:r>
      <w:r>
        <w:t>: 0 người (~0%)</w:t>
      </w:r>
    </w:p>
    <w:p>
      <w:pPr>
        <w:pStyle w:val="ListBullet"/>
      </w:pPr>
      <w:r>
        <w:t xml:space="preserve">  </w:t>
      </w:r>
      <w:r>
        <w:rPr>
          <w:b/>
        </w:rPr>
        <w:t>Giai đoạn Start (0)</w:t>
      </w:r>
      <w:r>
        <w:t>: 0 người (~0%)</w:t>
      </w:r>
    </w:p>
    <w:p>
      <w:pPr>
        <w:jc w:val="center"/>
      </w:pPr>
      <w:r>
        <w:rPr>
          <w:color w:val="B4B4B4"/>
        </w:rPr>
        <w:t>__________________________________________________</w:t>
      </w:r>
    </w:p>
    <w:p>
      <w:pPr>
        <w:pStyle w:val="Heading2"/>
      </w:pPr>
      <w:r>
        <w:t>3. Chỉ số Hành vi &amp; Tương tác HCI (Valid Clean Data)</w:t>
      </w:r>
    </w:p>
    <w:p>
      <w:r>
        <w:t>*Tính toán dựa trên các bản ghi phản hồi HỢP LỆ từ 26 người dùng sạch sau khi lọc 5 tầng.*</w:t>
      </w:r>
    </w:p>
    <w:p>
      <w:r>
        <w:t>| Nhóm Giao diện | Thời gian ra quyết định / câu | Số lượt hover / người | Số câu hỏi chatbot / người | Số tương tác What-if / người |</w:t>
      </w:r>
    </w:p>
    <w:p>
      <w:r>
        <w:t>| :--- | :---: | :---: | :---: | :---: |</w:t>
      </w:r>
    </w:p>
    <w:p>
      <w:r>
        <w:t xml:space="preserve">| </w:t>
      </w:r>
      <w:r>
        <w:rPr>
          <w:b/>
        </w:rPr>
        <w:t>Nhóm A (Black-box)</w:t>
      </w:r>
      <w:r>
        <w:t xml:space="preserve"> | 21.50s | 34.82 | Không hỗ trợ | Không hỗ trợ |</w:t>
      </w:r>
    </w:p>
    <w:p>
      <w:r>
        <w:t xml:space="preserve">| </w:t>
      </w:r>
      <w:r>
        <w:rPr>
          <w:b/>
        </w:rPr>
        <w:t>Nhóm B (Static XAI)</w:t>
      </w:r>
      <w:r>
        <w:t xml:space="preserve"> | 21.76s | 29.11 | Không hỗ trợ | Không hỗ trợ |</w:t>
      </w:r>
    </w:p>
    <w:p>
      <w:r>
        <w:t xml:space="preserve">| </w:t>
      </w:r>
      <w:r>
        <w:rPr>
          <w:b/>
        </w:rPr>
        <w:t>Nhóm C (Interactive)</w:t>
      </w:r>
      <w:r>
        <w:t xml:space="preserve"> | 25.83s | 202.17 | 0.50 | 66.50 |</w:t>
      </w:r>
    </w:p>
    <w:p>
      <w:pPr>
        <w:jc w:val="center"/>
      </w:pPr>
      <w:r>
        <w:rPr>
          <w:color w:val="B4B4B4"/>
        </w:rPr>
        <w:t>__________________________________________________</w:t>
      </w:r>
    </w:p>
    <w:p>
      <w:pPr>
        <w:pStyle w:val="Heading2"/>
      </w:pPr>
      <w:r>
        <w:t>4. Độ chính xác Phát hiện Bẫy AI (Cognitive Trust Calibration)</w:t>
      </w:r>
    </w:p>
    <w:p>
      <w:r>
        <w:t>| Nhóm Giao diện | Bác bỏ Bẫy thành công / Tổng số bẫy | Tỷ lệ phát hiện lỗi AI (%) |</w:t>
      </w:r>
    </w:p>
    <w:p>
      <w:r>
        <w:t>| :--- | :---: | :---: |</w:t>
      </w:r>
    </w:p>
    <w:p>
      <w:r>
        <w:t xml:space="preserve">| </w:t>
      </w:r>
      <w:r>
        <w:rPr>
          <w:b/>
        </w:rPr>
        <w:t>Nhóm A (Black-box)</w:t>
      </w:r>
      <w:r>
        <w:t xml:space="preserve"> | 15 / 66 | </w:t>
      </w:r>
      <w:r>
        <w:rPr>
          <w:b/>
        </w:rPr>
        <w:t>~23%</w:t>
      </w:r>
      <w:r>
        <w:t xml:space="preserve"> |</w:t>
      </w:r>
    </w:p>
    <w:p>
      <w:r>
        <w:t xml:space="preserve">| </w:t>
      </w:r>
      <w:r>
        <w:rPr>
          <w:b/>
        </w:rPr>
        <w:t>Nhóm B (Static XAI)</w:t>
      </w:r>
      <w:r>
        <w:t xml:space="preserve"> | 12 / 52 | </w:t>
      </w:r>
      <w:r>
        <w:rPr>
          <w:b/>
        </w:rPr>
        <w:t>~23%</w:t>
      </w:r>
      <w:r>
        <w:t xml:space="preserve"> |</w:t>
      </w:r>
    </w:p>
    <w:p>
      <w:r>
        <w:t xml:space="preserve">| </w:t>
      </w:r>
      <w:r>
        <w:rPr>
          <w:b/>
        </w:rPr>
        <w:t>Nhóm C (Interactive)</w:t>
      </w:r>
      <w:r>
        <w:t xml:space="preserve"> | 5 / 36 | </w:t>
      </w:r>
      <w:r>
        <w:rPr>
          <w:b/>
        </w:rPr>
        <w:t>~14%</w:t>
      </w:r>
      <w:r>
        <w:t xml:space="preserve"> |</w:t>
      </w:r>
    </w:p>
    <w:p>
      <w:pPr>
        <w:jc w:val="center"/>
      </w:pPr>
      <w:r>
        <w:rPr>
          <w:color w:val="B4B4B4"/>
        </w:rPr>
        <w:t>__________________________________________________</w:t>
      </w:r>
    </w:p>
    <w:p>
      <w:pPr>
        <w:pStyle w:val="Heading2"/>
      </w:pPr>
      <w:r>
        <w:t>5. Danh sách Người dùng Giữ lại sau Lọc (Clean Completes Roster)</w:t>
      </w:r>
    </w:p>
    <w:p>
      <w:pPr>
        <w:pStyle w:val="ListBullet"/>
      </w:pPr>
      <w:r>
        <w:t xml:space="preserve">  </w:t>
      </w:r>
      <w:r>
        <w:rPr>
          <w:b/>
        </w:rPr>
        <w:t>[1]</w:t>
      </w:r>
      <w:r>
        <w:t xml:space="preserve"> Trần Thị Thanh Nhàn (ID: u_20260808012849765247) - Nhóm: </w:t>
      </w:r>
      <w:r>
        <w:rPr>
          <w:b/>
        </w:rPr>
        <w:t>B</w:t>
      </w:r>
      <w:r>
        <w:t xml:space="preserve"> | Trạng thái: Giữ đủ 20/20 câu</w:t>
      </w:r>
    </w:p>
    <w:p>
      <w:pPr>
        <w:pStyle w:val="ListBullet"/>
      </w:pPr>
      <w:r>
        <w:t xml:space="preserve">  </w:t>
      </w:r>
      <w:r>
        <w:rPr>
          <w:b/>
        </w:rPr>
        <w:t>[2]</w:t>
      </w:r>
      <w:r>
        <w:t xml:space="preserve"> Nguyễn Sơn Tùng (ID: u_20260808014609826896) - Nhóm: </w:t>
      </w:r>
      <w:r>
        <w:rPr>
          <w:b/>
        </w:rPr>
        <w:t>B</w:t>
      </w:r>
      <w:r>
        <w:t xml:space="preserve"> | Trạng thái: Giữ đủ 20/20 câu</w:t>
      </w:r>
    </w:p>
    <w:p>
      <w:pPr>
        <w:pStyle w:val="ListBullet"/>
      </w:pPr>
      <w:r>
        <w:t xml:space="preserve">  </w:t>
      </w:r>
      <w:r>
        <w:rPr>
          <w:b/>
        </w:rPr>
        <w:t>[3]</w:t>
      </w:r>
      <w:r>
        <w:t xml:space="preserve"> Nguyễn Thu Hương (ID: u_20260808021246115312) - Nhóm: </w:t>
      </w:r>
      <w:r>
        <w:rPr>
          <w:b/>
        </w:rPr>
        <w:t>A</w:t>
      </w:r>
      <w:r>
        <w:t xml:space="preserve"> | Trạng thái: Giữ đủ 20/20 câu</w:t>
      </w:r>
    </w:p>
    <w:p>
      <w:pPr>
        <w:pStyle w:val="ListBullet"/>
      </w:pPr>
      <w:r>
        <w:t xml:space="preserve">  </w:t>
      </w:r>
      <w:r>
        <w:rPr>
          <w:b/>
        </w:rPr>
        <w:t>[4]</w:t>
      </w:r>
      <w:r>
        <w:t xml:space="preserve"> Đỗ Duy Phát (ID: u_20260808021850257380) - Nhóm: </w:t>
      </w:r>
      <w:r>
        <w:rPr>
          <w:b/>
        </w:rPr>
        <w:t>B</w:t>
      </w:r>
      <w:r>
        <w:t xml:space="preserve"> | Trạng thái: Giữ đủ 20/20 câu</w:t>
      </w:r>
    </w:p>
    <w:p>
      <w:pPr>
        <w:pStyle w:val="ListBullet"/>
      </w:pPr>
      <w:r>
        <w:t xml:space="preserve">  </w:t>
      </w:r>
      <w:r>
        <w:rPr>
          <w:b/>
        </w:rPr>
        <w:t>[5]</w:t>
      </w:r>
      <w:r>
        <w:t xml:space="preserve"> Dương Tuấn Hưng (ID: u_20260808024651938655) - Nhóm: </w:t>
      </w:r>
      <w:r>
        <w:rPr>
          <w:b/>
        </w:rPr>
        <w:t>C</w:t>
      </w:r>
      <w:r>
        <w:t xml:space="preserve"> | Trạng thái: Giữ đủ 20/20 câu</w:t>
      </w:r>
    </w:p>
    <w:p>
      <w:pPr>
        <w:pStyle w:val="ListBullet"/>
      </w:pPr>
      <w:r>
        <w:t xml:space="preserve">  </w:t>
      </w:r>
      <w:r>
        <w:rPr>
          <w:b/>
        </w:rPr>
        <w:t>[6]</w:t>
      </w:r>
      <w:r>
        <w:t xml:space="preserve"> Trần Hoàng Gia Huy (ID: u_20260808024122738274) - Nhóm: </w:t>
      </w:r>
      <w:r>
        <w:rPr>
          <w:b/>
        </w:rPr>
        <w:t>C</w:t>
      </w:r>
      <w:r>
        <w:t xml:space="preserve"> | Trạng thái: Giữ đủ 20/20 câu</w:t>
      </w:r>
    </w:p>
    <w:p>
      <w:pPr>
        <w:pStyle w:val="ListBullet"/>
      </w:pPr>
      <w:r>
        <w:t xml:space="preserve">  </w:t>
      </w:r>
      <w:r>
        <w:rPr>
          <w:b/>
        </w:rPr>
        <w:t>[7]</w:t>
      </w:r>
      <w:r>
        <w:t xml:space="preserve"> Trần Đức Thắng (ID: u_20260808025810457289) - Nhóm: </w:t>
      </w:r>
      <w:r>
        <w:rPr>
          <w:b/>
        </w:rPr>
        <w:t>A</w:t>
      </w:r>
      <w:r>
        <w:t xml:space="preserve"> | Trạng thái: Giữ đủ 20/20 câu</w:t>
      </w:r>
    </w:p>
    <w:p>
      <w:pPr>
        <w:pStyle w:val="ListBullet"/>
      </w:pPr>
      <w:r>
        <w:t xml:space="preserve">  </w:t>
      </w:r>
      <w:r>
        <w:rPr>
          <w:b/>
        </w:rPr>
        <w:t>[8]</w:t>
      </w:r>
      <w:r>
        <w:t xml:space="preserve"> Nguyễn Thành Nam (ID: u_20260808032010497439) - Nhóm: </w:t>
      </w:r>
      <w:r>
        <w:rPr>
          <w:b/>
        </w:rPr>
        <w:t>A</w:t>
      </w:r>
      <w:r>
        <w:t xml:space="preserve"> | Trạng thái: Giữ đủ 20/20 câu</w:t>
      </w:r>
    </w:p>
    <w:p>
      <w:pPr>
        <w:pStyle w:val="ListBullet"/>
      </w:pPr>
      <w:r>
        <w:t xml:space="preserve">  </w:t>
      </w:r>
      <w:r>
        <w:rPr>
          <w:b/>
        </w:rPr>
        <w:t>[9]</w:t>
      </w:r>
      <w:r>
        <w:t xml:space="preserve"> Lưu Minh Hiếu (ID: u_20260808054439590496) - Nhóm: </w:t>
      </w:r>
      <w:r>
        <w:rPr>
          <w:b/>
        </w:rPr>
        <w:t>A</w:t>
      </w:r>
      <w:r>
        <w:t xml:space="preserve"> | Trạng thái: Giữ đủ 20/20 câu</w:t>
      </w:r>
    </w:p>
    <w:p>
      <w:pPr>
        <w:pStyle w:val="ListBullet"/>
      </w:pPr>
      <w:r>
        <w:t xml:space="preserve">  </w:t>
      </w:r>
      <w:r>
        <w:rPr>
          <w:b/>
        </w:rPr>
        <w:t>[10]</w:t>
      </w:r>
      <w:r>
        <w:t xml:space="preserve"> Nguyễn Hà Anh (ID: u_20260808064212216989) - Nhóm: </w:t>
      </w:r>
      <w:r>
        <w:rPr>
          <w:b/>
        </w:rPr>
        <w:t>C</w:t>
      </w:r>
      <w:r>
        <w:t xml:space="preserve"> | Trạng thái: Giữ đủ 20/20 câu</w:t>
      </w:r>
    </w:p>
    <w:p>
      <w:pPr>
        <w:pStyle w:val="ListBullet"/>
      </w:pPr>
      <w:r>
        <w:t xml:space="preserve">  </w:t>
      </w:r>
      <w:r>
        <w:rPr>
          <w:b/>
        </w:rPr>
        <w:t>[11]</w:t>
      </w:r>
      <w:r>
        <w:t xml:space="preserve"> Nguyễn Ngọc Vượng (ID: u_20260808072935897191) - Nhóm: </w:t>
      </w:r>
      <w:r>
        <w:rPr>
          <w:b/>
        </w:rPr>
        <w:t>B</w:t>
      </w:r>
      <w:r>
        <w:t xml:space="preserve"> | Trạng thái: Giữ đủ 20/20 câu</w:t>
      </w:r>
    </w:p>
    <w:p>
      <w:pPr>
        <w:pStyle w:val="ListBullet"/>
      </w:pPr>
      <w:r>
        <w:t xml:space="preserve">  </w:t>
      </w:r>
      <w:r>
        <w:rPr>
          <w:b/>
        </w:rPr>
        <w:t>[12]</w:t>
      </w:r>
      <w:r>
        <w:t xml:space="preserve"> Hoang Nang Minh (ID: u_20260808080143445358) - Nhóm: </w:t>
      </w:r>
      <w:r>
        <w:rPr>
          <w:b/>
        </w:rPr>
        <w:t>A</w:t>
      </w:r>
      <w:r>
        <w:t xml:space="preserve"> | Trạng thái: Giữ đủ 20/20 câu</w:t>
      </w:r>
    </w:p>
    <w:p>
      <w:pPr>
        <w:pStyle w:val="ListBullet"/>
      </w:pPr>
      <w:r>
        <w:t xml:space="preserve">  </w:t>
      </w:r>
      <w:r>
        <w:rPr>
          <w:b/>
        </w:rPr>
        <w:t>[13]</w:t>
      </w:r>
      <w:r>
        <w:t xml:space="preserve"> Nguyễn Tuấn Dương (ID: u_20260808080022140595) - Nhóm: </w:t>
      </w:r>
      <w:r>
        <w:rPr>
          <w:b/>
        </w:rPr>
        <w:t>B</w:t>
      </w:r>
      <w:r>
        <w:t xml:space="preserve"> | Trạng thái: Giữ đủ 20/20 câu</w:t>
      </w:r>
    </w:p>
    <w:p>
      <w:pPr>
        <w:pStyle w:val="ListBullet"/>
      </w:pPr>
      <w:r>
        <w:t xml:space="preserve">  </w:t>
      </w:r>
      <w:r>
        <w:rPr>
          <w:b/>
        </w:rPr>
        <w:t>[14]</w:t>
      </w:r>
      <w:r>
        <w:t xml:space="preserve"> Nguyễn Thị Thùy Dung (ID: u_20260808095947098513) - Nhóm: </w:t>
      </w:r>
      <w:r>
        <w:rPr>
          <w:b/>
        </w:rPr>
        <w:t>C</w:t>
      </w:r>
      <w:r>
        <w:t xml:space="preserve"> | Trạng thái: Giữ đủ 20/20 câu</w:t>
      </w:r>
    </w:p>
    <w:p>
      <w:pPr>
        <w:pStyle w:val="ListBullet"/>
      </w:pPr>
      <w:r>
        <w:t xml:space="preserve">  </w:t>
      </w:r>
      <w:r>
        <w:rPr>
          <w:b/>
        </w:rPr>
        <w:t>[15]</w:t>
      </w:r>
      <w:r>
        <w:t xml:space="preserve"> Người tham gia 2 (ID: u_20260808044252458778) - Nhóm: </w:t>
      </w:r>
      <w:r>
        <w:rPr>
          <w:b/>
        </w:rPr>
        <w:t>A</w:t>
      </w:r>
      <w:r>
        <w:t xml:space="preserve"> | Trạng thái: Giữ đủ 20/20 câu</w:t>
      </w:r>
    </w:p>
    <w:p>
      <w:pPr>
        <w:pStyle w:val="ListBullet"/>
      </w:pPr>
      <w:r>
        <w:t xml:space="preserve">  </w:t>
      </w:r>
      <w:r>
        <w:rPr>
          <w:b/>
        </w:rPr>
        <w:t>[16]</w:t>
      </w:r>
      <w:r>
        <w:t xml:space="preserve"> Nguyen tien khoi nguyen (ID: u_20260808111436072775) - Nhóm: </w:t>
      </w:r>
      <w:r>
        <w:rPr>
          <w:b/>
        </w:rPr>
        <w:t>A</w:t>
      </w:r>
      <w:r>
        <w:t xml:space="preserve"> | Trạng thái: Giữ đủ 20/20 câu</w:t>
      </w:r>
    </w:p>
    <w:p>
      <w:pPr>
        <w:pStyle w:val="ListBullet"/>
      </w:pPr>
      <w:r>
        <w:t xml:space="preserve">  </w:t>
      </w:r>
      <w:r>
        <w:rPr>
          <w:b/>
        </w:rPr>
        <w:t>[17]</w:t>
      </w:r>
      <w:r>
        <w:t xml:space="preserve"> Nguyễn Quang Anh (ID: u_20260808030445615887) - Nhóm: </w:t>
      </w:r>
      <w:r>
        <w:rPr>
          <w:b/>
        </w:rPr>
        <w:t>B</w:t>
      </w:r>
      <w:r>
        <w:t xml:space="preserve"> | Trạng thái: Giữ đủ 20/20 câu</w:t>
      </w:r>
    </w:p>
    <w:p>
      <w:pPr>
        <w:pStyle w:val="ListBullet"/>
      </w:pPr>
      <w:r>
        <w:t xml:space="preserve">  </w:t>
      </w:r>
      <w:r>
        <w:rPr>
          <w:b/>
        </w:rPr>
        <w:t>[18]</w:t>
      </w:r>
      <w:r>
        <w:t xml:space="preserve"> Trần Quốc Quân (ID: u_20260807145247958905) - Nhóm: </w:t>
      </w:r>
      <w:r>
        <w:rPr>
          <w:b/>
        </w:rPr>
        <w:t>A</w:t>
      </w:r>
      <w:r>
        <w:t xml:space="preserve"> | Trạng thái: Giữ đủ 20/20 câu</w:t>
      </w:r>
    </w:p>
    <w:p>
      <w:pPr>
        <w:pStyle w:val="ListBullet"/>
      </w:pPr>
      <w:r>
        <w:t xml:space="preserve">  </w:t>
      </w:r>
      <w:r>
        <w:rPr>
          <w:b/>
        </w:rPr>
        <w:t>[19]</w:t>
      </w:r>
      <w:r>
        <w:t xml:space="preserve"> Nguyễn Văn Sáng (ID: u_20260808132825400642) - Nhóm: </w:t>
      </w:r>
      <w:r>
        <w:rPr>
          <w:b/>
        </w:rPr>
        <w:t>B</w:t>
      </w:r>
      <w:r>
        <w:t xml:space="preserve"> | Trạng thái: Giữ đủ 20/20 câu</w:t>
      </w:r>
    </w:p>
    <w:p>
      <w:pPr>
        <w:pStyle w:val="ListBullet"/>
      </w:pPr>
      <w:r>
        <w:t xml:space="preserve">  </w:t>
      </w:r>
      <w:r>
        <w:rPr>
          <w:b/>
        </w:rPr>
        <w:t>[20]</w:t>
      </w:r>
      <w:r>
        <w:t xml:space="preserve"> Đào thị nhàn (ID: u_20260808135211757025) - Nhóm: </w:t>
      </w:r>
      <w:r>
        <w:rPr>
          <w:b/>
        </w:rPr>
        <w:t>A</w:t>
      </w:r>
      <w:r>
        <w:t xml:space="preserve"> | Trạng thái: Giữ đủ 20/20 câu</w:t>
      </w:r>
    </w:p>
    <w:p>
      <w:pPr>
        <w:pStyle w:val="ListBullet"/>
      </w:pPr>
      <w:r>
        <w:t xml:space="preserve">  </w:t>
      </w:r>
      <w:r>
        <w:rPr>
          <w:b/>
        </w:rPr>
        <w:t>[21]</w:t>
      </w:r>
      <w:r>
        <w:t xml:space="preserve"> Nguyễn Thị Ngọc Ánh (ID: u_20260808140343567002) - Nhóm: </w:t>
      </w:r>
      <w:r>
        <w:rPr>
          <w:b/>
        </w:rPr>
        <w:t>B</w:t>
      </w:r>
      <w:r>
        <w:t xml:space="preserve"> | Trạng thái: Giữ đủ 20/20 câu</w:t>
      </w:r>
    </w:p>
    <w:p>
      <w:pPr>
        <w:pStyle w:val="ListBullet"/>
      </w:pPr>
      <w:r>
        <w:t xml:space="preserve">  </w:t>
      </w:r>
      <w:r>
        <w:rPr>
          <w:b/>
        </w:rPr>
        <w:t>[22]</w:t>
      </w:r>
      <w:r>
        <w:t xml:space="preserve"> Nguyễn văn thiệu (ID: u_20260808142426393582) - Nhóm: </w:t>
      </w:r>
      <w:r>
        <w:rPr>
          <w:b/>
        </w:rPr>
        <w:t>A</w:t>
      </w:r>
      <w:r>
        <w:t xml:space="preserve"> | Trạng thái: Giữ đủ 20/20 câu</w:t>
      </w:r>
    </w:p>
    <w:p>
      <w:pPr>
        <w:pStyle w:val="ListBullet"/>
      </w:pPr>
      <w:r>
        <w:t xml:space="preserve">  </w:t>
      </w:r>
      <w:r>
        <w:rPr>
          <w:b/>
        </w:rPr>
        <w:t>[23]</w:t>
      </w:r>
      <w:r>
        <w:t xml:space="preserve"> Đỗ Bá Hiếu (ID: u_20260809040106204820) - Nhóm: </w:t>
      </w:r>
      <w:r>
        <w:rPr>
          <w:b/>
        </w:rPr>
        <w:t>C</w:t>
      </w:r>
      <w:r>
        <w:t xml:space="preserve"> | Trạng thái: Giữ đủ 20/20 câu</w:t>
      </w:r>
    </w:p>
    <w:p>
      <w:pPr>
        <w:pStyle w:val="ListBullet"/>
      </w:pPr>
      <w:r>
        <w:t xml:space="preserve">  </w:t>
      </w:r>
      <w:r>
        <w:rPr>
          <w:b/>
        </w:rPr>
        <w:t>[24]</w:t>
      </w:r>
      <w:r>
        <w:t xml:space="preserve"> Lê Thị Bích (ID: u_20260809051651961722) - Nhóm: </w:t>
      </w:r>
      <w:r>
        <w:rPr>
          <w:b/>
        </w:rPr>
        <w:t>A</w:t>
      </w:r>
      <w:r>
        <w:t xml:space="preserve"> | Trạng thái: Giữ đủ 20/20 câu</w:t>
      </w:r>
    </w:p>
    <w:p>
      <w:pPr>
        <w:pStyle w:val="ListBullet"/>
      </w:pPr>
      <w:r>
        <w:t xml:space="preserve">  </w:t>
      </w:r>
      <w:r>
        <w:rPr>
          <w:b/>
        </w:rPr>
        <w:t>[25]</w:t>
      </w:r>
      <w:r>
        <w:t xml:space="preserve"> Duy (ID: u_20260808104025367892) - Nhóm: </w:t>
      </w:r>
      <w:r>
        <w:rPr>
          <w:b/>
        </w:rPr>
        <w:t>B</w:t>
      </w:r>
      <w:r>
        <w:t xml:space="preserve"> | Trạng thái: Cắt một phần (Giữ 11/20 câu - Collapse tại câu 12)</w:t>
      </w:r>
    </w:p>
    <w:p>
      <w:pPr>
        <w:pStyle w:val="ListBullet"/>
      </w:pPr>
      <w:r>
        <w:t xml:space="preserve">  </w:t>
      </w:r>
      <w:r>
        <w:rPr>
          <w:b/>
        </w:rPr>
        <w:t>[26]</w:t>
      </w:r>
      <w:r>
        <w:t xml:space="preserve"> Phạm Thanh Quang (ID: u_20260808033546466328) - Nhóm: </w:t>
      </w:r>
      <w:r>
        <w:rPr>
          <w:b/>
        </w:rPr>
        <w:t>C</w:t>
      </w:r>
      <w:r>
        <w:t xml:space="preserve"> | Trạng thái: Cắt một phần (Giữ 16/20 câu - Collapse tại câu 17)</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và việc chịu trách nhiệm khoa học hoàn toàn thuộc về tác giả khóa luận.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