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77777777" w:rsidR="001D6C1A" w:rsidRDefault="00BD09F2">
      <w:pPr>
        <w:spacing w:after="583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IT Solution Company </w:t>
      </w:r>
    </w:p>
    <w:p w14:paraId="29B48B7F" w14:textId="77777777" w:rsidR="001D6C1A" w:rsidRDefault="00BD09F2">
      <w:pPr>
        <w:spacing w:after="22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FFD98" wp14:editId="4C60B5BE">
                <wp:simplePos x="0" y="0"/>
                <wp:positionH relativeFrom="column">
                  <wp:posOffset>5028358</wp:posOffset>
                </wp:positionH>
                <wp:positionV relativeFrom="paragraph">
                  <wp:posOffset>-15474</wp:posOffset>
                </wp:positionV>
                <wp:extent cx="1296488" cy="1544346"/>
                <wp:effectExtent l="0" t="0" r="0" b="0"/>
                <wp:wrapSquare wrapText="bothSides"/>
                <wp:docPr id="15861" name="Group 1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488" cy="1544346"/>
                          <a:chOff x="0" y="0"/>
                          <a:chExt cx="1296488" cy="154434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8" cy="1058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5828"/>
                            <a:ext cx="1296488" cy="438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61" style="width:102.086pt;height:121.602pt;position:absolute;mso-position-horizontal-relative:text;mso-position-horizontal:absolute;margin-left:395.934pt;mso-position-vertical-relative:text;margin-top:-1.21851pt;" coordsize="12964,15443">
                <v:shape id="Picture 67" style="position:absolute;width:12964;height:10581;left:0;top:0;" filled="f">
                  <v:imagedata r:id="rId9"/>
                </v:shape>
                <v:shape id="Picture 69" style="position:absolute;width:12964;height:4385;left:0;top:11058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  <w:ind w:left="0" w:firstLine="0"/>
        <w:jc w:val="left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pPr>
        <w:spacing w:after="0"/>
        <w:ind w:left="0" w:firstLine="0"/>
        <w:jc w:val="left"/>
      </w:pPr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F7F7F"/>
          <w:sz w:val="32"/>
        </w:rPr>
        <w:t>AikoR</w:t>
      </w:r>
      <w:proofErr w:type="spellEnd"/>
    </w:p>
    <w:p w14:paraId="25067E04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51D334D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C45CE43" w14:textId="77777777" w:rsidR="001D6C1A" w:rsidRDefault="00BD09F2">
      <w:pPr>
        <w:spacing w:after="0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left="0" w:right="4903" w:firstLine="0"/>
        <w:jc w:val="left"/>
      </w:pPr>
      <w:proofErr w:type="spellStart"/>
      <w:r>
        <w:rPr>
          <w:color w:val="404040"/>
          <w:sz w:val="28"/>
        </w:rPr>
        <w:t>Ngày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Phiên</w:t>
      </w:r>
      <w:proofErr w:type="spellEnd"/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bản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  <w:ind w:left="0" w:firstLine="0"/>
        <w:jc w:val="left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  <w:ind w:left="0" w:firstLine="0"/>
        <w:jc w:val="left"/>
      </w:pPr>
      <w:proofErr w:type="spellStart"/>
      <w:r>
        <w:rPr>
          <w:b/>
          <w:i/>
          <w:color w:val="404040"/>
        </w:rPr>
        <w:t>Các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giả</w:t>
      </w:r>
      <w:proofErr w:type="spellEnd"/>
      <w:r>
        <w:rPr>
          <w:b/>
          <w:i/>
          <w:color w:val="404040"/>
        </w:rPr>
        <w:t xml:space="preserve">: </w:t>
      </w:r>
      <w:r>
        <w:rPr>
          <w:b/>
          <w:i/>
          <w:color w:val="404040"/>
        </w:rPr>
        <w:tab/>
      </w:r>
      <w:proofErr w:type="spellStart"/>
      <w:r>
        <w:rPr>
          <w:b/>
          <w:i/>
          <w:color w:val="404040"/>
        </w:rPr>
        <w:t>Quản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trị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dự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án</w:t>
      </w:r>
      <w:proofErr w:type="spellEnd"/>
      <w:r>
        <w:rPr>
          <w:b/>
          <w:i/>
          <w:color w:val="404040"/>
        </w:rPr>
        <w:t xml:space="preserve">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  <w:jc w:val="left"/>
      </w:pPr>
      <w:proofErr w:type="spellStart"/>
      <w:r>
        <w:rPr>
          <w:i/>
          <w:color w:val="404040"/>
        </w:rPr>
        <w:t>Bùi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Thiên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Đạt</w:t>
      </w:r>
      <w:proofErr w:type="spellEnd"/>
      <w:r w:rsidR="00BD09F2">
        <w:rPr>
          <w:i/>
          <w:color w:val="404040"/>
        </w:rPr>
        <w:tab/>
        <w:t xml:space="preserve"> </w:t>
      </w:r>
    </w:p>
    <w:p w14:paraId="7BB86415" w14:textId="54546587" w:rsidR="001D6C1A" w:rsidRDefault="00216038">
      <w:pPr>
        <w:tabs>
          <w:tab w:val="center" w:pos="6232"/>
        </w:tabs>
        <w:spacing w:after="46"/>
        <w:ind w:left="-15" w:firstLine="0"/>
        <w:jc w:val="left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</w:t>
      </w:r>
      <w:proofErr w:type="gramStart"/>
      <w:r w:rsidR="00D91BD1">
        <w:rPr>
          <w:i/>
          <w:color w:val="404040"/>
        </w:rPr>
        <w:t>( Aiko</w:t>
      </w:r>
      <w:proofErr w:type="gramEnd"/>
      <w:r w:rsidR="00D91BD1">
        <w:rPr>
          <w:i/>
          <w:color w:val="404040"/>
        </w:rPr>
        <w:t xml:space="preserve"> )</w:t>
      </w:r>
      <w:r w:rsidR="00BD09F2">
        <w:rPr>
          <w:i/>
          <w:color w:val="404040"/>
        </w:rPr>
        <w:tab/>
      </w:r>
      <w:proofErr w:type="spellStart"/>
      <w:r w:rsidR="00BD09F2">
        <w:rPr>
          <w:b/>
          <w:i/>
          <w:color w:val="404040"/>
        </w:rPr>
        <w:t>Khách</w:t>
      </w:r>
      <w:proofErr w:type="spellEnd"/>
      <w:r w:rsidR="00BD09F2">
        <w:rPr>
          <w:b/>
          <w:i/>
          <w:color w:val="404040"/>
        </w:rPr>
        <w:t xml:space="preserve"> </w:t>
      </w:r>
      <w:proofErr w:type="spellStart"/>
      <w:r w:rsidR="00BD09F2">
        <w:rPr>
          <w:b/>
          <w:i/>
          <w:color w:val="404040"/>
        </w:rPr>
        <w:t>hàng</w:t>
      </w:r>
      <w:proofErr w:type="spellEnd"/>
      <w:r w:rsidR="00BD09F2">
        <w:rPr>
          <w:b/>
          <w:i/>
          <w:color w:val="404040"/>
        </w:rPr>
        <w:t>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>
        <w:rPr>
          <w:i/>
          <w:color w:val="404040"/>
        </w:rPr>
        <w:t xml:space="preserve">Kim </w:t>
      </w:r>
      <w:proofErr w:type="spellStart"/>
      <w:r>
        <w:rPr>
          <w:i/>
          <w:color w:val="404040"/>
        </w:rPr>
        <w:t>Cúc</w:t>
      </w:r>
      <w:proofErr w:type="spellEnd"/>
      <w:r>
        <w:rPr>
          <w:i/>
          <w:color w:val="404040"/>
        </w:rPr>
        <w:t xml:space="preserve"> Plaza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proofErr w:type="spellStart"/>
      <w:r w:rsidRPr="00216038">
        <w:rPr>
          <w:i/>
          <w:color w:val="404040"/>
        </w:rPr>
        <w:t>Nguyễn</w:t>
      </w:r>
      <w:proofErr w:type="spellEnd"/>
      <w:r w:rsidRPr="00216038">
        <w:rPr>
          <w:i/>
          <w:color w:val="404040"/>
        </w:rPr>
        <w:t xml:space="preserve"> Thanh </w:t>
      </w:r>
      <w:proofErr w:type="spellStart"/>
      <w:r w:rsidRPr="00216038">
        <w:rPr>
          <w:i/>
          <w:color w:val="404040"/>
        </w:rPr>
        <w:t>Phong</w:t>
      </w:r>
      <w:proofErr w:type="spellEnd"/>
      <w:r w:rsidRPr="00216038">
        <w:rPr>
          <w:i/>
          <w:color w:val="404040"/>
        </w:rPr>
        <w:t xml:space="preserve">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proofErr w:type="spellStart"/>
      <w:r w:rsidRPr="00216038">
        <w:rPr>
          <w:i/>
          <w:color w:val="404040"/>
        </w:rPr>
        <w:t>Trần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Thế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Định</w:t>
      </w:r>
      <w:proofErr w:type="spellEnd"/>
      <w:r w:rsidRPr="00216038">
        <w:rPr>
          <w:i/>
          <w:color w:val="404040"/>
        </w:rPr>
        <w:t xml:space="preserve"> </w:t>
      </w:r>
    </w:p>
    <w:p w14:paraId="342054C9" w14:textId="77777777" w:rsidR="001D6C1A" w:rsidRDefault="00BD09F2">
      <w:pPr>
        <w:spacing w:after="50"/>
        <w:ind w:left="0" w:firstLine="0"/>
        <w:jc w:val="left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  <w:ind w:left="0" w:firstLine="0"/>
        <w:jc w:val="left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4131BBCC" w14:textId="18A81591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35011EE" w14:textId="31CC780E" w:rsidR="005D3EA2" w:rsidRDefault="005D3EA2">
      <w:pPr>
        <w:spacing w:after="50"/>
        <w:ind w:left="0" w:firstLine="0"/>
        <w:jc w:val="left"/>
      </w:pPr>
    </w:p>
    <w:p w14:paraId="0C268B75" w14:textId="3DC0ADDE" w:rsidR="005D3EA2" w:rsidRDefault="005D3EA2">
      <w:pPr>
        <w:spacing w:after="50"/>
        <w:ind w:left="0" w:firstLine="0"/>
        <w:jc w:val="left"/>
      </w:pPr>
    </w:p>
    <w:p w14:paraId="23DAF77D" w14:textId="22554816" w:rsidR="005D3EA2" w:rsidRDefault="005D3EA2">
      <w:pPr>
        <w:spacing w:after="50"/>
        <w:ind w:left="0" w:firstLine="0"/>
        <w:jc w:val="left"/>
      </w:pPr>
    </w:p>
    <w:p w14:paraId="3CBB2705" w14:textId="72D4B90A" w:rsidR="005D3EA2" w:rsidRDefault="005D3EA2">
      <w:pPr>
        <w:spacing w:after="50"/>
        <w:ind w:left="0" w:firstLine="0"/>
        <w:jc w:val="left"/>
      </w:pPr>
    </w:p>
    <w:p w14:paraId="65CBA6BF" w14:textId="50C8DFCD" w:rsidR="005D3EA2" w:rsidRDefault="005D3EA2">
      <w:pPr>
        <w:spacing w:after="50"/>
        <w:ind w:left="0" w:firstLine="0"/>
        <w:jc w:val="left"/>
      </w:pPr>
    </w:p>
    <w:p w14:paraId="453EA353" w14:textId="0F0C778E" w:rsidR="005D3EA2" w:rsidRDefault="005D3EA2">
      <w:pPr>
        <w:spacing w:after="50"/>
        <w:ind w:left="0" w:firstLine="0"/>
        <w:jc w:val="left"/>
      </w:pPr>
    </w:p>
    <w:p w14:paraId="6C53323D" w14:textId="4EBB3C14" w:rsidR="005D3EA2" w:rsidRDefault="005D3EA2">
      <w:pPr>
        <w:spacing w:after="50"/>
        <w:ind w:left="0" w:firstLine="0"/>
        <w:jc w:val="left"/>
      </w:pPr>
    </w:p>
    <w:p w14:paraId="7FFCB715" w14:textId="1D08AF72" w:rsidR="005D3EA2" w:rsidRDefault="005D3EA2">
      <w:pPr>
        <w:spacing w:after="50"/>
        <w:ind w:left="0" w:firstLine="0"/>
        <w:jc w:val="left"/>
      </w:pPr>
    </w:p>
    <w:p w14:paraId="713F63FB" w14:textId="77777777" w:rsidR="005D3EA2" w:rsidRDefault="005D3EA2">
      <w:pPr>
        <w:spacing w:after="50"/>
        <w:ind w:left="0" w:firstLine="0"/>
        <w:jc w:val="left"/>
      </w:pPr>
    </w:p>
    <w:p w14:paraId="2BFE47D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  <w:jc w:val="left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spacing w:after="0"/>
        <w:ind w:left="-15" w:firstLine="0"/>
        <w:jc w:val="left"/>
      </w:pPr>
      <w:proofErr w:type="spellStart"/>
      <w:r>
        <w:rPr>
          <w:rFonts w:ascii="Arial" w:eastAsia="Arial" w:hAnsi="Arial" w:cs="Arial"/>
          <w:b/>
        </w:rPr>
        <w:t>Tiêu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đề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Tài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liệu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đặc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cầu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mềm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cho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án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 w:rsidR="00216038">
        <w:rPr>
          <w:rFonts w:ascii="Arial" w:eastAsia="Arial" w:hAnsi="Arial" w:cs="Arial"/>
          <w:b/>
        </w:rPr>
        <w:t>AikoR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spacing w:after="0"/>
              <w:ind w:left="113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Định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387F6405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Document.SRS-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spacing w:after="0"/>
              <w:ind w:left="113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Các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pPr>
              <w:spacing w:after="0"/>
              <w:ind w:left="0" w:firstLine="0"/>
              <w:jc w:val="left"/>
            </w:pPr>
            <w:r>
              <w:t xml:space="preserve">Đặng Gia </w:t>
            </w:r>
            <w:proofErr w:type="gramStart"/>
            <w:r>
              <w:t>Thừa  |</w:t>
            </w:r>
            <w:proofErr w:type="gramEnd"/>
            <w:r>
              <w:t xml:space="preserve">  </w:t>
            </w: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  <w:r>
              <w:br/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.   </w:t>
            </w:r>
            <w:proofErr w:type="gramStart"/>
            <w:r>
              <w:t xml:space="preserve">|  </w:t>
            </w:r>
            <w:proofErr w:type="spellStart"/>
            <w:r>
              <w:t>Trần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14:paraId="09EF0570" w14:textId="60715487" w:rsidR="001D6C1A" w:rsidRDefault="001D6C1A">
      <w:pPr>
        <w:spacing w:after="65"/>
        <w:ind w:left="0" w:firstLine="0"/>
        <w:jc w:val="left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81448A" w14:textId="1D5C71B7" w:rsidR="001D6C1A" w:rsidRDefault="00216038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4C4140">
              <w:t>( Update link Late )</w:t>
            </w:r>
          </w:p>
        </w:tc>
      </w:tr>
    </w:tbl>
    <w:p w14:paraId="30541F3A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spacing w:after="0"/>
              <w:ind w:left="2" w:firstLine="0"/>
              <w:jc w:val="left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pPr>
              <w:spacing w:after="0"/>
              <w:ind w:left="0" w:firstLine="0"/>
              <w:jc w:val="left"/>
            </w:pPr>
            <w:r>
              <w:t>Đặng Gia Thừa</w:t>
            </w:r>
            <w:r w:rsidR="00BD09F2">
              <w:t xml:space="preserve"> </w:t>
            </w:r>
            <w:proofErr w:type="gramStart"/>
            <w:r>
              <w:t>( Aiko</w:t>
            </w:r>
            <w:proofErr w:type="gramEnd"/>
            <w:r>
              <w:t xml:space="preserve">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pPr>
              <w:spacing w:after="0"/>
              <w:ind w:left="0" w:firstLine="0"/>
              <w:jc w:val="left"/>
            </w:pPr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spacing w:after="0"/>
              <w:ind w:left="2" w:firstLine="0"/>
              <w:jc w:val="left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spacing w:after="0"/>
              <w:ind w:left="2" w:firstLine="0"/>
              <w:jc w:val="left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spacing w:after="0"/>
              <w:ind w:left="2" w:firstLine="0"/>
              <w:jc w:val="left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  <w:ind w:left="0" w:firstLine="0"/>
              <w:jc w:val="left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  <w:ind w:left="0" w:firstLine="0"/>
              <w:jc w:val="left"/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/ </w:t>
            </w:r>
          </w:p>
          <w:p w14:paraId="6CE9E443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Tóm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2018-10-03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2018-12-10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Quang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2019-01-02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r w:rsidR="00D91BD1">
              <w:t>Aiko</w:t>
            </w:r>
            <w:r>
              <w:t xml:space="preserve"> </w:t>
            </w:r>
          </w:p>
        </w:tc>
      </w:tr>
    </w:tbl>
    <w:p w14:paraId="1DF4836B" w14:textId="23B755EC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B67F967" w14:textId="6ED7C6DF" w:rsidR="005D3EA2" w:rsidRDefault="005D3EA2">
      <w:pPr>
        <w:spacing w:after="65"/>
        <w:ind w:left="0" w:firstLine="0"/>
        <w:jc w:val="left"/>
      </w:pPr>
    </w:p>
    <w:p w14:paraId="66F54CC6" w14:textId="77777777" w:rsidR="005D3EA2" w:rsidRDefault="005D3EA2">
      <w:pPr>
        <w:spacing w:after="65"/>
        <w:ind w:left="0" w:firstLine="0"/>
        <w:jc w:val="left"/>
      </w:pPr>
    </w:p>
    <w:p w14:paraId="486268ED" w14:textId="77777777" w:rsidR="001D6C1A" w:rsidRDefault="00BD09F2">
      <w:pPr>
        <w:pStyle w:val="Heading4"/>
        <w:ind w:left="-5"/>
      </w:pPr>
      <w:r>
        <w:lastRenderedPageBreak/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44F05077" w14:textId="77777777" w:rsidR="001D6C1A" w:rsidRDefault="00BD09F2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spacing w:after="0"/>
        <w:ind w:left="0" w:right="24" w:firstLine="0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sz w:val="26"/>
        </w:rPr>
        <w:id w:val="407975614"/>
        <w:docPartObj>
          <w:docPartGallery w:val="Table of Contents"/>
        </w:docPartObj>
      </w:sdtPr>
      <w:sdtContent>
        <w:p w14:paraId="3FC57D83" w14:textId="77777777" w:rsidR="001D6C1A" w:rsidRDefault="00BD09F2">
          <w:pPr>
            <w:pStyle w:val="TOC1"/>
            <w:tabs>
              <w:tab w:val="right" w:pos="90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8">
            <w:r>
              <w:rPr>
                <w:rFonts w:ascii="Times New Roman" w:eastAsia="Times New Roman" w:hAnsi="Times New Roman" w:cs="Times New Roman"/>
                <w:b/>
                <w:sz w:val="26"/>
              </w:rPr>
              <w:t>1 GIỚI 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IỆU</w:t>
            </w:r>
            <w:r>
              <w:tab/>
            </w:r>
            <w:r>
              <w:fldChar w:fldCharType="begin"/>
            </w:r>
            <w:r>
              <w:instrText>PAGEREF _Toc20608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4 </w:t>
            </w:r>
            <w:r>
              <w:fldChar w:fldCharType="end"/>
            </w:r>
          </w:hyperlink>
        </w:p>
        <w:p w14:paraId="166CE1CF" w14:textId="77777777" w:rsidR="001D6C1A" w:rsidRDefault="00000000">
          <w:pPr>
            <w:pStyle w:val="TOC2"/>
            <w:tabs>
              <w:tab w:val="right" w:pos="9079"/>
            </w:tabs>
          </w:pPr>
          <w:hyperlink w:anchor="_Toc20609">
            <w:r w:rsidR="00BD09F2">
              <w:rPr>
                <w:rFonts w:ascii="Times New Roman" w:eastAsia="Times New Roman" w:hAnsi="Times New Roman" w:cs="Times New Roman"/>
                <w:sz w:val="26"/>
              </w:rPr>
              <w:t>1.1 Mục đích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_Toc20609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  <w:r w:rsidR="00BD09F2">
              <w:fldChar w:fldCharType="end"/>
            </w:r>
          </w:hyperlink>
        </w:p>
        <w:p w14:paraId="6A1F8628" w14:textId="77777777" w:rsidR="001D6C1A" w:rsidRDefault="00000000">
          <w:pPr>
            <w:pStyle w:val="TOC2"/>
            <w:tabs>
              <w:tab w:val="right" w:pos="9079"/>
            </w:tabs>
          </w:pPr>
          <w:hyperlink w:anchor="_Toc20610">
            <w:r w:rsidR="00BD09F2">
              <w:rPr>
                <w:rFonts w:ascii="Times New Roman" w:eastAsia="Times New Roman" w:hAnsi="Times New Roman" w:cs="Times New Roman"/>
                <w:sz w:val="26"/>
              </w:rPr>
              <w:t>1.2 Danh sách các định nghĩa và từ viết tắt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_Toc20610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  <w:r w:rsidR="00BD09F2">
              <w:fldChar w:fldCharType="end"/>
            </w:r>
          </w:hyperlink>
        </w:p>
        <w:p w14:paraId="566AA311" w14:textId="77777777" w:rsidR="001D6C1A" w:rsidRDefault="00000000">
          <w:pPr>
            <w:pStyle w:val="TOC3"/>
            <w:tabs>
              <w:tab w:val="right" w:pos="9079"/>
            </w:tabs>
          </w:pPr>
          <w:hyperlink w:anchor="_Toc20611">
            <w:r w:rsidR="00BD09F2">
              <w:rPr>
                <w:rFonts w:ascii="Times New Roman" w:eastAsia="Times New Roman" w:hAnsi="Times New Roman" w:cs="Times New Roman"/>
                <w:sz w:val="26"/>
              </w:rPr>
              <w:t>1.2.1 Các định nghĩa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_Toc20611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  <w:r w:rsidR="00BD09F2">
              <w:fldChar w:fldCharType="end"/>
            </w:r>
          </w:hyperlink>
        </w:p>
        <w:p w14:paraId="53FEAAA7" w14:textId="77777777" w:rsidR="001D6C1A" w:rsidRDefault="00000000">
          <w:pPr>
            <w:pStyle w:val="TOC3"/>
            <w:tabs>
              <w:tab w:val="right" w:pos="9079"/>
            </w:tabs>
          </w:pPr>
          <w:hyperlink w:anchor="_Toc20612">
            <w:r w:rsidR="00BD09F2">
              <w:rPr>
                <w:rFonts w:ascii="Times New Roman" w:eastAsia="Times New Roman" w:hAnsi="Times New Roman" w:cs="Times New Roman"/>
                <w:sz w:val="26"/>
              </w:rPr>
              <w:t>1.2.2 Các từ viết tắt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_Toc20612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  <w:r w:rsidR="00BD09F2">
              <w:fldChar w:fldCharType="end"/>
            </w:r>
          </w:hyperlink>
        </w:p>
        <w:p w14:paraId="6BE59C96" w14:textId="77777777" w:rsidR="001D6C1A" w:rsidRDefault="00000000">
          <w:pPr>
            <w:pStyle w:val="TOC2"/>
            <w:tabs>
              <w:tab w:val="right" w:pos="9079"/>
            </w:tabs>
          </w:pPr>
          <w:hyperlink w:anchor="_Toc20613">
            <w:r w:rsidR="00BD09F2">
              <w:rPr>
                <w:rFonts w:ascii="Times New Roman" w:eastAsia="Times New Roman" w:hAnsi="Times New Roman" w:cs="Times New Roman"/>
                <w:sz w:val="26"/>
              </w:rPr>
              <w:t>1.3 Tài liệu tham khảo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_Toc20613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  <w:r w:rsidR="00BD09F2">
              <w:fldChar w:fldCharType="end"/>
            </w:r>
          </w:hyperlink>
        </w:p>
        <w:p w14:paraId="62B5111D" w14:textId="77777777" w:rsidR="001D6C1A" w:rsidRDefault="00000000">
          <w:pPr>
            <w:pStyle w:val="TOC1"/>
            <w:tabs>
              <w:tab w:val="right" w:pos="9079"/>
            </w:tabs>
          </w:pPr>
          <w:hyperlink w:anchor="_Toc20614">
            <w:r w:rsidR="00BD09F2">
              <w:rPr>
                <w:rFonts w:ascii="Times New Roman" w:eastAsia="Times New Roman" w:hAnsi="Times New Roman" w:cs="Times New Roman"/>
                <w:b/>
                <w:sz w:val="26"/>
              </w:rPr>
              <w:t>2 TỔNG QUAN VỀ HỆ THỐNG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_Toc20614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b/>
                <w:sz w:val="26"/>
              </w:rPr>
              <w:t xml:space="preserve">5 </w:t>
            </w:r>
            <w:r w:rsidR="00BD09F2">
              <w:fldChar w:fldCharType="end"/>
            </w:r>
          </w:hyperlink>
        </w:p>
        <w:p w14:paraId="575E71A8" w14:textId="77777777" w:rsidR="001D6C1A" w:rsidRDefault="00000000">
          <w:pPr>
            <w:pStyle w:val="TOC2"/>
            <w:tabs>
              <w:tab w:val="right" w:pos="9079"/>
            </w:tabs>
          </w:pPr>
          <w:hyperlink w:anchor="_Toc20615">
            <w:r w:rsidR="00BD09F2">
              <w:rPr>
                <w:rFonts w:ascii="Times New Roman" w:eastAsia="Times New Roman" w:hAnsi="Times New Roman" w:cs="Times New Roman"/>
                <w:sz w:val="26"/>
              </w:rPr>
              <w:t>2.1 Bối cảnh của hệ thống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_Toc20615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5 </w:t>
            </w:r>
            <w:r w:rsidR="00BD09F2">
              <w:fldChar w:fldCharType="end"/>
            </w:r>
          </w:hyperlink>
        </w:p>
        <w:p w14:paraId="5D3B17FD" w14:textId="77777777" w:rsidR="001D6C1A" w:rsidRDefault="00000000">
          <w:pPr>
            <w:pStyle w:val="TOC2"/>
            <w:tabs>
              <w:tab w:val="right" w:pos="9079"/>
            </w:tabs>
          </w:pPr>
          <w:hyperlink w:anchor="_Toc20616">
            <w:r w:rsidR="00BD09F2">
              <w:rPr>
                <w:rFonts w:ascii="Times New Roman" w:eastAsia="Times New Roman" w:hAnsi="Times New Roman" w:cs="Times New Roman"/>
                <w:sz w:val="26"/>
              </w:rPr>
              <w:t>2.2 Chức năng chính của hệ thống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_Toc20616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5 </w:t>
            </w:r>
            <w:r w:rsidR="00BD09F2">
              <w:fldChar w:fldCharType="end"/>
            </w:r>
          </w:hyperlink>
        </w:p>
        <w:p w14:paraId="3F143C92" w14:textId="77777777" w:rsidR="001D6C1A" w:rsidRDefault="00000000">
          <w:pPr>
            <w:pStyle w:val="TOC2"/>
            <w:tabs>
              <w:tab w:val="right" w:pos="9079"/>
            </w:tabs>
          </w:pPr>
          <w:hyperlink w:anchor="_Toc20617">
            <w:r w:rsidR="00BD09F2">
              <w:rPr>
                <w:rFonts w:ascii="Times New Roman" w:eastAsia="Times New Roman" w:hAnsi="Times New Roman" w:cs="Times New Roman"/>
                <w:sz w:val="26"/>
              </w:rPr>
              <w:t>2.3 Mô tả người dùng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_Toc20617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5 </w:t>
            </w:r>
            <w:r w:rsidR="00BD09F2">
              <w:fldChar w:fldCharType="end"/>
            </w:r>
          </w:hyperlink>
        </w:p>
        <w:p w14:paraId="066489F4" w14:textId="77777777" w:rsidR="001D6C1A" w:rsidRDefault="00000000">
          <w:pPr>
            <w:pStyle w:val="TOC1"/>
            <w:tabs>
              <w:tab w:val="right" w:pos="9079"/>
            </w:tabs>
          </w:pPr>
          <w:hyperlink w:anchor="_Toc20618">
            <w:r w:rsidR="00BD09F2">
              <w:rPr>
                <w:rFonts w:ascii="Times New Roman" w:eastAsia="Times New Roman" w:hAnsi="Times New Roman" w:cs="Times New Roman"/>
                <w:b/>
                <w:sz w:val="26"/>
              </w:rPr>
              <w:t>3 ĐẶC TẢ YÊU CẦU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_Toc20618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b/>
                <w:sz w:val="26"/>
              </w:rPr>
              <w:t xml:space="preserve">6 </w:t>
            </w:r>
            <w:r w:rsidR="00BD09F2">
              <w:fldChar w:fldCharType="end"/>
            </w:r>
          </w:hyperlink>
        </w:p>
        <w:p w14:paraId="5A0D121B" w14:textId="77777777" w:rsidR="001D6C1A" w:rsidRDefault="00000000">
          <w:pPr>
            <w:pStyle w:val="TOC2"/>
            <w:tabs>
              <w:tab w:val="right" w:pos="9079"/>
            </w:tabs>
          </w:pPr>
          <w:hyperlink w:anchor="_Toc20619">
            <w:r w:rsidR="00BD09F2">
              <w:rPr>
                <w:rFonts w:ascii="Times New Roman" w:eastAsia="Times New Roman" w:hAnsi="Times New Roman" w:cs="Times New Roman"/>
                <w:sz w:val="26"/>
              </w:rPr>
              <w:t>3.1 Yêu cầu chức năng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_Toc20619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6 </w:t>
            </w:r>
            <w:r w:rsidR="00BD09F2">
              <w:fldChar w:fldCharType="end"/>
            </w:r>
          </w:hyperlink>
        </w:p>
        <w:p w14:paraId="427C860D" w14:textId="77777777" w:rsidR="001D6C1A" w:rsidRDefault="00000000">
          <w:pPr>
            <w:pStyle w:val="TOC3"/>
            <w:tabs>
              <w:tab w:val="right" w:pos="9079"/>
            </w:tabs>
          </w:pPr>
          <w:hyperlink w:anchor="_Toc20620">
            <w:r w:rsidR="00BD09F2">
              <w:rPr>
                <w:rFonts w:ascii="Times New Roman" w:eastAsia="Times New Roman" w:hAnsi="Times New Roman" w:cs="Times New Roman"/>
                <w:sz w:val="26"/>
              </w:rPr>
              <w:t>3.1.1 Chức năng đăng nhập6</w:t>
            </w:r>
            <w:r w:rsidR="00BD09F2">
              <w:t xml:space="preserve"> 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_Toc20620 \h</w:instrText>
            </w:r>
            <w:r>
              <w:fldChar w:fldCharType="separate"/>
            </w:r>
            <w:r w:rsidR="00BD09F2">
              <w:fldChar w:fldCharType="end"/>
            </w:r>
          </w:hyperlink>
        </w:p>
        <w:p w14:paraId="3E2F7E4F" w14:textId="77777777" w:rsidR="001D6C1A" w:rsidRDefault="00000000">
          <w:pPr>
            <w:pStyle w:val="TOC3"/>
            <w:tabs>
              <w:tab w:val="right" w:pos="9079"/>
            </w:tabs>
          </w:pPr>
          <w:hyperlink w:anchor="_Toc20621">
            <w:r w:rsidR="00BD09F2">
              <w:rPr>
                <w:rFonts w:ascii="Times New Roman" w:eastAsia="Times New Roman" w:hAnsi="Times New Roman" w:cs="Times New Roman"/>
                <w:sz w:val="26"/>
              </w:rPr>
              <w:t>3.1.2 Chức năng quản lý độc giả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_Toc20621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7 </w:t>
            </w:r>
            <w:r w:rsidR="00BD09F2">
              <w:fldChar w:fldCharType="end"/>
            </w:r>
          </w:hyperlink>
        </w:p>
        <w:p w14:paraId="3F0D7185" w14:textId="77777777" w:rsidR="001D6C1A" w:rsidRDefault="00000000">
          <w:pPr>
            <w:pStyle w:val="TOC3"/>
            <w:tabs>
              <w:tab w:val="right" w:pos="9079"/>
            </w:tabs>
          </w:pPr>
          <w:hyperlink w:anchor="_Toc20622">
            <w:r w:rsidR="00BD09F2">
              <w:rPr>
                <w:rFonts w:ascii="Times New Roman" w:eastAsia="Times New Roman" w:hAnsi="Times New Roman" w:cs="Times New Roman"/>
                <w:sz w:val="26"/>
              </w:rPr>
              <w:t>3.1.3 Chức năng tìm kiếm sách của độc giả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_Toc20622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8 </w:t>
            </w:r>
            <w:r w:rsidR="00BD09F2">
              <w:fldChar w:fldCharType="end"/>
            </w:r>
          </w:hyperlink>
        </w:p>
        <w:p w14:paraId="01C8C679" w14:textId="77777777" w:rsidR="001D6C1A" w:rsidRDefault="00000000">
          <w:pPr>
            <w:pStyle w:val="TOC3"/>
            <w:tabs>
              <w:tab w:val="right" w:pos="9079"/>
            </w:tabs>
          </w:pPr>
          <w:hyperlink w:anchor="_Toc20623">
            <w:r w:rsidR="00BD09F2">
              <w:rPr>
                <w:rFonts w:ascii="Times New Roman" w:eastAsia="Times New Roman" w:hAnsi="Times New Roman" w:cs="Times New Roman"/>
                <w:sz w:val="26"/>
              </w:rPr>
              <w:t>3.1.4 Chức năng quản lý sách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_Toc20623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8 </w:t>
            </w:r>
            <w:r w:rsidR="00BD09F2">
              <w:fldChar w:fldCharType="end"/>
            </w:r>
          </w:hyperlink>
        </w:p>
        <w:p w14:paraId="0E72CA8E" w14:textId="77777777" w:rsidR="001D6C1A" w:rsidRDefault="00000000">
          <w:pPr>
            <w:pStyle w:val="TOC3"/>
            <w:tabs>
              <w:tab w:val="right" w:pos="9079"/>
            </w:tabs>
          </w:pPr>
          <w:hyperlink w:anchor="_Toc20624">
            <w:r w:rsidR="00BD09F2">
              <w:rPr>
                <w:rFonts w:ascii="Times New Roman" w:eastAsia="Times New Roman" w:hAnsi="Times New Roman" w:cs="Times New Roman"/>
                <w:sz w:val="26"/>
              </w:rPr>
              <w:t>3.1.5 Chức năng quản lý mượn/trả sách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_Toc20624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9 </w:t>
            </w:r>
            <w:r w:rsidR="00BD09F2">
              <w:fldChar w:fldCharType="end"/>
            </w:r>
          </w:hyperlink>
        </w:p>
        <w:p w14:paraId="64D15EB6" w14:textId="77777777" w:rsidR="001D6C1A" w:rsidRDefault="00000000">
          <w:pPr>
            <w:pStyle w:val="TOC3"/>
            <w:tabs>
              <w:tab w:val="right" w:pos="9079"/>
            </w:tabs>
          </w:pPr>
          <w:hyperlink w:anchor="_Toc20625">
            <w:r w:rsidR="00BD09F2">
              <w:rPr>
                <w:rFonts w:ascii="Times New Roman" w:eastAsia="Times New Roman" w:hAnsi="Times New Roman" w:cs="Times New Roman"/>
                <w:sz w:val="26"/>
              </w:rPr>
              <w:t>3.1.6 Chức năng thống kê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_Toc20625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9 </w:t>
            </w:r>
            <w:r w:rsidR="00BD09F2">
              <w:fldChar w:fldCharType="end"/>
            </w:r>
          </w:hyperlink>
        </w:p>
        <w:p w14:paraId="4F2B54A4" w14:textId="77777777" w:rsidR="001D6C1A" w:rsidRDefault="00000000">
          <w:pPr>
            <w:pStyle w:val="TOC2"/>
            <w:tabs>
              <w:tab w:val="right" w:pos="9079"/>
            </w:tabs>
          </w:pPr>
          <w:hyperlink w:anchor="_Toc20626">
            <w:r w:rsidR="00BD09F2">
              <w:rPr>
                <w:rFonts w:ascii="Times New Roman" w:eastAsia="Times New Roman" w:hAnsi="Times New Roman" w:cs="Times New Roman"/>
                <w:sz w:val="26"/>
              </w:rPr>
              <w:t>3.2 Yêu cầu phi chức năng</w:t>
            </w:r>
            <w:r w:rsidR="00BD09F2">
              <w:tab/>
            </w:r>
            <w:r w:rsidR="00BD09F2">
              <w:fldChar w:fldCharType="begin"/>
            </w:r>
            <w:r w:rsidR="00BD09F2">
              <w:instrText>PAGEREF _Toc20626 \h</w:instrText>
            </w:r>
            <w:r w:rsidR="00BD09F2">
              <w:fldChar w:fldCharType="separate"/>
            </w:r>
            <w:r w:rsidR="00BD09F2">
              <w:rPr>
                <w:rFonts w:ascii="Times New Roman" w:eastAsia="Times New Roman" w:hAnsi="Times New Roman" w:cs="Times New Roman"/>
                <w:sz w:val="26"/>
              </w:rPr>
              <w:t xml:space="preserve">11 </w:t>
            </w:r>
            <w:r w:rsidR="00BD09F2">
              <w:fldChar w:fldCharType="end"/>
            </w:r>
          </w:hyperlink>
        </w:p>
        <w:p w14:paraId="4C5B0054" w14:textId="77777777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  <w:ind w:left="0" w:firstLine="0"/>
        <w:jc w:val="left"/>
      </w:pPr>
      <w:r>
        <w:t>3.2.1</w:t>
      </w:r>
      <w:r>
        <w:tab/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  <w:ind w:left="0" w:firstLine="0"/>
        <w:jc w:val="left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  <w:ind w:left="0" w:firstLine="0"/>
        <w:jc w:val="left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  <w:ind w:left="0" w:firstLine="0"/>
        <w:jc w:val="left"/>
      </w:pPr>
      <w:r>
        <w:t xml:space="preserve"> </w:t>
      </w:r>
    </w:p>
    <w:p w14:paraId="70B86A13" w14:textId="6DCA59E7" w:rsidR="005D3EA2" w:rsidRDefault="005D3EA2">
      <w:pPr>
        <w:spacing w:after="81"/>
        <w:ind w:left="0" w:firstLine="0"/>
        <w:jc w:val="left"/>
      </w:pPr>
    </w:p>
    <w:p w14:paraId="06E7EEA1" w14:textId="0ABA45C6" w:rsidR="005D3EA2" w:rsidRDefault="005D3EA2">
      <w:pPr>
        <w:spacing w:after="81"/>
        <w:ind w:left="0" w:firstLine="0"/>
        <w:jc w:val="left"/>
      </w:pPr>
    </w:p>
    <w:p w14:paraId="271361A5" w14:textId="77777777" w:rsidR="005D3EA2" w:rsidRDefault="005D3EA2">
      <w:pPr>
        <w:spacing w:after="81"/>
        <w:ind w:left="0" w:firstLine="0"/>
        <w:jc w:val="left"/>
      </w:pPr>
    </w:p>
    <w:p w14:paraId="60100B9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77777777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  <w:bookmarkStart w:id="0" w:name="_Toc20608"/>
    </w:p>
    <w:p w14:paraId="6299AA2C" w14:textId="2D95D0EF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 xml:space="preserve">GIỚI THIỆU </w:t>
      </w:r>
      <w:bookmarkEnd w:id="0"/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20609"/>
      <w:r>
        <w:t>1.1</w:t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bookmarkEnd w:id="1"/>
    </w:p>
    <w:p w14:paraId="25D45F45" w14:textId="2BF21C93" w:rsidR="001D6C1A" w:rsidRDefault="00BD09F2" w:rsidP="005D3EA2">
      <w:pPr>
        <w:spacing w:after="52"/>
        <w:ind w:left="0" w:firstLine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5D3EA2">
        <w:t>AikoR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 w:rsidR="005D3EA2">
        <w:t>giúp</w:t>
      </w:r>
      <w:proofErr w:type="spellEnd"/>
      <w:r w:rsidR="005D3EA2">
        <w:t xml:space="preserve"> </w:t>
      </w:r>
      <w:proofErr w:type="spellStart"/>
      <w:r w:rsidR="005D3EA2">
        <w:t>chúng</w:t>
      </w:r>
      <w:proofErr w:type="spellEnd"/>
      <w:r w:rsidR="005D3EA2">
        <w:t xml:space="preserve"> ta </w:t>
      </w:r>
      <w:proofErr w:type="spellStart"/>
      <w:r w:rsidR="005D3EA2">
        <w:t>có</w:t>
      </w:r>
      <w:proofErr w:type="spellEnd"/>
      <w:r w:rsidR="005D3EA2">
        <w:t xml:space="preserve"> </w:t>
      </w:r>
      <w:proofErr w:type="spellStart"/>
      <w:r w:rsidR="005D3EA2">
        <w:t>thể</w:t>
      </w:r>
      <w:proofErr w:type="spellEnd"/>
      <w:r w:rsidR="005D3EA2">
        <w:t xml:space="preserve"> </w:t>
      </w:r>
      <w:proofErr w:type="spellStart"/>
      <w:r w:rsidR="005D3EA2">
        <w:t>cấu</w:t>
      </w:r>
      <w:proofErr w:type="spellEnd"/>
      <w:r w:rsidR="005D3EA2">
        <w:t xml:space="preserve"> </w:t>
      </w:r>
      <w:proofErr w:type="spellStart"/>
      <w:r w:rsidR="005D3EA2">
        <w:t>hình</w:t>
      </w:r>
      <w:proofErr w:type="spellEnd"/>
      <w:r w:rsidR="005D3EA2">
        <w:t xml:space="preserve"> node </w:t>
      </w:r>
      <w:proofErr w:type="spellStart"/>
      <w:r w:rsidR="005D3EA2">
        <w:t>dễ</w:t>
      </w:r>
      <w:proofErr w:type="spellEnd"/>
      <w:r w:rsidR="005D3EA2">
        <w:t xml:space="preserve"> </w:t>
      </w:r>
      <w:proofErr w:type="spellStart"/>
      <w:r w:rsidR="005D3EA2">
        <w:t>hơn</w:t>
      </w:r>
      <w:proofErr w:type="spellEnd"/>
      <w:r w:rsidR="005D3EA2">
        <w:t xml:space="preserve"> </w:t>
      </w:r>
      <w:proofErr w:type="spellStart"/>
      <w:r w:rsidR="005D3EA2">
        <w:t>và</w:t>
      </w:r>
      <w:proofErr w:type="spellEnd"/>
      <w:r w:rsidR="005D3EA2">
        <w:t xml:space="preserve"> </w:t>
      </w:r>
      <w:proofErr w:type="spellStart"/>
      <w:r w:rsidR="005D3EA2">
        <w:t>một</w:t>
      </w:r>
      <w:proofErr w:type="spellEnd"/>
      <w:r w:rsidR="005D3EA2">
        <w:t xml:space="preserve"> </w:t>
      </w:r>
      <w:proofErr w:type="spellStart"/>
      <w:r w:rsidR="005D3EA2">
        <w:t>cách</w:t>
      </w:r>
      <w:proofErr w:type="spellEnd"/>
      <w:r w:rsidR="005D3EA2">
        <w:t xml:space="preserve"> </w:t>
      </w:r>
      <w:proofErr w:type="spellStart"/>
      <w:r w:rsidR="005D3EA2">
        <w:t>thuận</w:t>
      </w:r>
      <w:proofErr w:type="spellEnd"/>
      <w:r w:rsidR="005D3EA2">
        <w:t xml:space="preserve"> </w:t>
      </w:r>
      <w:proofErr w:type="spellStart"/>
      <w:r w:rsidR="005D3EA2">
        <w:t>tiện</w:t>
      </w:r>
      <w:proofErr w:type="spellEnd"/>
      <w:r w:rsidR="005D3EA2">
        <w:t xml:space="preserve"> </w:t>
      </w:r>
      <w:proofErr w:type="spellStart"/>
      <w:proofErr w:type="gramStart"/>
      <w:r w:rsidR="005D3EA2">
        <w:t>hơn</w:t>
      </w:r>
      <w:proofErr w:type="spellEnd"/>
      <w:r w:rsidR="005D3EA2">
        <w:t xml:space="preserve"> .</w:t>
      </w:r>
      <w:proofErr w:type="gramEnd"/>
    </w:p>
    <w:p w14:paraId="023F012F" w14:textId="77777777" w:rsidR="005D3EA2" w:rsidRDefault="005D3EA2" w:rsidP="005D3EA2">
      <w:pPr>
        <w:spacing w:after="52"/>
        <w:ind w:left="0" w:firstLine="0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20610"/>
      <w:r>
        <w:t>1.2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bookmarkEnd w:id="2"/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20611"/>
      <w:r>
        <w:rPr>
          <w:sz w:val="26"/>
        </w:rPr>
        <w:t>1.2.1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proofErr w:type="spellEnd"/>
      <w:r>
        <w:rPr>
          <w:sz w:val="26"/>
        </w:rPr>
        <w:t xml:space="preserve"> </w:t>
      </w:r>
      <w:bookmarkEnd w:id="3"/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3827A1">
        <w:t>Aik</w:t>
      </w:r>
      <w:proofErr w:type="spellEnd"/>
      <w:r>
        <w:t xml:space="preserve">. </w:t>
      </w:r>
    </w:p>
    <w:p w14:paraId="35F8382E" w14:textId="77777777" w:rsidR="001D6C1A" w:rsidRDefault="00BD09F2">
      <w:pPr>
        <w:spacing w:after="230"/>
        <w:ind w:left="0" w:firstLine="0"/>
        <w:jc w:val="left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20612"/>
      <w:r>
        <w:rPr>
          <w:sz w:val="26"/>
        </w:rPr>
        <w:t>1.2.2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proofErr w:type="spellEnd"/>
      <w:r>
        <w:rPr>
          <w:sz w:val="26"/>
        </w:rPr>
        <w:t xml:space="preserve"> </w:t>
      </w:r>
      <w:bookmarkEnd w:id="4"/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501B0D9B" w14:textId="5DD7D8A2" w:rsidR="001D6C1A" w:rsidRDefault="003827A1">
            <w:pPr>
              <w:spacing w:after="0"/>
              <w:ind w:left="8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38E5D278" w14:textId="61A44990" w:rsidR="001D6C1A" w:rsidRDefault="003827A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Aiko Ray Networks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D990BF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20613"/>
      <w:r>
        <w:t>1.3</w:t>
      </w: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bookmarkEnd w:id="5"/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proofErr w:type="spellStart"/>
      <w:r w:rsidR="003827A1">
        <w:t>Tài</w:t>
      </w:r>
      <w:proofErr w:type="spellEnd"/>
      <w:r w:rsidR="003827A1">
        <w:t xml:space="preserve"> </w:t>
      </w:r>
      <w:proofErr w:type="spellStart"/>
      <w:r w:rsidR="003827A1">
        <w:t>liệu</w:t>
      </w:r>
      <w:proofErr w:type="spellEnd"/>
      <w:r w:rsidR="003827A1">
        <w:t xml:space="preserve"> </w:t>
      </w:r>
      <w:proofErr w:type="spellStart"/>
      <w:r w:rsidR="003827A1">
        <w:t>tham</w:t>
      </w:r>
      <w:proofErr w:type="spellEnd"/>
      <w:r w:rsidR="003827A1">
        <w:t xml:space="preserve"> </w:t>
      </w:r>
      <w:proofErr w:type="spellStart"/>
      <w:r w:rsidR="003827A1">
        <w:t>khảo</w:t>
      </w:r>
      <w:proofErr w:type="spellEnd"/>
      <w:r w:rsidR="003827A1">
        <w:t xml:space="preserve"> </w:t>
      </w:r>
      <w:proofErr w:type="spellStart"/>
      <w:r w:rsidR="003827A1">
        <w:t>liên</w:t>
      </w:r>
      <w:proofErr w:type="spellEnd"/>
      <w:r w:rsidR="003827A1">
        <w:t xml:space="preserve"> </w:t>
      </w:r>
      <w:proofErr w:type="spellStart"/>
      <w:proofErr w:type="gramStart"/>
      <w:r w:rsidR="003827A1">
        <w:t>quan</w:t>
      </w:r>
      <w:proofErr w:type="spellEnd"/>
      <w:r w:rsidR="003827A1">
        <w:t xml:space="preserve"> :</w:t>
      </w:r>
      <w:proofErr w:type="gramEnd"/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1232ED">
        <w:t>AikoR</w:t>
      </w:r>
      <w:proofErr w:type="spellEnd"/>
    </w:p>
    <w:p w14:paraId="76F3578A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20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 xml:space="preserve">TỔNG QUAN VỀ HỆ THỐNG </w:t>
      </w:r>
      <w:bookmarkEnd w:id="6"/>
    </w:p>
    <w:p w14:paraId="6971B110" w14:textId="77777777" w:rsidR="001D6C1A" w:rsidRDefault="00BD09F2">
      <w:pPr>
        <w:spacing w:after="251" w:line="255" w:lineRule="auto"/>
        <w:ind w:left="-5"/>
        <w:jc w:val="left"/>
      </w:pPr>
      <w:proofErr w:type="spellStart"/>
      <w:r>
        <w:rPr>
          <w:i/>
          <w:color w:val="E36C09"/>
        </w:rPr>
        <w:t>Mục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trình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bày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tổng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quan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về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sẽ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xây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dựng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mối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quan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của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với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khác</w:t>
      </w:r>
      <w:proofErr w:type="spellEnd"/>
      <w:r>
        <w:rPr>
          <w:i/>
          <w:color w:val="E36C09"/>
        </w:rPr>
        <w:t xml:space="preserve">.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20615"/>
      <w:r>
        <w:t>2.1</w:t>
      </w:r>
      <w:r>
        <w:tab/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bookmarkEnd w:id="7"/>
    </w:p>
    <w:p w14:paraId="7D3CA5DA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Product Perspective </w:t>
      </w:r>
    </w:p>
    <w:p w14:paraId="1AB39AC0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tả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ngữ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cảnh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của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sản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phẩm</w:t>
      </w:r>
      <w:proofErr w:type="spellEnd"/>
      <w:r>
        <w:rPr>
          <w:i/>
          <w:color w:val="E36C09"/>
        </w:rPr>
        <w:t xml:space="preserve">. </w:t>
      </w:r>
      <w:proofErr w:type="spellStart"/>
      <w:r>
        <w:rPr>
          <w:i/>
          <w:color w:val="E36C09"/>
        </w:rPr>
        <w:t>Đây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sản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phẩm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mới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hoàn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toàn</w:t>
      </w:r>
      <w:proofErr w:type="spellEnd"/>
      <w:r>
        <w:rPr>
          <w:i/>
          <w:color w:val="E36C09"/>
        </w:rPr>
        <w:t xml:space="preserve">, hay </w:t>
      </w:r>
      <w:proofErr w:type="spellStart"/>
      <w:r>
        <w:rPr>
          <w:i/>
          <w:color w:val="E36C09"/>
        </w:rPr>
        <w:t>sản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phẩm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thay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thế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cho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cũ</w:t>
      </w:r>
      <w:proofErr w:type="spellEnd"/>
      <w:r>
        <w:rPr>
          <w:i/>
          <w:color w:val="E36C09"/>
        </w:rPr>
        <w:t xml:space="preserve">, hay </w:t>
      </w:r>
      <w:proofErr w:type="spellStart"/>
      <w:r>
        <w:rPr>
          <w:i/>
          <w:color w:val="E36C09"/>
        </w:rPr>
        <w:t>là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một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phần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trong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một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lớn</w:t>
      </w:r>
      <w:proofErr w:type="spellEnd"/>
      <w:r>
        <w:rPr>
          <w:i/>
          <w:color w:val="E36C09"/>
        </w:rPr>
        <w:t xml:space="preserve">. </w:t>
      </w:r>
    </w:p>
    <w:p w14:paraId="774489A5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ngữ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cảnh</w:t>
      </w:r>
      <w:proofErr w:type="spellEnd"/>
      <w:r>
        <w:rPr>
          <w:i/>
          <w:color w:val="E36C09"/>
        </w:rPr>
        <w:t xml:space="preserve"> (context diagram) </w:t>
      </w:r>
      <w:proofErr w:type="spellStart"/>
      <w:r>
        <w:rPr>
          <w:i/>
          <w:color w:val="E36C09"/>
        </w:rPr>
        <w:t>có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được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sử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dụng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hiện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mục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. </w:t>
      </w:r>
    </w:p>
    <w:p w14:paraId="1B616D3D" w14:textId="77777777" w:rsidR="001D6C1A" w:rsidRDefault="00BD09F2">
      <w:pPr>
        <w:spacing w:after="50"/>
        <w:ind w:left="0" w:firstLine="0"/>
        <w:jc w:val="left"/>
      </w:pPr>
      <w:r>
        <w:rPr>
          <w:i/>
          <w:color w:val="E36C09"/>
        </w:rPr>
        <w:t xml:space="preserve"> </w:t>
      </w:r>
    </w:p>
    <w:p w14:paraId="03A87F07" w14:textId="77777777" w:rsidR="001D6C1A" w:rsidRDefault="00BD09F2">
      <w:pPr>
        <w:spacing w:after="247"/>
      </w:pPr>
      <w:r>
        <w:t xml:space="preserve">LMS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Nhơn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20616"/>
      <w:r>
        <w:lastRenderedPageBreak/>
        <w:t>2.2</w:t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bookmarkEnd w:id="8"/>
    </w:p>
    <w:p w14:paraId="7DA9BEDC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Product Functions </w:t>
      </w:r>
    </w:p>
    <w:p w14:paraId="740BEDC9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Liệt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kê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chức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năng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chính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của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. </w:t>
      </w:r>
    </w:p>
    <w:p w14:paraId="08AE3F92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1FC967C8" w14:textId="77777777" w:rsidR="001D6C1A" w:rsidRDefault="00BD09F2">
      <w:pPr>
        <w:spacing w:after="5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C9F2FC9" w14:textId="77777777" w:rsidR="001D6C1A" w:rsidRDefault="00BD09F2">
      <w:pPr>
        <w:numPr>
          <w:ilvl w:val="0"/>
          <w:numId w:val="1"/>
        </w:numPr>
        <w:spacing w:after="61"/>
        <w:ind w:left="705" w:hanging="36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51F8FA79" w14:textId="77777777" w:rsidR="001D6C1A" w:rsidRDefault="00BD09F2">
      <w:pPr>
        <w:numPr>
          <w:ilvl w:val="0"/>
          <w:numId w:val="1"/>
        </w:numPr>
        <w:spacing w:after="61"/>
        <w:ind w:left="705" w:hanging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57ADE699" w14:textId="77777777" w:rsidR="001D6C1A" w:rsidRDefault="00BD09F2">
      <w:pPr>
        <w:numPr>
          <w:ilvl w:val="0"/>
          <w:numId w:val="1"/>
        </w:numPr>
        <w:spacing w:after="61"/>
        <w:ind w:left="705" w:hanging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457451F9" w14:textId="77777777" w:rsidR="001D6C1A" w:rsidRDefault="00BD09F2">
      <w:pPr>
        <w:numPr>
          <w:ilvl w:val="0"/>
          <w:numId w:val="1"/>
        </w:numPr>
        <w:spacing w:after="60"/>
        <w:ind w:left="705" w:hanging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</w:p>
    <w:p w14:paraId="1A79A7DC" w14:textId="77777777" w:rsidR="001D6C1A" w:rsidRDefault="00BD09F2">
      <w:pPr>
        <w:numPr>
          <w:ilvl w:val="0"/>
          <w:numId w:val="1"/>
        </w:numPr>
        <w:spacing w:after="57"/>
        <w:ind w:left="705" w:hanging="3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</w:p>
    <w:p w14:paraId="482953B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20617"/>
      <w:r>
        <w:t>2.3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bookmarkEnd w:id="9"/>
    </w:p>
    <w:p w14:paraId="7545CCE5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Mục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tả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những</w:t>
      </w:r>
      <w:proofErr w:type="spellEnd"/>
      <w:r>
        <w:rPr>
          <w:i/>
          <w:color w:val="E36C09"/>
        </w:rPr>
        <w:t xml:space="preserve"> ai </w:t>
      </w:r>
      <w:proofErr w:type="spellStart"/>
      <w:r>
        <w:rPr>
          <w:i/>
          <w:color w:val="E36C09"/>
        </w:rPr>
        <w:t>sẽ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sử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dụng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và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vai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trò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của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họ</w:t>
      </w:r>
      <w:proofErr w:type="spellEnd"/>
      <w:r>
        <w:rPr>
          <w:i/>
          <w:color w:val="E36C09"/>
        </w:rPr>
        <w:t xml:space="preserve">. </w:t>
      </w:r>
    </w:p>
    <w:p w14:paraId="11D2545F" w14:textId="77777777" w:rsidR="001D6C1A" w:rsidRDefault="00BD09F2">
      <w:pPr>
        <w:spacing w:after="5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</w:p>
    <w:p w14:paraId="4CFB78A2" w14:textId="77777777" w:rsidR="001D6C1A" w:rsidRDefault="00BD09F2">
      <w:pPr>
        <w:numPr>
          <w:ilvl w:val="0"/>
          <w:numId w:val="2"/>
        </w:numPr>
        <w:spacing w:after="60"/>
        <w:ind w:left="705" w:hanging="360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664FBA90" w14:textId="77777777" w:rsidR="001D6C1A" w:rsidRDefault="00BD09F2">
      <w:pPr>
        <w:numPr>
          <w:ilvl w:val="0"/>
          <w:numId w:val="2"/>
        </w:numPr>
        <w:spacing w:after="61"/>
        <w:ind w:left="705" w:hanging="36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</w:p>
    <w:p w14:paraId="1BB50CBE" w14:textId="77777777" w:rsidR="001D6C1A" w:rsidRDefault="00BD09F2">
      <w:pPr>
        <w:numPr>
          <w:ilvl w:val="0"/>
          <w:numId w:val="2"/>
        </w:numPr>
        <w:spacing w:after="57"/>
        <w:ind w:left="705" w:hanging="36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14:paraId="0BB6941E" w14:textId="77777777" w:rsidR="001D6C1A" w:rsidRDefault="00BD09F2">
      <w:pPr>
        <w:spacing w:after="50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765CF420" w14:textId="77777777" w:rsidR="001D6C1A" w:rsidRDefault="00BD09F2">
      <w:pPr>
        <w:spacing w:after="5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670E566D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2C16758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20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 xml:space="preserve">ĐẶC TẢ YÊU CẦU </w:t>
      </w:r>
      <w:bookmarkEnd w:id="10"/>
    </w:p>
    <w:p w14:paraId="5E80D600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Specific Requirements </w:t>
      </w:r>
    </w:p>
    <w:p w14:paraId="0F9EB4C4" w14:textId="77777777" w:rsidR="001D6C1A" w:rsidRDefault="00BD09F2">
      <w:pPr>
        <w:spacing w:after="53"/>
        <w:ind w:left="355" w:right="4489" w:hanging="370"/>
        <w:jc w:val="left"/>
      </w:pPr>
      <w:proofErr w:type="spellStart"/>
      <w:r>
        <w:rPr>
          <w:b/>
          <w:i/>
          <w:color w:val="E36C09"/>
        </w:rPr>
        <w:t>Có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thể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tổ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chức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mục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Đặc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tả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yêu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cầu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theo</w:t>
      </w:r>
      <w:proofErr w:type="spellEnd"/>
      <w:r>
        <w:rPr>
          <w:b/>
          <w:i/>
          <w:color w:val="E36C09"/>
        </w:rPr>
        <w:t xml:space="preserve">: </w:t>
      </w:r>
      <w:r>
        <w:rPr>
          <w:rFonts w:ascii="Arial" w:eastAsia="Arial" w:hAnsi="Arial" w:cs="Arial"/>
        </w:rPr>
        <w:t xml:space="preserve">● </w:t>
      </w:r>
      <w:proofErr w:type="spellStart"/>
      <w:r>
        <w:rPr>
          <w:i/>
          <w:color w:val="E36C09"/>
        </w:rPr>
        <w:t>Loại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người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dùng</w:t>
      </w:r>
      <w:proofErr w:type="spellEnd"/>
      <w:r>
        <w:rPr>
          <w:i/>
          <w:color w:val="E36C09"/>
        </w:rPr>
        <w:t xml:space="preserve"> (user classes) </w:t>
      </w:r>
    </w:p>
    <w:p w14:paraId="568972DB" w14:textId="77777777" w:rsidR="001D6C1A" w:rsidRDefault="00BD09F2">
      <w:pPr>
        <w:numPr>
          <w:ilvl w:val="0"/>
          <w:numId w:val="3"/>
        </w:numPr>
        <w:spacing w:after="59" w:line="255" w:lineRule="auto"/>
        <w:ind w:hanging="360"/>
        <w:jc w:val="left"/>
      </w:pPr>
      <w:r>
        <w:rPr>
          <w:i/>
          <w:color w:val="E36C09"/>
        </w:rPr>
        <w:t xml:space="preserve">Theo </w:t>
      </w:r>
      <w:proofErr w:type="spellStart"/>
      <w:r>
        <w:rPr>
          <w:i/>
          <w:color w:val="E36C09"/>
        </w:rPr>
        <w:t>nhóm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chức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năng</w:t>
      </w:r>
      <w:proofErr w:type="spellEnd"/>
      <w:r>
        <w:rPr>
          <w:i/>
          <w:color w:val="E36C09"/>
        </w:rPr>
        <w:t xml:space="preserve"> (system features) </w:t>
      </w:r>
    </w:p>
    <w:p w14:paraId="7208297A" w14:textId="77777777" w:rsidR="001D6C1A" w:rsidRDefault="00BD09F2">
      <w:pPr>
        <w:numPr>
          <w:ilvl w:val="0"/>
          <w:numId w:val="3"/>
        </w:numPr>
        <w:spacing w:after="57"/>
        <w:ind w:hanging="360"/>
        <w:jc w:val="left"/>
      </w:pPr>
      <w:r>
        <w:rPr>
          <w:i/>
          <w:color w:val="E36C09"/>
        </w:rPr>
        <w:t xml:space="preserve">…  </w:t>
      </w:r>
    </w:p>
    <w:p w14:paraId="3E2C1911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thuộc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vào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dự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án</w:t>
      </w:r>
      <w:proofErr w:type="spellEnd"/>
      <w:r>
        <w:rPr>
          <w:i/>
          <w:color w:val="E36C09"/>
        </w:rPr>
        <w:t xml:space="preserve">. </w:t>
      </w:r>
    </w:p>
    <w:p w14:paraId="3CCA82CF" w14:textId="77777777" w:rsidR="001D6C1A" w:rsidRDefault="00BD09F2">
      <w:pPr>
        <w:spacing w:after="50"/>
        <w:ind w:left="0" w:firstLine="0"/>
        <w:jc w:val="left"/>
      </w:pPr>
      <w:r>
        <w:rPr>
          <w:b/>
        </w:rPr>
        <w:t xml:space="preserve"> </w:t>
      </w:r>
    </w:p>
    <w:p w14:paraId="40090CAD" w14:textId="77777777" w:rsidR="001D6C1A" w:rsidRDefault="00BD09F2">
      <w:pPr>
        <w:spacing w:after="95"/>
        <w:ind w:left="-15" w:firstLine="0"/>
        <w:jc w:val="left"/>
      </w:pPr>
      <w:proofErr w:type="spellStart"/>
      <w:r>
        <w:rPr>
          <w:b/>
          <w:i/>
          <w:color w:val="E36C09"/>
        </w:rPr>
        <w:t>Việc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đặc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tả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yêu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cầu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có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thể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thực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hiện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theo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các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hướng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tiếp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cận</w:t>
      </w:r>
      <w:proofErr w:type="spellEnd"/>
      <w:r>
        <w:rPr>
          <w:b/>
          <w:i/>
          <w:color w:val="E36C09"/>
        </w:rPr>
        <w:t xml:space="preserve"> </w:t>
      </w:r>
      <w:proofErr w:type="spellStart"/>
      <w:r>
        <w:rPr>
          <w:b/>
          <w:i/>
          <w:color w:val="E36C09"/>
        </w:rPr>
        <w:t>như</w:t>
      </w:r>
      <w:proofErr w:type="spellEnd"/>
      <w:r>
        <w:rPr>
          <w:b/>
          <w:i/>
          <w:color w:val="E36C09"/>
        </w:rPr>
        <w:t xml:space="preserve">: </w:t>
      </w:r>
    </w:p>
    <w:p w14:paraId="36381BA5" w14:textId="77777777" w:rsidR="001D6C1A" w:rsidRDefault="00BD09F2">
      <w:pPr>
        <w:spacing w:after="100" w:line="255" w:lineRule="auto"/>
        <w:ind w:left="370"/>
        <w:jc w:val="left"/>
      </w:pPr>
      <w:r>
        <w:rPr>
          <w:rFonts w:ascii="Calibri" w:eastAsia="Calibri" w:hAnsi="Calibri" w:cs="Calibri"/>
        </w:rPr>
        <w:t xml:space="preserve">− </w:t>
      </w:r>
      <w:proofErr w:type="spellStart"/>
      <w:r>
        <w:rPr>
          <w:i/>
          <w:color w:val="E36C09"/>
        </w:rPr>
        <w:t>Cách</w:t>
      </w:r>
      <w:proofErr w:type="spellEnd"/>
      <w:r>
        <w:rPr>
          <w:i/>
          <w:color w:val="E36C09"/>
        </w:rPr>
        <w:t xml:space="preserve"> 1: </w:t>
      </w:r>
      <w:proofErr w:type="spellStart"/>
      <w:r>
        <w:rPr>
          <w:i/>
          <w:color w:val="E36C09"/>
        </w:rPr>
        <w:t>Sử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dụng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đặc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tả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yêu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cầu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truyền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 </w:t>
      </w:r>
    </w:p>
    <w:p w14:paraId="218957C5" w14:textId="77777777" w:rsidR="001D6C1A" w:rsidRDefault="00BD09F2">
      <w:pPr>
        <w:spacing w:after="59" w:line="255" w:lineRule="auto"/>
        <w:ind w:left="370"/>
        <w:jc w:val="left"/>
      </w:pPr>
      <w:r>
        <w:rPr>
          <w:rFonts w:ascii="Calibri" w:eastAsia="Calibri" w:hAnsi="Calibri" w:cs="Calibri"/>
        </w:rPr>
        <w:t xml:space="preserve">− </w:t>
      </w:r>
      <w:proofErr w:type="spellStart"/>
      <w:r>
        <w:rPr>
          <w:i/>
          <w:color w:val="E36C09"/>
        </w:rPr>
        <w:t>Cách</w:t>
      </w:r>
      <w:proofErr w:type="spellEnd"/>
      <w:r>
        <w:rPr>
          <w:i/>
          <w:color w:val="E36C09"/>
        </w:rPr>
        <w:t xml:space="preserve"> 2: </w:t>
      </w:r>
      <w:proofErr w:type="spellStart"/>
      <w:r>
        <w:rPr>
          <w:i/>
          <w:color w:val="E36C09"/>
        </w:rPr>
        <w:t>Sử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dụng</w:t>
      </w:r>
      <w:proofErr w:type="spellEnd"/>
      <w:r>
        <w:rPr>
          <w:i/>
          <w:color w:val="E36C09"/>
        </w:rPr>
        <w:t xml:space="preserve"> use cases </w:t>
      </w:r>
    </w:p>
    <w:p w14:paraId="2CF8D757" w14:textId="77777777" w:rsidR="001D6C1A" w:rsidRDefault="00BD09F2">
      <w:pPr>
        <w:spacing w:after="50"/>
        <w:ind w:left="0" w:firstLine="0"/>
        <w:jc w:val="left"/>
      </w:pPr>
      <w:r>
        <w:rPr>
          <w:i/>
          <w:color w:val="E36C09"/>
        </w:rPr>
        <w:t xml:space="preserve"> </w:t>
      </w:r>
    </w:p>
    <w:p w14:paraId="6169F5FA" w14:textId="77777777" w:rsidR="001D6C1A" w:rsidRDefault="00BD09F2">
      <w:pPr>
        <w:spacing w:after="0"/>
        <w:ind w:left="0" w:firstLine="0"/>
        <w:jc w:val="left"/>
      </w:pPr>
      <w:proofErr w:type="spellStart"/>
      <w:r>
        <w:rPr>
          <w:i/>
          <w:color w:val="FF0000"/>
        </w:rPr>
        <w:t>Phần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bên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dưới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trình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bày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cả</w:t>
      </w:r>
      <w:proofErr w:type="spellEnd"/>
      <w:r>
        <w:rPr>
          <w:i/>
          <w:color w:val="FF0000"/>
        </w:rPr>
        <w:t xml:space="preserve"> 2 </w:t>
      </w:r>
      <w:proofErr w:type="spellStart"/>
      <w:r>
        <w:rPr>
          <w:i/>
          <w:color w:val="FF0000"/>
        </w:rPr>
        <w:t>cách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để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tham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khảo</w:t>
      </w:r>
      <w:proofErr w:type="spellEnd"/>
      <w:r>
        <w:rPr>
          <w:i/>
          <w:color w:val="FF0000"/>
        </w:rPr>
        <w:t xml:space="preserve">: </w:t>
      </w:r>
    </w:p>
    <w:tbl>
      <w:tblPr>
        <w:tblStyle w:val="TableGrid"/>
        <w:tblW w:w="9923" w:type="dxa"/>
        <w:tblInd w:w="-113" w:type="dxa"/>
        <w:tblCellMar>
          <w:top w:w="2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1D6C1A" w14:paraId="714119D0" w14:textId="77777777">
        <w:trPr>
          <w:trHeight w:val="1126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 w14:paraId="390E5BB3" w14:textId="77777777" w:rsidR="001D6C1A" w:rsidRDefault="00BD09F2">
            <w:pPr>
              <w:spacing w:after="0"/>
              <w:ind w:left="0" w:right="8757" w:firstLine="0"/>
              <w:jc w:val="lef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0" wp14:anchorId="352907E0" wp14:editId="021FEBA7">
                  <wp:simplePos x="0" y="0"/>
                  <wp:positionH relativeFrom="column">
                    <wp:posOffset>152528</wp:posOffset>
                  </wp:positionH>
                  <wp:positionV relativeFrom="paragraph">
                    <wp:posOffset>70948</wp:posOffset>
                  </wp:positionV>
                  <wp:extent cx="514782" cy="514782"/>
                  <wp:effectExtent l="0" t="0" r="0" b="0"/>
                  <wp:wrapSquare wrapText="bothSides"/>
                  <wp:docPr id="1069" name="Picture 1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" name="Picture 10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82" cy="51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  <w:color w:val="FF0000"/>
              </w:rPr>
              <w:t xml:space="preserve"> </w:t>
            </w:r>
          </w:p>
          <w:p w14:paraId="76E0C0BC" w14:textId="77777777" w:rsidR="001D6C1A" w:rsidRDefault="00BD09F2">
            <w:pPr>
              <w:spacing w:after="0"/>
              <w:ind w:left="127" w:firstLine="0"/>
              <w:jc w:val="left"/>
            </w:pPr>
            <w:proofErr w:type="spellStart"/>
            <w:r>
              <w:rPr>
                <w:b/>
                <w:color w:val="1E1C11"/>
                <w:sz w:val="30"/>
              </w:rPr>
              <w:t>Cách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gramStart"/>
            <w:r>
              <w:rPr>
                <w:b/>
                <w:color w:val="1E1C11"/>
                <w:sz w:val="30"/>
              </w:rPr>
              <w:t>1 :</w:t>
            </w:r>
            <w:proofErr w:type="gram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Sử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dụng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đặc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tả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yêu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cầu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truyền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thống</w:t>
            </w:r>
            <w:proofErr w:type="spellEnd"/>
            <w:r>
              <w:rPr>
                <w:b/>
                <w:color w:val="1E1C11"/>
                <w:sz w:val="30"/>
              </w:rPr>
              <w:t xml:space="preserve">  </w:t>
            </w:r>
          </w:p>
          <w:p w14:paraId="274EDCEA" w14:textId="77777777" w:rsidR="001D6C1A" w:rsidRDefault="00BD09F2">
            <w:pPr>
              <w:spacing w:after="0"/>
              <w:ind w:left="0" w:right="8757" w:firstLine="0"/>
              <w:jc w:val="left"/>
            </w:pPr>
            <w:r>
              <w:rPr>
                <w:i/>
                <w:color w:val="FF0000"/>
              </w:rPr>
              <w:t xml:space="preserve"> </w:t>
            </w:r>
          </w:p>
          <w:p w14:paraId="177DD726" w14:textId="77777777" w:rsidR="001D6C1A" w:rsidRDefault="00BD09F2">
            <w:pPr>
              <w:spacing w:after="0"/>
              <w:ind w:left="127" w:firstLine="0"/>
              <w:jc w:val="left"/>
            </w:pPr>
            <w:r>
              <w:rPr>
                <w:b/>
                <w:color w:val="1E1C11"/>
                <w:sz w:val="30"/>
              </w:rPr>
              <w:t>(</w:t>
            </w:r>
            <w:proofErr w:type="spellStart"/>
            <w:r>
              <w:rPr>
                <w:b/>
                <w:color w:val="1E1C11"/>
                <w:sz w:val="30"/>
              </w:rPr>
              <w:t>Không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dùng</w:t>
            </w:r>
            <w:proofErr w:type="spellEnd"/>
            <w:r>
              <w:rPr>
                <w:b/>
                <w:color w:val="1E1C11"/>
                <w:sz w:val="30"/>
              </w:rPr>
              <w:t xml:space="preserve"> use cases)</w:t>
            </w:r>
            <w:r>
              <w:rPr>
                <w:b/>
                <w:color w:val="FF0000"/>
              </w:rPr>
              <w:t xml:space="preserve"> </w:t>
            </w:r>
          </w:p>
          <w:p w14:paraId="51B393FC" w14:textId="77777777" w:rsidR="001D6C1A" w:rsidRDefault="00BD09F2">
            <w:pPr>
              <w:spacing w:after="0"/>
              <w:ind w:left="0" w:right="8757" w:firstLine="0"/>
              <w:jc w:val="left"/>
            </w:pPr>
            <w:r>
              <w:rPr>
                <w:i/>
                <w:color w:val="FF0000"/>
              </w:rPr>
              <w:t xml:space="preserve"> </w:t>
            </w:r>
          </w:p>
        </w:tc>
      </w:tr>
    </w:tbl>
    <w:p w14:paraId="698836A6" w14:textId="77777777" w:rsidR="001D6C1A" w:rsidRDefault="00BD09F2">
      <w:pPr>
        <w:spacing w:after="245"/>
        <w:ind w:left="0" w:firstLine="0"/>
        <w:jc w:val="left"/>
      </w:pPr>
      <w:r>
        <w:rPr>
          <w:i/>
          <w:color w:val="FF0000"/>
        </w:rPr>
        <w:t xml:space="preserve"> </w:t>
      </w:r>
    </w:p>
    <w:p w14:paraId="29A56256" w14:textId="77777777" w:rsidR="001D6C1A" w:rsidRDefault="00BD09F2">
      <w:pPr>
        <w:pStyle w:val="Heading2"/>
        <w:tabs>
          <w:tab w:val="center" w:pos="1709"/>
        </w:tabs>
        <w:ind w:left="-15" w:firstLine="0"/>
      </w:pPr>
      <w:bookmarkStart w:id="11" w:name="_Toc20619"/>
      <w:r>
        <w:t>3.1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bookmarkEnd w:id="11"/>
    </w:p>
    <w:p w14:paraId="48BA4386" w14:textId="77777777" w:rsidR="001D6C1A" w:rsidRDefault="00BD09F2">
      <w:pPr>
        <w:pStyle w:val="Heading4"/>
        <w:shd w:val="clear" w:color="auto" w:fill="403152"/>
        <w:spacing w:after="216"/>
        <w:ind w:left="0" w:firstLine="0"/>
      </w:pPr>
      <w:r>
        <w:rPr>
          <w:rFonts w:ascii="Calibri" w:eastAsia="Calibri" w:hAnsi="Calibri" w:cs="Calibri"/>
          <w:b w:val="0"/>
          <w:sz w:val="30"/>
          <w:vertAlign w:val="superscript"/>
        </w:rPr>
        <w:t xml:space="preserve"> </w:t>
      </w:r>
      <w:r>
        <w:rPr>
          <w:b w:val="0"/>
          <w:color w:val="FFFFFF"/>
          <w:sz w:val="30"/>
        </w:rPr>
        <w:t xml:space="preserve">TỔ CHỨC THEO NHÓM CHỨC NĂNG </w:t>
      </w:r>
    </w:p>
    <w:p w14:paraId="2CBD540E" w14:textId="77777777" w:rsidR="001D6C1A" w:rsidRDefault="00BD09F2">
      <w:pPr>
        <w:pStyle w:val="Heading3"/>
        <w:tabs>
          <w:tab w:val="center" w:pos="1952"/>
        </w:tabs>
        <w:spacing w:after="118"/>
        <w:ind w:left="-15" w:firstLine="0"/>
      </w:pPr>
      <w:bookmarkStart w:id="12" w:name="_Toc20620"/>
      <w:r>
        <w:rPr>
          <w:sz w:val="26"/>
        </w:rPr>
        <w:t>3.1.1</w:t>
      </w:r>
      <w:r>
        <w:rPr>
          <w:sz w:val="26"/>
        </w:rPr>
        <w:tab/>
      </w: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nhập</w:t>
      </w:r>
      <w:proofErr w:type="spellEnd"/>
      <w:r>
        <w:rPr>
          <w:sz w:val="26"/>
        </w:rPr>
        <w:t xml:space="preserve"> </w:t>
      </w:r>
      <w:bookmarkEnd w:id="12"/>
    </w:p>
    <w:p w14:paraId="764E77E5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SR-1.1 </w:t>
      </w:r>
    </w:p>
    <w:p w14:paraId="3B5A9217" w14:textId="77777777" w:rsidR="001D6C1A" w:rsidRDefault="00BD09F2">
      <w:pPr>
        <w:spacing w:after="8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1CA3469D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</w:p>
    <w:p w14:paraId="3ED8A8BC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14:paraId="18CE1AE0" w14:textId="77777777" w:rsidR="001D6C1A" w:rsidRDefault="00BD09F2">
      <w:pPr>
        <w:spacing w:after="49"/>
        <w:ind w:left="705" w:hanging="360"/>
      </w:pPr>
      <w:r>
        <w:rPr>
          <w:rFonts w:ascii="Calibri" w:eastAsia="Calibri" w:hAnsi="Calibri" w:cs="Calibri"/>
        </w:rPr>
        <w:t xml:space="preserve">− </w:t>
      </w: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Dashboard, menu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</w:p>
    <w:p w14:paraId="35E9D067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65ECCEC4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SR-1.2 </w:t>
      </w:r>
    </w:p>
    <w:p w14:paraId="48C51CC1" w14:textId="77777777" w:rsidR="001D6C1A" w:rsidRDefault="00BD09F2">
      <w:pPr>
        <w:spacing w:after="48"/>
        <w:ind w:left="-5" w:right="5090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4CECF300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… </w:t>
      </w:r>
    </w:p>
    <w:p w14:paraId="39332D81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14:paraId="7B6573EB" w14:textId="77777777" w:rsidR="001D6C1A" w:rsidRDefault="00BD09F2">
      <w:pPr>
        <w:spacing w:after="229"/>
        <w:ind w:left="705" w:hanging="360"/>
      </w:pPr>
      <w:r>
        <w:rPr>
          <w:rFonts w:ascii="Calibri" w:eastAsia="Calibri" w:hAnsi="Calibri" w:cs="Calibri"/>
        </w:rPr>
        <w:t xml:space="preserve">− </w:t>
      </w:r>
      <w:r>
        <w:t xml:space="preserve">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Dashboard, menu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. </w:t>
      </w:r>
    </w:p>
    <w:p w14:paraId="7E1CF833" w14:textId="77777777" w:rsidR="001D6C1A" w:rsidRDefault="00BD09F2">
      <w:pPr>
        <w:pStyle w:val="Heading3"/>
        <w:tabs>
          <w:tab w:val="center" w:pos="2205"/>
        </w:tabs>
        <w:spacing w:after="118"/>
        <w:ind w:left="-15" w:firstLine="0"/>
      </w:pPr>
      <w:bookmarkStart w:id="13" w:name="_Toc20621"/>
      <w:r>
        <w:rPr>
          <w:sz w:val="26"/>
        </w:rPr>
        <w:t>3.1.2</w:t>
      </w:r>
      <w:r>
        <w:rPr>
          <w:sz w:val="26"/>
        </w:rPr>
        <w:tab/>
      </w: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giả</w:t>
      </w:r>
      <w:proofErr w:type="spellEnd"/>
      <w:r>
        <w:rPr>
          <w:sz w:val="26"/>
        </w:rPr>
        <w:t xml:space="preserve"> </w:t>
      </w:r>
      <w:bookmarkEnd w:id="13"/>
    </w:p>
    <w:p w14:paraId="386ACA38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SR-2.1 </w:t>
      </w:r>
    </w:p>
    <w:p w14:paraId="73DC8C66" w14:textId="77777777" w:rsidR="001D6C1A" w:rsidRDefault="00BD09F2">
      <w:pPr>
        <w:spacing w:after="88"/>
        <w:ind w:left="-5" w:right="5266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6F031EE3" w14:textId="77777777" w:rsidR="001D6C1A" w:rsidRDefault="00BD09F2">
      <w:pPr>
        <w:spacing w:after="50"/>
        <w:ind w:left="705" w:hanging="360"/>
      </w:pPr>
      <w:r>
        <w:rPr>
          <w:rFonts w:ascii="Calibri" w:eastAsia="Calibri" w:hAnsi="Calibri" w:cs="Calibri"/>
        </w:rPr>
        <w:lastRenderedPageBreak/>
        <w:t xml:space="preserve">−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), khoa,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</w:p>
    <w:p w14:paraId="65C4D1CA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4AB11ECE" w14:textId="77777777" w:rsidR="001D6C1A" w:rsidRDefault="00BD09F2">
      <w:pPr>
        <w:spacing w:after="88"/>
        <w:ind w:left="-5" w:right="6177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SR-2.2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07F7984F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</w:p>
    <w:p w14:paraId="409ACF83" w14:textId="77777777" w:rsidR="001D6C1A" w:rsidRDefault="00BD09F2">
      <w:pPr>
        <w:spacing w:after="49"/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</w:p>
    <w:p w14:paraId="0E17B301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3E3ADBBF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SR-2.3 </w:t>
      </w:r>
    </w:p>
    <w:p w14:paraId="730CF292" w14:textId="77777777" w:rsidR="001D6C1A" w:rsidRDefault="00BD09F2">
      <w:pPr>
        <w:spacing w:after="8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52C2B01E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</w:p>
    <w:p w14:paraId="11EB4A17" w14:textId="77777777" w:rsidR="001D6C1A" w:rsidRDefault="00BD09F2">
      <w:pPr>
        <w:spacing w:after="49"/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khoa,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0A860A02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533AA44D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SR-2.4 </w:t>
      </w:r>
    </w:p>
    <w:p w14:paraId="0BBDF2F2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111DE0A5" w14:textId="77777777" w:rsidR="001D6C1A" w:rsidRDefault="00BD09F2">
      <w:pPr>
        <w:tabs>
          <w:tab w:val="center" w:pos="4527"/>
          <w:tab w:val="center" w:pos="869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−</w:t>
      </w:r>
      <w:r>
        <w:rPr>
          <w:rFonts w:ascii="Calibri" w:eastAsia="Calibri" w:hAnsi="Calibri" w:cs="Calibri"/>
          <w:vertAlign w:val="superscript"/>
        </w:rP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r>
        <w:rPr>
          <w:rFonts w:ascii="Calibri" w:eastAsia="Calibri" w:hAnsi="Calibri" w:cs="Calibri"/>
          <w:vertAlign w:val="superscript"/>
        </w:rPr>
        <w:t xml:space="preserve"> </w:t>
      </w:r>
      <w:r>
        <w:rPr>
          <w:rFonts w:ascii="Calibri" w:eastAsia="Calibri" w:hAnsi="Calibri" w:cs="Calibri"/>
          <w:vertAlign w:val="superscript"/>
        </w:rPr>
        <w:tab/>
      </w:r>
      <w:r>
        <w:t xml:space="preserve"> </w:t>
      </w:r>
    </w:p>
    <w:p w14:paraId="423FCC4B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248D357C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SR-2.5 </w:t>
      </w:r>
    </w:p>
    <w:p w14:paraId="5849A086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</w:p>
    <w:p w14:paraId="1BA023A7" w14:textId="77777777" w:rsidR="001D6C1A" w:rsidRDefault="00BD09F2">
      <w:pPr>
        <w:spacing w:after="95"/>
        <w:ind w:left="-5" w:right="4691"/>
        <w:jc w:val="left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69847184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1903C978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4154C561" w14:textId="77777777" w:rsidR="001D6C1A" w:rsidRDefault="00BD09F2">
      <w:pPr>
        <w:spacing w:after="52"/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),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</w:p>
    <w:p w14:paraId="6C24EA56" w14:textId="77777777" w:rsidR="001D6C1A" w:rsidRDefault="00BD09F2">
      <w:pPr>
        <w:spacing w:after="230"/>
        <w:ind w:left="0" w:firstLine="0"/>
        <w:jc w:val="left"/>
      </w:pPr>
      <w:r>
        <w:t xml:space="preserve"> </w:t>
      </w:r>
    </w:p>
    <w:p w14:paraId="5F3EC5C0" w14:textId="77777777" w:rsidR="001D6C1A" w:rsidRDefault="00BD09F2">
      <w:pPr>
        <w:pStyle w:val="Heading3"/>
        <w:tabs>
          <w:tab w:val="center" w:pos="2790"/>
        </w:tabs>
        <w:spacing w:after="118"/>
        <w:ind w:left="-15" w:firstLine="0"/>
      </w:pPr>
      <w:bookmarkStart w:id="14" w:name="_Toc20622"/>
      <w:r>
        <w:rPr>
          <w:sz w:val="26"/>
        </w:rPr>
        <w:t>3.1.3</w:t>
      </w:r>
      <w:r>
        <w:rPr>
          <w:sz w:val="26"/>
        </w:rPr>
        <w:tab/>
      </w: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kiếm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giả</w:t>
      </w:r>
      <w:proofErr w:type="spellEnd"/>
      <w:r>
        <w:rPr>
          <w:sz w:val="26"/>
        </w:rPr>
        <w:t xml:space="preserve"> </w:t>
      </w:r>
      <w:bookmarkEnd w:id="14"/>
    </w:p>
    <w:p w14:paraId="06352ECB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SR-3.1 </w:t>
      </w:r>
    </w:p>
    <w:p w14:paraId="4150E5A2" w14:textId="77777777" w:rsidR="001D6C1A" w:rsidRDefault="00BD09F2">
      <w:pPr>
        <w:spacing w:after="88"/>
        <w:ind w:left="-5" w:right="3727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nhanh</w:t>
      </w:r>
      <w:proofErr w:type="spellEnd"/>
      <w: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5786410E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</w:p>
    <w:p w14:paraId="547AA1AF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lastRenderedPageBreak/>
        <w:t xml:space="preserve">− </w:t>
      </w:r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rPr>
          <w:u w:val="single" w:color="000000"/>
        </w:rPr>
        <w:t>nội</w:t>
      </w:r>
      <w:proofErr w:type="spellEnd"/>
      <w:r>
        <w:rPr>
          <w:rFonts w:ascii="Calibri" w:eastAsia="Calibri" w:hAnsi="Calibri" w:cs="Calibri"/>
          <w:u w:val="single" w:color="000000"/>
        </w:rPr>
        <w:t>​</w:t>
      </w:r>
      <w:r>
        <w:rPr>
          <w:u w:val="single" w:color="000000"/>
        </w:rPr>
        <w:t xml:space="preserve"> dung </w:t>
      </w:r>
      <w:proofErr w:type="spellStart"/>
      <w:r>
        <w:rPr>
          <w:u w:val="single" w:color="000000"/>
        </w:rPr>
        <w:t>tìm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rPr>
          <w:u w:val="single" w:color="000000"/>
        </w:rPr>
        <w:t>chọn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các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tiêu</w:t>
      </w:r>
      <w:proofErr w:type="spellEnd"/>
      <w:r>
        <w:t xml:space="preserve"> </w:t>
      </w:r>
      <w:proofErr w:type="spellStart"/>
      <w:r>
        <w:rPr>
          <w:u w:val="single" w:color="000000"/>
        </w:rPr>
        <w:t>chí</w:t>
      </w:r>
      <w:proofErr w:type="spellEnd"/>
      <w:r>
        <w:rPr>
          <w:rFonts w:ascii="Calibri" w:eastAsia="Calibri" w:hAnsi="Calibri" w:cs="Calibri"/>
          <w:u w:val="single" w:color="000000"/>
        </w:rPr>
        <w:t>​</w:t>
      </w:r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</w:p>
    <w:p w14:paraId="7F998A1E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</w:p>
    <w:p w14:paraId="40548F0B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Android”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Android”. </w:t>
      </w:r>
    </w:p>
    <w:p w14:paraId="07007370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</w:p>
    <w:p w14:paraId="37594C61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sách</w:t>
      </w:r>
      <w:proofErr w:type="spellEnd"/>
      <w:r>
        <w:t xml:space="preserve"> / </w:t>
      </w:r>
      <w:proofErr w:type="spellStart"/>
      <w:r>
        <w:t>trang</w:t>
      </w:r>
      <w:proofErr w:type="spellEnd"/>
      <w:r>
        <w:t xml:space="preserve">. </w:t>
      </w:r>
    </w:p>
    <w:p w14:paraId="77D40405" w14:textId="77777777" w:rsidR="001D6C1A" w:rsidRDefault="00BD09F2">
      <w:pPr>
        <w:spacing w:after="52"/>
        <w:ind w:left="355"/>
      </w:pPr>
      <w:r>
        <w:rPr>
          <w:rFonts w:ascii="Calibri" w:eastAsia="Calibri" w:hAnsi="Calibri" w:cs="Calibri"/>
        </w:rPr>
        <w:t xml:space="preserve">−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</w:t>
      </w:r>
    </w:p>
    <w:p w14:paraId="1BAB2B68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10ACE45D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SR-3.2 </w:t>
      </w:r>
    </w:p>
    <w:p w14:paraId="53C1845F" w14:textId="77777777" w:rsidR="001D6C1A" w:rsidRDefault="00BD09F2">
      <w:pPr>
        <w:spacing w:after="85"/>
        <w:ind w:left="-5" w:right="4923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>: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42002061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19E70A59" w14:textId="77777777" w:rsidR="001D6C1A" w:rsidRDefault="00BD09F2">
      <w:pPr>
        <w:spacing w:after="49"/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… </w:t>
      </w:r>
    </w:p>
    <w:p w14:paraId="4F84BB64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3215DAF9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SR-3.3 </w:t>
      </w:r>
    </w:p>
    <w:p w14:paraId="0B7E4EAA" w14:textId="77777777" w:rsidR="001D6C1A" w:rsidRDefault="00BD09F2">
      <w:pPr>
        <w:spacing w:after="48"/>
        <w:ind w:left="-5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t xml:space="preserve"> </w:t>
      </w:r>
    </w:p>
    <w:p w14:paraId="079C78D3" w14:textId="77777777" w:rsidR="001D6C1A" w:rsidRDefault="00BD09F2">
      <w:pPr>
        <w:pStyle w:val="Heading5"/>
        <w:spacing w:after="50"/>
        <w:ind w:left="-5"/>
      </w:pPr>
      <w:proofErr w:type="spellStart"/>
      <w:r>
        <w:rPr>
          <w:color w:val="000000"/>
          <w:sz w:val="26"/>
        </w:rPr>
        <w:t>Mô</w:t>
      </w:r>
      <w:proofErr w:type="spellEnd"/>
      <w:r>
        <w:rPr>
          <w:color w:val="000000"/>
          <w:sz w:val="26"/>
        </w:rPr>
        <w:t xml:space="preserve"> </w:t>
      </w:r>
      <w:proofErr w:type="spellStart"/>
      <w:r>
        <w:rPr>
          <w:color w:val="000000"/>
          <w:sz w:val="26"/>
        </w:rPr>
        <w:t>tả</w:t>
      </w:r>
      <w:proofErr w:type="spellEnd"/>
      <w:r>
        <w:rPr>
          <w:color w:val="000000"/>
          <w:sz w:val="26"/>
        </w:rPr>
        <w:t>:</w:t>
      </w:r>
      <w:r>
        <w:rPr>
          <w:b w:val="0"/>
          <w:i/>
          <w:color w:val="000000"/>
          <w:sz w:val="26"/>
        </w:rPr>
        <w:t xml:space="preserve"> &lt;</w:t>
      </w:r>
      <w:proofErr w:type="spellStart"/>
      <w:r>
        <w:rPr>
          <w:b w:val="0"/>
          <w:i/>
          <w:color w:val="000000"/>
          <w:sz w:val="26"/>
        </w:rPr>
        <w:t>Bổ</w:t>
      </w:r>
      <w:proofErr w:type="spellEnd"/>
      <w:r>
        <w:rPr>
          <w:b w:val="0"/>
          <w:i/>
          <w:color w:val="000000"/>
          <w:sz w:val="26"/>
        </w:rPr>
        <w:t xml:space="preserve"> sung&gt;</w:t>
      </w:r>
      <w:r>
        <w:rPr>
          <w:color w:val="000000"/>
          <w:sz w:val="26"/>
        </w:rPr>
        <w:t xml:space="preserve"> </w:t>
      </w:r>
    </w:p>
    <w:p w14:paraId="18D3D873" w14:textId="77777777" w:rsidR="001D6C1A" w:rsidRDefault="00BD09F2">
      <w:pPr>
        <w:spacing w:after="0"/>
        <w:ind w:left="0" w:firstLine="0"/>
        <w:jc w:val="left"/>
      </w:pPr>
      <w:r>
        <w:t xml:space="preserve"> </w:t>
      </w:r>
    </w:p>
    <w:p w14:paraId="1223642F" w14:textId="77777777" w:rsidR="001D6C1A" w:rsidRDefault="00BD09F2">
      <w:pPr>
        <w:pStyle w:val="Heading3"/>
        <w:tabs>
          <w:tab w:val="center" w:pos="2056"/>
        </w:tabs>
        <w:spacing w:after="118"/>
        <w:ind w:left="-15" w:firstLine="0"/>
      </w:pPr>
      <w:bookmarkStart w:id="15" w:name="_Toc20623"/>
      <w:r>
        <w:rPr>
          <w:sz w:val="26"/>
        </w:rPr>
        <w:t>3.1.4</w:t>
      </w:r>
      <w:r>
        <w:rPr>
          <w:sz w:val="26"/>
        </w:rPr>
        <w:tab/>
      </w: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sách</w:t>
      </w:r>
      <w:proofErr w:type="spellEnd"/>
      <w:r>
        <w:rPr>
          <w:sz w:val="26"/>
        </w:rPr>
        <w:t xml:space="preserve"> </w:t>
      </w:r>
      <w:bookmarkEnd w:id="15"/>
    </w:p>
    <w:p w14:paraId="72C71F96" w14:textId="77777777" w:rsidR="001D6C1A" w:rsidRDefault="00BD09F2">
      <w:pPr>
        <w:spacing w:after="88"/>
        <w:ind w:left="-5" w:right="6345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SR-4.1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5C13A664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</w:p>
    <w:p w14:paraId="78E32F8E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3EA443A3" w14:textId="77777777" w:rsidR="001D6C1A" w:rsidRDefault="00BD09F2">
      <w:pPr>
        <w:spacing w:after="52"/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3EC3912B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6FA4E700" w14:textId="77777777" w:rsidR="001D6C1A" w:rsidRDefault="00BD09F2">
      <w:pPr>
        <w:spacing w:after="88"/>
        <w:ind w:left="-5" w:right="6345"/>
        <w:jc w:val="left"/>
      </w:pPr>
      <w:proofErr w:type="spellStart"/>
      <w:r>
        <w:rPr>
          <w:b/>
        </w:rPr>
        <w:lastRenderedPageBreak/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SR-4.2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243ED6AD" w14:textId="77777777" w:rsidR="001D6C1A" w:rsidRDefault="00BD09F2">
      <w:pPr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. </w:t>
      </w:r>
    </w:p>
    <w:p w14:paraId="19BE5F13" w14:textId="77777777" w:rsidR="001D6C1A" w:rsidRDefault="00BD09F2">
      <w:pPr>
        <w:spacing w:after="49"/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</w:p>
    <w:p w14:paraId="37522688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659D05F2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SR-4.3 </w:t>
      </w:r>
    </w:p>
    <w:p w14:paraId="53FA0D3F" w14:textId="77777777" w:rsidR="001D6C1A" w:rsidRDefault="00BD09F2">
      <w:pPr>
        <w:spacing w:after="8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3ADB1F26" w14:textId="77777777" w:rsidR="001D6C1A" w:rsidRDefault="00BD09F2">
      <w:pPr>
        <w:spacing w:after="52"/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0346D8EA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4FFC2FE5" w14:textId="77777777" w:rsidR="001D6C1A" w:rsidRDefault="00BD09F2">
      <w:pPr>
        <w:spacing w:after="88"/>
        <w:ind w:left="-5" w:right="6656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SR-4.4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18C64873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09D62F9C" w14:textId="77777777" w:rsidR="001D6C1A" w:rsidRDefault="00BD09F2">
      <w:pPr>
        <w:spacing w:after="49"/>
        <w:ind w:left="705" w:hanging="360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78ED2040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3BFB3A60" w14:textId="77777777" w:rsidR="001D6C1A" w:rsidRDefault="00BD09F2">
      <w:pPr>
        <w:spacing w:after="88"/>
        <w:ind w:left="-5" w:right="6044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SR-4.5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 </w:t>
      </w:r>
    </w:p>
    <w:p w14:paraId="2FFB49EB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. </w:t>
      </w:r>
    </w:p>
    <w:p w14:paraId="564F9C6E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 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</w:p>
    <w:p w14:paraId="4730FC8E" w14:textId="77777777" w:rsidR="001D6C1A" w:rsidRDefault="00BD09F2">
      <w:pPr>
        <w:pStyle w:val="Heading3"/>
        <w:tabs>
          <w:tab w:val="center" w:pos="2622"/>
        </w:tabs>
        <w:spacing w:after="118"/>
        <w:ind w:left="-15" w:firstLine="0"/>
      </w:pPr>
      <w:bookmarkStart w:id="16" w:name="_Toc20624"/>
      <w:r>
        <w:rPr>
          <w:sz w:val="26"/>
        </w:rPr>
        <w:t>3.1.5</w:t>
      </w:r>
      <w:r>
        <w:rPr>
          <w:sz w:val="26"/>
        </w:rPr>
        <w:tab/>
      </w: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mượn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trả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sách</w:t>
      </w:r>
      <w:proofErr w:type="spellEnd"/>
      <w:r>
        <w:rPr>
          <w:sz w:val="26"/>
        </w:rPr>
        <w:t xml:space="preserve"> </w:t>
      </w:r>
      <w:bookmarkEnd w:id="16"/>
    </w:p>
    <w:p w14:paraId="3D55B033" w14:textId="77777777" w:rsidR="001D6C1A" w:rsidRDefault="00BD09F2">
      <w:pPr>
        <w:pStyle w:val="Heading5"/>
        <w:spacing w:after="230"/>
        <w:ind w:left="-5"/>
      </w:pPr>
      <w:r>
        <w:rPr>
          <w:b w:val="0"/>
          <w:i/>
          <w:color w:val="000000"/>
          <w:sz w:val="26"/>
        </w:rPr>
        <w:t>&lt;</w:t>
      </w:r>
      <w:proofErr w:type="spellStart"/>
      <w:r>
        <w:rPr>
          <w:b w:val="0"/>
          <w:i/>
          <w:color w:val="000000"/>
          <w:sz w:val="26"/>
        </w:rPr>
        <w:t>Bổ</w:t>
      </w:r>
      <w:proofErr w:type="spellEnd"/>
      <w:r>
        <w:rPr>
          <w:b w:val="0"/>
          <w:i/>
          <w:color w:val="000000"/>
          <w:sz w:val="26"/>
        </w:rPr>
        <w:t xml:space="preserve"> sung&gt; </w:t>
      </w:r>
    </w:p>
    <w:p w14:paraId="1B555B7D" w14:textId="77777777" w:rsidR="001D6C1A" w:rsidRDefault="00BD09F2">
      <w:pPr>
        <w:pStyle w:val="Heading3"/>
        <w:tabs>
          <w:tab w:val="center" w:pos="1843"/>
        </w:tabs>
        <w:spacing w:after="118"/>
        <w:ind w:left="-15" w:firstLine="0"/>
      </w:pPr>
      <w:bookmarkStart w:id="17" w:name="_Toc20625"/>
      <w:r>
        <w:rPr>
          <w:sz w:val="26"/>
        </w:rPr>
        <w:t>3.1.6</w:t>
      </w:r>
      <w:r>
        <w:rPr>
          <w:sz w:val="26"/>
        </w:rPr>
        <w:tab/>
      </w:r>
      <w:proofErr w:type="spellStart"/>
      <w:r>
        <w:rPr>
          <w:sz w:val="26"/>
        </w:rPr>
        <w:t>Chức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kê</w:t>
      </w:r>
      <w:proofErr w:type="spellEnd"/>
      <w:r>
        <w:rPr>
          <w:sz w:val="26"/>
        </w:rPr>
        <w:t xml:space="preserve"> </w:t>
      </w:r>
      <w:bookmarkEnd w:id="17"/>
    </w:p>
    <w:p w14:paraId="34A37E69" w14:textId="77777777" w:rsidR="001D6C1A" w:rsidRDefault="00BD09F2">
      <w:pPr>
        <w:pStyle w:val="Heading5"/>
        <w:spacing w:after="50"/>
        <w:ind w:left="-5"/>
      </w:pPr>
      <w:r>
        <w:rPr>
          <w:b w:val="0"/>
          <w:i/>
          <w:color w:val="000000"/>
          <w:sz w:val="26"/>
        </w:rPr>
        <w:t>&lt;</w:t>
      </w:r>
      <w:proofErr w:type="spellStart"/>
      <w:r>
        <w:rPr>
          <w:b w:val="0"/>
          <w:i/>
          <w:color w:val="000000"/>
          <w:sz w:val="26"/>
        </w:rPr>
        <w:t>Bổ</w:t>
      </w:r>
      <w:proofErr w:type="spellEnd"/>
      <w:r>
        <w:rPr>
          <w:b w:val="0"/>
          <w:i/>
          <w:color w:val="000000"/>
          <w:sz w:val="26"/>
        </w:rPr>
        <w:t xml:space="preserve"> sung&gt; </w:t>
      </w:r>
    </w:p>
    <w:p w14:paraId="7F355E3A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3D6CE057" w14:textId="77777777" w:rsidR="001D6C1A" w:rsidRDefault="00BD09F2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6651" w:type="dxa"/>
        <w:tblInd w:w="7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6651"/>
      </w:tblGrid>
      <w:tr w:rsidR="001D6C1A" w14:paraId="05BA4D9C" w14:textId="77777777">
        <w:trPr>
          <w:trHeight w:val="368"/>
        </w:trPr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shd w:val="clear" w:color="auto" w:fill="403152"/>
          </w:tcPr>
          <w:p w14:paraId="14E73A75" w14:textId="77777777" w:rsidR="001D6C1A" w:rsidRDefault="00BD09F2">
            <w:pPr>
              <w:spacing w:after="0"/>
              <w:ind w:left="-7" w:firstLine="0"/>
            </w:pPr>
            <w:r>
              <w:rPr>
                <w:color w:val="FFFFFF"/>
                <w:sz w:val="30"/>
              </w:rPr>
              <w:t>TỔ CHỨC THEO LỚP NGƯỜI DÙNG (USER</w:t>
            </w:r>
          </w:p>
        </w:tc>
      </w:tr>
      <w:tr w:rsidR="001D6C1A" w14:paraId="4E93047F" w14:textId="77777777">
        <w:trPr>
          <w:trHeight w:val="368"/>
        </w:trPr>
        <w:tc>
          <w:tcPr>
            <w:tcW w:w="6651" w:type="dxa"/>
            <w:tcBorders>
              <w:top w:val="nil"/>
              <w:left w:val="nil"/>
              <w:bottom w:val="nil"/>
              <w:right w:val="nil"/>
            </w:tcBorders>
            <w:shd w:val="clear" w:color="auto" w:fill="403152"/>
          </w:tcPr>
          <w:p w14:paraId="57400880" w14:textId="77777777" w:rsidR="001D6C1A" w:rsidRDefault="00BD09F2">
            <w:pPr>
              <w:spacing w:after="0"/>
              <w:ind w:left="-7" w:firstLine="0"/>
              <w:jc w:val="left"/>
            </w:pPr>
            <w:r>
              <w:rPr>
                <w:color w:val="FFFFFF"/>
                <w:sz w:val="30"/>
              </w:rPr>
              <w:t xml:space="preserve">CLASSES) </w:t>
            </w:r>
          </w:p>
        </w:tc>
      </w:tr>
    </w:tbl>
    <w:p w14:paraId="7920487C" w14:textId="77777777" w:rsidR="001D6C1A" w:rsidRDefault="00BD09F2">
      <w:pPr>
        <w:spacing w:after="50"/>
        <w:ind w:left="0" w:firstLine="0"/>
        <w:jc w:val="left"/>
      </w:pPr>
      <w:r>
        <w:rPr>
          <w:b/>
        </w:rPr>
        <w:t xml:space="preserve"> </w:t>
      </w:r>
    </w:p>
    <w:p w14:paraId="6689C0C5" w14:textId="77777777" w:rsidR="001D6C1A" w:rsidRDefault="00BD09F2">
      <w:pPr>
        <w:pStyle w:val="Heading6"/>
        <w:spacing w:after="50"/>
        <w:ind w:left="-5"/>
      </w:pPr>
      <w:r>
        <w:rPr>
          <w:color w:val="FF0000"/>
        </w:rPr>
        <w:t xml:space="preserve">3.1.1 </w:t>
      </w:r>
      <w:proofErr w:type="spellStart"/>
      <w:r>
        <w:rPr>
          <w:color w:val="FF0000"/>
        </w:rPr>
        <w:t>Độc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giả</w:t>
      </w:r>
      <w:proofErr w:type="spellEnd"/>
      <w:r>
        <w:rPr>
          <w:color w:val="FF0000"/>
        </w:rPr>
        <w:t xml:space="preserve"> </w:t>
      </w:r>
    </w:p>
    <w:p w14:paraId="4DB52BFE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SR-1.1 </w:t>
      </w:r>
    </w:p>
    <w:p w14:paraId="3A6594BA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nhanh</w:t>
      </w:r>
      <w:proofErr w:type="spellEnd"/>
      <w:r>
        <w:rPr>
          <w:b/>
        </w:rPr>
        <w:t xml:space="preserve"> </w:t>
      </w:r>
    </w:p>
    <w:p w14:paraId="66077B29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lastRenderedPageBreak/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… </w:t>
      </w:r>
    </w:p>
    <w:p w14:paraId="480CBAB2" w14:textId="77777777" w:rsidR="001D6C1A" w:rsidRDefault="00BD09F2">
      <w:pPr>
        <w:spacing w:after="50"/>
        <w:ind w:left="0" w:firstLine="0"/>
        <w:jc w:val="left"/>
      </w:pPr>
      <w:r>
        <w:rPr>
          <w:b/>
        </w:rPr>
        <w:t xml:space="preserve"> </w:t>
      </w:r>
    </w:p>
    <w:p w14:paraId="2B632099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SR-1.2 </w:t>
      </w:r>
    </w:p>
    <w:p w14:paraId="14E65092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 </w:t>
      </w:r>
    </w:p>
    <w:p w14:paraId="62ADB359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… </w:t>
      </w:r>
    </w:p>
    <w:p w14:paraId="3CC65405" w14:textId="77777777" w:rsidR="001D6C1A" w:rsidRDefault="00BD09F2">
      <w:pPr>
        <w:spacing w:after="50"/>
        <w:ind w:left="0" w:firstLine="0"/>
        <w:jc w:val="left"/>
      </w:pPr>
      <w:r>
        <w:rPr>
          <w:b/>
        </w:rPr>
        <w:t xml:space="preserve"> </w:t>
      </w:r>
    </w:p>
    <w:p w14:paraId="1F9212DE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SR-1.3 </w:t>
      </w:r>
    </w:p>
    <w:p w14:paraId="41EA9A54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</w:p>
    <w:p w14:paraId="602F4D86" w14:textId="77777777" w:rsidR="001D6C1A" w:rsidRDefault="00BD09F2">
      <w:pPr>
        <w:spacing w:after="48"/>
        <w:ind w:left="-5" w:right="4691"/>
        <w:jc w:val="left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… </w:t>
      </w:r>
    </w:p>
    <w:p w14:paraId="11BDF2B0" w14:textId="77777777" w:rsidR="001D6C1A" w:rsidRDefault="00BD09F2">
      <w:pPr>
        <w:spacing w:after="50"/>
        <w:ind w:left="0" w:firstLine="0"/>
        <w:jc w:val="left"/>
      </w:pPr>
      <w:r>
        <w:rPr>
          <w:b/>
          <w:color w:val="FF0000"/>
        </w:rPr>
        <w:t xml:space="preserve"> </w:t>
      </w:r>
    </w:p>
    <w:p w14:paraId="3F13F7B8" w14:textId="77777777" w:rsidR="001D6C1A" w:rsidRDefault="00BD09F2">
      <w:pPr>
        <w:spacing w:after="50"/>
        <w:ind w:left="-5"/>
        <w:jc w:val="left"/>
      </w:pPr>
      <w:r>
        <w:rPr>
          <w:b/>
          <w:color w:val="FF0000"/>
        </w:rPr>
        <w:t xml:space="preserve">3.1.2 </w:t>
      </w:r>
      <w:proofErr w:type="spellStart"/>
      <w:r>
        <w:rPr>
          <w:b/>
          <w:color w:val="FF0000"/>
        </w:rPr>
        <w:t>Thủ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thư</w:t>
      </w:r>
      <w:proofErr w:type="spellEnd"/>
      <w:r>
        <w:rPr>
          <w:b/>
          <w:color w:val="FF0000"/>
        </w:rPr>
        <w:t xml:space="preserve"> </w:t>
      </w:r>
    </w:p>
    <w:p w14:paraId="7C132701" w14:textId="77777777" w:rsidR="001D6C1A" w:rsidRDefault="00BD09F2">
      <w:pPr>
        <w:pStyle w:val="Heading5"/>
        <w:spacing w:after="50"/>
        <w:ind w:left="-5"/>
      </w:pPr>
      <w:r>
        <w:rPr>
          <w:b w:val="0"/>
          <w:i/>
          <w:color w:val="000000"/>
          <w:sz w:val="26"/>
        </w:rPr>
        <w:t>&lt;</w:t>
      </w:r>
      <w:proofErr w:type="spellStart"/>
      <w:r>
        <w:rPr>
          <w:b w:val="0"/>
          <w:i/>
          <w:color w:val="000000"/>
          <w:sz w:val="26"/>
        </w:rPr>
        <w:t>Bổ</w:t>
      </w:r>
      <w:proofErr w:type="spellEnd"/>
      <w:r>
        <w:rPr>
          <w:b w:val="0"/>
          <w:i/>
          <w:color w:val="000000"/>
          <w:sz w:val="26"/>
        </w:rPr>
        <w:t xml:space="preserve"> sung&gt; </w:t>
      </w:r>
    </w:p>
    <w:p w14:paraId="05CC576A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B422F57" w14:textId="77777777" w:rsidR="001D6C1A" w:rsidRDefault="00BD09F2">
      <w:pPr>
        <w:spacing w:after="50"/>
        <w:ind w:left="-5"/>
        <w:jc w:val="left"/>
      </w:pPr>
      <w:r>
        <w:rPr>
          <w:b/>
          <w:color w:val="FF0000"/>
        </w:rPr>
        <w:t xml:space="preserve">3.1.3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</w:p>
    <w:p w14:paraId="051EC811" w14:textId="77777777" w:rsidR="001D6C1A" w:rsidRDefault="00BD09F2">
      <w:pPr>
        <w:pStyle w:val="Heading5"/>
        <w:spacing w:after="50"/>
        <w:ind w:left="-5"/>
      </w:pPr>
      <w:r>
        <w:rPr>
          <w:b w:val="0"/>
          <w:i/>
          <w:color w:val="000000"/>
          <w:sz w:val="26"/>
        </w:rPr>
        <w:t>&lt;</w:t>
      </w:r>
      <w:proofErr w:type="spellStart"/>
      <w:r>
        <w:rPr>
          <w:b w:val="0"/>
          <w:i/>
          <w:color w:val="000000"/>
          <w:sz w:val="26"/>
        </w:rPr>
        <w:t>Bổ</w:t>
      </w:r>
      <w:proofErr w:type="spellEnd"/>
      <w:r>
        <w:rPr>
          <w:b w:val="0"/>
          <w:i/>
          <w:color w:val="000000"/>
          <w:sz w:val="26"/>
        </w:rPr>
        <w:t xml:space="preserve"> sung&gt; </w:t>
      </w:r>
    </w:p>
    <w:p w14:paraId="08EDF524" w14:textId="77777777" w:rsidR="001D6C1A" w:rsidRDefault="00BD09F2">
      <w:pPr>
        <w:spacing w:after="50"/>
        <w:ind w:left="0" w:firstLine="0"/>
        <w:jc w:val="left"/>
      </w:pPr>
      <w:r>
        <w:rPr>
          <w:i/>
        </w:rPr>
        <w:t xml:space="preserve"> </w:t>
      </w:r>
    </w:p>
    <w:p w14:paraId="2BE22C10" w14:textId="77777777" w:rsidR="001D6C1A" w:rsidRDefault="00BD09F2">
      <w:pPr>
        <w:spacing w:after="0"/>
        <w:ind w:left="0" w:firstLine="0"/>
        <w:jc w:val="left"/>
      </w:pPr>
      <w:r>
        <w:rPr>
          <w:i/>
        </w:rPr>
        <w:t xml:space="preserve"> </w:t>
      </w:r>
    </w:p>
    <w:tbl>
      <w:tblPr>
        <w:tblStyle w:val="TableGrid"/>
        <w:tblW w:w="9923" w:type="dxa"/>
        <w:tblInd w:w="-113" w:type="dxa"/>
        <w:tblCellMar>
          <w:top w:w="2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1D6C1A" w14:paraId="1A2319D9" w14:textId="77777777">
        <w:trPr>
          <w:trHeight w:val="1126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</w:tcPr>
          <w:p w14:paraId="1EC12E51" w14:textId="77777777" w:rsidR="001D6C1A" w:rsidRDefault="00BD09F2">
            <w:pPr>
              <w:spacing w:after="51"/>
              <w:ind w:left="0" w:right="8757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1DA01FE4" wp14:editId="22F4267A">
                  <wp:simplePos x="0" y="0"/>
                  <wp:positionH relativeFrom="column">
                    <wp:posOffset>152528</wp:posOffset>
                  </wp:positionH>
                  <wp:positionV relativeFrom="paragraph">
                    <wp:posOffset>70941</wp:posOffset>
                  </wp:positionV>
                  <wp:extent cx="514782" cy="514782"/>
                  <wp:effectExtent l="0" t="0" r="0" b="0"/>
                  <wp:wrapSquare wrapText="bothSides"/>
                  <wp:docPr id="2319" name="Picture 2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9" name="Picture 23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82" cy="51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  <w:color w:val="FF0000"/>
              </w:rPr>
              <w:t xml:space="preserve"> </w:t>
            </w:r>
          </w:p>
          <w:p w14:paraId="741A9E5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Cách</w:t>
            </w:r>
            <w:proofErr w:type="spellEnd"/>
            <w:r>
              <w:rPr>
                <w:b/>
                <w:color w:val="1E1C11"/>
                <w:sz w:val="30"/>
              </w:rPr>
              <w:t xml:space="preserve"> 2: </w:t>
            </w:r>
            <w:proofErr w:type="spellStart"/>
            <w:r>
              <w:rPr>
                <w:b/>
                <w:color w:val="1E1C11"/>
                <w:sz w:val="30"/>
              </w:rPr>
              <w:t>Sử</w:t>
            </w:r>
            <w:proofErr w:type="spellEnd"/>
            <w:r>
              <w:rPr>
                <w:b/>
                <w:color w:val="1E1C11"/>
                <w:sz w:val="30"/>
              </w:rPr>
              <w:t xml:space="preserve"> </w:t>
            </w:r>
            <w:proofErr w:type="spellStart"/>
            <w:r>
              <w:rPr>
                <w:b/>
                <w:color w:val="1E1C11"/>
                <w:sz w:val="30"/>
              </w:rPr>
              <w:t>dụng</w:t>
            </w:r>
            <w:proofErr w:type="spellEnd"/>
            <w:r>
              <w:rPr>
                <w:b/>
                <w:color w:val="1E1C11"/>
                <w:sz w:val="30"/>
              </w:rPr>
              <w:t xml:space="preserve"> Use cases</w:t>
            </w:r>
            <w:r>
              <w:rPr>
                <w:b/>
                <w:color w:val="FF0000"/>
              </w:rPr>
              <w:t xml:space="preserve"> </w:t>
            </w:r>
          </w:p>
          <w:p w14:paraId="3C3A0D75" w14:textId="77777777" w:rsidR="001D6C1A" w:rsidRDefault="00BD09F2">
            <w:pPr>
              <w:spacing w:after="0"/>
              <w:ind w:left="0" w:right="8757" w:firstLine="0"/>
              <w:jc w:val="left"/>
            </w:pPr>
            <w:r>
              <w:rPr>
                <w:i/>
                <w:color w:val="FF0000"/>
              </w:rPr>
              <w:t xml:space="preserve"> </w:t>
            </w:r>
          </w:p>
        </w:tc>
      </w:tr>
    </w:tbl>
    <w:p w14:paraId="4FA3533A" w14:textId="77777777" w:rsidR="001D6C1A" w:rsidRDefault="00BD09F2">
      <w:pPr>
        <w:spacing w:after="50"/>
        <w:ind w:left="0" w:firstLine="0"/>
        <w:jc w:val="left"/>
      </w:pPr>
      <w:r>
        <w:rPr>
          <w:i/>
        </w:rPr>
        <w:t xml:space="preserve"> </w:t>
      </w:r>
    </w:p>
    <w:p w14:paraId="47BCB727" w14:textId="77777777" w:rsidR="001D6C1A" w:rsidRDefault="00BD09F2">
      <w:r>
        <w:t xml:space="preserve">3.1.1 </w:t>
      </w:r>
      <w:proofErr w:type="spellStart"/>
      <w:r>
        <w:t>Các</w:t>
      </w:r>
      <w:proofErr w:type="spellEnd"/>
      <w:r>
        <w:t xml:space="preserve"> use cases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</w:p>
    <w:p w14:paraId="2DCB4044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Mỗi</w:t>
      </w:r>
      <w:proofErr w:type="spellEnd"/>
      <w:r>
        <w:rPr>
          <w:i/>
          <w:color w:val="E36C09"/>
        </w:rPr>
        <w:t xml:space="preserve"> use case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hiện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từng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bước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nhân</w:t>
      </w:r>
      <w:proofErr w:type="spellEnd"/>
      <w:r>
        <w:rPr>
          <w:i/>
          <w:color w:val="E36C09"/>
        </w:rPr>
        <w:t xml:space="preserve"> (actor) </w:t>
      </w:r>
      <w:proofErr w:type="spellStart"/>
      <w:r>
        <w:rPr>
          <w:i/>
          <w:color w:val="E36C09"/>
        </w:rPr>
        <w:t>tương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với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thống</w:t>
      </w:r>
      <w:proofErr w:type="spellEnd"/>
      <w:r>
        <w:rPr>
          <w:i/>
          <w:color w:val="E36C09"/>
        </w:rPr>
        <w:t xml:space="preserve">. </w:t>
      </w:r>
    </w:p>
    <w:p w14:paraId="696D3629" w14:textId="77777777" w:rsidR="001D6C1A" w:rsidRDefault="00BD09F2">
      <w:pPr>
        <w:spacing w:after="0"/>
        <w:ind w:left="0" w:firstLine="0"/>
        <w:jc w:val="left"/>
      </w:pPr>
      <w:r>
        <w:rPr>
          <w:i/>
          <w:color w:val="E36C09"/>
        </w:rP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kiếm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Độc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User Goal 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7777777" w:rsidR="001D6C1A" w:rsidRDefault="00BD09F2">
            <w:pPr>
              <w:spacing w:after="0"/>
              <w:ind w:left="0" w:right="72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Độc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có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trong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theo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nội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dung </w:t>
            </w: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kiếm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tiêu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từ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khóa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nhà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xuất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13C286C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E116E64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77777777" w:rsidR="001D6C1A" w:rsidRDefault="00BD09F2">
            <w:pPr>
              <w:spacing w:after="0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hiển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thị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trong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tương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ứng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nội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dung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tiêu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kiếm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04B760A1" w14:textId="77777777" w:rsidR="001D6C1A" w:rsidRDefault="00BD09F2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Độc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việc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kiếm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904097" w14:textId="77777777" w:rsidR="001D6C1A" w:rsidRDefault="00BD09F2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. </w:t>
            </w:r>
          </w:p>
          <w:p w14:paraId="350ABAFF" w14:textId="77777777" w:rsidR="001D6C1A" w:rsidRDefault="00BD09F2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. </w:t>
            </w:r>
          </w:p>
          <w:p w14:paraId="77B48FD1" w14:textId="77777777" w:rsidR="001D6C1A" w:rsidRDefault="00BD09F2">
            <w:pPr>
              <w:numPr>
                <w:ilvl w:val="0"/>
                <w:numId w:val="5"/>
              </w:numPr>
              <w:spacing w:after="0"/>
              <w:ind w:hanging="435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. </w:t>
            </w:r>
          </w:p>
        </w:tc>
      </w:tr>
      <w:tr w:rsidR="001D6C1A" w14:paraId="7BA88E16" w14:textId="77777777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8FA955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0F950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7A93473" w14:textId="77777777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b/>
              </w:rPr>
              <w:t>Không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chọn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tiêu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kiếm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14DF713" w14:textId="77777777" w:rsidR="001D6C1A" w:rsidRDefault="00BD09F2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  <w:p w14:paraId="770C46DA" w14:textId="77777777" w:rsidR="001D6C1A" w:rsidRDefault="00BD09F2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. </w:t>
            </w:r>
          </w:p>
          <w:p w14:paraId="2D0706D1" w14:textId="77777777" w:rsidR="001D6C1A" w:rsidRDefault="00BD09F2">
            <w:pPr>
              <w:spacing w:after="41" w:line="267" w:lineRule="auto"/>
              <w:ind w:left="720" w:hanging="360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trường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. </w:t>
            </w:r>
          </w:p>
          <w:p w14:paraId="019D4FE1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B0E16F3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6932233" w14:textId="77777777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b/>
              </w:rPr>
              <w:t>Không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nhập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nội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dung </w:t>
            </w:r>
            <w:proofErr w:type="spellStart"/>
            <w:r>
              <w:rPr>
                <w:rFonts w:ascii="Arial" w:eastAsia="Arial" w:hAnsi="Arial" w:cs="Arial"/>
                <w:b/>
              </w:rPr>
              <w:t>tìm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kiếm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593CD2A" w14:textId="77777777" w:rsidR="001D6C1A" w:rsidRDefault="00BD09F2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  <w:p w14:paraId="5232A31E" w14:textId="77777777" w:rsidR="001D6C1A" w:rsidRDefault="00BD09F2">
            <w:pPr>
              <w:spacing w:after="0"/>
              <w:ind w:left="720" w:hanging="360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«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» </w:t>
            </w:r>
          </w:p>
        </w:tc>
      </w:tr>
    </w:tbl>
    <w:p w14:paraId="0C5FDA2E" w14:textId="77777777" w:rsidR="001D6C1A" w:rsidRDefault="00BD09F2">
      <w:pPr>
        <w:spacing w:after="0"/>
        <w:ind w:left="0" w:firstLine="0"/>
        <w:jc w:val="left"/>
      </w:pPr>
      <w:r>
        <w:rPr>
          <w:i/>
        </w:rPr>
        <w:t xml:space="preserve"> </w:t>
      </w:r>
    </w:p>
    <w:p w14:paraId="5441D7AC" w14:textId="77777777" w:rsidR="001D6C1A" w:rsidRDefault="00BD09F2">
      <w:pPr>
        <w:spacing w:after="50"/>
        <w:ind w:left="-5"/>
        <w:jc w:val="left"/>
      </w:pPr>
      <w:r>
        <w:rPr>
          <w:i/>
        </w:rPr>
        <w:t>&lt;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nghĩa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Use case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&gt; </w:t>
      </w:r>
    </w:p>
    <w:p w14:paraId="7CFBCDD4" w14:textId="77777777" w:rsidR="001D6C1A" w:rsidRDefault="00BD09F2">
      <w:pPr>
        <w:spacing w:after="245"/>
        <w:ind w:left="0" w:firstLine="0"/>
        <w:jc w:val="left"/>
      </w:pPr>
      <w:r>
        <w:rPr>
          <w:i/>
        </w:rPr>
        <w:t xml:space="preserve"> </w:t>
      </w: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8" w:name="_Toc20626"/>
      <w:r>
        <w:t>3.2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bookmarkEnd w:id="18"/>
    </w:p>
    <w:p w14:paraId="18A4131D" w14:textId="77777777" w:rsidR="001D6C1A" w:rsidRDefault="00BD09F2">
      <w:pPr>
        <w:tabs>
          <w:tab w:val="center" w:pos="1366"/>
        </w:tabs>
        <w:spacing w:after="162"/>
        <w:ind w:left="-15" w:firstLine="0"/>
        <w:jc w:val="left"/>
      </w:pPr>
      <w:r>
        <w:rPr>
          <w:b/>
          <w:color w:val="C00000"/>
        </w:rPr>
        <w:t>3.2.1</w:t>
      </w:r>
      <w:r>
        <w:rPr>
          <w:b/>
          <w:color w:val="C00000"/>
        </w:rPr>
        <w:tab/>
      </w:r>
      <w:proofErr w:type="spellStart"/>
      <w:r>
        <w:rPr>
          <w:b/>
          <w:color w:val="C00000"/>
        </w:rPr>
        <w:t>Môi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trường</w:t>
      </w:r>
      <w:proofErr w:type="spellEnd"/>
      <w:r>
        <w:rPr>
          <w:b/>
          <w:color w:val="C00000"/>
        </w:rPr>
        <w:t xml:space="preserve"> </w:t>
      </w:r>
    </w:p>
    <w:p w14:paraId="697DFE2C" w14:textId="77777777" w:rsidR="001D6C1A" w:rsidRDefault="00BD09F2">
      <w:pPr>
        <w:spacing w:after="232"/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</w:p>
    <w:p w14:paraId="335A32F0" w14:textId="77777777" w:rsidR="001D6C1A" w:rsidRDefault="00BD09F2">
      <w:pPr>
        <w:ind w:left="355"/>
      </w:pPr>
      <w:r>
        <w:rPr>
          <w:rFonts w:ascii="Calibri" w:eastAsia="Calibri" w:hAnsi="Calibri" w:cs="Calibri"/>
        </w:rPr>
        <w:t xml:space="preserve">−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 </w:t>
      </w:r>
      <w:proofErr w:type="spellStart"/>
      <w:r>
        <w:t>giây</w:t>
      </w:r>
      <w:proofErr w:type="spellEnd"/>
      <w:r>
        <w:t xml:space="preserve">. </w:t>
      </w:r>
    </w:p>
    <w:p w14:paraId="266100DF" w14:textId="77777777" w:rsidR="001D6C1A" w:rsidRDefault="00BD09F2">
      <w:pPr>
        <w:spacing w:after="52"/>
        <w:ind w:left="0" w:right="117" w:firstLine="0"/>
        <w:jc w:val="right"/>
      </w:pPr>
      <w:r>
        <w:rPr>
          <w:rFonts w:ascii="Calibri" w:eastAsia="Calibri" w:hAnsi="Calibri" w:cs="Calibri"/>
        </w:rPr>
        <w:lastRenderedPageBreak/>
        <w:t xml:space="preserve">−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. </w:t>
      </w:r>
    </w:p>
    <w:p w14:paraId="726B4320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7FB13D8" w14:textId="77777777" w:rsidR="001D6C1A" w:rsidRDefault="00BD09F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PHỤ LỤC: CÁC MÔ HÌNH PHÂN TÍCH </w:t>
      </w:r>
    </w:p>
    <w:p w14:paraId="16350AA1" w14:textId="77777777" w:rsidR="001D6C1A" w:rsidRDefault="00BD09F2">
      <w:pPr>
        <w:spacing w:after="48"/>
        <w:ind w:left="-5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(Analysis Models) </w:t>
      </w:r>
    </w:p>
    <w:p w14:paraId="0BE58F12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0AE4B15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Mục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chọn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trình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bày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phân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tích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làm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rõ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yêu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cầu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ví</w:t>
      </w:r>
      <w:proofErr w:type="spellEnd"/>
      <w:r>
        <w:rPr>
          <w:i/>
          <w:color w:val="E36C09"/>
        </w:rPr>
        <w:t xml:space="preserve"> </w:t>
      </w:r>
      <w:proofErr w:type="spellStart"/>
      <w:proofErr w:type="gramStart"/>
      <w:r>
        <w:rPr>
          <w:i/>
          <w:color w:val="E36C09"/>
        </w:rPr>
        <w:t>dụ</w:t>
      </w:r>
      <w:proofErr w:type="spellEnd"/>
      <w:r>
        <w:rPr>
          <w:i/>
          <w:color w:val="E36C09"/>
        </w:rPr>
        <w:t xml:space="preserve"> :</w:t>
      </w:r>
      <w:proofErr w:type="gramEnd"/>
      <w:r>
        <w:rPr>
          <w:i/>
          <w:color w:val="E36C09"/>
        </w:rPr>
        <w:t xml:space="preserve"> </w:t>
      </w:r>
    </w:p>
    <w:p w14:paraId="3983182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luồng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dữ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liệu</w:t>
      </w:r>
      <w:proofErr w:type="spellEnd"/>
      <w:r>
        <w:rPr>
          <w:i/>
          <w:color w:val="E36C09"/>
        </w:rPr>
        <w:t xml:space="preserve"> (Data Flow diagram) </w:t>
      </w:r>
    </w:p>
    <w:p w14:paraId="75437559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lớp</w:t>
      </w:r>
      <w:proofErr w:type="spellEnd"/>
      <w:r>
        <w:rPr>
          <w:i/>
          <w:color w:val="E36C09"/>
        </w:rPr>
        <w:t xml:space="preserve"> (Class diagram) </w:t>
      </w:r>
    </w:p>
    <w:p w14:paraId="37F9DE6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hoạt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động</w:t>
      </w:r>
      <w:proofErr w:type="spellEnd"/>
      <w:r>
        <w:rPr>
          <w:i/>
          <w:color w:val="E36C09"/>
        </w:rPr>
        <w:t xml:space="preserve"> (Activity diagram) </w:t>
      </w:r>
    </w:p>
    <w:p w14:paraId="07D6E89F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quan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thực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(Entity Relationship diagram) </w:t>
      </w:r>
    </w:p>
    <w:p w14:paraId="5AA6DA40" w14:textId="77777777" w:rsidR="001D6C1A" w:rsidRDefault="00BD09F2">
      <w:pPr>
        <w:numPr>
          <w:ilvl w:val="0"/>
          <w:numId w:val="4"/>
        </w:numPr>
        <w:spacing w:after="57"/>
        <w:ind w:left="720" w:hanging="360"/>
        <w:jc w:val="left"/>
      </w:pPr>
      <w:r>
        <w:rPr>
          <w:i/>
          <w:color w:val="E36C09"/>
        </w:rPr>
        <w:t xml:space="preserve">… </w:t>
      </w:r>
    </w:p>
    <w:p w14:paraId="4E0FB5D2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thuộc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vào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dự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án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không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nhất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thiết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phải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hiện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cả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loại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. </w:t>
      </w:r>
    </w:p>
    <w:p w14:paraId="4BBF1AB2" w14:textId="77777777" w:rsidR="001D6C1A" w:rsidRDefault="00BD09F2">
      <w:pPr>
        <w:spacing w:after="0"/>
        <w:ind w:left="0" w:firstLine="0"/>
        <w:jc w:val="left"/>
      </w:pPr>
      <w:r>
        <w:t xml:space="preserve"> </w:t>
      </w:r>
    </w:p>
    <w:sectPr w:rsidR="001D6C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2F6B" w14:textId="77777777" w:rsidR="00AE6696" w:rsidRDefault="00AE6696">
      <w:pPr>
        <w:spacing w:after="0" w:line="240" w:lineRule="auto"/>
      </w:pPr>
      <w:r>
        <w:separator/>
      </w:r>
    </w:p>
  </w:endnote>
  <w:endnote w:type="continuationSeparator" w:id="0">
    <w:p w14:paraId="049451DE" w14:textId="77777777" w:rsidR="00AE6696" w:rsidRDefault="00AE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  <w:ind w:left="0" w:firstLine="0"/>
      <w:jc w:val="left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  <w:ind w:left="0" w:firstLine="0"/>
      <w:jc w:val="left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6149" w14:textId="77777777" w:rsidR="00AE6696" w:rsidRDefault="00AE6696">
      <w:pPr>
        <w:spacing w:after="0" w:line="240" w:lineRule="auto"/>
      </w:pPr>
      <w:r>
        <w:separator/>
      </w:r>
    </w:p>
  </w:footnote>
  <w:footnote w:type="continuationSeparator" w:id="0">
    <w:p w14:paraId="08C2F250" w14:textId="77777777" w:rsidR="00AE6696" w:rsidRDefault="00AE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</w:t>
    </w:r>
    <w:proofErr w:type="spellStart"/>
    <w:r w:rsidR="00216038">
      <w:rPr>
        <w:i/>
        <w:sz w:val="24"/>
      </w:rPr>
      <w:t>AikoR</w:t>
    </w:r>
    <w:proofErr w:type="spellEnd"/>
    <w:r w:rsidR="00216038">
      <w:rPr>
        <w:i/>
        <w:sz w:val="24"/>
      </w:rPr>
      <w:t xml:space="preserve"> </w:t>
    </w:r>
    <w:proofErr w:type="gramStart"/>
    <w:r w:rsidR="00216038">
      <w:rPr>
        <w:i/>
        <w:sz w:val="24"/>
      </w:rPr>
      <w:t>( Aiko</w:t>
    </w:r>
    <w:proofErr w:type="gramEnd"/>
    <w:r w:rsidR="00216038">
      <w:rPr>
        <w:i/>
        <w:sz w:val="24"/>
      </w:rPr>
      <w:t xml:space="preserve"> Ray Networks )</w:t>
    </w:r>
    <w:r>
      <w:rPr>
        <w:i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3A83"/>
    <w:multiLevelType w:val="hybridMultilevel"/>
    <w:tmpl w:val="0A7A3880"/>
    <w:lvl w:ilvl="0" w:tplc="1966BB1A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1229310">
    <w:abstractNumId w:val="3"/>
  </w:num>
  <w:num w:numId="2" w16cid:durableId="244724227">
    <w:abstractNumId w:val="4"/>
  </w:num>
  <w:num w:numId="3" w16cid:durableId="1926457172">
    <w:abstractNumId w:val="1"/>
  </w:num>
  <w:num w:numId="4" w16cid:durableId="1846820631">
    <w:abstractNumId w:val="2"/>
  </w:num>
  <w:num w:numId="5" w16cid:durableId="14365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1232ED"/>
    <w:rsid w:val="001D6C1A"/>
    <w:rsid w:val="00216038"/>
    <w:rsid w:val="003827A1"/>
    <w:rsid w:val="004C4140"/>
    <w:rsid w:val="005D3EA2"/>
    <w:rsid w:val="00661829"/>
    <w:rsid w:val="00AA7D73"/>
    <w:rsid w:val="00AE6696"/>
    <w:rsid w:val="00BD09F2"/>
    <w:rsid w:val="00D91BD1"/>
    <w:rsid w:val="00F5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6</cp:revision>
  <dcterms:created xsi:type="dcterms:W3CDTF">2022-09-21T09:13:00Z</dcterms:created>
  <dcterms:modified xsi:type="dcterms:W3CDTF">2022-09-22T03:30:00Z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