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E17E" w14:textId="77777777" w:rsidR="001D6C1A" w:rsidRDefault="00BD09F2">
      <w:pPr>
        <w:spacing w:after="583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IT Solution Company </w:t>
      </w:r>
    </w:p>
    <w:p w14:paraId="29B48B7F" w14:textId="77777777" w:rsidR="001D6C1A" w:rsidRDefault="00BD09F2">
      <w:pPr>
        <w:spacing w:after="225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6FFD98" wp14:editId="4C60B5BE">
                <wp:simplePos x="0" y="0"/>
                <wp:positionH relativeFrom="column">
                  <wp:posOffset>5028358</wp:posOffset>
                </wp:positionH>
                <wp:positionV relativeFrom="paragraph">
                  <wp:posOffset>-15474</wp:posOffset>
                </wp:positionV>
                <wp:extent cx="1296488" cy="1544346"/>
                <wp:effectExtent l="0" t="0" r="0" b="0"/>
                <wp:wrapSquare wrapText="bothSides"/>
                <wp:docPr id="15861" name="Group 15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488" cy="1544346"/>
                          <a:chOff x="0" y="0"/>
                          <a:chExt cx="1296488" cy="1544346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488" cy="10581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5828"/>
                            <a:ext cx="1296488" cy="4385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61" style="width:102.086pt;height:121.602pt;position:absolute;mso-position-horizontal-relative:text;mso-position-horizontal:absolute;margin-left:395.934pt;mso-position-vertical-relative:text;margin-top:-1.21851pt;" coordsize="12964,15443">
                <v:shape id="Picture 67" style="position:absolute;width:12964;height:10581;left:0;top:0;" filled="f">
                  <v:imagedata r:id="rId9"/>
                </v:shape>
                <v:shape id="Picture 69" style="position:absolute;width:12964;height:4385;left:0;top:11058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52"/>
        </w:rPr>
        <w:t xml:space="preserve"> </w:t>
      </w:r>
    </w:p>
    <w:p w14:paraId="0E585032" w14:textId="77777777" w:rsidR="001D6C1A" w:rsidRDefault="00BD09F2">
      <w:pPr>
        <w:spacing w:after="225"/>
        <w:ind w:left="0" w:firstLine="0"/>
        <w:jc w:val="left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6D094575" w14:textId="77777777" w:rsidR="001D6C1A" w:rsidRDefault="00BD09F2">
      <w:pPr>
        <w:spacing w:after="225"/>
        <w:ind w:left="-5"/>
        <w:jc w:val="left"/>
      </w:pPr>
      <w:r>
        <w:rPr>
          <w:rFonts w:ascii="Arial" w:eastAsia="Arial" w:hAnsi="Arial" w:cs="Arial"/>
          <w:b/>
          <w:sz w:val="52"/>
        </w:rPr>
        <w:t xml:space="preserve">TÀI LIỆU </w:t>
      </w:r>
    </w:p>
    <w:p w14:paraId="17BA9BA8" w14:textId="77777777" w:rsidR="001D6C1A" w:rsidRDefault="00BD09F2">
      <w:pPr>
        <w:spacing w:after="44"/>
        <w:ind w:left="-5"/>
        <w:jc w:val="left"/>
      </w:pPr>
      <w:r>
        <w:rPr>
          <w:rFonts w:ascii="Arial" w:eastAsia="Arial" w:hAnsi="Arial" w:cs="Arial"/>
          <w:b/>
          <w:sz w:val="52"/>
        </w:rPr>
        <w:t xml:space="preserve">ĐẶC TẢ YÊU CẦU PHẦN MỀM </w:t>
      </w:r>
    </w:p>
    <w:p w14:paraId="6CF24323" w14:textId="35C40EBE" w:rsidR="001D6C1A" w:rsidRDefault="00216038">
      <w:pPr>
        <w:spacing w:after="0"/>
        <w:ind w:left="0" w:firstLine="0"/>
        <w:jc w:val="left"/>
      </w:pPr>
      <w:r>
        <w:rPr>
          <w:rFonts w:ascii="Arial" w:eastAsia="Arial" w:hAnsi="Arial" w:cs="Arial"/>
          <w:b/>
          <w:color w:val="7F7F7F"/>
          <w:sz w:val="32"/>
        </w:rPr>
        <w:t>Aiko Ray Networks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–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AikoR</w:t>
      </w:r>
    </w:p>
    <w:p w14:paraId="25067E04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051D334D" w14:textId="77777777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4C45CE43" w14:textId="77777777" w:rsidR="001D6C1A" w:rsidRDefault="00BD09F2">
      <w:pPr>
        <w:spacing w:after="0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14:paraId="2D06D082" w14:textId="08B8A8F1" w:rsidR="001D6C1A" w:rsidRDefault="00BD09F2">
      <w:pPr>
        <w:spacing w:after="45" w:line="250" w:lineRule="auto"/>
        <w:ind w:left="0" w:right="4903" w:firstLine="0"/>
        <w:jc w:val="left"/>
      </w:pPr>
      <w:r>
        <w:rPr>
          <w:color w:val="404040"/>
          <w:sz w:val="28"/>
        </w:rPr>
        <w:t>Ngày</w:t>
      </w:r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 xml:space="preserve">22/09/2022.           </w:t>
      </w:r>
      <w:r>
        <w:rPr>
          <w:color w:val="404040"/>
          <w:sz w:val="28"/>
        </w:rPr>
        <w:t xml:space="preserve"> Phiên bản</w:t>
      </w:r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>v0.0.1</w:t>
      </w:r>
      <w:r>
        <w:rPr>
          <w:color w:val="404040"/>
          <w:sz w:val="28"/>
        </w:rPr>
        <w:t xml:space="preserve"> </w:t>
      </w:r>
    </w:p>
    <w:p w14:paraId="7979E1D7" w14:textId="77777777" w:rsidR="001D6C1A" w:rsidRDefault="00BD09F2">
      <w:pPr>
        <w:spacing w:after="50"/>
        <w:ind w:left="0" w:firstLine="0"/>
        <w:jc w:val="left"/>
      </w:pPr>
      <w:r>
        <w:rPr>
          <w:color w:val="404040"/>
        </w:rPr>
        <w:t xml:space="preserve"> </w:t>
      </w:r>
    </w:p>
    <w:p w14:paraId="53D9F468" w14:textId="5572E833" w:rsidR="001D6C1A" w:rsidRDefault="00BD09F2">
      <w:pPr>
        <w:tabs>
          <w:tab w:val="center" w:pos="5995"/>
        </w:tabs>
        <w:spacing w:after="57"/>
        <w:ind w:left="0" w:firstLine="0"/>
        <w:jc w:val="left"/>
      </w:pPr>
      <w:r>
        <w:rPr>
          <w:b/>
          <w:i/>
          <w:color w:val="404040"/>
        </w:rPr>
        <w:t xml:space="preserve">Các tác giả: </w:t>
      </w:r>
      <w:r>
        <w:rPr>
          <w:b/>
          <w:i/>
          <w:color w:val="404040"/>
        </w:rPr>
        <w:tab/>
        <w:t>Quản trị dự án (PM):</w:t>
      </w:r>
      <w:r>
        <w:rPr>
          <w:i/>
          <w:color w:val="404040"/>
        </w:rPr>
        <w:t xml:space="preserve"> </w:t>
      </w:r>
      <w:r w:rsidR="00216038">
        <w:rPr>
          <w:i/>
          <w:color w:val="404040"/>
        </w:rPr>
        <w:t>ARN</w:t>
      </w:r>
      <w:r>
        <w:rPr>
          <w:i/>
          <w:color w:val="404040"/>
        </w:rPr>
        <w:t xml:space="preserve"> </w:t>
      </w:r>
    </w:p>
    <w:p w14:paraId="6B822AFF" w14:textId="7E834741" w:rsidR="001D6C1A" w:rsidRDefault="00216038" w:rsidP="00216038">
      <w:pPr>
        <w:tabs>
          <w:tab w:val="center" w:pos="4519"/>
        </w:tabs>
        <w:spacing w:after="46"/>
        <w:jc w:val="left"/>
      </w:pPr>
      <w:r>
        <w:rPr>
          <w:i/>
          <w:color w:val="404040"/>
        </w:rPr>
        <w:t>Bùi Thiên Đạt</w:t>
      </w:r>
      <w:r w:rsidR="00BD09F2">
        <w:rPr>
          <w:i/>
          <w:color w:val="404040"/>
        </w:rPr>
        <w:tab/>
        <w:t xml:space="preserve"> </w:t>
      </w:r>
    </w:p>
    <w:p w14:paraId="7BB86415" w14:textId="54546587" w:rsidR="001D6C1A" w:rsidRDefault="00216038">
      <w:pPr>
        <w:tabs>
          <w:tab w:val="center" w:pos="6232"/>
        </w:tabs>
        <w:spacing w:after="46"/>
        <w:ind w:left="-15" w:firstLine="0"/>
        <w:jc w:val="left"/>
      </w:pPr>
      <w:r>
        <w:rPr>
          <w:i/>
          <w:color w:val="404040"/>
        </w:rPr>
        <w:t>Đặng Gia Thừa</w:t>
      </w:r>
      <w:r w:rsidR="00D91BD1">
        <w:rPr>
          <w:i/>
          <w:color w:val="404040"/>
        </w:rPr>
        <w:t xml:space="preserve"> ( Aiko )</w:t>
      </w:r>
      <w:r w:rsidR="00BD09F2">
        <w:rPr>
          <w:i/>
          <w:color w:val="404040"/>
        </w:rPr>
        <w:tab/>
      </w:r>
      <w:r w:rsidR="00BD09F2">
        <w:rPr>
          <w:b/>
          <w:i/>
          <w:color w:val="404040"/>
        </w:rPr>
        <w:t>Khách hàng:</w:t>
      </w:r>
      <w:r w:rsidR="00BD09F2">
        <w:rPr>
          <w:rFonts w:ascii="Calibri" w:eastAsia="Calibri" w:hAnsi="Calibri" w:cs="Calibri"/>
          <w:sz w:val="27"/>
        </w:rPr>
        <w:t>​</w:t>
      </w:r>
      <w:r w:rsidR="00BD09F2">
        <w:rPr>
          <w:i/>
          <w:color w:val="404040"/>
        </w:rPr>
        <w:t xml:space="preserve"> </w:t>
      </w:r>
      <w:r>
        <w:rPr>
          <w:i/>
          <w:color w:val="404040"/>
        </w:rPr>
        <w:t>Kim Cúc Plaza</w:t>
      </w:r>
    </w:p>
    <w:p w14:paraId="6BE465C0" w14:textId="0959E9F0" w:rsidR="001D6C1A" w:rsidRPr="00216038" w:rsidRDefault="00216038" w:rsidP="00216038">
      <w:pPr>
        <w:tabs>
          <w:tab w:val="center" w:pos="4519"/>
        </w:tabs>
        <w:spacing w:after="46"/>
        <w:jc w:val="left"/>
        <w:rPr>
          <w:i/>
          <w:color w:val="404040"/>
        </w:rPr>
      </w:pPr>
      <w:r w:rsidRPr="00216038">
        <w:rPr>
          <w:i/>
          <w:color w:val="404040"/>
        </w:rPr>
        <w:t xml:space="preserve">Nguyễn Thanh Phong </w:t>
      </w:r>
    </w:p>
    <w:p w14:paraId="6FB82BC2" w14:textId="59705B6D" w:rsidR="00216038" w:rsidRPr="00216038" w:rsidRDefault="00216038" w:rsidP="00216038">
      <w:pPr>
        <w:tabs>
          <w:tab w:val="center" w:pos="4519"/>
        </w:tabs>
        <w:spacing w:after="46"/>
        <w:jc w:val="left"/>
        <w:rPr>
          <w:i/>
          <w:color w:val="404040"/>
        </w:rPr>
      </w:pPr>
      <w:r w:rsidRPr="00216038">
        <w:rPr>
          <w:i/>
          <w:color w:val="404040"/>
        </w:rPr>
        <w:t xml:space="preserve">Trần Thế Định </w:t>
      </w:r>
    </w:p>
    <w:p w14:paraId="342054C9" w14:textId="77777777" w:rsidR="001D6C1A" w:rsidRDefault="00BD09F2">
      <w:pPr>
        <w:spacing w:after="50"/>
        <w:ind w:left="0" w:firstLine="0"/>
        <w:jc w:val="left"/>
      </w:pPr>
      <w:r>
        <w:rPr>
          <w:i/>
          <w:color w:val="404040"/>
        </w:rPr>
        <w:t xml:space="preserve"> </w:t>
      </w:r>
    </w:p>
    <w:p w14:paraId="57617B5C" w14:textId="77777777" w:rsidR="001D6C1A" w:rsidRDefault="00BD09F2">
      <w:pPr>
        <w:spacing w:after="50"/>
        <w:ind w:left="0" w:firstLine="0"/>
        <w:jc w:val="left"/>
      </w:pPr>
      <w:r>
        <w:rPr>
          <w:i/>
          <w:color w:val="205968"/>
        </w:rPr>
        <w:t xml:space="preserve"> </w:t>
      </w:r>
    </w:p>
    <w:p w14:paraId="51C6582E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4131BBCC" w14:textId="18A81591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035011EE" w14:textId="31CC780E" w:rsidR="005D3EA2" w:rsidRDefault="005D3EA2">
      <w:pPr>
        <w:spacing w:after="50"/>
        <w:ind w:left="0" w:firstLine="0"/>
        <w:jc w:val="left"/>
      </w:pPr>
    </w:p>
    <w:p w14:paraId="0C268B75" w14:textId="3DC0ADDE" w:rsidR="005D3EA2" w:rsidRDefault="005D3EA2">
      <w:pPr>
        <w:spacing w:after="50"/>
        <w:ind w:left="0" w:firstLine="0"/>
        <w:jc w:val="left"/>
      </w:pPr>
    </w:p>
    <w:p w14:paraId="23DAF77D" w14:textId="22554816" w:rsidR="005D3EA2" w:rsidRDefault="005D3EA2">
      <w:pPr>
        <w:spacing w:after="50"/>
        <w:ind w:left="0" w:firstLine="0"/>
        <w:jc w:val="left"/>
      </w:pPr>
    </w:p>
    <w:p w14:paraId="3CBB2705" w14:textId="72D4B90A" w:rsidR="005D3EA2" w:rsidRDefault="005D3EA2">
      <w:pPr>
        <w:spacing w:after="50"/>
        <w:ind w:left="0" w:firstLine="0"/>
        <w:jc w:val="left"/>
      </w:pPr>
    </w:p>
    <w:p w14:paraId="65CBA6BF" w14:textId="50C8DFCD" w:rsidR="005D3EA2" w:rsidRDefault="005D3EA2">
      <w:pPr>
        <w:spacing w:after="50"/>
        <w:ind w:left="0" w:firstLine="0"/>
        <w:jc w:val="left"/>
      </w:pPr>
    </w:p>
    <w:p w14:paraId="453EA353" w14:textId="0F0C778E" w:rsidR="005D3EA2" w:rsidRDefault="005D3EA2">
      <w:pPr>
        <w:spacing w:after="50"/>
        <w:ind w:left="0" w:firstLine="0"/>
        <w:jc w:val="left"/>
      </w:pPr>
    </w:p>
    <w:p w14:paraId="6C53323D" w14:textId="4EBB3C14" w:rsidR="005D3EA2" w:rsidRDefault="005D3EA2">
      <w:pPr>
        <w:spacing w:after="50"/>
        <w:ind w:left="0" w:firstLine="0"/>
        <w:jc w:val="left"/>
      </w:pPr>
    </w:p>
    <w:p w14:paraId="7FFCB715" w14:textId="1D08AF72" w:rsidR="005D3EA2" w:rsidRDefault="005D3EA2">
      <w:pPr>
        <w:spacing w:after="50"/>
        <w:ind w:left="0" w:firstLine="0"/>
        <w:jc w:val="left"/>
      </w:pPr>
    </w:p>
    <w:p w14:paraId="713F63FB" w14:textId="77777777" w:rsidR="005D3EA2" w:rsidRDefault="005D3EA2">
      <w:pPr>
        <w:spacing w:after="50"/>
        <w:ind w:left="0" w:firstLine="0"/>
        <w:jc w:val="left"/>
      </w:pPr>
    </w:p>
    <w:p w14:paraId="2BFE47D8" w14:textId="77777777" w:rsidR="001D6C1A" w:rsidRDefault="00BD09F2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14:paraId="7A77F6A3" w14:textId="4340DD20" w:rsidR="001D6C1A" w:rsidRDefault="00BD09F2" w:rsidP="005D3EA2">
      <w:pPr>
        <w:spacing w:after="145"/>
        <w:ind w:left="-5"/>
        <w:jc w:val="left"/>
      </w:pPr>
      <w:r>
        <w:rPr>
          <w:b/>
          <w:color w:val="C00000"/>
          <w:sz w:val="34"/>
        </w:rPr>
        <w:lastRenderedPageBreak/>
        <w:t xml:space="preserve">QUẢN LÝ TÀI LIỆU </w:t>
      </w:r>
    </w:p>
    <w:p w14:paraId="2A6FF283" w14:textId="77777777" w:rsidR="005D3EA2" w:rsidRDefault="005D3EA2" w:rsidP="005D3EA2">
      <w:pPr>
        <w:spacing w:after="145"/>
        <w:ind w:left="-5"/>
        <w:jc w:val="left"/>
      </w:pPr>
    </w:p>
    <w:p w14:paraId="673DCD10" w14:textId="77777777" w:rsidR="001D6C1A" w:rsidRDefault="00BD09F2">
      <w:pPr>
        <w:pStyle w:val="Heading4"/>
        <w:ind w:left="-5"/>
      </w:pPr>
      <w:r>
        <w:t xml:space="preserve">TỔNG QUAN </w:t>
      </w:r>
    </w:p>
    <w:p w14:paraId="48F0D6C6" w14:textId="2D2E4A39" w:rsidR="001D6C1A" w:rsidRDefault="00BD09F2">
      <w:pPr>
        <w:tabs>
          <w:tab w:val="center" w:pos="5280"/>
        </w:tabs>
        <w:spacing w:after="0"/>
        <w:ind w:left="-15" w:firstLine="0"/>
        <w:jc w:val="left"/>
      </w:pPr>
      <w:r>
        <w:rPr>
          <w:rFonts w:ascii="Arial" w:eastAsia="Arial" w:hAnsi="Arial" w:cs="Arial"/>
          <w:b/>
        </w:rPr>
        <w:t xml:space="preserve">Tiêu đề </w:t>
      </w:r>
      <w:r>
        <w:rPr>
          <w:rFonts w:ascii="Arial" w:eastAsia="Arial" w:hAnsi="Arial" w:cs="Arial"/>
          <w:b/>
        </w:rPr>
        <w:tab/>
        <w:t xml:space="preserve">Tài liệu đặc tả yêu cầu phần mềm cho dự án </w:t>
      </w:r>
      <w:r w:rsidR="00216038">
        <w:rPr>
          <w:rFonts w:ascii="Arial" w:eastAsia="Arial" w:hAnsi="Arial" w:cs="Arial"/>
          <w:b/>
        </w:rPr>
        <w:t>AikoR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758" w:type="dxa"/>
        <w:tblInd w:w="-113" w:type="dxa"/>
        <w:tblCellMar>
          <w:top w:w="27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7408"/>
      </w:tblGrid>
      <w:tr w:rsidR="001D6C1A" w14:paraId="069E4061" w14:textId="77777777">
        <w:trPr>
          <w:trHeight w:val="435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A6C3C59" w14:textId="77777777" w:rsidR="001D6C1A" w:rsidRDefault="00BD09F2">
            <w:pPr>
              <w:spacing w:after="0"/>
              <w:ind w:left="113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Định danh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5541B0C" w14:textId="387F6405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Document.SRS-</w:t>
            </w:r>
            <w:r w:rsidR="00216038">
              <w:rPr>
                <w:rFonts w:ascii="Arial" w:eastAsia="Arial" w:hAnsi="Arial" w:cs="Arial"/>
                <w:b/>
              </w:rPr>
              <w:t>AikoR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0FC874D5" w14:textId="77777777">
        <w:trPr>
          <w:trHeight w:val="856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0187261" w14:textId="77777777" w:rsidR="001D6C1A" w:rsidRDefault="00BD09F2">
            <w:pPr>
              <w:spacing w:after="0"/>
              <w:ind w:left="113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Các tác giả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2AB57EA6" w14:textId="50060690" w:rsidR="001D6C1A" w:rsidRDefault="00216038">
            <w:pPr>
              <w:spacing w:after="0"/>
              <w:ind w:left="0" w:firstLine="0"/>
              <w:jc w:val="left"/>
            </w:pPr>
            <w:r>
              <w:t>Đặng Gia Thừa  |  Nguyễn Thanh Phong</w:t>
            </w:r>
            <w:r>
              <w:br/>
              <w:t>Bùi Thiên Đạt.   |  Trần Thế Định</w:t>
            </w:r>
          </w:p>
        </w:tc>
      </w:tr>
    </w:tbl>
    <w:p w14:paraId="09EF0570" w14:textId="60715487" w:rsidR="001D6C1A" w:rsidRDefault="001D6C1A">
      <w:pPr>
        <w:spacing w:after="65"/>
        <w:ind w:left="0" w:firstLine="0"/>
        <w:jc w:val="left"/>
      </w:pPr>
    </w:p>
    <w:p w14:paraId="31B055B5" w14:textId="77777777" w:rsidR="001D6C1A" w:rsidRDefault="00BD09F2">
      <w:pPr>
        <w:pStyle w:val="Heading4"/>
        <w:ind w:left="-5"/>
      </w:pPr>
      <w:r>
        <w:t xml:space="preserve">VỊ TRÍ TÀI LIỆU </w:t>
      </w:r>
    </w:p>
    <w:tbl>
      <w:tblPr>
        <w:tblStyle w:val="TableGrid"/>
        <w:tblW w:w="9893" w:type="dxa"/>
        <w:tblInd w:w="-107" w:type="dxa"/>
        <w:tblCellMar>
          <w:top w:w="3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893"/>
      </w:tblGrid>
      <w:tr w:rsidR="001D6C1A" w14:paraId="01EA4C64" w14:textId="77777777">
        <w:trPr>
          <w:trHeight w:val="390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54D4C730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Vị trí </w:t>
            </w:r>
          </w:p>
        </w:tc>
      </w:tr>
      <w:tr w:rsidR="001D6C1A" w14:paraId="3E2F1C0E" w14:textId="77777777">
        <w:trPr>
          <w:trHeight w:val="392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481448A" w14:textId="1D5C71B7" w:rsidR="001D6C1A" w:rsidRDefault="00216038">
            <w:pPr>
              <w:spacing w:after="0"/>
              <w:ind w:left="0" w:firstLine="0"/>
              <w:jc w:val="left"/>
            </w:pPr>
            <w:r>
              <w:t xml:space="preserve">Github : </w:t>
            </w:r>
            <w:r w:rsidR="004C4140">
              <w:t>( Update link Late )</w:t>
            </w:r>
          </w:p>
        </w:tc>
      </w:tr>
    </w:tbl>
    <w:p w14:paraId="30541F3A" w14:textId="77777777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263EBB41" w14:textId="77777777" w:rsidR="001D6C1A" w:rsidRDefault="00BD09F2">
      <w:pPr>
        <w:pStyle w:val="Heading4"/>
        <w:ind w:left="-5"/>
      </w:pPr>
      <w:r>
        <w:t xml:space="preserve">CÁC TÁC GIẢ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3603"/>
        <w:gridCol w:w="4322"/>
      </w:tblGrid>
      <w:tr w:rsidR="001D6C1A" w14:paraId="35A1AE0B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FA27585" w14:textId="77777777" w:rsidR="001D6C1A" w:rsidRDefault="00BD09F2">
            <w:pPr>
              <w:spacing w:after="0"/>
              <w:ind w:left="2" w:firstLine="0"/>
              <w:jc w:val="left"/>
            </w:pPr>
            <w:r>
              <w:rPr>
                <w:b/>
              </w:rPr>
              <w:t xml:space="preserve">Vai trò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26833F0B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Họ và tên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41646AA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Thông tin liên hệ </w:t>
            </w:r>
          </w:p>
        </w:tc>
      </w:tr>
      <w:tr w:rsidR="001D6C1A" w14:paraId="6D045511" w14:textId="77777777" w:rsidTr="00D91BD1">
        <w:trPr>
          <w:trHeight w:val="768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69E9E03" w14:textId="2EE05CD1" w:rsidR="001D6C1A" w:rsidRDefault="00D91BD1">
            <w:pPr>
              <w:spacing w:after="0"/>
              <w:ind w:left="2" w:firstLine="0"/>
              <w:jc w:val="left"/>
            </w:pPr>
            <w:r>
              <w:t>Tester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E208D8A" w14:textId="421BEAA1" w:rsidR="001D6C1A" w:rsidRDefault="00D91BD1">
            <w:pPr>
              <w:spacing w:after="0"/>
              <w:ind w:left="0" w:firstLine="0"/>
              <w:jc w:val="left"/>
            </w:pPr>
            <w:r>
              <w:t>Đặng Gia Thừa</w:t>
            </w:r>
            <w:r w:rsidR="00BD09F2">
              <w:t xml:space="preserve"> </w:t>
            </w:r>
            <w:r>
              <w:t>( Aiko )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1E2C6AB" w14:textId="32D1B0BC" w:rsidR="001D6C1A" w:rsidRDefault="00BD09F2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 w:rsidR="00D91BD1"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13EC584E" w14:textId="425F0D9B" w:rsidR="001D6C1A" w:rsidRDefault="00BD09F2">
            <w:pPr>
              <w:spacing w:after="0"/>
              <w:ind w:left="0" w:firstLine="0"/>
              <w:jc w:val="left"/>
            </w:pPr>
            <w:r>
              <w:t xml:space="preserve">SĐT: </w:t>
            </w:r>
            <w:r w:rsidR="00D91BD1">
              <w:t>0368629364</w:t>
            </w:r>
          </w:p>
        </w:tc>
      </w:tr>
      <w:tr w:rsidR="00D91BD1" w14:paraId="6F483C7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A4057DF" w14:textId="540F1EAF" w:rsidR="00D91BD1" w:rsidRDefault="00D91BD1" w:rsidP="00D91BD1">
            <w:pPr>
              <w:spacing w:after="0"/>
              <w:ind w:left="2" w:firstLine="0"/>
              <w:jc w:val="left"/>
            </w:pPr>
            <w:r>
              <w:t>Front-end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177F906" w14:textId="3533ED8C" w:rsidR="00D91BD1" w:rsidRDefault="00D91BD1" w:rsidP="00D91BD1">
            <w:pPr>
              <w:spacing w:after="0"/>
              <w:ind w:left="0" w:firstLine="0"/>
              <w:jc w:val="left"/>
            </w:pPr>
            <w:r>
              <w:t xml:space="preserve">Trần Thế Định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4C6FFF" w14:textId="77777777" w:rsidR="00D91BD1" w:rsidRDefault="00D91BD1" w:rsidP="00D91BD1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2299546A" w14:textId="23714907" w:rsidR="00D91BD1" w:rsidRDefault="00D91BD1" w:rsidP="00D91BD1">
            <w:pPr>
              <w:spacing w:after="0"/>
              <w:ind w:left="0" w:firstLine="0"/>
              <w:jc w:val="left"/>
            </w:pPr>
            <w:r>
              <w:t>SĐT: 0368629364</w:t>
            </w:r>
          </w:p>
        </w:tc>
      </w:tr>
      <w:tr w:rsidR="00D91BD1" w14:paraId="1FB5BAF4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143EEBB" w14:textId="0D65F1BC" w:rsidR="00D91BD1" w:rsidRDefault="00D91BD1" w:rsidP="00D91BD1">
            <w:pPr>
              <w:spacing w:after="0"/>
              <w:ind w:left="2" w:firstLine="0"/>
              <w:jc w:val="left"/>
            </w:pPr>
            <w:r>
              <w:t xml:space="preserve">Guide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62A4596" w14:textId="17133371" w:rsidR="00D91BD1" w:rsidRDefault="00D91BD1" w:rsidP="00D91BD1">
            <w:pPr>
              <w:spacing w:after="0"/>
              <w:ind w:left="0" w:firstLine="0"/>
              <w:jc w:val="left"/>
            </w:pPr>
            <w:r>
              <w:t>Nguyễn Thanh Phong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FC45286" w14:textId="77777777" w:rsidR="00D91BD1" w:rsidRDefault="00D91BD1" w:rsidP="00D91BD1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7EBC7A88" w14:textId="0DD85522" w:rsidR="00D91BD1" w:rsidRDefault="00D91BD1" w:rsidP="00D91BD1">
            <w:pPr>
              <w:spacing w:after="0"/>
              <w:ind w:left="0" w:firstLine="0"/>
              <w:jc w:val="left"/>
            </w:pPr>
            <w:r>
              <w:t>SĐT: 0368629364</w:t>
            </w:r>
          </w:p>
        </w:tc>
      </w:tr>
      <w:tr w:rsidR="00D91BD1" w14:paraId="42E5851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C674DBF" w14:textId="1D3F1EDF" w:rsidR="00D91BD1" w:rsidRDefault="00D91BD1" w:rsidP="00D91BD1">
            <w:pPr>
              <w:spacing w:after="0"/>
              <w:ind w:left="2" w:firstLine="0"/>
              <w:jc w:val="left"/>
            </w:pPr>
            <w:r>
              <w:t>Backend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21E7B5E" w14:textId="21405F54" w:rsidR="00D91BD1" w:rsidRDefault="00D91BD1" w:rsidP="00D91BD1">
            <w:pPr>
              <w:spacing w:after="0"/>
              <w:ind w:left="0" w:firstLine="0"/>
              <w:jc w:val="left"/>
            </w:pPr>
            <w:r>
              <w:t>Bùi Thiên Đạt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10B3AE" w14:textId="77777777" w:rsidR="00D91BD1" w:rsidRDefault="00D91BD1" w:rsidP="00D91BD1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466F9CF7" w14:textId="4FC9FE2A" w:rsidR="00D91BD1" w:rsidRDefault="00D91BD1" w:rsidP="00D91BD1">
            <w:pPr>
              <w:spacing w:after="54"/>
              <w:ind w:left="0" w:firstLine="0"/>
              <w:jc w:val="left"/>
            </w:pPr>
            <w:r>
              <w:t>SĐT: 0368629364</w:t>
            </w:r>
          </w:p>
        </w:tc>
      </w:tr>
    </w:tbl>
    <w:p w14:paraId="19D1ECBF" w14:textId="77777777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25742784" w14:textId="77777777" w:rsidR="001D6C1A" w:rsidRDefault="00BD09F2">
      <w:pPr>
        <w:pStyle w:val="Heading4"/>
        <w:ind w:left="-5"/>
      </w:pPr>
      <w:r>
        <w:t xml:space="preserve">LỊCH SỬ THAY ĐỔI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903"/>
        <w:gridCol w:w="1802"/>
        <w:gridCol w:w="2342"/>
        <w:gridCol w:w="4861"/>
      </w:tblGrid>
      <w:tr w:rsidR="001D6C1A" w14:paraId="29509F20" w14:textId="77777777">
        <w:trPr>
          <w:trHeight w:val="766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741CBB68" w14:textId="77777777" w:rsidR="001D6C1A" w:rsidRDefault="00BD09F2">
            <w:pPr>
              <w:spacing w:after="0"/>
              <w:ind w:left="2" w:firstLine="0"/>
              <w:jc w:val="left"/>
            </w:pPr>
            <w:r>
              <w:rPr>
                <w:b/>
              </w:rPr>
              <w:t xml:space="preserve">Phiên bản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D4E776D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Ngày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64840C8" w14:textId="77777777" w:rsidR="001D6C1A" w:rsidRDefault="00BD09F2">
            <w:pPr>
              <w:spacing w:after="50"/>
              <w:ind w:left="0" w:firstLine="0"/>
              <w:jc w:val="left"/>
            </w:pPr>
            <w:r>
              <w:rPr>
                <w:b/>
              </w:rPr>
              <w:t xml:space="preserve">Tác tả / </w:t>
            </w:r>
          </w:p>
          <w:p w14:paraId="6CE9E443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Người chỉnh sửa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63E6D39A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Tóm tắt thay đổi </w:t>
            </w:r>
          </w:p>
        </w:tc>
      </w:tr>
      <w:tr w:rsidR="001D6C1A" w14:paraId="7AF7603F" w14:textId="77777777">
        <w:trPr>
          <w:trHeight w:val="707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4F562D9" w14:textId="77777777" w:rsidR="001D6C1A" w:rsidRDefault="00BD09F2">
            <w:pPr>
              <w:spacing w:after="0"/>
              <w:ind w:left="2" w:firstLine="0"/>
              <w:jc w:val="left"/>
            </w:pPr>
            <w:r>
              <w:t xml:space="preserve">0.1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DDD89B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2018-10-03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DCB6781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Nguyễn Trung Hoàng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F4EBEB8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Bản khởi tạo </w:t>
            </w:r>
          </w:p>
        </w:tc>
      </w:tr>
      <w:tr w:rsidR="001D6C1A" w14:paraId="2A9DC3ED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F34550F" w14:textId="77777777" w:rsidR="001D6C1A" w:rsidRDefault="00BD09F2">
            <w:pPr>
              <w:spacing w:after="0"/>
              <w:ind w:left="2" w:firstLine="0"/>
              <w:jc w:val="left"/>
            </w:pPr>
            <w:r>
              <w:t xml:space="preserve">0.2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5B00A2D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2018-12-10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D831F37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Trịnh Nhật Quang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A5143AB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Chỉnh sửa lỗi chính tả </w:t>
            </w:r>
          </w:p>
        </w:tc>
      </w:tr>
      <w:tr w:rsidR="001D6C1A" w14:paraId="0056D34B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172158C" w14:textId="77777777" w:rsidR="001D6C1A" w:rsidRDefault="00BD09F2">
            <w:pPr>
              <w:spacing w:after="0"/>
              <w:ind w:left="2" w:firstLine="0"/>
              <w:jc w:val="left"/>
            </w:pPr>
            <w:r>
              <w:t xml:space="preserve">1.0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0B1430D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2019-01-02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B65FD1F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N/A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2AC8AD5" w14:textId="5E047B6F" w:rsidR="001D6C1A" w:rsidRDefault="00BD09F2">
            <w:pPr>
              <w:spacing w:after="0"/>
              <w:ind w:left="0" w:firstLine="0"/>
              <w:jc w:val="left"/>
            </w:pPr>
            <w:r>
              <w:t xml:space="preserve">Được chấp thuận bởi </w:t>
            </w:r>
            <w:r w:rsidR="00D91BD1">
              <w:t>Aiko</w:t>
            </w:r>
            <w:r>
              <w:t xml:space="preserve"> </w:t>
            </w:r>
          </w:p>
        </w:tc>
      </w:tr>
    </w:tbl>
    <w:p w14:paraId="1DF4836B" w14:textId="23B755EC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4B67F967" w14:textId="6ED7C6DF" w:rsidR="005D3EA2" w:rsidRDefault="005D3EA2">
      <w:pPr>
        <w:spacing w:after="65"/>
        <w:ind w:left="0" w:firstLine="0"/>
        <w:jc w:val="left"/>
      </w:pPr>
    </w:p>
    <w:p w14:paraId="66F54CC6" w14:textId="77777777" w:rsidR="005D3EA2" w:rsidRDefault="005D3EA2">
      <w:pPr>
        <w:spacing w:after="65"/>
        <w:ind w:left="0" w:firstLine="0"/>
        <w:jc w:val="left"/>
      </w:pPr>
    </w:p>
    <w:p w14:paraId="486268ED" w14:textId="77777777" w:rsidR="001D6C1A" w:rsidRDefault="00BD09F2">
      <w:pPr>
        <w:pStyle w:val="Heading4"/>
        <w:ind w:left="-5"/>
      </w:pPr>
      <w:r>
        <w:lastRenderedPageBreak/>
        <w:t xml:space="preserve">CÁC TÀI LIỆU LIÊN QUAN </w:t>
      </w:r>
    </w:p>
    <w:tbl>
      <w:tblPr>
        <w:tblStyle w:val="TableGrid"/>
        <w:tblW w:w="9908" w:type="dxa"/>
        <w:tblInd w:w="-107" w:type="dxa"/>
        <w:tblCellMar>
          <w:top w:w="3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01"/>
        <w:gridCol w:w="5507"/>
      </w:tblGrid>
      <w:tr w:rsidR="001D6C1A" w14:paraId="5A3B09BE" w14:textId="77777777">
        <w:trPr>
          <w:trHeight w:val="390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2603826" w14:textId="77777777" w:rsidR="001D6C1A" w:rsidRDefault="00BD09F2">
            <w:pPr>
              <w:spacing w:after="0"/>
              <w:ind w:left="2" w:firstLine="0"/>
              <w:jc w:val="left"/>
            </w:pPr>
            <w:r>
              <w:rPr>
                <w:b/>
              </w:rPr>
              <w:t xml:space="preserve">Tên tài liệu 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056BA6F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Vị trí </w:t>
            </w:r>
          </w:p>
        </w:tc>
      </w:tr>
      <w:tr w:rsidR="001D6C1A" w14:paraId="5CDDD2E4" w14:textId="77777777">
        <w:trPr>
          <w:trHeight w:val="392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5F1B191" w14:textId="77777777" w:rsidR="001D6C1A" w:rsidRDefault="00BD09F2">
            <w:pPr>
              <w:spacing w:after="0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35BE99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</w:tbl>
    <w:p w14:paraId="44F05077" w14:textId="77777777" w:rsidR="001D6C1A" w:rsidRDefault="00BD09F2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524BC4B0" w14:textId="77777777" w:rsidR="001D6C1A" w:rsidRDefault="00BD09F2">
      <w:pPr>
        <w:spacing w:after="0"/>
        <w:ind w:left="0" w:right="24" w:firstLine="0"/>
        <w:jc w:val="center"/>
      </w:pPr>
      <w:r>
        <w:rPr>
          <w:b/>
          <w:color w:val="C00000"/>
          <w:sz w:val="34"/>
        </w:rPr>
        <w:lastRenderedPageBreak/>
        <w:t xml:space="preserve">NỘI DUNG </w:t>
      </w:r>
    </w:p>
    <w:sdt>
      <w:sdtPr>
        <w:rPr>
          <w:rFonts w:ascii="Times New Roman" w:eastAsia="Times New Roman" w:hAnsi="Times New Roman" w:cs="Times New Roman"/>
          <w:sz w:val="26"/>
        </w:rPr>
        <w:id w:val="407975614"/>
        <w:docPartObj>
          <w:docPartGallery w:val="Table of Contents"/>
        </w:docPartObj>
      </w:sdtPr>
      <w:sdtContent>
        <w:p w14:paraId="65FBE113" w14:textId="3BCA3142" w:rsidR="00123EDD" w:rsidRDefault="00BD09F2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6608" w:history="1">
            <w:r w:rsidR="00123EDD" w:rsidRPr="002D3904">
              <w:rPr>
                <w:rStyle w:val="Hyperlink"/>
                <w:noProof/>
              </w:rPr>
              <w:t>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GIỚI THIỆU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AF68B52" w14:textId="26ED2444" w:rsidR="00123EDD" w:rsidRDefault="00123EDD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09" w:history="1">
            <w:r w:rsidRPr="002D390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Pr="002D3904">
              <w:rPr>
                <w:rStyle w:val="Hyperlink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6E1B" w14:textId="17535737" w:rsidR="00123EDD" w:rsidRDefault="00123EDD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0" w:history="1">
            <w:r w:rsidRPr="002D390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Pr="002D3904">
              <w:rPr>
                <w:rStyle w:val="Hyperlink"/>
                <w:noProof/>
              </w:rPr>
              <w:t>Danh sách các định nghĩa và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BC6D0" w14:textId="655F9B88" w:rsidR="00123EDD" w:rsidRDefault="00123EDD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1" w:history="1">
            <w:r w:rsidRPr="002D3904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Pr="002D3904">
              <w:rPr>
                <w:rStyle w:val="Hyperlink"/>
                <w:noProof/>
              </w:rPr>
              <w:t>Các 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24EE" w14:textId="6CC4C36F" w:rsidR="00123EDD" w:rsidRDefault="00123EDD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2" w:history="1">
            <w:r w:rsidRPr="002D3904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Pr="002D3904">
              <w:rPr>
                <w:rStyle w:val="Hyperlink"/>
                <w:noProof/>
              </w:rPr>
              <w:t>Các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0929A" w14:textId="5D5ADD66" w:rsidR="00123EDD" w:rsidRDefault="00123EDD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3" w:history="1">
            <w:r w:rsidRPr="002D390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Pr="002D3904">
              <w:rPr>
                <w:rStyle w:val="Hyperlink"/>
                <w:noProof/>
              </w:rPr>
              <w:t xml:space="preserve">Tài liệu tham </w:t>
            </w:r>
            <w:r w:rsidRPr="002D3904">
              <w:rPr>
                <w:rStyle w:val="Hyperlink"/>
                <w:noProof/>
              </w:rPr>
              <w:t>k</w:t>
            </w:r>
            <w:r w:rsidRPr="002D3904">
              <w:rPr>
                <w:rStyle w:val="Hyperlink"/>
                <w:noProof/>
              </w:rPr>
              <w:t>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1D79" w14:textId="02E066A5" w:rsidR="00123EDD" w:rsidRDefault="00123EDD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4" w:history="1">
            <w:r w:rsidRPr="002D390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Pr="002D3904">
              <w:rPr>
                <w:rStyle w:val="Hyperlink"/>
                <w:noProof/>
              </w:rPr>
              <w:t>TỔNG QUAN VỀ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88AA4" w14:textId="3ECCD916" w:rsidR="00123EDD" w:rsidRDefault="00123EDD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5" w:history="1">
            <w:r w:rsidRPr="002D390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Pr="002D3904">
              <w:rPr>
                <w:rStyle w:val="Hyperlink"/>
                <w:noProof/>
              </w:rPr>
              <w:t xml:space="preserve">Bối cảnh của </w:t>
            </w:r>
            <w:r w:rsidRPr="002D3904">
              <w:rPr>
                <w:rStyle w:val="Hyperlink"/>
                <w:noProof/>
              </w:rPr>
              <w:t>h</w:t>
            </w:r>
            <w:r w:rsidRPr="002D3904">
              <w:rPr>
                <w:rStyle w:val="Hyperlink"/>
                <w:noProof/>
              </w:rPr>
              <w:t>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B8DB3" w14:textId="68AA6F5D" w:rsidR="00123EDD" w:rsidRDefault="00123EDD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6" w:history="1">
            <w:r w:rsidRPr="002D390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Pr="002D3904">
              <w:rPr>
                <w:rStyle w:val="Hyperlink"/>
                <w:noProof/>
              </w:rPr>
              <w:t>Chức năng chính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B085" w14:textId="309F5BC9" w:rsidR="00123EDD" w:rsidRDefault="00123EDD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7" w:history="1">
            <w:r w:rsidRPr="002D390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Pr="002D3904">
              <w:rPr>
                <w:rStyle w:val="Hyperlink"/>
                <w:noProof/>
              </w:rPr>
              <w:t>Mô tả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A367" w14:textId="71C444BE" w:rsidR="00123EDD" w:rsidRDefault="00123EDD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8" w:history="1">
            <w:r w:rsidRPr="002D390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Pr="002D3904">
              <w:rPr>
                <w:rStyle w:val="Hyperlink"/>
                <w:noProof/>
              </w:rPr>
              <w:t>ĐẶC TẢ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87A6A" w14:textId="278E52EC" w:rsidR="00123EDD" w:rsidRDefault="00123EDD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9" w:history="1">
            <w:r w:rsidRPr="002D390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Pr="002D3904">
              <w:rPr>
                <w:rStyle w:val="Hyperlink"/>
                <w:noProof/>
              </w:rPr>
              <w:t>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B0054" w14:textId="5F2CFFBC" w:rsidR="001D6C1A" w:rsidRDefault="00BD09F2">
          <w:r>
            <w:fldChar w:fldCharType="end"/>
          </w:r>
        </w:p>
      </w:sdtContent>
    </w:sdt>
    <w:p w14:paraId="5A286DCE" w14:textId="77777777" w:rsidR="001D6C1A" w:rsidRDefault="00BD09F2">
      <w:pPr>
        <w:tabs>
          <w:tab w:val="center" w:pos="1919"/>
          <w:tab w:val="center" w:pos="3012"/>
        </w:tabs>
        <w:spacing w:after="160"/>
        <w:ind w:left="0" w:firstLine="0"/>
        <w:jc w:val="left"/>
      </w:pPr>
      <w:r>
        <w:t>3.2.1</w:t>
      </w:r>
      <w:r>
        <w:tab/>
        <w:t>Môi trường</w:t>
      </w:r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5C096920" w14:textId="77777777" w:rsidR="001D6C1A" w:rsidRDefault="00BD09F2">
      <w:pPr>
        <w:tabs>
          <w:tab w:val="center" w:pos="1816"/>
          <w:tab w:val="center" w:pos="3012"/>
        </w:tabs>
        <w:spacing w:after="160"/>
        <w:ind w:left="0" w:firstLine="0"/>
        <w:jc w:val="left"/>
      </w:pPr>
      <w:r>
        <w:t>3.2.2</w:t>
      </w:r>
      <w:r>
        <w:tab/>
        <w:t>Hiệu suất</w:t>
      </w:r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7012E30A" w14:textId="77777777" w:rsidR="001D6C1A" w:rsidRDefault="00BD09F2">
      <w:pPr>
        <w:tabs>
          <w:tab w:val="right" w:pos="9079"/>
        </w:tabs>
        <w:spacing w:after="160"/>
        <w:ind w:left="0" w:firstLine="0"/>
        <w:jc w:val="left"/>
      </w:pPr>
      <w:r>
        <w:rPr>
          <w:b/>
        </w:rPr>
        <w:t>PHỤ LỤC: CÁC MÔ HÌNH PHÂN TÍCH</w:t>
      </w:r>
      <w:r>
        <w:rPr>
          <w:b/>
        </w:rPr>
        <w:tab/>
        <w:t>12</w:t>
      </w:r>
      <w:r>
        <w:rPr>
          <w:rFonts w:ascii="Calibri" w:eastAsia="Calibri" w:hAnsi="Calibri" w:cs="Calibri"/>
          <w:sz w:val="22"/>
        </w:rPr>
        <w:t xml:space="preserve"> </w:t>
      </w:r>
    </w:p>
    <w:p w14:paraId="1F9CDE7C" w14:textId="6B8F3A31" w:rsidR="001D6C1A" w:rsidRDefault="00BD09F2">
      <w:pPr>
        <w:spacing w:after="81"/>
        <w:ind w:left="0" w:firstLine="0"/>
        <w:jc w:val="left"/>
      </w:pPr>
      <w:r>
        <w:t xml:space="preserve"> </w:t>
      </w:r>
    </w:p>
    <w:p w14:paraId="70B86A13" w14:textId="6DCA59E7" w:rsidR="005D3EA2" w:rsidRDefault="005D3EA2">
      <w:pPr>
        <w:spacing w:after="81"/>
        <w:ind w:left="0" w:firstLine="0"/>
        <w:jc w:val="left"/>
      </w:pPr>
    </w:p>
    <w:p w14:paraId="06E7EEA1" w14:textId="0ABA45C6" w:rsidR="005D3EA2" w:rsidRDefault="005D3EA2">
      <w:pPr>
        <w:spacing w:after="81"/>
        <w:ind w:left="0" w:firstLine="0"/>
        <w:jc w:val="left"/>
      </w:pPr>
    </w:p>
    <w:p w14:paraId="271361A5" w14:textId="77777777" w:rsidR="005D3EA2" w:rsidRDefault="005D3EA2">
      <w:pPr>
        <w:spacing w:after="81"/>
        <w:ind w:left="0" w:firstLine="0"/>
        <w:jc w:val="left"/>
      </w:pPr>
    </w:p>
    <w:p w14:paraId="60100B98" w14:textId="77777777" w:rsidR="001D6C1A" w:rsidRDefault="00BD09F2">
      <w:pPr>
        <w:spacing w:after="0"/>
        <w:ind w:left="0" w:firstLine="0"/>
        <w:jc w:val="left"/>
      </w:pPr>
      <w:r>
        <w:t xml:space="preserve"> </w:t>
      </w:r>
      <w:r>
        <w:tab/>
      </w:r>
      <w:r>
        <w:rPr>
          <w:b/>
          <w:color w:val="C00000"/>
          <w:sz w:val="34"/>
        </w:rPr>
        <w:t xml:space="preserve"> </w:t>
      </w:r>
    </w:p>
    <w:p w14:paraId="677D1A11" w14:textId="77777777" w:rsidR="005D3EA2" w:rsidRDefault="005D3EA2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</w:p>
    <w:p w14:paraId="6299AA2C" w14:textId="2D95D0EF" w:rsidR="001D6C1A" w:rsidRDefault="00BD09F2">
      <w:pPr>
        <w:pStyle w:val="Heading1"/>
        <w:tabs>
          <w:tab w:val="center" w:pos="1304"/>
        </w:tabs>
        <w:spacing w:after="203"/>
        <w:ind w:left="-15" w:firstLine="0"/>
      </w:pPr>
      <w:bookmarkStart w:id="0" w:name="_Toc114736608"/>
      <w:r>
        <w:rPr>
          <w:color w:val="C00000"/>
          <w:sz w:val="30"/>
        </w:rPr>
        <w:t>1</w:t>
      </w:r>
      <w:r>
        <w:rPr>
          <w:color w:val="C00000"/>
          <w:sz w:val="30"/>
        </w:rPr>
        <w:tab/>
        <w:t>GIỚI THIỆU</w:t>
      </w:r>
      <w:bookmarkEnd w:id="0"/>
      <w:r>
        <w:rPr>
          <w:color w:val="C00000"/>
          <w:sz w:val="30"/>
        </w:rPr>
        <w:t xml:space="preserve"> </w:t>
      </w:r>
    </w:p>
    <w:p w14:paraId="3C223FAA" w14:textId="77777777" w:rsidR="001D6C1A" w:rsidRDefault="00BD09F2">
      <w:pPr>
        <w:pStyle w:val="Heading2"/>
        <w:tabs>
          <w:tab w:val="center" w:pos="1135"/>
        </w:tabs>
        <w:ind w:left="-15" w:firstLine="0"/>
      </w:pPr>
      <w:bookmarkStart w:id="1" w:name="_Toc114736609"/>
      <w:r>
        <w:t>1.1</w:t>
      </w:r>
      <w:r>
        <w:tab/>
        <w:t>Mục đích</w:t>
      </w:r>
      <w:bookmarkEnd w:id="1"/>
      <w:r>
        <w:t xml:space="preserve"> </w:t>
      </w:r>
    </w:p>
    <w:p w14:paraId="25D45F45" w14:textId="2BF21C93" w:rsidR="001D6C1A" w:rsidRDefault="00BD09F2" w:rsidP="005D3EA2">
      <w:pPr>
        <w:spacing w:after="52"/>
        <w:ind w:left="0" w:firstLine="0"/>
      </w:pPr>
      <w:r>
        <w:t xml:space="preserve">Tài liệu này mô tả những yêu cầu người dùng cho dự án </w:t>
      </w:r>
      <w:r w:rsidR="005D3EA2">
        <w:t>AikoR</w:t>
      </w:r>
      <w:r>
        <w:t xml:space="preserve">. Đây là dự án nhằm </w:t>
      </w:r>
      <w:r w:rsidR="005D3EA2">
        <w:t>giúp chúng ta có thể cấu hình node dễ hơn và một cách thuận tiện hơn .</w:t>
      </w:r>
    </w:p>
    <w:p w14:paraId="023F012F" w14:textId="77777777" w:rsidR="005D3EA2" w:rsidRDefault="005D3EA2" w:rsidP="005D3EA2">
      <w:pPr>
        <w:spacing w:after="52"/>
        <w:ind w:left="0" w:firstLine="0"/>
      </w:pPr>
    </w:p>
    <w:p w14:paraId="229C2E90" w14:textId="66FE67B3" w:rsidR="001D6C1A" w:rsidRDefault="00BD09F2" w:rsidP="003827A1">
      <w:pPr>
        <w:pStyle w:val="Heading2"/>
        <w:tabs>
          <w:tab w:val="center" w:pos="2895"/>
        </w:tabs>
        <w:ind w:left="-15" w:firstLine="0"/>
      </w:pPr>
      <w:bookmarkStart w:id="2" w:name="_Toc114736610"/>
      <w:r>
        <w:t>1.2</w:t>
      </w:r>
      <w:r>
        <w:tab/>
        <w:t>Danh sách các định nghĩa và từ viết tắt</w:t>
      </w:r>
      <w:bookmarkEnd w:id="2"/>
      <w:r>
        <w:t xml:space="preserve"> </w:t>
      </w:r>
    </w:p>
    <w:p w14:paraId="5CB32041" w14:textId="6D91C9C1" w:rsidR="001D6C1A" w:rsidRDefault="00BD09F2" w:rsidP="003827A1">
      <w:pPr>
        <w:pStyle w:val="Heading3"/>
        <w:tabs>
          <w:tab w:val="center" w:pos="1566"/>
        </w:tabs>
        <w:spacing w:after="118"/>
      </w:pPr>
      <w:bookmarkStart w:id="3" w:name="_Toc114736611"/>
      <w:r>
        <w:rPr>
          <w:sz w:val="26"/>
        </w:rPr>
        <w:t>1.2.1</w:t>
      </w:r>
      <w:r>
        <w:rPr>
          <w:sz w:val="26"/>
        </w:rPr>
        <w:tab/>
        <w:t>Các định nghĩa</w:t>
      </w:r>
      <w:bookmarkEnd w:id="3"/>
      <w:r>
        <w:rPr>
          <w:sz w:val="26"/>
        </w:rPr>
        <w:t xml:space="preserve"> </w:t>
      </w:r>
    </w:p>
    <w:p w14:paraId="5EE94490" w14:textId="023C0E7A" w:rsidR="001D6C1A" w:rsidRDefault="00BD09F2">
      <w:pPr>
        <w:spacing w:after="55"/>
      </w:pPr>
      <w:r>
        <w:rPr>
          <w:b/>
        </w:rPr>
        <w:t xml:space="preserve">IT </w:t>
      </w:r>
      <w:r w:rsidR="003827A1">
        <w:rPr>
          <w:b/>
        </w:rPr>
        <w:t>Aiko</w:t>
      </w:r>
      <w:r>
        <w:rPr>
          <w:rFonts w:ascii="Calibri" w:eastAsia="Calibri" w:hAnsi="Calibri" w:cs="Calibri"/>
        </w:rPr>
        <w:t>​</w:t>
      </w:r>
      <w:r>
        <w:t xml:space="preserve"> Công ty chịu trách nhiệm phát triển hệ thống </w:t>
      </w:r>
      <w:r w:rsidR="003827A1">
        <w:t>Aik</w:t>
      </w:r>
      <w:r>
        <w:t xml:space="preserve">. </w:t>
      </w:r>
    </w:p>
    <w:p w14:paraId="35F8382E" w14:textId="77777777" w:rsidR="001D6C1A" w:rsidRDefault="00BD09F2">
      <w:pPr>
        <w:spacing w:after="230"/>
        <w:ind w:left="0" w:firstLine="0"/>
        <w:jc w:val="left"/>
      </w:pPr>
      <w:r>
        <w:lastRenderedPageBreak/>
        <w:t xml:space="preserve"> </w:t>
      </w:r>
    </w:p>
    <w:p w14:paraId="0E901DD2" w14:textId="77777777" w:rsidR="001D6C1A" w:rsidRDefault="00BD09F2">
      <w:pPr>
        <w:pStyle w:val="Heading3"/>
        <w:tabs>
          <w:tab w:val="center" w:pos="1510"/>
        </w:tabs>
        <w:spacing w:after="0"/>
        <w:ind w:left="-15" w:firstLine="0"/>
      </w:pPr>
      <w:bookmarkStart w:id="4" w:name="_Toc114736612"/>
      <w:r>
        <w:rPr>
          <w:sz w:val="26"/>
        </w:rPr>
        <w:t>1.2.2</w:t>
      </w:r>
      <w:r>
        <w:rPr>
          <w:sz w:val="26"/>
        </w:rPr>
        <w:tab/>
        <w:t>Các từ viết tắt</w:t>
      </w:r>
      <w:bookmarkEnd w:id="4"/>
      <w:r>
        <w:rPr>
          <w:sz w:val="26"/>
        </w:rPr>
        <w:t xml:space="preserve"> </w:t>
      </w:r>
    </w:p>
    <w:tbl>
      <w:tblPr>
        <w:tblStyle w:val="TableGrid"/>
        <w:tblW w:w="9938" w:type="dxa"/>
        <w:tblInd w:w="-113" w:type="dxa"/>
        <w:tblCellMar>
          <w:top w:w="2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10"/>
        <w:gridCol w:w="6628"/>
      </w:tblGrid>
      <w:tr w:rsidR="001D6C1A" w14:paraId="22BD3806" w14:textId="77777777">
        <w:trPr>
          <w:trHeight w:val="383"/>
        </w:trPr>
        <w:tc>
          <w:tcPr>
            <w:tcW w:w="3310" w:type="dxa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49D4C45A" w14:textId="77777777" w:rsidR="001D6C1A" w:rsidRDefault="00BD09F2">
            <w:pPr>
              <w:spacing w:after="0"/>
              <w:ind w:left="8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SRS </w:t>
            </w:r>
          </w:p>
        </w:tc>
        <w:tc>
          <w:tcPr>
            <w:tcW w:w="6628" w:type="dxa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027D79FB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Software Requirements Specification </w:t>
            </w:r>
          </w:p>
        </w:tc>
      </w:tr>
      <w:tr w:rsidR="001D6C1A" w14:paraId="63C8134B" w14:textId="77777777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501B0D9B" w14:textId="5DD7D8A2" w:rsidR="001D6C1A" w:rsidRDefault="003827A1">
            <w:pPr>
              <w:spacing w:after="0"/>
              <w:ind w:left="8" w:firstLine="0"/>
              <w:jc w:val="left"/>
            </w:pPr>
            <w:r>
              <w:rPr>
                <w:rFonts w:ascii="Arial" w:eastAsia="Arial" w:hAnsi="Arial" w:cs="Arial"/>
                <w:b/>
              </w:rPr>
              <w:t>AikoR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38E5D278" w14:textId="61A44990" w:rsidR="001D6C1A" w:rsidRDefault="003827A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Aiko Ray Networks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D990BF3" w14:textId="77777777" w:rsidR="001D6C1A" w:rsidRDefault="00BD09F2">
      <w:pPr>
        <w:spacing w:after="245"/>
        <w:ind w:left="0" w:firstLine="0"/>
        <w:jc w:val="left"/>
      </w:pPr>
      <w:r>
        <w:t xml:space="preserve"> </w:t>
      </w:r>
    </w:p>
    <w:p w14:paraId="436C2BBD" w14:textId="77777777" w:rsidR="001D6C1A" w:rsidRDefault="00BD09F2">
      <w:pPr>
        <w:pStyle w:val="Heading2"/>
        <w:tabs>
          <w:tab w:val="center" w:pos="1703"/>
        </w:tabs>
        <w:ind w:left="-15" w:firstLine="0"/>
      </w:pPr>
      <w:bookmarkStart w:id="5" w:name="_Toc114736613"/>
      <w:r>
        <w:t>1.3</w:t>
      </w:r>
      <w:r>
        <w:tab/>
        <w:t>Tài liệu tham khảo</w:t>
      </w:r>
      <w:bookmarkEnd w:id="5"/>
      <w:r>
        <w:t xml:space="preserve"> </w:t>
      </w:r>
    </w:p>
    <w:p w14:paraId="698FE30B" w14:textId="77777777" w:rsidR="003827A1" w:rsidRDefault="00BD09F2">
      <w:pPr>
        <w:spacing w:after="51"/>
        <w:ind w:left="705" w:hanging="360"/>
      </w:pPr>
      <w:r>
        <w:t xml:space="preserve">1. </w:t>
      </w:r>
      <w:r w:rsidR="003827A1">
        <w:t>Tài liệu tham khảo liên quan :</w:t>
      </w:r>
    </w:p>
    <w:p w14:paraId="3A9E67A3" w14:textId="77777777" w:rsidR="003827A1" w:rsidRDefault="003827A1">
      <w:pPr>
        <w:spacing w:after="51"/>
        <w:ind w:left="705" w:hanging="360"/>
      </w:pPr>
      <w:r>
        <w:t xml:space="preserve">- Nginx </w:t>
      </w:r>
    </w:p>
    <w:p w14:paraId="27D6CFEC" w14:textId="6E037817" w:rsidR="001D6C1A" w:rsidRDefault="003827A1">
      <w:pPr>
        <w:spacing w:after="51"/>
        <w:ind w:left="705" w:hanging="360"/>
      </w:pPr>
      <w:r>
        <w:t>- Docker</w:t>
      </w:r>
      <w:r w:rsidR="00BD09F2">
        <w:t xml:space="preserve"> </w:t>
      </w:r>
    </w:p>
    <w:p w14:paraId="16230CCF" w14:textId="16372E67" w:rsidR="003827A1" w:rsidRDefault="003827A1">
      <w:pPr>
        <w:spacing w:after="51"/>
        <w:ind w:left="705" w:hanging="360"/>
      </w:pPr>
      <w:r>
        <w:t xml:space="preserve">- Tài liệu </w:t>
      </w:r>
      <w:r w:rsidR="001232ED">
        <w:t>AikoR</w:t>
      </w:r>
    </w:p>
    <w:p w14:paraId="76F3578A" w14:textId="77777777" w:rsidR="001D6C1A" w:rsidRDefault="00BD09F2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14:paraId="70723BEC" w14:textId="77777777" w:rsidR="001D6C1A" w:rsidRDefault="00BD09F2">
      <w:pPr>
        <w:pStyle w:val="Heading1"/>
        <w:tabs>
          <w:tab w:val="center" w:pos="2449"/>
        </w:tabs>
        <w:spacing w:after="203"/>
        <w:ind w:left="-15" w:firstLine="0"/>
      </w:pPr>
      <w:bookmarkStart w:id="6" w:name="_Toc114736614"/>
      <w:r>
        <w:rPr>
          <w:color w:val="C00000"/>
          <w:sz w:val="30"/>
        </w:rPr>
        <w:t>2</w:t>
      </w:r>
      <w:r>
        <w:rPr>
          <w:color w:val="C00000"/>
          <w:sz w:val="30"/>
        </w:rPr>
        <w:tab/>
        <w:t>TỔNG QUAN VỀ HỆ THỐNG</w:t>
      </w:r>
      <w:bookmarkEnd w:id="6"/>
      <w:r>
        <w:rPr>
          <w:color w:val="C00000"/>
          <w:sz w:val="30"/>
        </w:rPr>
        <w:t xml:space="preserve"> </w:t>
      </w:r>
    </w:p>
    <w:p w14:paraId="49A2950B" w14:textId="77777777" w:rsidR="001D6C1A" w:rsidRDefault="00BD09F2">
      <w:pPr>
        <w:pStyle w:val="Heading2"/>
        <w:tabs>
          <w:tab w:val="center" w:pos="1893"/>
        </w:tabs>
        <w:ind w:left="-15" w:firstLine="0"/>
      </w:pPr>
      <w:bookmarkStart w:id="7" w:name="_Toc114736615"/>
      <w:r>
        <w:t>2.1</w:t>
      </w:r>
      <w:r>
        <w:tab/>
        <w:t>Bối cảnh của hệ thống</w:t>
      </w:r>
      <w:bookmarkEnd w:id="7"/>
      <w:r>
        <w:t xml:space="preserve"> </w:t>
      </w:r>
    </w:p>
    <w:p w14:paraId="7D3CA5DA" w14:textId="77777777" w:rsidR="001D6C1A" w:rsidRDefault="00BD09F2">
      <w:pPr>
        <w:spacing w:after="48"/>
        <w:ind w:left="-5" w:right="4691"/>
        <w:jc w:val="left"/>
      </w:pPr>
      <w:r>
        <w:rPr>
          <w:b/>
        </w:rPr>
        <w:t xml:space="preserve">Product Perspective </w:t>
      </w:r>
    </w:p>
    <w:p w14:paraId="774489A5" w14:textId="56EC9F78" w:rsidR="001D6C1A" w:rsidRDefault="00BD66F1" w:rsidP="00123EDD">
      <w:pPr>
        <w:spacing w:after="59" w:line="255" w:lineRule="auto"/>
        <w:ind w:left="0" w:firstLine="0"/>
        <w:jc w:val="left"/>
      </w:pPr>
      <w:r>
        <w:rPr>
          <w:i/>
          <w:color w:val="E36C09"/>
        </w:rPr>
        <w:br/>
      </w:r>
      <w:r>
        <w:t>- AikoR là một dự án hoàn toàn mới và nó là phần phụ trợ cho nhiều bản điều khiển khác nhau . AikoPanel , Xflash ….</w:t>
      </w:r>
    </w:p>
    <w:p w14:paraId="70B7D17D" w14:textId="77777777" w:rsidR="00123EDD" w:rsidRDefault="00123EDD" w:rsidP="00123EDD">
      <w:pPr>
        <w:spacing w:after="59" w:line="255" w:lineRule="auto"/>
        <w:ind w:left="0" w:firstLine="0"/>
        <w:jc w:val="left"/>
      </w:pPr>
    </w:p>
    <w:p w14:paraId="721DD60E" w14:textId="77777777" w:rsidR="001D6C1A" w:rsidRDefault="00BD09F2">
      <w:pPr>
        <w:pStyle w:val="Heading2"/>
        <w:tabs>
          <w:tab w:val="center" w:pos="2394"/>
        </w:tabs>
        <w:ind w:left="-15" w:firstLine="0"/>
      </w:pPr>
      <w:bookmarkStart w:id="8" w:name="_Toc114736616"/>
      <w:r>
        <w:t>2.2</w:t>
      </w:r>
      <w:r>
        <w:tab/>
        <w:t>Chức năng chính của hệ thống</w:t>
      </w:r>
      <w:bookmarkEnd w:id="8"/>
      <w:r>
        <w:t xml:space="preserve"> </w:t>
      </w:r>
    </w:p>
    <w:p w14:paraId="08AE3F92" w14:textId="0073DE33" w:rsidR="001D6C1A" w:rsidRDefault="00BD09F2" w:rsidP="00FE0007">
      <w:pPr>
        <w:spacing w:after="48"/>
        <w:ind w:left="-5" w:right="4691"/>
        <w:jc w:val="left"/>
      </w:pPr>
      <w:r>
        <w:rPr>
          <w:b/>
        </w:rPr>
        <w:t xml:space="preserve">Product Functions </w:t>
      </w:r>
    </w:p>
    <w:p w14:paraId="1FC967C8" w14:textId="77777777" w:rsidR="001D6C1A" w:rsidRDefault="00BD09F2">
      <w:pPr>
        <w:spacing w:after="54"/>
      </w:pPr>
      <w:r>
        <w:t xml:space="preserve">Hệ thống có các chức năng chính sau: </w:t>
      </w:r>
    </w:p>
    <w:p w14:paraId="1A79A7DC" w14:textId="3CF3CC8C" w:rsidR="001D6C1A" w:rsidRDefault="00BD66F1">
      <w:pPr>
        <w:numPr>
          <w:ilvl w:val="0"/>
          <w:numId w:val="1"/>
        </w:numPr>
        <w:spacing w:after="57"/>
        <w:ind w:left="705" w:hanging="360"/>
      </w:pPr>
      <w:r>
        <w:t>Nhận thông tin về node</w:t>
      </w:r>
    </w:p>
    <w:p w14:paraId="17C137D9" w14:textId="29D3BEC2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Nhận thông tin người dùng</w:t>
      </w:r>
    </w:p>
    <w:p w14:paraId="3B49DC36" w14:textId="0B9B8567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Thống kê lưu lượng người dùng</w:t>
      </w:r>
    </w:p>
    <w:p w14:paraId="68598773" w14:textId="05D6D948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Báo cáo thông tin máy chủ</w:t>
      </w:r>
    </w:p>
    <w:p w14:paraId="1E5A612C" w14:textId="797D90A0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Tự động đăng kí chứng chỉ TLS</w:t>
      </w:r>
    </w:p>
    <w:p w14:paraId="612253D7" w14:textId="1C5C1F02" w:rsidR="00BD66F1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Tự động gia hạn chứng chỉ TLS</w:t>
      </w:r>
    </w:p>
    <w:p w14:paraId="151E5B42" w14:textId="49DA147A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Số người trực tuyến</w:t>
      </w:r>
    </w:p>
    <w:p w14:paraId="4E505A65" w14:textId="7D4AE03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Hạn chế người dùng trực tuyến </w:t>
      </w:r>
    </w:p>
    <w:p w14:paraId="3C898749" w14:textId="4F52D801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Giới hạn tốc độ cổng , node</w:t>
      </w:r>
    </w:p>
    <w:p w14:paraId="383572BC" w14:textId="3B160032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Giới hạn tốc độ người dùng </w:t>
      </w:r>
    </w:p>
    <w:p w14:paraId="56124951" w14:textId="69815D0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DNS tuỳ chỉnh</w:t>
      </w:r>
    </w:p>
    <w:p w14:paraId="482953B3" w14:textId="77777777" w:rsidR="001D6C1A" w:rsidRDefault="00BD09F2">
      <w:pPr>
        <w:spacing w:after="245"/>
        <w:ind w:left="0" w:firstLine="0"/>
        <w:jc w:val="left"/>
      </w:pPr>
      <w:r>
        <w:t xml:space="preserve"> </w:t>
      </w:r>
    </w:p>
    <w:p w14:paraId="747CDD61" w14:textId="77777777" w:rsidR="001D6C1A" w:rsidRDefault="00BD09F2">
      <w:pPr>
        <w:pStyle w:val="Heading2"/>
        <w:tabs>
          <w:tab w:val="center" w:pos="1646"/>
        </w:tabs>
        <w:ind w:left="-15" w:firstLine="0"/>
      </w:pPr>
      <w:bookmarkStart w:id="9" w:name="_Toc114736617"/>
      <w:r>
        <w:lastRenderedPageBreak/>
        <w:t>2.3</w:t>
      </w:r>
      <w:r>
        <w:tab/>
        <w:t>Mô tả người dùng</w:t>
      </w:r>
      <w:bookmarkEnd w:id="9"/>
      <w:r>
        <w:t xml:space="preserve"> </w:t>
      </w:r>
    </w:p>
    <w:p w14:paraId="11D2545F" w14:textId="77777777" w:rsidR="001D6C1A" w:rsidRDefault="00BD09F2">
      <w:pPr>
        <w:spacing w:after="54"/>
      </w:pPr>
      <w:r>
        <w:t xml:space="preserve">Người dùng của hệ thống bao gồm : </w:t>
      </w:r>
    </w:p>
    <w:p w14:paraId="4CFB78A2" w14:textId="45A91362" w:rsidR="001D6C1A" w:rsidRDefault="00FE0007">
      <w:pPr>
        <w:numPr>
          <w:ilvl w:val="0"/>
          <w:numId w:val="2"/>
        </w:numPr>
        <w:spacing w:after="60"/>
        <w:ind w:left="705" w:hanging="360"/>
      </w:pPr>
      <w:r>
        <w:t>Mọi người : có nhu cầu dùng VPN bảo mật hay Proxy vượt tường lửa .</w:t>
      </w:r>
    </w:p>
    <w:p w14:paraId="2C167588" w14:textId="2C7ECCD2" w:rsidR="001D6C1A" w:rsidRDefault="001D6C1A">
      <w:pPr>
        <w:spacing w:after="0"/>
        <w:ind w:left="0" w:firstLine="0"/>
        <w:jc w:val="left"/>
      </w:pPr>
    </w:p>
    <w:p w14:paraId="74A7A564" w14:textId="77777777" w:rsidR="001D6C1A" w:rsidRDefault="00BD09F2">
      <w:pPr>
        <w:pStyle w:val="Heading1"/>
        <w:tabs>
          <w:tab w:val="center" w:pos="1716"/>
        </w:tabs>
        <w:spacing w:after="203"/>
        <w:ind w:left="-15" w:firstLine="0"/>
      </w:pPr>
      <w:bookmarkStart w:id="10" w:name="_Toc114736618"/>
      <w:r>
        <w:rPr>
          <w:color w:val="C00000"/>
          <w:sz w:val="30"/>
        </w:rPr>
        <w:t>3</w:t>
      </w:r>
      <w:r>
        <w:rPr>
          <w:color w:val="C00000"/>
          <w:sz w:val="30"/>
        </w:rPr>
        <w:tab/>
        <w:t>ĐẶC TẢ YÊU CẦU</w:t>
      </w:r>
      <w:bookmarkEnd w:id="10"/>
      <w:r>
        <w:rPr>
          <w:color w:val="C00000"/>
          <w:sz w:val="30"/>
        </w:rPr>
        <w:t xml:space="preserve"> </w:t>
      </w:r>
    </w:p>
    <w:p w14:paraId="5E80D600" w14:textId="77777777" w:rsidR="001D6C1A" w:rsidRDefault="00BD09F2">
      <w:pPr>
        <w:spacing w:after="48"/>
        <w:ind w:left="-5" w:right="4691"/>
        <w:jc w:val="left"/>
      </w:pPr>
      <w:r>
        <w:rPr>
          <w:b/>
        </w:rPr>
        <w:t xml:space="preserve">Specific Requirements </w:t>
      </w:r>
    </w:p>
    <w:p w14:paraId="0F9EB4C4" w14:textId="77777777" w:rsidR="001D6C1A" w:rsidRDefault="00BD09F2">
      <w:pPr>
        <w:spacing w:after="53"/>
        <w:ind w:left="355" w:right="4489" w:hanging="370"/>
        <w:jc w:val="left"/>
      </w:pPr>
      <w:r>
        <w:rPr>
          <w:b/>
          <w:i/>
          <w:color w:val="E36C09"/>
        </w:rPr>
        <w:t xml:space="preserve">Có thể tổ chức mục Đặc tả yêu cầu theo: </w:t>
      </w:r>
      <w:r>
        <w:rPr>
          <w:rFonts w:ascii="Arial" w:eastAsia="Arial" w:hAnsi="Arial" w:cs="Arial"/>
        </w:rPr>
        <w:t xml:space="preserve">● </w:t>
      </w:r>
      <w:r>
        <w:rPr>
          <w:i/>
          <w:color w:val="E36C09"/>
        </w:rPr>
        <w:t xml:space="preserve">Loại người dùng (user classes) </w:t>
      </w:r>
    </w:p>
    <w:p w14:paraId="568972DB" w14:textId="77777777" w:rsidR="001D6C1A" w:rsidRDefault="00BD09F2">
      <w:pPr>
        <w:numPr>
          <w:ilvl w:val="0"/>
          <w:numId w:val="3"/>
        </w:numPr>
        <w:spacing w:after="59" w:line="255" w:lineRule="auto"/>
        <w:ind w:hanging="360"/>
        <w:jc w:val="left"/>
      </w:pPr>
      <w:r>
        <w:rPr>
          <w:i/>
          <w:color w:val="E36C09"/>
        </w:rPr>
        <w:t xml:space="preserve">Theo nhóm chức năng (system features) </w:t>
      </w:r>
    </w:p>
    <w:p w14:paraId="7208297A" w14:textId="77777777" w:rsidR="001D6C1A" w:rsidRDefault="00BD09F2">
      <w:pPr>
        <w:numPr>
          <w:ilvl w:val="0"/>
          <w:numId w:val="3"/>
        </w:numPr>
        <w:spacing w:after="57"/>
        <w:ind w:hanging="360"/>
        <w:jc w:val="left"/>
      </w:pPr>
      <w:r>
        <w:rPr>
          <w:i/>
          <w:color w:val="E36C09"/>
        </w:rPr>
        <w:t xml:space="preserve">…  </w:t>
      </w:r>
    </w:p>
    <w:p w14:paraId="3E2C1911" w14:textId="77777777" w:rsidR="001D6C1A" w:rsidRDefault="00BD09F2">
      <w:pPr>
        <w:spacing w:after="59" w:line="255" w:lineRule="auto"/>
        <w:ind w:left="-5"/>
        <w:jc w:val="left"/>
      </w:pPr>
      <w:r>
        <w:rPr>
          <w:i/>
          <w:color w:val="E36C09"/>
        </w:rPr>
        <w:t xml:space="preserve">tùy thuộc vào dự án. </w:t>
      </w:r>
    </w:p>
    <w:p w14:paraId="3CCA82CF" w14:textId="77777777" w:rsidR="001D6C1A" w:rsidRDefault="00BD09F2">
      <w:pPr>
        <w:spacing w:after="50"/>
        <w:ind w:left="0" w:firstLine="0"/>
        <w:jc w:val="left"/>
      </w:pPr>
      <w:r>
        <w:rPr>
          <w:b/>
        </w:rPr>
        <w:t xml:space="preserve"> </w:t>
      </w:r>
    </w:p>
    <w:p w14:paraId="40090CAD" w14:textId="77777777" w:rsidR="001D6C1A" w:rsidRDefault="00BD09F2">
      <w:pPr>
        <w:spacing w:after="95"/>
        <w:ind w:left="-15" w:firstLine="0"/>
        <w:jc w:val="left"/>
      </w:pPr>
      <w:r>
        <w:rPr>
          <w:b/>
          <w:i/>
          <w:color w:val="E36C09"/>
        </w:rPr>
        <w:t xml:space="preserve">Việc đặc tả yêu cầu có thể thực hiện theo các hướng tiếp cận như: </w:t>
      </w:r>
    </w:p>
    <w:p w14:paraId="36381BA5" w14:textId="77777777" w:rsidR="001D6C1A" w:rsidRDefault="00BD09F2">
      <w:pPr>
        <w:spacing w:after="100" w:line="255" w:lineRule="auto"/>
        <w:ind w:left="370"/>
        <w:jc w:val="left"/>
      </w:pPr>
      <w:r>
        <w:rPr>
          <w:rFonts w:ascii="Calibri" w:eastAsia="Calibri" w:hAnsi="Calibri" w:cs="Calibri"/>
        </w:rPr>
        <w:t xml:space="preserve">− </w:t>
      </w:r>
      <w:r>
        <w:rPr>
          <w:i/>
          <w:color w:val="E36C09"/>
        </w:rPr>
        <w:t xml:space="preserve">Cách 1: Sử dụng đặc tả yêu cầu truyền thống </w:t>
      </w:r>
    </w:p>
    <w:p w14:paraId="4FA3533A" w14:textId="22EB3980" w:rsidR="001D6C1A" w:rsidRDefault="00BD09F2" w:rsidP="00F92917">
      <w:pPr>
        <w:spacing w:after="59" w:line="255" w:lineRule="auto"/>
        <w:ind w:left="370"/>
        <w:jc w:val="left"/>
      </w:pPr>
      <w:r>
        <w:rPr>
          <w:rFonts w:ascii="Calibri" w:eastAsia="Calibri" w:hAnsi="Calibri" w:cs="Calibri"/>
        </w:rPr>
        <w:t xml:space="preserve">− </w:t>
      </w:r>
      <w:r>
        <w:rPr>
          <w:i/>
          <w:color w:val="E36C09"/>
        </w:rPr>
        <w:t xml:space="preserve">Cách 2: Sử dụng use cases </w:t>
      </w:r>
    </w:p>
    <w:p w14:paraId="47BCB727" w14:textId="77777777" w:rsidR="001D6C1A" w:rsidRDefault="00BD09F2">
      <w:r>
        <w:t xml:space="preserve">3.1.1 Các use cases của Độc giả </w:t>
      </w:r>
    </w:p>
    <w:p w14:paraId="2DCB4044" w14:textId="77777777" w:rsidR="001D6C1A" w:rsidRDefault="00BD09F2">
      <w:pPr>
        <w:spacing w:after="59" w:line="255" w:lineRule="auto"/>
        <w:ind w:left="-5"/>
        <w:jc w:val="left"/>
      </w:pPr>
      <w:r>
        <w:rPr>
          <w:i/>
          <w:color w:val="E36C09"/>
        </w:rPr>
        <w:t xml:space="preserve">Mỗi use case thể hiện từng bước cách tác nhân (actor) tương tác với hệ thống. </w:t>
      </w:r>
    </w:p>
    <w:p w14:paraId="696D3629" w14:textId="77777777" w:rsidR="001D6C1A" w:rsidRDefault="00BD09F2">
      <w:pPr>
        <w:spacing w:after="0"/>
        <w:ind w:left="0" w:firstLine="0"/>
        <w:jc w:val="left"/>
      </w:pPr>
      <w:r>
        <w:rPr>
          <w:i/>
          <w:color w:val="E36C09"/>
        </w:rPr>
        <w:t xml:space="preserve"> </w:t>
      </w: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1D6C1A" w14:paraId="3B08112A" w14:textId="77777777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DC3AB59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769130BF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UC-01 </w:t>
            </w:r>
          </w:p>
        </w:tc>
      </w:tr>
      <w:tr w:rsidR="001D6C1A" w14:paraId="7C3B15CE" w14:textId="77777777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742D0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AF523" w14:textId="590B548C" w:rsidR="001D6C1A" w:rsidRDefault="00F9291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Giới hạn thiết bị trên tất cả sever chạy AikoR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026E013E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C074BA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4AC4D5" w14:textId="562ADDA8" w:rsidR="001D6C1A" w:rsidRDefault="00F9291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Người quản lý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758572D3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2542E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44C72" w14:textId="1F949370" w:rsidR="001D6C1A" w:rsidRDefault="00F92917">
            <w:pPr>
              <w:spacing w:after="0"/>
              <w:ind w:left="0" w:firstLine="0"/>
              <w:jc w:val="left"/>
            </w:pPr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1D6C1A" w14:paraId="15F899C5" w14:textId="77777777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2F873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2078D" w14:textId="4F242BD3" w:rsidR="001D6C1A" w:rsidRDefault="00F92917">
            <w:pPr>
              <w:spacing w:after="0"/>
              <w:ind w:left="0" w:right="72" w:firstLine="0"/>
            </w:pPr>
            <w:r>
              <w:rPr>
                <w:rFonts w:ascii="Arial" w:eastAsia="Arial" w:hAnsi="Arial" w:cs="Arial"/>
                <w:b/>
              </w:rPr>
              <w:t>Người quản lý muốn người dùng giới hạn số thiết bị đã đặt ra như : giới hạn 3 thiết bị trên 10 sever đang chạy AikoR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E05D3F4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FE39E" w14:textId="77777777" w:rsidR="001D6C1A" w:rsidRDefault="00BD09F2">
            <w:pPr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313C286C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7932B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30F92962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A110E2" w14:textId="77777777" w:rsidR="001D6C1A" w:rsidRDefault="00BD09F2">
            <w:pPr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2E116E64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C4C652" w14:textId="78C586D5" w:rsidR="001D6C1A" w:rsidRDefault="00F92917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</w:rPr>
              <w:t>Hệ thống đã nhận biết và lọc ra theo IP .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38E2A1D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B55629" w14:textId="77777777" w:rsidR="001D6C1A" w:rsidRDefault="00BD09F2">
            <w:pPr>
              <w:spacing w:after="52" w:line="296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04B760A1" w14:textId="77777777" w:rsidR="001D6C1A" w:rsidRDefault="00BD09F2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2AC06" w14:textId="4A18F194" w:rsidR="001D6C1A" w:rsidRDefault="00F92917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Bạn phải config được chức năng mới ( Iprecorder ) mà AikoR đã cung cấp</w:t>
            </w:r>
          </w:p>
        </w:tc>
      </w:tr>
      <w:tr w:rsidR="001D6C1A" w14:paraId="64FE3431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F25C66" w14:textId="77777777" w:rsidR="001D6C1A" w:rsidRDefault="00BD09F2">
            <w:pPr>
              <w:spacing w:after="52" w:line="296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2FCF81EF" w14:textId="77777777" w:rsidR="001D6C1A" w:rsidRDefault="00BD09F2">
            <w:pPr>
              <w:tabs>
                <w:tab w:val="right" w:pos="2383"/>
              </w:tabs>
              <w:spacing w:after="45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46B86F3D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904097" w14:textId="46FA9ED4" w:rsidR="001D6C1A" w:rsidRDefault="00F92917">
            <w:pPr>
              <w:numPr>
                <w:ilvl w:val="0"/>
                <w:numId w:val="5"/>
              </w:numPr>
              <w:spacing w:after="57"/>
              <w:ind w:hanging="435"/>
              <w:jc w:val="left"/>
            </w:pPr>
            <w:r>
              <w:t>Người quản lý cần chọn những máy chủ đặt giới hạn</w:t>
            </w:r>
          </w:p>
          <w:p w14:paraId="77B48FD1" w14:textId="57F541A0" w:rsidR="001D6C1A" w:rsidRDefault="0006414B" w:rsidP="0006414B">
            <w:pPr>
              <w:numPr>
                <w:ilvl w:val="0"/>
                <w:numId w:val="5"/>
              </w:numPr>
              <w:spacing w:after="57"/>
              <w:ind w:hanging="435"/>
              <w:jc w:val="left"/>
            </w:pPr>
            <w:r>
              <w:t>Người quản lý phải Config theo yêu cầu của AikoR</w:t>
            </w:r>
          </w:p>
        </w:tc>
      </w:tr>
      <w:tr w:rsidR="001D6C1A" w14:paraId="7BA88E16" w14:textId="77777777">
        <w:trPr>
          <w:trHeight w:val="4624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531F7" w14:textId="77777777" w:rsidR="001D6C1A" w:rsidRDefault="00BD09F2">
            <w:pPr>
              <w:spacing w:after="52" w:line="296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38FA955E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40F950" w14:textId="77777777" w:rsidR="001D6C1A" w:rsidRDefault="00BD09F2">
            <w:pPr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Tại bước 1 : </w:t>
            </w:r>
          </w:p>
          <w:p w14:paraId="57A93473" w14:textId="4B726FF5" w:rsidR="001D6C1A" w:rsidRDefault="00BD09F2">
            <w:pPr>
              <w:spacing w:after="142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r w:rsidR="0006414B">
              <w:rPr>
                <w:rFonts w:ascii="Arial" w:eastAsia="Arial" w:hAnsi="Arial" w:cs="Arial"/>
                <w:b/>
              </w:rPr>
              <w:t>Xác định những máy chủ nào cần cài và số lượng cần giới hạn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14DF713" w14:textId="1DBED1ED" w:rsidR="001D6C1A" w:rsidRDefault="00BD09F2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− </w:t>
            </w:r>
            <w:r w:rsidR="0006414B">
              <w:t>Cần thực hiện Iprecorder trên những IP : 103.82.123.42 và 103.55.232.541</w:t>
            </w:r>
            <w:r>
              <w:t xml:space="preserve"> </w:t>
            </w:r>
          </w:p>
          <w:p w14:paraId="770C46DA" w14:textId="5267B122" w:rsidR="001D6C1A" w:rsidRDefault="00BD09F2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− </w:t>
            </w:r>
            <w:r w:rsidR="0006414B">
              <w:t>Tối đa có thể kết nối là 3 người trên 1 tài khoản .</w:t>
            </w:r>
          </w:p>
          <w:p w14:paraId="019D4FE1" w14:textId="36735682" w:rsidR="001D6C1A" w:rsidRDefault="001D6C1A">
            <w:pPr>
              <w:ind w:left="0" w:firstLine="0"/>
              <w:jc w:val="left"/>
            </w:pPr>
          </w:p>
          <w:p w14:paraId="0B0E16F3" w14:textId="77777777" w:rsidR="001D6C1A" w:rsidRDefault="00BD09F2">
            <w:pPr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Tại bước 2 : </w:t>
            </w:r>
          </w:p>
          <w:p w14:paraId="36932233" w14:textId="2D8464CB" w:rsidR="001D6C1A" w:rsidRDefault="00BD09F2">
            <w:pPr>
              <w:spacing w:after="142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r w:rsidR="0006414B">
              <w:rPr>
                <w:rFonts w:ascii="Arial" w:eastAsia="Arial" w:hAnsi="Arial" w:cs="Arial"/>
                <w:b/>
              </w:rPr>
              <w:t>Config cấu hình tại AikoR và Iprecorder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2507EBD" w14:textId="143AD97E" w:rsidR="0006414B" w:rsidRDefault="00BD09F2" w:rsidP="0006414B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− </w:t>
            </w:r>
            <w:r w:rsidR="0006414B">
              <w:t xml:space="preserve">Người quản lý cần Config trên máy chủ </w:t>
            </w:r>
            <w:r w:rsidR="00801642">
              <w:t>cần thực hiện</w:t>
            </w:r>
            <w:r w:rsidR="0006414B">
              <w:t>:</w:t>
            </w:r>
            <w:r w:rsidR="0006414B">
              <w:br/>
            </w:r>
            <w:r w:rsidR="0006414B">
              <w:br/>
            </w:r>
            <w:r w:rsidR="0006414B">
              <w:t>EnableIpRecorder: false # Enable online ip report</w:t>
            </w:r>
          </w:p>
          <w:p w14:paraId="651ABA3A" w14:textId="77777777" w:rsidR="0006414B" w:rsidRDefault="0006414B" w:rsidP="0006414B">
            <w:pPr>
              <w:ind w:left="360" w:firstLine="0"/>
              <w:jc w:val="left"/>
            </w:pPr>
            <w:r>
              <w:t xml:space="preserve">      IpRecorderConfig:</w:t>
            </w:r>
          </w:p>
          <w:p w14:paraId="4D672B4C" w14:textId="77777777" w:rsidR="0006414B" w:rsidRDefault="0006414B" w:rsidP="0006414B">
            <w:pPr>
              <w:ind w:left="360" w:firstLine="0"/>
              <w:jc w:val="left"/>
            </w:pPr>
            <w:r>
              <w:t xml:space="preserve">        Url: "http://127.0.0.1:123" # Report url</w:t>
            </w:r>
          </w:p>
          <w:p w14:paraId="09F4E67E" w14:textId="77777777" w:rsidR="0006414B" w:rsidRDefault="0006414B" w:rsidP="0006414B">
            <w:pPr>
              <w:ind w:left="360" w:firstLine="0"/>
              <w:jc w:val="left"/>
            </w:pPr>
            <w:r>
              <w:t xml:space="preserve">        Token: "123" # Report token</w:t>
            </w:r>
          </w:p>
          <w:p w14:paraId="133B281F" w14:textId="77777777" w:rsidR="0006414B" w:rsidRDefault="0006414B" w:rsidP="0006414B">
            <w:pPr>
              <w:ind w:left="360" w:firstLine="0"/>
              <w:jc w:val="left"/>
            </w:pPr>
            <w:r>
              <w:t xml:space="preserve">        Periodic: 60 # Report interval, sec.</w:t>
            </w:r>
          </w:p>
          <w:p w14:paraId="5F7EF784" w14:textId="77777777" w:rsidR="0006414B" w:rsidRDefault="0006414B" w:rsidP="0006414B">
            <w:pPr>
              <w:ind w:left="360" w:firstLine="0"/>
              <w:jc w:val="left"/>
            </w:pPr>
            <w:r>
              <w:t xml:space="preserve">        Timeout: 10 # Report timeout, sec.</w:t>
            </w:r>
          </w:p>
          <w:p w14:paraId="606792CF" w14:textId="77777777" w:rsidR="00801642" w:rsidRDefault="0006414B" w:rsidP="0006414B">
            <w:pPr>
              <w:ind w:left="360" w:firstLine="0"/>
              <w:jc w:val="left"/>
            </w:pPr>
            <w:r>
              <w:t xml:space="preserve">        EnableIpSync: false # Enable online ip sync</w:t>
            </w:r>
          </w:p>
          <w:p w14:paraId="22624564" w14:textId="77777777" w:rsidR="001D6C1A" w:rsidRDefault="0006414B" w:rsidP="0006414B">
            <w:pPr>
              <w:ind w:left="360" w:firstLine="0"/>
              <w:jc w:val="left"/>
            </w:pPr>
            <w:r>
              <w:br/>
              <w:t>-</w:t>
            </w:r>
            <w:r w:rsidR="00801642">
              <w:t xml:space="preserve"> Config trên máy chủ đứng Data</w:t>
            </w:r>
            <w:r w:rsidR="00801642">
              <w:br/>
            </w:r>
          </w:p>
          <w:p w14:paraId="73D96FD7" w14:textId="77777777" w:rsidR="00801642" w:rsidRDefault="00801642" w:rsidP="00801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14:paraId="77A490B3" w14:textId="77777777" w:rsidR="00801642" w:rsidRDefault="00801642" w:rsidP="00801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"Addr": "127.0.0.1:1211",</w:t>
            </w:r>
          </w:p>
          <w:p w14:paraId="7F501E22" w14:textId="77777777" w:rsidR="00801642" w:rsidRDefault="00801642" w:rsidP="00801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"Token": "token",</w:t>
            </w:r>
          </w:p>
          <w:p w14:paraId="3FA0E8FA" w14:textId="77777777" w:rsidR="00801642" w:rsidRDefault="00801642" w:rsidP="00801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"IpDb": "./IP2LOCATION-LITE-DB3.BIN",</w:t>
            </w:r>
          </w:p>
          <w:p w14:paraId="1B168495" w14:textId="77777777" w:rsidR="00801642" w:rsidRDefault="00801642" w:rsidP="00801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"MasterId": 123,</w:t>
            </w:r>
          </w:p>
          <w:p w14:paraId="49E8FFBA" w14:textId="77777777" w:rsidR="00801642" w:rsidRDefault="00801642" w:rsidP="00801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"BotToken": "token",</w:t>
            </w:r>
          </w:p>
          <w:p w14:paraId="0AA753DF" w14:textId="77777777" w:rsidR="00801642" w:rsidRDefault="00801642" w:rsidP="00801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"HistoryIpLimit": 3,</w:t>
            </w:r>
          </w:p>
          <w:p w14:paraId="5049488F" w14:textId="77777777" w:rsidR="00801642" w:rsidRDefault="00801642" w:rsidP="00801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"OnlineIpLimit": 3</w:t>
            </w:r>
          </w:p>
          <w:p w14:paraId="267178C8" w14:textId="77777777" w:rsidR="00801642" w:rsidRDefault="00801642" w:rsidP="0080164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5232A31E" w14:textId="7E0CE0C1" w:rsidR="00801642" w:rsidRDefault="00801642" w:rsidP="00801642">
            <w:pPr>
              <w:ind w:left="0" w:firstLine="0"/>
              <w:jc w:val="left"/>
            </w:pPr>
          </w:p>
        </w:tc>
      </w:tr>
    </w:tbl>
    <w:p w14:paraId="0C5FDA2E" w14:textId="77777777" w:rsidR="001D6C1A" w:rsidRDefault="00BD09F2">
      <w:pPr>
        <w:spacing w:after="0"/>
        <w:ind w:left="0" w:firstLine="0"/>
        <w:jc w:val="left"/>
      </w:pPr>
      <w:r>
        <w:rPr>
          <w:i/>
        </w:rPr>
        <w:t xml:space="preserve"> </w:t>
      </w:r>
    </w:p>
    <w:p w14:paraId="5441D7AC" w14:textId="77777777" w:rsidR="001D6C1A" w:rsidRDefault="00BD09F2">
      <w:pPr>
        <w:spacing w:after="50"/>
        <w:ind w:left="-5"/>
        <w:jc w:val="left"/>
      </w:pPr>
      <w:r>
        <w:rPr>
          <w:i/>
        </w:rPr>
        <w:t xml:space="preserve">&lt;Bổ sung các biểu đồ khác để làm rõ nghĩa hơn cho Use case nếu cần&gt; </w:t>
      </w:r>
    </w:p>
    <w:p w14:paraId="7CFBCDD4" w14:textId="77777777" w:rsidR="001D6C1A" w:rsidRDefault="00BD09F2">
      <w:pPr>
        <w:spacing w:after="245"/>
        <w:ind w:left="0" w:firstLine="0"/>
        <w:jc w:val="left"/>
      </w:pPr>
      <w:r>
        <w:rPr>
          <w:i/>
        </w:rPr>
        <w:t xml:space="preserve"> </w:t>
      </w:r>
    </w:p>
    <w:p w14:paraId="631430E1" w14:textId="77777777" w:rsidR="001D6C1A" w:rsidRDefault="00BD09F2">
      <w:pPr>
        <w:pStyle w:val="Heading2"/>
        <w:tabs>
          <w:tab w:val="center" w:pos="1938"/>
        </w:tabs>
        <w:ind w:left="-15" w:firstLine="0"/>
      </w:pPr>
      <w:bookmarkStart w:id="11" w:name="_Toc114736619"/>
      <w:r>
        <w:lastRenderedPageBreak/>
        <w:t>3.2</w:t>
      </w:r>
      <w:r>
        <w:tab/>
        <w:t>Yêu cầu phi chức năng</w:t>
      </w:r>
      <w:bookmarkEnd w:id="11"/>
      <w:r>
        <w:t xml:space="preserve"> </w:t>
      </w:r>
    </w:p>
    <w:p w14:paraId="18A4131D" w14:textId="77777777" w:rsidR="001D6C1A" w:rsidRDefault="00BD09F2">
      <w:pPr>
        <w:tabs>
          <w:tab w:val="center" w:pos="1366"/>
        </w:tabs>
        <w:spacing w:after="162"/>
        <w:ind w:left="-15" w:firstLine="0"/>
        <w:jc w:val="left"/>
      </w:pPr>
      <w:r>
        <w:rPr>
          <w:b/>
          <w:color w:val="C00000"/>
        </w:rPr>
        <w:t>3.2.1</w:t>
      </w:r>
      <w:r>
        <w:rPr>
          <w:b/>
          <w:color w:val="C00000"/>
        </w:rPr>
        <w:tab/>
        <w:t xml:space="preserve">Môi trường </w:t>
      </w:r>
    </w:p>
    <w:p w14:paraId="171B1133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Windows 8.1 trở lên(32bit, 64 bit,arm32,arm64)</w:t>
      </w:r>
    </w:p>
    <w:p w14:paraId="046F91E5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Ub</w:t>
      </w:r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ntu 16 trở lên(32bit, 64bit,arm32,arm64)</w:t>
      </w:r>
    </w:p>
    <w:p w14:paraId="473CB2CA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CentOS 7 trở lên (32 bit, 64 bit,arm32,arm64)</w:t>
      </w:r>
    </w:p>
    <w:p w14:paraId="7EA3DCD9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Debian 9 trở lên(32 bit,64 bit,arm32,arm64)</w:t>
      </w:r>
    </w:p>
    <w:p w14:paraId="6F5C7F7E" w14:textId="7557D702" w:rsidR="00801642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Macos 11 trở lên</w:t>
      </w:r>
    </w:p>
    <w:p w14:paraId="45E051AD" w14:textId="77777777" w:rsidR="00801642" w:rsidRDefault="00801642" w:rsidP="00801642">
      <w:pPr>
        <w:pStyle w:val="ListParagraph"/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218CD87F" w14:textId="77777777" w:rsidR="001D6C1A" w:rsidRDefault="00BD09F2">
      <w:pPr>
        <w:pStyle w:val="Heading6"/>
        <w:tabs>
          <w:tab w:val="center" w:pos="1252"/>
        </w:tabs>
        <w:spacing w:after="162"/>
        <w:ind w:left="-15" w:firstLine="0"/>
      </w:pPr>
      <w:r>
        <w:t>3.2.2</w:t>
      </w:r>
      <w:r>
        <w:tab/>
        <w:t xml:space="preserve">Hiệu suất </w:t>
      </w:r>
    </w:p>
    <w:p w14:paraId="3F8E266D" w14:textId="77777777" w:rsidR="00801642" w:rsidRPr="008675BF" w:rsidRDefault="00801642" w:rsidP="00801642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Thời gian đặt lại chứng chỉ TLS tối đa không quá 30 ngày</w:t>
      </w:r>
    </w:p>
    <w:p w14:paraId="4B65083A" w14:textId="77777777" w:rsidR="00801642" w:rsidRDefault="00801642" w:rsidP="00801642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Nhận thông tin người dùng về nút, băng thông, thống kê lưu lượng, báo cáo thông tin máy chủ không quá 1s </w:t>
      </w:r>
    </w:p>
    <w:p w14:paraId="726B4320" w14:textId="7DF970BC" w:rsidR="001D6C1A" w:rsidRDefault="00BD09F2" w:rsidP="00801642">
      <w:pPr>
        <w:ind w:left="355"/>
      </w:pPr>
      <w:r>
        <w:t xml:space="preserve"> </w:t>
      </w:r>
      <w:r>
        <w:tab/>
        <w:t xml:space="preserve"> </w:t>
      </w:r>
      <w:r>
        <w:br w:type="page"/>
      </w:r>
    </w:p>
    <w:p w14:paraId="17FB13D8" w14:textId="77777777" w:rsidR="001D6C1A" w:rsidRDefault="00BD09F2">
      <w:pPr>
        <w:spacing w:after="145"/>
        <w:ind w:left="-5"/>
        <w:jc w:val="left"/>
      </w:pPr>
      <w:r>
        <w:rPr>
          <w:b/>
          <w:color w:val="C00000"/>
          <w:sz w:val="34"/>
        </w:rPr>
        <w:lastRenderedPageBreak/>
        <w:t xml:space="preserve">PHỤ LỤC: CÁC MÔ HÌNH PHÂN TÍCH </w:t>
      </w:r>
    </w:p>
    <w:p w14:paraId="16350AA1" w14:textId="77777777" w:rsidR="001D6C1A" w:rsidRDefault="00BD09F2">
      <w:pPr>
        <w:spacing w:after="48"/>
        <w:ind w:left="-5"/>
        <w:jc w:val="left"/>
      </w:pPr>
      <w:r>
        <w:rPr>
          <w:b/>
        </w:rPr>
        <w:t xml:space="preserve">Các mô hình phân tích (Analysis Models) </w:t>
      </w:r>
    </w:p>
    <w:p w14:paraId="0BE58F12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00AE4B15" w14:textId="77777777" w:rsidR="001D6C1A" w:rsidRDefault="00BD09F2">
      <w:pPr>
        <w:spacing w:after="59" w:line="255" w:lineRule="auto"/>
        <w:ind w:left="-5"/>
        <w:jc w:val="left"/>
      </w:pPr>
      <w:r>
        <w:rPr>
          <w:i/>
          <w:color w:val="E36C09"/>
        </w:rPr>
        <w:t xml:space="preserve">Mục này là tùy chọn, trình bày các mô hình phân tích để làm rõ các yêu cầu, ví dụ : </w:t>
      </w:r>
    </w:p>
    <w:p w14:paraId="3983182E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r>
        <w:rPr>
          <w:i/>
          <w:color w:val="E36C09"/>
        </w:rPr>
        <w:t xml:space="preserve">Biểu đồ luồng dữ liệu (Data Flow diagram) </w:t>
      </w:r>
    </w:p>
    <w:p w14:paraId="75437559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r>
        <w:rPr>
          <w:i/>
          <w:color w:val="E36C09"/>
        </w:rPr>
        <w:t xml:space="preserve">Biểu đồ lớp (Class diagram) </w:t>
      </w:r>
    </w:p>
    <w:p w14:paraId="37F9DE6E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r>
        <w:rPr>
          <w:i/>
          <w:color w:val="E36C09"/>
        </w:rPr>
        <w:t xml:space="preserve">Biểu đồ hoạt động (Activity diagram) </w:t>
      </w:r>
    </w:p>
    <w:p w14:paraId="07D6E89F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r>
        <w:rPr>
          <w:i/>
          <w:color w:val="E36C09"/>
        </w:rPr>
        <w:t xml:space="preserve">Biểu đồ quan hệ thực thể (Entity Relationship diagram) </w:t>
      </w:r>
    </w:p>
    <w:p w14:paraId="5AA6DA40" w14:textId="77777777" w:rsidR="001D6C1A" w:rsidRDefault="00BD09F2">
      <w:pPr>
        <w:numPr>
          <w:ilvl w:val="0"/>
          <w:numId w:val="4"/>
        </w:numPr>
        <w:spacing w:after="57"/>
        <w:ind w:left="720" w:hanging="360"/>
        <w:jc w:val="left"/>
      </w:pPr>
      <w:r>
        <w:rPr>
          <w:i/>
          <w:color w:val="E36C09"/>
        </w:rPr>
        <w:t xml:space="preserve">… </w:t>
      </w:r>
    </w:p>
    <w:p w14:paraId="4E0FB5D2" w14:textId="77777777" w:rsidR="001D6C1A" w:rsidRDefault="00BD09F2">
      <w:pPr>
        <w:spacing w:after="59" w:line="255" w:lineRule="auto"/>
        <w:ind w:left="-5"/>
        <w:jc w:val="left"/>
      </w:pPr>
      <w:r>
        <w:rPr>
          <w:i/>
          <w:color w:val="E36C09"/>
        </w:rPr>
        <w:t xml:space="preserve">Tùy thuộc vào dự án, không nhất thiết phải thể hiện tất cả các loại mô hình. </w:t>
      </w:r>
    </w:p>
    <w:p w14:paraId="4BBF1AB2" w14:textId="77777777" w:rsidR="001D6C1A" w:rsidRDefault="00BD09F2">
      <w:pPr>
        <w:spacing w:after="0"/>
        <w:ind w:left="0" w:firstLine="0"/>
        <w:jc w:val="left"/>
      </w:pPr>
      <w:r>
        <w:t xml:space="preserve"> </w:t>
      </w:r>
    </w:p>
    <w:sectPr w:rsidR="001D6C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20" w:h="16860"/>
      <w:pgMar w:top="579" w:right="1422" w:bottom="2106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94ADC" w14:textId="77777777" w:rsidR="00F0405D" w:rsidRDefault="00F0405D">
      <w:pPr>
        <w:spacing w:after="0" w:line="240" w:lineRule="auto"/>
      </w:pPr>
      <w:r>
        <w:separator/>
      </w:r>
    </w:p>
  </w:endnote>
  <w:endnote w:type="continuationSeparator" w:id="0">
    <w:p w14:paraId="1E655D36" w14:textId="77777777" w:rsidR="00F0405D" w:rsidRDefault="00F0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1224" w14:textId="77777777" w:rsidR="001D6C1A" w:rsidRDefault="00BD09F2">
    <w:pPr>
      <w:tabs>
        <w:tab w:val="center" w:pos="2816"/>
      </w:tabs>
      <w:spacing w:after="57"/>
      <w:ind w:left="0" w:firstLine="0"/>
      <w:jc w:val="left"/>
    </w:pPr>
    <w:r>
      <w:t>SRS-LMS.docx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1C0CB2AA" w14:textId="77777777" w:rsidR="001D6C1A" w:rsidRDefault="00BD09F2">
    <w:pPr>
      <w:spacing w:after="0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09DC" w14:textId="27ECAB00" w:rsidR="001D6C1A" w:rsidRDefault="00BD09F2">
    <w:pPr>
      <w:tabs>
        <w:tab w:val="center" w:pos="2816"/>
      </w:tabs>
      <w:spacing w:after="57"/>
      <w:ind w:left="0" w:firstLine="0"/>
      <w:jc w:val="left"/>
    </w:pPr>
    <w:r>
      <w:t>SRS-</w:t>
    </w:r>
    <w:r w:rsidR="00D91BD1">
      <w:t>AikoR</w:t>
    </w:r>
    <w:r>
      <w:t>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2CFF2C44" w14:textId="77777777" w:rsidR="001D6C1A" w:rsidRDefault="00BD09F2">
    <w:pPr>
      <w:spacing w:after="0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CBCC" w14:textId="77777777" w:rsidR="001D6C1A" w:rsidRDefault="001D6C1A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19236" w14:textId="77777777" w:rsidR="00F0405D" w:rsidRDefault="00F0405D">
      <w:pPr>
        <w:spacing w:after="0" w:line="240" w:lineRule="auto"/>
      </w:pPr>
      <w:r>
        <w:separator/>
      </w:r>
    </w:p>
  </w:footnote>
  <w:footnote w:type="continuationSeparator" w:id="0">
    <w:p w14:paraId="50DE8435" w14:textId="77777777" w:rsidR="00F0405D" w:rsidRDefault="00F04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6FDE" w14:textId="77777777" w:rsidR="001D6C1A" w:rsidRDefault="00BD09F2">
    <w:pPr>
      <w:spacing w:after="0"/>
      <w:ind w:left="0" w:firstLine="0"/>
      <w:jc w:val="left"/>
    </w:pPr>
    <w:r>
      <w:rPr>
        <w:i/>
        <w:sz w:val="24"/>
      </w:rPr>
      <w:t xml:space="preserve">Project: Library Management System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358F" w14:textId="23A535EB" w:rsidR="001D6C1A" w:rsidRDefault="00BD09F2">
    <w:pPr>
      <w:spacing w:after="0"/>
      <w:ind w:left="0" w:firstLine="0"/>
      <w:jc w:val="left"/>
    </w:pPr>
    <w:r>
      <w:rPr>
        <w:i/>
        <w:sz w:val="24"/>
      </w:rPr>
      <w:t xml:space="preserve">Project: </w:t>
    </w:r>
    <w:r w:rsidR="00216038">
      <w:rPr>
        <w:i/>
        <w:sz w:val="24"/>
      </w:rPr>
      <w:t>AikoR ( Aiko Ray Networks )</w:t>
    </w:r>
    <w:r>
      <w:rPr>
        <w:i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1999" w14:textId="77777777" w:rsidR="001D6C1A" w:rsidRDefault="001D6C1A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3D7F"/>
    <w:multiLevelType w:val="hybridMultilevel"/>
    <w:tmpl w:val="EC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007CE"/>
    <w:multiLevelType w:val="hybridMultilevel"/>
    <w:tmpl w:val="313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E3A83"/>
    <w:multiLevelType w:val="hybridMultilevel"/>
    <w:tmpl w:val="0A7A3880"/>
    <w:lvl w:ilvl="0" w:tplc="1966BB1A">
      <w:start w:val="1"/>
      <w:numFmt w:val="decimal"/>
      <w:lvlText w:val="%1.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CC30B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FC2D4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36A16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FC4CD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380818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9E75E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60C72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FA6E3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942209"/>
    <w:multiLevelType w:val="hybridMultilevel"/>
    <w:tmpl w:val="E80C9AE6"/>
    <w:lvl w:ilvl="0" w:tplc="D8EC738A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9096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0216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B42B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3CBF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C846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F268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0C19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D8C2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116D56"/>
    <w:multiLevelType w:val="hybridMultilevel"/>
    <w:tmpl w:val="956E0D0A"/>
    <w:lvl w:ilvl="0" w:tplc="7312082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B804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62FD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7C9A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806AF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CE05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82B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28A27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2075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DB328F"/>
    <w:multiLevelType w:val="hybridMultilevel"/>
    <w:tmpl w:val="A4FE3D96"/>
    <w:lvl w:ilvl="0" w:tplc="0DD2992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D7EB6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984A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04DE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BB6AC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642F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D68B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BCFB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0AAA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A97930"/>
    <w:multiLevelType w:val="hybridMultilevel"/>
    <w:tmpl w:val="FF564738"/>
    <w:lvl w:ilvl="0" w:tplc="A650D66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B6A8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60F1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725C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F0F3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5CCA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6AF8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F8AC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F7626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1229310">
    <w:abstractNumId w:val="5"/>
  </w:num>
  <w:num w:numId="2" w16cid:durableId="244724227">
    <w:abstractNumId w:val="6"/>
  </w:num>
  <w:num w:numId="3" w16cid:durableId="1926457172">
    <w:abstractNumId w:val="3"/>
  </w:num>
  <w:num w:numId="4" w16cid:durableId="1846820631">
    <w:abstractNumId w:val="4"/>
  </w:num>
  <w:num w:numId="5" w16cid:durableId="1436561785">
    <w:abstractNumId w:val="2"/>
  </w:num>
  <w:num w:numId="6" w16cid:durableId="1364941391">
    <w:abstractNumId w:val="1"/>
  </w:num>
  <w:num w:numId="7" w16cid:durableId="904684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1A"/>
    <w:rsid w:val="0006414B"/>
    <w:rsid w:val="001232ED"/>
    <w:rsid w:val="00123EDD"/>
    <w:rsid w:val="001D6C1A"/>
    <w:rsid w:val="00216038"/>
    <w:rsid w:val="003827A1"/>
    <w:rsid w:val="004C4140"/>
    <w:rsid w:val="005D3EA2"/>
    <w:rsid w:val="00661829"/>
    <w:rsid w:val="00801642"/>
    <w:rsid w:val="00AA7D73"/>
    <w:rsid w:val="00AE6696"/>
    <w:rsid w:val="00BD09F2"/>
    <w:rsid w:val="00BD66F1"/>
    <w:rsid w:val="00D91BD1"/>
    <w:rsid w:val="00F0405D"/>
    <w:rsid w:val="00F52F19"/>
    <w:rsid w:val="00F92917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3B26E"/>
  <w15:docId w15:val="{8083841A-A483-48E1-AED6-664AA81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7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2"/>
      <w:ind w:left="10" w:hanging="10"/>
      <w:outlineLvl w:val="1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2"/>
      <w:ind w:left="10" w:hanging="10"/>
      <w:outlineLvl w:val="2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12"/>
      <w:ind w:left="10" w:hanging="10"/>
      <w:outlineLvl w:val="4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18"/>
      <w:ind w:left="10" w:hanging="10"/>
      <w:outlineLvl w:val="5"/>
    </w:pPr>
    <w:rPr>
      <w:rFonts w:ascii="Times New Roman" w:eastAsia="Times New Roman" w:hAnsi="Times New Roman" w:cs="Times New Roman"/>
      <w:b/>
      <w:color w:val="C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C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C00000"/>
      <w:sz w:val="28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23E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en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642"/>
    <w:rPr>
      <w:rFonts w:ascii="Courier New" w:eastAsia="Times New Roman" w:hAnsi="Courier New" w:cs="Courier New"/>
      <w:sz w:val="20"/>
      <w:szCs w:val="20"/>
      <w:lang w:val="en-VN"/>
    </w:rPr>
  </w:style>
  <w:style w:type="paragraph" w:styleId="ListParagraph">
    <w:name w:val="List Paragraph"/>
    <w:basedOn w:val="Normal"/>
    <w:uiPriority w:val="34"/>
    <w:qFormat/>
    <w:rsid w:val="00801642"/>
    <w:pPr>
      <w:spacing w:after="0" w:line="240" w:lineRule="auto"/>
      <w:ind w:left="720" w:firstLine="0"/>
      <w:contextualSpacing/>
      <w:jc w:val="left"/>
    </w:pPr>
    <w:rPr>
      <w:rFonts w:ascii="Calibri" w:eastAsia="Calibri" w:hAnsi="Calibri" w:cs="Arial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cp:lastModifiedBy>Thừa Đặng Gia</cp:lastModifiedBy>
  <cp:revision>8</cp:revision>
  <dcterms:created xsi:type="dcterms:W3CDTF">2022-09-21T09:13:00Z</dcterms:created>
  <dcterms:modified xsi:type="dcterms:W3CDTF">2022-09-22T04:12:00Z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2022-09-22T02:50:32Z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9925e291-a286-42f9-a56f-9da850bc9917</vt:lpwstr>
  </property>
  <property fmtid="{D5CDD505-2E9C-101B-9397-08002B2CF9AE}" pid="8" name="MSIP_Label_defa4170-0d19-0005-0004-bc88714345d2_ContentBits">
    <vt:lpwstr>0</vt:lpwstr>
  </property>
</Properties>
</file>