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大嘴巴网站测试修改文档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color w:val="00B050"/>
        </w:rPr>
      </w:pPr>
      <w:r>
        <w:rPr>
          <w:rFonts w:hint="eastAsia"/>
          <w:color w:val="00B050"/>
        </w:rPr>
        <w:t>会员中心—提现管理中先隐藏微信提现功能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会员中心—交易密码  设置交易密码语音验证码改成短信验证码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color w:val="00B050"/>
        </w:rPr>
      </w:pPr>
      <w:r>
        <w:rPr>
          <w:rFonts w:hint="eastAsia"/>
          <w:color w:val="00B050"/>
        </w:rPr>
        <w:t>会员中心—银豆明细 中抽奖改为兑奖商城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会员中心—银豆明细 存入功能有问题，不能存入，提示系统异常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会员中心—提现账户  添加支付宝账户语音验证码改成短信验证码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color w:val="00B050"/>
        </w:rPr>
      </w:pPr>
      <w:r>
        <w:rPr>
          <w:rFonts w:hint="eastAsia"/>
          <w:color w:val="00B050"/>
        </w:rPr>
        <w:t>会员中心—提现账户，去掉添加第二个支付宝功能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308350" cy="14973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8184" cy="14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提现金额设置为首次1元起提，二次以后2元起提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40995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3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color w:val="00B050"/>
        </w:rPr>
      </w:pPr>
      <w:r>
        <w:rPr>
          <w:rFonts w:hint="eastAsia"/>
        </w:rPr>
        <w:t>会员中</w:t>
      </w:r>
      <w:r>
        <w:rPr>
          <w:rFonts w:hint="eastAsia"/>
          <w:color w:val="00B050"/>
        </w:rPr>
        <w:t>心信息栏银豆余额后面抽奖改为兑奖商城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0700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color w:val="00B050"/>
        </w:rPr>
      </w:pPr>
      <w:r>
        <w:rPr>
          <w:rFonts w:hint="eastAsia"/>
          <w:color w:val="00B050"/>
        </w:rPr>
        <w:t>邮箱验证功能暂时隐藏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修改密码语音验证码</w:t>
      </w:r>
      <w:bookmarkStart w:id="0" w:name="_GoBack"/>
      <w:bookmarkEnd w:id="0"/>
      <w:r>
        <w:rPr>
          <w:rFonts w:hint="eastAsia"/>
        </w:rPr>
        <w:t>改成短信验证码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18D4"/>
    <w:multiLevelType w:val="multilevel"/>
    <w:tmpl w:val="116918D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AE"/>
    <w:rsid w:val="00181A5F"/>
    <w:rsid w:val="004864BB"/>
    <w:rsid w:val="00642485"/>
    <w:rsid w:val="008B29D5"/>
    <w:rsid w:val="008D1AAE"/>
    <w:rsid w:val="00A1158A"/>
    <w:rsid w:val="00CC337F"/>
    <w:rsid w:val="00F925E5"/>
    <w:rsid w:val="4AD262D6"/>
    <w:rsid w:val="5C865DBA"/>
    <w:rsid w:val="5CE8480D"/>
    <w:rsid w:val="695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209</Characters>
  <Lines>1</Lines>
  <Paragraphs>1</Paragraphs>
  <TotalTime>82</TotalTime>
  <ScaleCrop>false</ScaleCrop>
  <LinksUpToDate>false</LinksUpToDate>
  <CharactersWithSpaces>244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2018-11-27T06:30:00Z</dcterms:created>
  <dc:creator>yuwei</dc:creator>
  <cp:lastModifiedBy>玉洁芳菲</cp:lastModifiedBy>
  <dcterms:modified xsi:type="dcterms:W3CDTF">2018-12-01T09:39:08Z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