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56725" w14:textId="0E305A4F" w:rsidR="00151BE2" w:rsidRPr="00DD3439" w:rsidRDefault="00C86867" w:rsidP="00151BE2">
      <w:pPr>
        <w:rPr>
          <w:rFonts w:ascii="Times New Roman" w:hAnsi="Times New Roman" w:cs="Times New Roman"/>
          <w:sz w:val="22"/>
          <w:szCs w:val="22"/>
        </w:rPr>
      </w:pPr>
      <w:r>
        <w:rPr>
          <w:rFonts w:ascii="Times New Roman" w:hAnsi="Times New Roman" w:cs="Times New Roman"/>
          <w:sz w:val="22"/>
          <w:szCs w:val="22"/>
        </w:rPr>
        <w:t>April 2017</w:t>
      </w:r>
    </w:p>
    <w:p w14:paraId="46B2D693" w14:textId="77777777" w:rsidR="00151BE2" w:rsidRPr="00DD3439" w:rsidRDefault="00151BE2" w:rsidP="00151BE2">
      <w:pPr>
        <w:rPr>
          <w:rFonts w:ascii="Times New Roman" w:hAnsi="Times New Roman" w:cs="Times New Roman"/>
          <w:sz w:val="22"/>
          <w:szCs w:val="22"/>
        </w:rPr>
      </w:pPr>
    </w:p>
    <w:p w14:paraId="55DEA0F7" w14:textId="77777777" w:rsidR="00151BE2" w:rsidRPr="00DD3439" w:rsidRDefault="00151BE2" w:rsidP="00151BE2">
      <w:pPr>
        <w:rPr>
          <w:rFonts w:ascii="Times New Roman" w:hAnsi="Times New Roman" w:cs="Times New Roman"/>
          <w:sz w:val="22"/>
          <w:szCs w:val="22"/>
        </w:rPr>
      </w:pPr>
      <w:r w:rsidRPr="00DD3439">
        <w:rPr>
          <w:rFonts w:ascii="Times New Roman" w:hAnsi="Times New Roman" w:cs="Times New Roman"/>
          <w:sz w:val="22"/>
          <w:szCs w:val="22"/>
        </w:rPr>
        <w:t>Dear Editors,</w:t>
      </w:r>
    </w:p>
    <w:p w14:paraId="7A8863B6" w14:textId="40F32E87" w:rsidR="00465FD9" w:rsidRDefault="00151BE2" w:rsidP="009C7BAA">
      <w:pPr>
        <w:ind w:firstLine="720"/>
        <w:rPr>
          <w:rFonts w:ascii="Times New Roman" w:hAnsi="Times New Roman" w:cs="Times New Roman"/>
          <w:sz w:val="22"/>
          <w:szCs w:val="22"/>
        </w:rPr>
      </w:pPr>
      <w:r w:rsidRPr="00DD3439">
        <w:rPr>
          <w:rFonts w:ascii="Times New Roman" w:hAnsi="Times New Roman" w:cs="Times New Roman"/>
          <w:sz w:val="22"/>
          <w:szCs w:val="22"/>
        </w:rPr>
        <w:t>Please consider our paper, entitled “</w:t>
      </w:r>
      <w:r w:rsidR="009C7BAA" w:rsidRPr="009C7BAA">
        <w:rPr>
          <w:rFonts w:ascii="Times New Roman" w:hAnsi="Times New Roman" w:cs="Times New Roman"/>
          <w:b/>
          <w:sz w:val="22"/>
          <w:szCs w:val="22"/>
        </w:rPr>
        <w:t>How do climate change experiments actually change climate?</w:t>
      </w:r>
      <w:r w:rsidRPr="00DD3439">
        <w:rPr>
          <w:rFonts w:ascii="Times New Roman" w:hAnsi="Times New Roman" w:cs="Times New Roman"/>
          <w:sz w:val="22"/>
          <w:szCs w:val="22"/>
        </w:rPr>
        <w:t>” for publication</w:t>
      </w:r>
      <w:r w:rsidR="005E514F">
        <w:rPr>
          <w:rFonts w:ascii="Times New Roman" w:hAnsi="Times New Roman" w:cs="Times New Roman"/>
          <w:sz w:val="22"/>
          <w:szCs w:val="22"/>
        </w:rPr>
        <w:t xml:space="preserve"> </w:t>
      </w:r>
      <w:r w:rsidR="005927FC">
        <w:rPr>
          <w:rFonts w:ascii="Times New Roman" w:hAnsi="Times New Roman" w:cs="Times New Roman"/>
          <w:sz w:val="22"/>
          <w:szCs w:val="22"/>
        </w:rPr>
        <w:t>as a “Perspective”</w:t>
      </w:r>
      <w:r w:rsidRPr="00DD3439">
        <w:rPr>
          <w:rFonts w:ascii="Times New Roman" w:hAnsi="Times New Roman" w:cs="Times New Roman"/>
          <w:sz w:val="22"/>
          <w:szCs w:val="22"/>
        </w:rPr>
        <w:t xml:space="preserve"> </w:t>
      </w:r>
      <w:r w:rsidR="009C7BAA">
        <w:rPr>
          <w:rFonts w:ascii="Times New Roman" w:hAnsi="Times New Roman" w:cs="Times New Roman"/>
          <w:sz w:val="22"/>
          <w:szCs w:val="22"/>
        </w:rPr>
        <w:t xml:space="preserve">in </w:t>
      </w:r>
      <w:r w:rsidR="009C7BAA">
        <w:rPr>
          <w:rFonts w:ascii="Times New Roman" w:hAnsi="Times New Roman" w:cs="Times New Roman"/>
          <w:i/>
          <w:sz w:val="22"/>
          <w:szCs w:val="22"/>
        </w:rPr>
        <w:t>Na</w:t>
      </w:r>
      <w:r w:rsidRPr="00DD3439">
        <w:rPr>
          <w:rFonts w:ascii="Times New Roman" w:hAnsi="Times New Roman" w:cs="Times New Roman"/>
          <w:i/>
          <w:sz w:val="22"/>
          <w:szCs w:val="22"/>
        </w:rPr>
        <w:t>ture Climate Change</w:t>
      </w:r>
      <w:r w:rsidR="00805E20">
        <w:rPr>
          <w:rFonts w:ascii="Times New Roman" w:hAnsi="Times New Roman" w:cs="Times New Roman"/>
          <w:i/>
          <w:sz w:val="22"/>
          <w:szCs w:val="22"/>
        </w:rPr>
        <w:t>.</w:t>
      </w:r>
      <w:r w:rsidRPr="00DD3439">
        <w:rPr>
          <w:rFonts w:ascii="Times New Roman" w:hAnsi="Times New Roman" w:cs="Times New Roman"/>
          <w:sz w:val="22"/>
          <w:szCs w:val="22"/>
        </w:rPr>
        <w:t xml:space="preserve"> </w:t>
      </w:r>
      <w:proofErr w:type="gramStart"/>
      <w:r w:rsidRPr="00DD3439">
        <w:rPr>
          <w:rFonts w:ascii="Times New Roman" w:hAnsi="Times New Roman" w:cs="Times New Roman"/>
          <w:sz w:val="22"/>
          <w:szCs w:val="22"/>
        </w:rPr>
        <w:t xml:space="preserve">The paper is coauthored by </w:t>
      </w:r>
      <w:r w:rsidR="00C86867" w:rsidRPr="00C86867">
        <w:rPr>
          <w:rFonts w:ascii="Times New Roman" w:hAnsi="Times New Roman" w:cs="Times New Roman"/>
          <w:sz w:val="22"/>
          <w:szCs w:val="22"/>
        </w:rPr>
        <w:t xml:space="preserve">I. </w:t>
      </w:r>
      <w:proofErr w:type="spellStart"/>
      <w:r w:rsidR="00C86867" w:rsidRPr="00C86867">
        <w:rPr>
          <w:rFonts w:ascii="Times New Roman" w:hAnsi="Times New Roman" w:cs="Times New Roman"/>
          <w:sz w:val="22"/>
          <w:szCs w:val="22"/>
        </w:rPr>
        <w:t>Chuine</w:t>
      </w:r>
      <w:proofErr w:type="spellEnd"/>
      <w:r w:rsidR="00C86867" w:rsidRPr="00C86867">
        <w:rPr>
          <w:rFonts w:ascii="Times New Roman" w:hAnsi="Times New Roman" w:cs="Times New Roman"/>
          <w:sz w:val="22"/>
          <w:szCs w:val="22"/>
        </w:rPr>
        <w:t>, B.I. Cook, J.S. Dukes, A.M. Ellison</w:t>
      </w:r>
      <w:r w:rsidR="009C7BAA">
        <w:rPr>
          <w:rFonts w:ascii="Times New Roman" w:hAnsi="Times New Roman" w:cs="Times New Roman"/>
          <w:sz w:val="22"/>
          <w:szCs w:val="22"/>
        </w:rPr>
        <w:t>, M.R. Johnston, A.M. Panetta,</w:t>
      </w:r>
      <w:r w:rsidR="00C86867" w:rsidRPr="00C86867">
        <w:rPr>
          <w:rFonts w:ascii="Times New Roman" w:hAnsi="Times New Roman" w:cs="Times New Roman"/>
          <w:sz w:val="22"/>
          <w:szCs w:val="22"/>
        </w:rPr>
        <w:t xml:space="preserve"> C.R. </w:t>
      </w:r>
      <w:proofErr w:type="spellStart"/>
      <w:r w:rsidR="00C86867" w:rsidRPr="00C86867">
        <w:rPr>
          <w:rFonts w:ascii="Times New Roman" w:hAnsi="Times New Roman" w:cs="Times New Roman"/>
          <w:sz w:val="22"/>
          <w:szCs w:val="22"/>
        </w:rPr>
        <w:t>Rollinson</w:t>
      </w:r>
      <w:proofErr w:type="spellEnd"/>
      <w:r w:rsidR="00C86867" w:rsidRPr="00C86867">
        <w:rPr>
          <w:rFonts w:ascii="Times New Roman" w:hAnsi="Times New Roman" w:cs="Times New Roman"/>
          <w:sz w:val="22"/>
          <w:szCs w:val="22"/>
        </w:rPr>
        <w:t xml:space="preserve">, Y. </w:t>
      </w:r>
      <w:proofErr w:type="spellStart"/>
      <w:r w:rsidR="00C86867" w:rsidRPr="00C86867">
        <w:rPr>
          <w:rFonts w:ascii="Times New Roman" w:hAnsi="Times New Roman" w:cs="Times New Roman"/>
          <w:sz w:val="22"/>
          <w:szCs w:val="22"/>
        </w:rPr>
        <w:t>Vitasse</w:t>
      </w:r>
      <w:proofErr w:type="spellEnd"/>
      <w:r w:rsidR="00C86867" w:rsidRPr="00C86867">
        <w:rPr>
          <w:rFonts w:ascii="Times New Roman" w:hAnsi="Times New Roman" w:cs="Times New Roman"/>
          <w:sz w:val="22"/>
          <w:szCs w:val="22"/>
        </w:rPr>
        <w:t xml:space="preserve">, E.M. </w:t>
      </w:r>
      <w:proofErr w:type="spellStart"/>
      <w:r w:rsidR="00C86867" w:rsidRPr="00C86867">
        <w:rPr>
          <w:rFonts w:ascii="Times New Roman" w:hAnsi="Times New Roman" w:cs="Times New Roman"/>
          <w:sz w:val="22"/>
          <w:szCs w:val="22"/>
        </w:rPr>
        <w:t>Wolkovich</w:t>
      </w:r>
      <w:proofErr w:type="spellEnd"/>
      <w:r w:rsidR="00C86867">
        <w:rPr>
          <w:rFonts w:ascii="Times New Roman" w:hAnsi="Times New Roman" w:cs="Times New Roman"/>
          <w:sz w:val="22"/>
          <w:szCs w:val="22"/>
        </w:rPr>
        <w:t>,</w:t>
      </w:r>
      <w:r w:rsidR="00465FD9">
        <w:rPr>
          <w:rFonts w:ascii="Times New Roman" w:hAnsi="Times New Roman" w:cs="Times New Roman"/>
          <w:sz w:val="22"/>
          <w:szCs w:val="22"/>
        </w:rPr>
        <w:t xml:space="preserve"> and myself</w:t>
      </w:r>
      <w:proofErr w:type="gramEnd"/>
      <w:r w:rsidR="00465FD9">
        <w:rPr>
          <w:rFonts w:ascii="Times New Roman" w:hAnsi="Times New Roman" w:cs="Times New Roman"/>
          <w:sz w:val="22"/>
          <w:szCs w:val="22"/>
        </w:rPr>
        <w:t xml:space="preserve">. </w:t>
      </w:r>
    </w:p>
    <w:p w14:paraId="6E0969FF" w14:textId="105E9E5B" w:rsidR="009C7BAA" w:rsidRDefault="005E514F" w:rsidP="005927FC">
      <w:pPr>
        <w:ind w:firstLine="720"/>
        <w:rPr>
          <w:rFonts w:ascii="Times New Roman" w:hAnsi="Times New Roman" w:cs="Times New Roman"/>
          <w:sz w:val="22"/>
          <w:szCs w:val="22"/>
        </w:rPr>
      </w:pPr>
      <w:r>
        <w:rPr>
          <w:rFonts w:ascii="Times New Roman" w:hAnsi="Times New Roman" w:cs="Times New Roman"/>
          <w:sz w:val="22"/>
          <w:szCs w:val="22"/>
        </w:rPr>
        <w:t>Our paper offers an important step forward in understanding t</w:t>
      </w:r>
      <w:r w:rsidR="00382381">
        <w:rPr>
          <w:rFonts w:ascii="Times New Roman" w:hAnsi="Times New Roman" w:cs="Times New Roman"/>
          <w:sz w:val="22"/>
          <w:szCs w:val="22"/>
        </w:rPr>
        <w:t>he biological impacts of climate change</w:t>
      </w:r>
      <w:r>
        <w:rPr>
          <w:rFonts w:ascii="Times New Roman" w:hAnsi="Times New Roman" w:cs="Times New Roman"/>
          <w:sz w:val="22"/>
          <w:szCs w:val="22"/>
        </w:rPr>
        <w:t>. These impacts</w:t>
      </w:r>
      <w:r w:rsidR="00382381">
        <w:rPr>
          <w:rFonts w:ascii="Times New Roman" w:hAnsi="Times New Roman" w:cs="Times New Roman"/>
          <w:sz w:val="22"/>
          <w:szCs w:val="22"/>
        </w:rPr>
        <w:t xml:space="preserve"> have been </w:t>
      </w:r>
      <w:r w:rsidR="002E17D4">
        <w:rPr>
          <w:rFonts w:ascii="Times New Roman" w:hAnsi="Times New Roman" w:cs="Times New Roman"/>
          <w:sz w:val="22"/>
          <w:szCs w:val="22"/>
        </w:rPr>
        <w:t xml:space="preserve">widely </w:t>
      </w:r>
      <w:r w:rsidR="00382381">
        <w:rPr>
          <w:rFonts w:ascii="Times New Roman" w:hAnsi="Times New Roman" w:cs="Times New Roman"/>
          <w:sz w:val="22"/>
          <w:szCs w:val="22"/>
        </w:rPr>
        <w:t>observed around the world, from shifting species’ distributions to altered timing of important life events</w:t>
      </w:r>
      <w:r w:rsidR="005927FC">
        <w:rPr>
          <w:rFonts w:ascii="Times New Roman" w:hAnsi="Times New Roman" w:cs="Times New Roman"/>
          <w:sz w:val="22"/>
          <w:szCs w:val="22"/>
        </w:rPr>
        <w:fldChar w:fldCharType="begin"/>
      </w:r>
      <w:r w:rsidR="005927FC">
        <w:rPr>
          <w:rFonts w:ascii="Times New Roman" w:hAnsi="Times New Roman" w:cs="Times New Roman"/>
          <w:sz w:val="22"/>
          <w:szCs w:val="22"/>
        </w:rPr>
        <w:instrText>ADDIN RW.CITE{{533 Parmesan,Camille 2006;1542 IPCC 2014;645 Root,T.L. 2003}}</w:instrText>
      </w:r>
      <w:r w:rsidR="005927FC">
        <w:rPr>
          <w:rFonts w:ascii="Times New Roman" w:hAnsi="Times New Roman" w:cs="Times New Roman"/>
          <w:sz w:val="22"/>
          <w:szCs w:val="22"/>
        </w:rPr>
        <w:fldChar w:fldCharType="separate"/>
      </w:r>
      <w:r w:rsidR="009A1AC1" w:rsidRPr="009A1AC1">
        <w:rPr>
          <w:rFonts w:ascii="Times New Roman" w:eastAsia="Times New Roman" w:hAnsi="Times New Roman" w:cs="Times New Roman"/>
          <w:sz w:val="22"/>
          <w:vertAlign w:val="superscript"/>
        </w:rPr>
        <w:t xml:space="preserve"> 1-3</w:t>
      </w:r>
      <w:r w:rsidR="009A1AC1" w:rsidRPr="009A1AC1">
        <w:rPr>
          <w:rFonts w:ascii="Times New Roman" w:hAnsi="Times New Roman" w:cs="Times New Roman"/>
          <w:sz w:val="22"/>
          <w:szCs w:val="22"/>
        </w:rPr>
        <w:t xml:space="preserve"> </w:t>
      </w:r>
      <w:r w:rsidR="005927FC">
        <w:rPr>
          <w:rFonts w:ascii="Times New Roman" w:hAnsi="Times New Roman" w:cs="Times New Roman"/>
          <w:sz w:val="22"/>
          <w:szCs w:val="22"/>
        </w:rPr>
        <w:fldChar w:fldCharType="end"/>
      </w:r>
      <w:r w:rsidR="00382381">
        <w:rPr>
          <w:rFonts w:ascii="Times New Roman" w:hAnsi="Times New Roman" w:cs="Times New Roman"/>
          <w:sz w:val="22"/>
          <w:szCs w:val="22"/>
        </w:rPr>
        <w:t xml:space="preserve">. Ecologists </w:t>
      </w:r>
      <w:r w:rsidR="009C7BAA" w:rsidRPr="009C7BAA">
        <w:rPr>
          <w:rFonts w:ascii="Times New Roman" w:hAnsi="Times New Roman" w:cs="Times New Roman"/>
          <w:sz w:val="22"/>
          <w:szCs w:val="22"/>
        </w:rPr>
        <w:t xml:space="preserve">are </w:t>
      </w:r>
      <w:r w:rsidR="005927FC">
        <w:rPr>
          <w:rFonts w:ascii="Times New Roman" w:hAnsi="Times New Roman" w:cs="Times New Roman"/>
          <w:sz w:val="22"/>
          <w:szCs w:val="22"/>
        </w:rPr>
        <w:t xml:space="preserve">now </w:t>
      </w:r>
      <w:r w:rsidR="009C7BAA" w:rsidRPr="009C7BAA">
        <w:rPr>
          <w:rFonts w:ascii="Times New Roman" w:hAnsi="Times New Roman" w:cs="Times New Roman"/>
          <w:sz w:val="22"/>
          <w:szCs w:val="22"/>
        </w:rPr>
        <w:t xml:space="preserve">challenged to not only document </w:t>
      </w:r>
      <w:r w:rsidR="002E17D4">
        <w:rPr>
          <w:rFonts w:ascii="Times New Roman" w:hAnsi="Times New Roman" w:cs="Times New Roman"/>
          <w:sz w:val="22"/>
          <w:szCs w:val="22"/>
        </w:rPr>
        <w:t xml:space="preserve">such </w:t>
      </w:r>
      <w:r w:rsidR="009C7BAA" w:rsidRPr="009C7BAA">
        <w:rPr>
          <w:rFonts w:ascii="Times New Roman" w:hAnsi="Times New Roman" w:cs="Times New Roman"/>
          <w:sz w:val="22"/>
          <w:szCs w:val="22"/>
        </w:rPr>
        <w:t>impacts</w:t>
      </w:r>
      <w:r w:rsidR="005927FC">
        <w:rPr>
          <w:rFonts w:ascii="Times New Roman" w:hAnsi="Times New Roman" w:cs="Times New Roman"/>
          <w:sz w:val="22"/>
          <w:szCs w:val="22"/>
        </w:rPr>
        <w:t>,</w:t>
      </w:r>
      <w:r w:rsidR="009C7BAA" w:rsidRPr="009C7BAA">
        <w:rPr>
          <w:rFonts w:ascii="Times New Roman" w:hAnsi="Times New Roman" w:cs="Times New Roman"/>
          <w:sz w:val="22"/>
          <w:szCs w:val="22"/>
        </w:rPr>
        <w:t xml:space="preserve"> but </w:t>
      </w:r>
      <w:r w:rsidR="00382381">
        <w:rPr>
          <w:rFonts w:ascii="Times New Roman" w:hAnsi="Times New Roman" w:cs="Times New Roman"/>
          <w:sz w:val="22"/>
          <w:szCs w:val="22"/>
        </w:rPr>
        <w:t xml:space="preserve">also to </w:t>
      </w:r>
      <w:r w:rsidR="009C7BAA" w:rsidRPr="009C7BAA">
        <w:rPr>
          <w:rFonts w:ascii="Times New Roman" w:hAnsi="Times New Roman" w:cs="Times New Roman"/>
          <w:sz w:val="22"/>
          <w:szCs w:val="22"/>
        </w:rPr>
        <w:t>make q</w:t>
      </w:r>
      <w:r w:rsidR="009C7BAA">
        <w:rPr>
          <w:rFonts w:ascii="Times New Roman" w:hAnsi="Times New Roman" w:cs="Times New Roman"/>
          <w:sz w:val="22"/>
          <w:szCs w:val="22"/>
        </w:rPr>
        <w:t>uantitative, robust predictions</w:t>
      </w:r>
      <w:r w:rsidR="00382381">
        <w:rPr>
          <w:rFonts w:ascii="Times New Roman" w:hAnsi="Times New Roman" w:cs="Times New Roman"/>
          <w:sz w:val="22"/>
          <w:szCs w:val="22"/>
        </w:rPr>
        <w:t xml:space="preserve"> for future ecological effects of a </w:t>
      </w:r>
      <w:r w:rsidR="0032651D">
        <w:rPr>
          <w:rFonts w:ascii="Times New Roman" w:hAnsi="Times New Roman" w:cs="Times New Roman"/>
          <w:sz w:val="22"/>
          <w:szCs w:val="22"/>
        </w:rPr>
        <w:t>changing</w:t>
      </w:r>
      <w:r w:rsidR="00382381">
        <w:rPr>
          <w:rFonts w:ascii="Times New Roman" w:hAnsi="Times New Roman" w:cs="Times New Roman"/>
          <w:sz w:val="22"/>
          <w:szCs w:val="22"/>
        </w:rPr>
        <w:t xml:space="preserve"> climate</w:t>
      </w:r>
      <w:r w:rsidR="002E17D4">
        <w:rPr>
          <w:rFonts w:ascii="Times New Roman" w:hAnsi="Times New Roman" w:cs="Times New Roman"/>
          <w:sz w:val="22"/>
          <w:szCs w:val="22"/>
        </w:rPr>
        <w:fldChar w:fldCharType="begin"/>
      </w:r>
      <w:r w:rsidR="00A93B71">
        <w:rPr>
          <w:rFonts w:ascii="Times New Roman" w:hAnsi="Times New Roman" w:cs="Times New Roman"/>
          <w:sz w:val="22"/>
          <w:szCs w:val="22"/>
        </w:rPr>
        <w:instrText>ADDIN RW.CITE{{377 Thuiller,Wilfried 2007;1762 Fordham, Damien A 2016}}</w:instrText>
      </w:r>
      <w:r w:rsidR="002E17D4">
        <w:rPr>
          <w:rFonts w:ascii="Times New Roman" w:hAnsi="Times New Roman" w:cs="Times New Roman"/>
          <w:sz w:val="22"/>
          <w:szCs w:val="22"/>
        </w:rPr>
        <w:fldChar w:fldCharType="separate"/>
      </w:r>
      <w:r w:rsidR="009A1AC1" w:rsidRPr="009A1AC1">
        <w:rPr>
          <w:rFonts w:ascii="Times New Roman" w:eastAsia="Times New Roman" w:hAnsi="Times New Roman" w:cs="Times New Roman"/>
          <w:sz w:val="22"/>
          <w:vertAlign w:val="superscript"/>
        </w:rPr>
        <w:t xml:space="preserve"> 4, 5</w:t>
      </w:r>
      <w:r w:rsidR="009A1AC1" w:rsidRPr="009A1AC1">
        <w:rPr>
          <w:rFonts w:ascii="Times New Roman" w:hAnsi="Times New Roman" w:cs="Times New Roman"/>
          <w:sz w:val="22"/>
          <w:szCs w:val="22"/>
        </w:rPr>
        <w:t xml:space="preserve"> </w:t>
      </w:r>
      <w:r w:rsidR="002E17D4">
        <w:rPr>
          <w:rFonts w:ascii="Times New Roman" w:hAnsi="Times New Roman" w:cs="Times New Roman"/>
          <w:sz w:val="22"/>
          <w:szCs w:val="22"/>
        </w:rPr>
        <w:fldChar w:fldCharType="end"/>
      </w:r>
      <w:r w:rsidR="00382381">
        <w:rPr>
          <w:rFonts w:ascii="Times New Roman" w:hAnsi="Times New Roman" w:cs="Times New Roman"/>
          <w:sz w:val="22"/>
          <w:szCs w:val="22"/>
        </w:rPr>
        <w:t xml:space="preserve">. </w:t>
      </w:r>
      <w:r w:rsidR="009C7BAA" w:rsidRPr="009C7BAA">
        <w:rPr>
          <w:rFonts w:ascii="Times New Roman" w:hAnsi="Times New Roman" w:cs="Times New Roman"/>
          <w:sz w:val="22"/>
          <w:szCs w:val="22"/>
        </w:rPr>
        <w:t xml:space="preserve">Experiments that alter temperature and precipitation (e.g., with infrared heaters, rain shields, and supplemental watering) are critical tools that scientists </w:t>
      </w:r>
      <w:r w:rsidR="0032651D">
        <w:rPr>
          <w:rFonts w:ascii="Times New Roman" w:hAnsi="Times New Roman" w:cs="Times New Roman"/>
          <w:sz w:val="22"/>
          <w:szCs w:val="22"/>
        </w:rPr>
        <w:t>have been using for over three decades</w:t>
      </w:r>
      <w:r w:rsidR="009C7BAA" w:rsidRPr="009C7BAA">
        <w:rPr>
          <w:rFonts w:ascii="Times New Roman" w:hAnsi="Times New Roman" w:cs="Times New Roman"/>
          <w:sz w:val="22"/>
          <w:szCs w:val="22"/>
        </w:rPr>
        <w:t xml:space="preserve"> to understand and forecast the</w:t>
      </w:r>
      <w:r w:rsidR="005927FC">
        <w:rPr>
          <w:rFonts w:ascii="Times New Roman" w:hAnsi="Times New Roman" w:cs="Times New Roman"/>
          <w:sz w:val="22"/>
          <w:szCs w:val="22"/>
        </w:rPr>
        <w:t>se</w:t>
      </w:r>
      <w:r w:rsidR="0032651D">
        <w:rPr>
          <w:rFonts w:ascii="Times New Roman" w:hAnsi="Times New Roman" w:cs="Times New Roman"/>
          <w:sz w:val="22"/>
          <w:szCs w:val="22"/>
        </w:rPr>
        <w:t xml:space="preserve"> effects</w:t>
      </w:r>
      <w:r w:rsidR="009A1AC1">
        <w:rPr>
          <w:rFonts w:ascii="Times New Roman" w:hAnsi="Times New Roman" w:cs="Times New Roman"/>
          <w:sz w:val="22"/>
          <w:szCs w:val="22"/>
        </w:rPr>
        <w:fldChar w:fldCharType="begin"/>
      </w:r>
      <w:r w:rsidR="009A1AC1">
        <w:rPr>
          <w:rFonts w:ascii="Times New Roman" w:hAnsi="Times New Roman" w:cs="Times New Roman"/>
          <w:sz w:val="22"/>
          <w:szCs w:val="22"/>
        </w:rPr>
        <w:instrText>ADDIN RW.CITE{{1763 Harte, John 1995;1678 Cleland,E.E. 2006}}</w:instrText>
      </w:r>
      <w:r w:rsidR="009A1AC1">
        <w:rPr>
          <w:rFonts w:ascii="Times New Roman" w:hAnsi="Times New Roman" w:cs="Times New Roman"/>
          <w:sz w:val="22"/>
          <w:szCs w:val="22"/>
        </w:rPr>
        <w:fldChar w:fldCharType="separate"/>
      </w:r>
      <w:r w:rsidR="009A1AC1" w:rsidRPr="009A1AC1">
        <w:rPr>
          <w:rFonts w:ascii="Times New Roman" w:eastAsia="Times New Roman" w:hAnsi="Times New Roman" w:cs="Times New Roman"/>
          <w:sz w:val="22"/>
          <w:vertAlign w:val="superscript"/>
        </w:rPr>
        <w:t>6, 7</w:t>
      </w:r>
      <w:r w:rsidR="009A1AC1" w:rsidRPr="009A1AC1">
        <w:rPr>
          <w:rFonts w:ascii="Times New Roman" w:hAnsi="Times New Roman" w:cs="Times New Roman"/>
          <w:sz w:val="22"/>
          <w:szCs w:val="22"/>
        </w:rPr>
        <w:t xml:space="preserve"> </w:t>
      </w:r>
      <w:r w:rsidR="009A1AC1">
        <w:rPr>
          <w:rFonts w:ascii="Times New Roman" w:hAnsi="Times New Roman" w:cs="Times New Roman"/>
          <w:sz w:val="22"/>
          <w:szCs w:val="22"/>
        </w:rPr>
        <w:fldChar w:fldCharType="end"/>
      </w:r>
      <w:r w:rsidR="009A1AC1">
        <w:rPr>
          <w:rFonts w:ascii="Times New Roman" w:hAnsi="Times New Roman" w:cs="Times New Roman"/>
          <w:sz w:val="22"/>
          <w:szCs w:val="22"/>
        </w:rPr>
        <w:t>.</w:t>
      </w:r>
    </w:p>
    <w:p w14:paraId="20E2C9B3" w14:textId="16A706A4" w:rsidR="005F2C44" w:rsidRDefault="005927FC" w:rsidP="005927FC">
      <w:pPr>
        <w:ind w:firstLine="720"/>
        <w:rPr>
          <w:rFonts w:ascii="Times New Roman" w:hAnsi="Times New Roman" w:cs="Times New Roman"/>
          <w:sz w:val="22"/>
          <w:szCs w:val="22"/>
        </w:rPr>
      </w:pPr>
      <w:r>
        <w:rPr>
          <w:rFonts w:ascii="Times New Roman" w:hAnsi="Times New Roman" w:cs="Times New Roman"/>
          <w:sz w:val="22"/>
          <w:szCs w:val="22"/>
        </w:rPr>
        <w:t>We argue here that</w:t>
      </w:r>
      <w:r w:rsidR="0032651D">
        <w:rPr>
          <w:rFonts w:ascii="Times New Roman" w:hAnsi="Times New Roman" w:cs="Times New Roman"/>
          <w:sz w:val="22"/>
          <w:szCs w:val="22"/>
        </w:rPr>
        <w:t xml:space="preserve"> </w:t>
      </w:r>
      <w:r>
        <w:rPr>
          <w:rFonts w:ascii="Times New Roman" w:hAnsi="Times New Roman" w:cs="Times New Roman"/>
          <w:sz w:val="22"/>
          <w:szCs w:val="22"/>
        </w:rPr>
        <w:t xml:space="preserve">there is a need to rethink the design and interpretation of </w:t>
      </w:r>
      <w:r w:rsidR="00382381" w:rsidRPr="009C7BAA">
        <w:rPr>
          <w:rFonts w:ascii="Times New Roman" w:hAnsi="Times New Roman" w:cs="Times New Roman"/>
          <w:sz w:val="22"/>
          <w:szCs w:val="22"/>
        </w:rPr>
        <w:t xml:space="preserve">these </w:t>
      </w:r>
      <w:r>
        <w:rPr>
          <w:rFonts w:ascii="Times New Roman" w:hAnsi="Times New Roman" w:cs="Times New Roman"/>
          <w:sz w:val="22"/>
          <w:szCs w:val="22"/>
        </w:rPr>
        <w:t xml:space="preserve">climate change </w:t>
      </w:r>
      <w:r w:rsidR="00382381" w:rsidRPr="009C7BAA">
        <w:rPr>
          <w:rFonts w:ascii="Times New Roman" w:hAnsi="Times New Roman" w:cs="Times New Roman"/>
          <w:sz w:val="22"/>
          <w:szCs w:val="22"/>
        </w:rPr>
        <w:t>experiment</w:t>
      </w:r>
      <w:r>
        <w:rPr>
          <w:rFonts w:ascii="Times New Roman" w:hAnsi="Times New Roman" w:cs="Times New Roman"/>
          <w:sz w:val="22"/>
          <w:szCs w:val="22"/>
        </w:rPr>
        <w:t>s</w:t>
      </w:r>
      <w:r w:rsidR="0032651D">
        <w:rPr>
          <w:rFonts w:ascii="Times New Roman" w:hAnsi="Times New Roman" w:cs="Times New Roman"/>
          <w:sz w:val="22"/>
          <w:szCs w:val="22"/>
        </w:rPr>
        <w:t xml:space="preserve"> for the next generation of climate change experiments, </w:t>
      </w:r>
      <w:r>
        <w:rPr>
          <w:rFonts w:ascii="Times New Roman" w:hAnsi="Times New Roman" w:cs="Times New Roman"/>
          <w:sz w:val="22"/>
          <w:szCs w:val="22"/>
        </w:rPr>
        <w:t xml:space="preserve">if we are to fully realize their potential to improve ecological forecasting. We present a new database </w:t>
      </w:r>
      <w:r w:rsidR="00A93B71">
        <w:rPr>
          <w:rFonts w:ascii="Times New Roman" w:hAnsi="Times New Roman" w:cs="Times New Roman"/>
          <w:sz w:val="22"/>
          <w:szCs w:val="22"/>
        </w:rPr>
        <w:t xml:space="preserve">that, for the first time, compiles daily experimental climate data from multiple field-based climate change experiments. </w:t>
      </w:r>
      <w:r w:rsidR="0032651D">
        <w:rPr>
          <w:rFonts w:ascii="Times New Roman" w:hAnsi="Times New Roman" w:cs="Times New Roman"/>
          <w:sz w:val="22"/>
          <w:szCs w:val="22"/>
        </w:rPr>
        <w:t xml:space="preserve"> This compilation </w:t>
      </w:r>
      <w:r w:rsidR="00A93B71">
        <w:rPr>
          <w:rFonts w:ascii="Times New Roman" w:hAnsi="Times New Roman" w:cs="Times New Roman"/>
          <w:sz w:val="22"/>
          <w:szCs w:val="22"/>
        </w:rPr>
        <w:t xml:space="preserve">allows </w:t>
      </w:r>
      <w:r w:rsidR="0032651D">
        <w:rPr>
          <w:rFonts w:ascii="Times New Roman" w:hAnsi="Times New Roman" w:cs="Times New Roman"/>
          <w:sz w:val="22"/>
          <w:szCs w:val="22"/>
        </w:rPr>
        <w:t xml:space="preserve">for </w:t>
      </w:r>
      <w:r w:rsidR="00A93B71">
        <w:rPr>
          <w:rFonts w:ascii="Times New Roman" w:hAnsi="Times New Roman" w:cs="Times New Roman"/>
          <w:sz w:val="22"/>
          <w:szCs w:val="22"/>
        </w:rPr>
        <w:t>a more full understanding of how these experiments actually alter climate</w:t>
      </w:r>
      <w:r w:rsidR="0032651D">
        <w:rPr>
          <w:rFonts w:ascii="Times New Roman" w:hAnsi="Times New Roman" w:cs="Times New Roman"/>
          <w:sz w:val="22"/>
          <w:szCs w:val="22"/>
        </w:rPr>
        <w:t>. T</w:t>
      </w:r>
      <w:r w:rsidR="005F2C44">
        <w:rPr>
          <w:rFonts w:ascii="Times New Roman" w:hAnsi="Times New Roman" w:cs="Times New Roman"/>
          <w:sz w:val="22"/>
          <w:szCs w:val="22"/>
        </w:rPr>
        <w:t xml:space="preserve">hrough our analyses, we identify secondary and unintended treatment effects that are rarely described or interpreted in isolated studies. </w:t>
      </w:r>
    </w:p>
    <w:p w14:paraId="359E54E3" w14:textId="6461CC1B" w:rsidR="0032651D" w:rsidRDefault="005F2C44" w:rsidP="0032651D">
      <w:pPr>
        <w:ind w:firstLine="720"/>
        <w:rPr>
          <w:rFonts w:ascii="Times New Roman" w:hAnsi="Times New Roman" w:cs="Times New Roman"/>
          <w:sz w:val="22"/>
          <w:szCs w:val="22"/>
        </w:rPr>
      </w:pPr>
      <w:r>
        <w:rPr>
          <w:rFonts w:ascii="Times New Roman" w:hAnsi="Times New Roman" w:cs="Times New Roman"/>
          <w:sz w:val="22"/>
          <w:szCs w:val="22"/>
        </w:rPr>
        <w:t xml:space="preserve">Our paper </w:t>
      </w:r>
      <w:r w:rsidR="00382381" w:rsidRPr="009C7BAA">
        <w:rPr>
          <w:rFonts w:ascii="Times New Roman" w:hAnsi="Times New Roman" w:cs="Times New Roman"/>
          <w:sz w:val="22"/>
          <w:szCs w:val="22"/>
        </w:rPr>
        <w:t>make</w:t>
      </w:r>
      <w:r>
        <w:rPr>
          <w:rFonts w:ascii="Times New Roman" w:hAnsi="Times New Roman" w:cs="Times New Roman"/>
          <w:sz w:val="22"/>
          <w:szCs w:val="22"/>
        </w:rPr>
        <w:t>s</w:t>
      </w:r>
      <w:r w:rsidR="00382381" w:rsidRPr="009C7BAA">
        <w:rPr>
          <w:rFonts w:ascii="Times New Roman" w:hAnsi="Times New Roman" w:cs="Times New Roman"/>
          <w:sz w:val="22"/>
          <w:szCs w:val="22"/>
        </w:rPr>
        <w:t xml:space="preserve"> </w:t>
      </w:r>
      <w:r w:rsidR="005927FC">
        <w:rPr>
          <w:rFonts w:ascii="Times New Roman" w:hAnsi="Times New Roman" w:cs="Times New Roman"/>
          <w:sz w:val="22"/>
          <w:szCs w:val="22"/>
        </w:rPr>
        <w:t xml:space="preserve">specific </w:t>
      </w:r>
      <w:r w:rsidR="00382381" w:rsidRPr="009C7BAA">
        <w:rPr>
          <w:rFonts w:ascii="Times New Roman" w:hAnsi="Times New Roman" w:cs="Times New Roman"/>
          <w:sz w:val="22"/>
          <w:szCs w:val="22"/>
        </w:rPr>
        <w:t>recommendations for future experimental design, analysis, and data sharing that will improve the ability of climate change experiments to accurately identify and forecast species' responses to changes in climate.</w:t>
      </w:r>
      <w:r>
        <w:rPr>
          <w:rFonts w:ascii="Times New Roman" w:hAnsi="Times New Roman" w:cs="Times New Roman"/>
          <w:sz w:val="22"/>
          <w:szCs w:val="22"/>
        </w:rPr>
        <w:t xml:space="preserve"> </w:t>
      </w:r>
      <w:r w:rsidR="0032651D">
        <w:rPr>
          <w:rFonts w:ascii="Times New Roman" w:hAnsi="Times New Roman" w:cs="Times New Roman"/>
          <w:sz w:val="22"/>
          <w:szCs w:val="22"/>
        </w:rPr>
        <w:t>The database w</w:t>
      </w:r>
      <w:r w:rsidR="00B61447">
        <w:rPr>
          <w:rFonts w:ascii="Times New Roman" w:hAnsi="Times New Roman" w:cs="Times New Roman"/>
          <w:sz w:val="22"/>
          <w:szCs w:val="22"/>
        </w:rPr>
        <w:t>e present is publicly available</w:t>
      </w:r>
      <w:r w:rsidR="0032651D">
        <w:rPr>
          <w:rFonts w:ascii="Times New Roman" w:hAnsi="Times New Roman" w:cs="Times New Roman"/>
          <w:sz w:val="22"/>
          <w:szCs w:val="22"/>
        </w:rPr>
        <w:t>.</w:t>
      </w:r>
      <w:r w:rsidR="00B61447">
        <w:rPr>
          <w:rFonts w:ascii="Times New Roman" w:hAnsi="Times New Roman" w:cs="Times New Roman"/>
          <w:sz w:val="22"/>
          <w:szCs w:val="22"/>
        </w:rPr>
        <w:t xml:space="preserve"> </w:t>
      </w:r>
      <w:r w:rsidR="0032651D">
        <w:rPr>
          <w:rFonts w:ascii="Times New Roman" w:hAnsi="Times New Roman" w:cs="Times New Roman"/>
          <w:sz w:val="22"/>
          <w:szCs w:val="22"/>
        </w:rPr>
        <w:t xml:space="preserve">We </w:t>
      </w:r>
      <w:r w:rsidR="00B61447">
        <w:rPr>
          <w:rFonts w:ascii="Times New Roman" w:hAnsi="Times New Roman" w:cs="Times New Roman"/>
          <w:sz w:val="22"/>
          <w:szCs w:val="22"/>
        </w:rPr>
        <w:t>believe</w:t>
      </w:r>
      <w:r w:rsidR="0032651D">
        <w:rPr>
          <w:rFonts w:ascii="Times New Roman" w:hAnsi="Times New Roman" w:cs="Times New Roman"/>
          <w:sz w:val="22"/>
          <w:szCs w:val="22"/>
        </w:rPr>
        <w:t xml:space="preserve"> that, beyond the ideas presented in the paper, it will spur further discussion by other scientists, lead to improved mechanistic understanding of climatic drivers of biological responses, and drive innovations of enhanced experimental design and analysis. </w:t>
      </w:r>
    </w:p>
    <w:p w14:paraId="4A877468" w14:textId="162B6275" w:rsidR="00151BE2" w:rsidRPr="00DD3439" w:rsidRDefault="00151BE2" w:rsidP="0032651D">
      <w:pPr>
        <w:ind w:firstLine="720"/>
        <w:rPr>
          <w:rFonts w:ascii="Times New Roman" w:hAnsi="Times New Roman" w:cs="Times New Roman"/>
          <w:sz w:val="22"/>
          <w:szCs w:val="22"/>
        </w:rPr>
      </w:pPr>
      <w:r w:rsidRPr="00DD3439">
        <w:rPr>
          <w:rFonts w:ascii="Times New Roman" w:hAnsi="Times New Roman" w:cs="Times New Roman"/>
          <w:sz w:val="22"/>
          <w:szCs w:val="22"/>
        </w:rPr>
        <w:t xml:space="preserve">We suggest </w:t>
      </w:r>
      <w:proofErr w:type="spellStart"/>
      <w:r w:rsidR="009C7BAA">
        <w:rPr>
          <w:rFonts w:ascii="Times New Roman" w:hAnsi="Times New Roman" w:cs="Times New Roman"/>
          <w:sz w:val="22"/>
          <w:szCs w:val="22"/>
        </w:rPr>
        <w:t>Josep</w:t>
      </w:r>
      <w:proofErr w:type="spellEnd"/>
      <w:r w:rsidR="009C7BAA">
        <w:rPr>
          <w:rFonts w:ascii="Times New Roman" w:hAnsi="Times New Roman" w:cs="Times New Roman"/>
          <w:sz w:val="22"/>
          <w:szCs w:val="22"/>
        </w:rPr>
        <w:t xml:space="preserve"> </w:t>
      </w:r>
      <w:proofErr w:type="spellStart"/>
      <w:r w:rsidR="009C7BAA">
        <w:rPr>
          <w:rFonts w:ascii="Times New Roman" w:hAnsi="Times New Roman" w:cs="Times New Roman"/>
          <w:sz w:val="22"/>
          <w:szCs w:val="22"/>
        </w:rPr>
        <w:t>Penuelas</w:t>
      </w:r>
      <w:proofErr w:type="spellEnd"/>
      <w:r w:rsidR="009C7BAA">
        <w:rPr>
          <w:rFonts w:ascii="Times New Roman" w:hAnsi="Times New Roman" w:cs="Times New Roman"/>
          <w:sz w:val="22"/>
          <w:szCs w:val="22"/>
        </w:rPr>
        <w:t xml:space="preserve"> and </w:t>
      </w:r>
      <w:proofErr w:type="spellStart"/>
      <w:r w:rsidR="005927FC">
        <w:rPr>
          <w:rFonts w:ascii="Times New Roman" w:hAnsi="Times New Roman" w:cs="Times New Roman"/>
          <w:sz w:val="22"/>
          <w:szCs w:val="22"/>
        </w:rPr>
        <w:t>Osvlada</w:t>
      </w:r>
      <w:proofErr w:type="spellEnd"/>
      <w:r w:rsidR="005927FC">
        <w:rPr>
          <w:rFonts w:ascii="Times New Roman" w:hAnsi="Times New Roman" w:cs="Times New Roman"/>
          <w:sz w:val="22"/>
          <w:szCs w:val="22"/>
        </w:rPr>
        <w:t xml:space="preserve"> </w:t>
      </w:r>
      <w:proofErr w:type="spellStart"/>
      <w:r w:rsidR="009C7BAA" w:rsidRPr="009C7BAA">
        <w:rPr>
          <w:rFonts w:ascii="Times New Roman" w:hAnsi="Times New Roman" w:cs="Times New Roman"/>
          <w:sz w:val="22"/>
          <w:szCs w:val="22"/>
        </w:rPr>
        <w:t>Sala</w:t>
      </w:r>
      <w:r w:rsidR="00861275">
        <w:rPr>
          <w:rFonts w:ascii="Times New Roman" w:hAnsi="Times New Roman" w:cs="Times New Roman"/>
          <w:sz w:val="22"/>
          <w:szCs w:val="22"/>
        </w:rPr>
        <w:t>as</w:t>
      </w:r>
      <w:proofErr w:type="spellEnd"/>
      <w:r w:rsidR="00861275">
        <w:rPr>
          <w:rFonts w:ascii="Times New Roman" w:hAnsi="Times New Roman" w:cs="Times New Roman"/>
          <w:sz w:val="22"/>
          <w:szCs w:val="22"/>
        </w:rPr>
        <w:t xml:space="preserve"> </w:t>
      </w:r>
      <w:r w:rsidR="009C7BAA">
        <w:rPr>
          <w:rFonts w:ascii="Times New Roman" w:hAnsi="Times New Roman" w:cs="Times New Roman"/>
          <w:sz w:val="22"/>
          <w:szCs w:val="22"/>
        </w:rPr>
        <w:t xml:space="preserve">as </w:t>
      </w:r>
      <w:r w:rsidR="00861275">
        <w:rPr>
          <w:rFonts w:ascii="Times New Roman" w:hAnsi="Times New Roman" w:cs="Times New Roman"/>
          <w:sz w:val="22"/>
          <w:szCs w:val="22"/>
        </w:rPr>
        <w:t>potential reviewers.</w:t>
      </w:r>
      <w:r w:rsidRPr="00DD3439">
        <w:rPr>
          <w:rFonts w:ascii="Times New Roman" w:hAnsi="Times New Roman" w:cs="Times New Roman"/>
          <w:sz w:val="22"/>
          <w:szCs w:val="22"/>
        </w:rPr>
        <w:t xml:space="preserve"> Thank you for your time and consideration of our paper. </w:t>
      </w:r>
    </w:p>
    <w:p w14:paraId="49899F9C" w14:textId="77777777" w:rsidR="00151BE2" w:rsidRPr="00DD3439" w:rsidRDefault="00151BE2" w:rsidP="00151BE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14:paraId="3FBCF7BE" w14:textId="77777777" w:rsidR="00151BE2" w:rsidRPr="00DD3439" w:rsidRDefault="00151BE2" w:rsidP="00151BE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DD3439">
        <w:rPr>
          <w:rFonts w:ascii="Times New Roman" w:hAnsi="Times New Roman" w:cs="Times New Roman"/>
          <w:sz w:val="22"/>
          <w:szCs w:val="22"/>
        </w:rPr>
        <w:t>Sincerely,</w:t>
      </w:r>
    </w:p>
    <w:p w14:paraId="4F790638" w14:textId="29F8921C" w:rsidR="00151BE2" w:rsidRPr="00DD3439" w:rsidRDefault="00151BE2" w:rsidP="00151BE2">
      <w:pPr>
        <w:rPr>
          <w:rFonts w:ascii="Times New Roman" w:hAnsi="Times New Roman" w:cs="Times New Roman"/>
          <w:sz w:val="22"/>
          <w:szCs w:val="22"/>
        </w:rPr>
      </w:pPr>
      <w:r w:rsidRPr="00DD3439">
        <w:rPr>
          <w:rFonts w:ascii="Times New Roman" w:hAnsi="Times New Roman" w:cs="Times New Roman"/>
          <w:noProof/>
          <w:sz w:val="22"/>
          <w:szCs w:val="22"/>
        </w:rPr>
        <w:drawing>
          <wp:anchor distT="0" distB="0" distL="114300" distR="114300" simplePos="0" relativeHeight="251659264" behindDoc="0" locked="0" layoutInCell="1" allowOverlap="1" wp14:anchorId="5B6835D1" wp14:editId="0897287A">
            <wp:simplePos x="0" y="0"/>
            <wp:positionH relativeFrom="column">
              <wp:posOffset>-62865</wp:posOffset>
            </wp:positionH>
            <wp:positionV relativeFrom="paragraph">
              <wp:posOffset>45720</wp:posOffset>
            </wp:positionV>
            <wp:extent cx="1600200" cy="433705"/>
            <wp:effectExtent l="0" t="0" r="0" b="0"/>
            <wp:wrapTight wrapText="bothSides">
              <wp:wrapPolygon edited="0">
                <wp:start x="0" y="0"/>
                <wp:lineTo x="0" y="20240"/>
                <wp:lineTo x="21257" y="20240"/>
                <wp:lineTo x="21257" y="0"/>
                <wp:lineTo x="0" y="0"/>
              </wp:wrapPolygon>
            </wp:wrapTight>
            <wp:docPr id="2" name="Picture 2" descr="AileneEttinge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leneEttingerSig"/>
                    <pic:cNvPicPr>
                      <a:picLocks noChangeAspect="1" noChangeArrowheads="1"/>
                    </pic:cNvPicPr>
                  </pic:nvPicPr>
                  <pic:blipFill>
                    <a:blip r:embed="rId10">
                      <a:extLst>
                        <a:ext uri="{28A0092B-C50C-407E-A947-70E740481C1C}">
                          <a14:useLocalDpi xmlns:a14="http://schemas.microsoft.com/office/drawing/2010/main" val="0"/>
                        </a:ext>
                      </a:extLst>
                    </a:blip>
                    <a:srcRect l="9076" b="5806"/>
                    <a:stretch>
                      <a:fillRect/>
                    </a:stretch>
                  </pic:blipFill>
                  <pic:spPr bwMode="auto">
                    <a:xfrm>
                      <a:off x="0" y="0"/>
                      <a:ext cx="1600200" cy="43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07625" w14:textId="77777777" w:rsidR="00151BE2" w:rsidRPr="00DD3439" w:rsidRDefault="00151BE2" w:rsidP="00151BE2">
      <w:pPr>
        <w:rPr>
          <w:rFonts w:ascii="Times New Roman" w:hAnsi="Times New Roman" w:cs="Times New Roman"/>
          <w:sz w:val="22"/>
          <w:szCs w:val="22"/>
        </w:rPr>
      </w:pPr>
    </w:p>
    <w:p w14:paraId="53F1678B" w14:textId="77777777" w:rsidR="00151BE2" w:rsidRPr="00DD3439" w:rsidRDefault="00151BE2" w:rsidP="00151BE2">
      <w:pPr>
        <w:rPr>
          <w:rFonts w:ascii="Times New Roman" w:hAnsi="Times New Roman" w:cs="Times New Roman"/>
          <w:sz w:val="22"/>
          <w:szCs w:val="22"/>
        </w:rPr>
      </w:pPr>
    </w:p>
    <w:p w14:paraId="42E76E0F" w14:textId="56009F2A" w:rsidR="00485196" w:rsidRPr="00DD3439" w:rsidRDefault="00151BE2" w:rsidP="004E5510">
      <w:pPr>
        <w:rPr>
          <w:rFonts w:ascii="Times New Roman" w:hAnsi="Times New Roman" w:cs="Times New Roman"/>
          <w:sz w:val="22"/>
          <w:szCs w:val="22"/>
        </w:rPr>
      </w:pPr>
      <w:r w:rsidRPr="00DD3439">
        <w:rPr>
          <w:rFonts w:ascii="Times New Roman" w:hAnsi="Times New Roman" w:cs="Times New Roman"/>
          <w:sz w:val="22"/>
          <w:szCs w:val="22"/>
        </w:rPr>
        <w:t xml:space="preserve">Ailene K. Ettinger (on behalf of </w:t>
      </w:r>
      <w:r w:rsidR="009C7BAA">
        <w:rPr>
          <w:rFonts w:ascii="Times New Roman" w:hAnsi="Times New Roman" w:cs="Times New Roman"/>
          <w:sz w:val="22"/>
          <w:szCs w:val="22"/>
        </w:rPr>
        <w:t>all</w:t>
      </w:r>
      <w:r w:rsidRPr="00DD3439">
        <w:rPr>
          <w:rFonts w:ascii="Times New Roman" w:hAnsi="Times New Roman" w:cs="Times New Roman"/>
          <w:sz w:val="22"/>
          <w:szCs w:val="22"/>
        </w:rPr>
        <w:t xml:space="preserve"> authors)</w:t>
      </w:r>
    </w:p>
    <w:p w14:paraId="24AB0ABF" w14:textId="7421CB39" w:rsidR="004E5510" w:rsidRPr="00DD3439" w:rsidRDefault="00C46CCD" w:rsidP="004E5510">
      <w:pPr>
        <w:rPr>
          <w:rFonts w:ascii="Times New Roman" w:hAnsi="Times New Roman" w:cs="Times New Roman"/>
          <w:sz w:val="22"/>
          <w:szCs w:val="22"/>
        </w:rPr>
      </w:pPr>
      <w:r>
        <w:rPr>
          <w:rFonts w:ascii="Times New Roman" w:hAnsi="Times New Roman" w:cs="Times New Roman"/>
          <w:sz w:val="22"/>
          <w:szCs w:val="22"/>
        </w:rPr>
        <w:t>Postdoctoral fellow</w:t>
      </w:r>
    </w:p>
    <w:p w14:paraId="222C1268" w14:textId="798937AA" w:rsidR="00751C68" w:rsidRDefault="003B3EE5" w:rsidP="004E5510">
      <w:pPr>
        <w:rPr>
          <w:rFonts w:ascii="Times New Roman" w:hAnsi="Times New Roman" w:cs="Times New Roman"/>
          <w:sz w:val="22"/>
          <w:szCs w:val="22"/>
        </w:rPr>
      </w:pPr>
      <w:r w:rsidRPr="00DD3439">
        <w:rPr>
          <w:rFonts w:ascii="Times New Roman" w:hAnsi="Times New Roman" w:cs="Times New Roman"/>
          <w:sz w:val="22"/>
          <w:szCs w:val="22"/>
        </w:rPr>
        <w:t xml:space="preserve">Phone: </w:t>
      </w:r>
      <w:r w:rsidR="00C6608A" w:rsidRPr="00DD3439">
        <w:rPr>
          <w:rFonts w:ascii="Times New Roman" w:hAnsi="Times New Roman" w:cs="Times New Roman"/>
          <w:sz w:val="22"/>
          <w:szCs w:val="22"/>
        </w:rPr>
        <w:t>781-296-4821</w:t>
      </w:r>
      <w:r w:rsidRPr="00DD3439">
        <w:rPr>
          <w:rFonts w:ascii="Times New Roman" w:hAnsi="Times New Roman" w:cs="Times New Roman"/>
          <w:sz w:val="22"/>
          <w:szCs w:val="22"/>
        </w:rPr>
        <w:t xml:space="preserve">, Email: </w:t>
      </w:r>
      <w:hyperlink r:id="rId11" w:history="1">
        <w:r w:rsidR="00B61447" w:rsidRPr="00850FA4">
          <w:rPr>
            <w:rStyle w:val="Hyperlink"/>
            <w:rFonts w:ascii="Times New Roman" w:hAnsi="Times New Roman" w:cs="Times New Roman"/>
            <w:sz w:val="22"/>
            <w:szCs w:val="22"/>
          </w:rPr>
          <w:t>aettinger@fas.harvard.edu</w:t>
        </w:r>
      </w:hyperlink>
    </w:p>
    <w:p w14:paraId="16E014AF" w14:textId="77777777" w:rsidR="00B61447" w:rsidRDefault="00B61447" w:rsidP="004E5510">
      <w:pPr>
        <w:rPr>
          <w:rFonts w:ascii="Times New Roman" w:hAnsi="Times New Roman" w:cs="Times New Roman"/>
          <w:sz w:val="22"/>
          <w:szCs w:val="22"/>
        </w:rPr>
      </w:pPr>
    </w:p>
    <w:p w14:paraId="202962D4" w14:textId="77777777" w:rsidR="00B61447" w:rsidRDefault="00B61447" w:rsidP="004E5510">
      <w:pPr>
        <w:rPr>
          <w:rFonts w:ascii="Times New Roman" w:hAnsi="Times New Roman" w:cs="Times New Roman"/>
          <w:sz w:val="22"/>
          <w:szCs w:val="22"/>
        </w:rPr>
      </w:pPr>
    </w:p>
    <w:p w14:paraId="6EC13269" w14:textId="77777777" w:rsidR="00B61447" w:rsidRDefault="00B61447" w:rsidP="004E5510">
      <w:pPr>
        <w:rPr>
          <w:rFonts w:ascii="Times New Roman" w:hAnsi="Times New Roman" w:cs="Times New Roman"/>
          <w:sz w:val="22"/>
          <w:szCs w:val="22"/>
        </w:rPr>
      </w:pPr>
    </w:p>
    <w:p w14:paraId="04B7C65B" w14:textId="77777777" w:rsidR="00B61447" w:rsidRDefault="00B61447" w:rsidP="004E5510">
      <w:pPr>
        <w:rPr>
          <w:rFonts w:ascii="Times New Roman" w:hAnsi="Times New Roman" w:cs="Times New Roman"/>
          <w:sz w:val="22"/>
          <w:szCs w:val="22"/>
        </w:rPr>
      </w:pPr>
    </w:p>
    <w:p w14:paraId="19414D3B" w14:textId="77777777" w:rsidR="00B61447" w:rsidRDefault="00B61447" w:rsidP="004E5510">
      <w:pPr>
        <w:rPr>
          <w:rFonts w:ascii="Times New Roman" w:hAnsi="Times New Roman" w:cs="Times New Roman"/>
          <w:sz w:val="22"/>
          <w:szCs w:val="22"/>
        </w:rPr>
      </w:pPr>
    </w:p>
    <w:p w14:paraId="793C7E70" w14:textId="77777777" w:rsidR="00B61447" w:rsidRDefault="00B61447" w:rsidP="004E5510">
      <w:pPr>
        <w:rPr>
          <w:rFonts w:ascii="Times New Roman" w:hAnsi="Times New Roman" w:cs="Times New Roman"/>
          <w:sz w:val="22"/>
          <w:szCs w:val="22"/>
        </w:rPr>
      </w:pPr>
    </w:p>
    <w:p w14:paraId="20CB7CC2" w14:textId="77777777" w:rsidR="00B61447" w:rsidRDefault="00B61447" w:rsidP="004E5510">
      <w:pPr>
        <w:rPr>
          <w:rFonts w:ascii="Times New Roman" w:hAnsi="Times New Roman" w:cs="Times New Roman"/>
          <w:sz w:val="22"/>
          <w:szCs w:val="22"/>
        </w:rPr>
      </w:pPr>
    </w:p>
    <w:p w14:paraId="397DF1DF" w14:textId="77777777" w:rsidR="00B61447" w:rsidRDefault="00B61447" w:rsidP="004E5510">
      <w:pPr>
        <w:rPr>
          <w:rFonts w:ascii="Times New Roman" w:hAnsi="Times New Roman" w:cs="Times New Roman"/>
          <w:sz w:val="22"/>
          <w:szCs w:val="22"/>
        </w:rPr>
      </w:pPr>
    </w:p>
    <w:p w14:paraId="2FB4D839" w14:textId="77777777" w:rsidR="00B61447" w:rsidRDefault="00B61447" w:rsidP="004E5510">
      <w:pPr>
        <w:rPr>
          <w:rFonts w:ascii="Times New Roman" w:hAnsi="Times New Roman" w:cs="Times New Roman"/>
          <w:sz w:val="22"/>
          <w:szCs w:val="22"/>
        </w:rPr>
      </w:pPr>
    </w:p>
    <w:p w14:paraId="47D7BEE0" w14:textId="77777777" w:rsidR="00B61447" w:rsidRDefault="00B61447" w:rsidP="004E5510">
      <w:pPr>
        <w:rPr>
          <w:rFonts w:ascii="Times New Roman" w:hAnsi="Times New Roman" w:cs="Times New Roman"/>
          <w:sz w:val="22"/>
          <w:szCs w:val="22"/>
        </w:rPr>
      </w:pPr>
    </w:p>
    <w:p w14:paraId="3AC26BBF" w14:textId="77777777" w:rsidR="00B61447" w:rsidRDefault="00B61447" w:rsidP="004E5510">
      <w:pPr>
        <w:rPr>
          <w:rFonts w:ascii="Times New Roman" w:hAnsi="Times New Roman" w:cs="Times New Roman"/>
          <w:sz w:val="22"/>
          <w:szCs w:val="22"/>
        </w:rPr>
      </w:pPr>
    </w:p>
    <w:p w14:paraId="4FAC4618" w14:textId="77777777" w:rsidR="00B61447" w:rsidRDefault="00B61447" w:rsidP="004E5510">
      <w:pPr>
        <w:rPr>
          <w:rFonts w:ascii="Times New Roman" w:hAnsi="Times New Roman" w:cs="Times New Roman"/>
          <w:sz w:val="22"/>
          <w:szCs w:val="22"/>
        </w:rPr>
      </w:pPr>
      <w:bookmarkStart w:id="0" w:name="_GoBack"/>
      <w:bookmarkEnd w:id="0"/>
    </w:p>
    <w:p w14:paraId="1E86958E" w14:textId="77777777" w:rsidR="0032651D" w:rsidRPr="00B61447" w:rsidRDefault="0032651D" w:rsidP="0032651D">
      <w:pPr>
        <w:pStyle w:val="NormalWeb"/>
        <w:rPr>
          <w:rFonts w:ascii="Times New Roman" w:hAnsi="Times New Roman"/>
          <w:b/>
          <w:sz w:val="22"/>
        </w:rPr>
      </w:pPr>
      <w:r>
        <w:rPr>
          <w:rFonts w:ascii="Times New Roman" w:hAnsi="Times New Roman"/>
          <w:sz w:val="22"/>
          <w:szCs w:val="22"/>
        </w:rPr>
        <w:lastRenderedPageBreak/>
        <w:fldChar w:fldCharType="begin"/>
      </w:r>
      <w:r>
        <w:rPr>
          <w:rFonts w:ascii="Times New Roman" w:hAnsi="Times New Roman"/>
          <w:sz w:val="22"/>
          <w:szCs w:val="22"/>
        </w:rPr>
        <w:instrText>ADDIN RW.BIB</w:instrText>
      </w:r>
      <w:r>
        <w:rPr>
          <w:rFonts w:ascii="Times New Roman" w:hAnsi="Times New Roman"/>
          <w:sz w:val="22"/>
          <w:szCs w:val="22"/>
        </w:rPr>
        <w:fldChar w:fldCharType="separate"/>
      </w:r>
      <w:r w:rsidRPr="00B61447">
        <w:rPr>
          <w:rFonts w:ascii="Times New Roman" w:hAnsi="Times New Roman"/>
          <w:b/>
          <w:sz w:val="22"/>
        </w:rPr>
        <w:t>References</w:t>
      </w:r>
    </w:p>
    <w:p w14:paraId="2C24340A"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 xml:space="preserve">1. Parmesan, C. Ecological and evolutionary responses to recent climate change. </w:t>
      </w:r>
      <w:proofErr w:type="gramStart"/>
      <w:r w:rsidRPr="0032651D">
        <w:rPr>
          <w:rFonts w:ascii="Times New Roman" w:hAnsi="Times New Roman"/>
          <w:i/>
          <w:iCs/>
          <w:sz w:val="22"/>
        </w:rPr>
        <w:t>Annual Review of Ecology Evolution and Systematics</w:t>
      </w:r>
      <w:r w:rsidRPr="0032651D">
        <w:rPr>
          <w:rFonts w:ascii="Times New Roman" w:hAnsi="Times New Roman"/>
          <w:b/>
          <w:bCs/>
          <w:sz w:val="22"/>
        </w:rPr>
        <w:t xml:space="preserve"> 37</w:t>
      </w:r>
      <w:r w:rsidRPr="0032651D">
        <w:rPr>
          <w:rFonts w:ascii="Times New Roman" w:hAnsi="Times New Roman"/>
          <w:sz w:val="22"/>
        </w:rPr>
        <w:t>, 637-669 (2006).</w:t>
      </w:r>
      <w:proofErr w:type="gramEnd"/>
    </w:p>
    <w:p w14:paraId="03ED3A1B"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 xml:space="preserve">2. IPCC. Climate Change 2014: Impacts, Adaptation, and Vulnerability. Part A: Global and </w:t>
      </w:r>
      <w:proofErr w:type="spellStart"/>
      <w:r w:rsidRPr="0032651D">
        <w:rPr>
          <w:rFonts w:ascii="Times New Roman" w:hAnsi="Times New Roman"/>
          <w:sz w:val="22"/>
        </w:rPr>
        <w:t>Sectoral</w:t>
      </w:r>
      <w:proofErr w:type="spellEnd"/>
      <w:r w:rsidRPr="0032651D">
        <w:rPr>
          <w:rFonts w:ascii="Times New Roman" w:hAnsi="Times New Roman"/>
          <w:sz w:val="22"/>
        </w:rPr>
        <w:t xml:space="preserve"> Aspects. </w:t>
      </w:r>
      <w:proofErr w:type="gramStart"/>
      <w:r w:rsidRPr="0032651D">
        <w:rPr>
          <w:rFonts w:ascii="Times New Roman" w:hAnsi="Times New Roman"/>
          <w:sz w:val="22"/>
        </w:rPr>
        <w:t>Contribution of Working Group II to the Fifth Assessment Report of the Intergovernmental Panel on Climate Change.</w:t>
      </w:r>
      <w:proofErr w:type="gramEnd"/>
      <w:r w:rsidRPr="0032651D">
        <w:rPr>
          <w:rFonts w:ascii="Times New Roman" w:hAnsi="Times New Roman"/>
          <w:sz w:val="22"/>
        </w:rPr>
        <w:t xml:space="preserve"> </w:t>
      </w:r>
      <w:proofErr w:type="gramStart"/>
      <w:r w:rsidRPr="0032651D">
        <w:rPr>
          <w:rFonts w:ascii="Times New Roman" w:hAnsi="Times New Roman"/>
          <w:sz w:val="22"/>
        </w:rPr>
        <w:t xml:space="preserve">, 1132 </w:t>
      </w:r>
      <w:proofErr w:type="spellStart"/>
      <w:r w:rsidRPr="0032651D">
        <w:rPr>
          <w:rFonts w:ascii="Times New Roman" w:hAnsi="Times New Roman"/>
          <w:sz w:val="22"/>
        </w:rPr>
        <w:t>pp</w:t>
      </w:r>
      <w:proofErr w:type="spellEnd"/>
      <w:r w:rsidRPr="0032651D">
        <w:rPr>
          <w:rFonts w:ascii="Times New Roman" w:hAnsi="Times New Roman"/>
          <w:sz w:val="22"/>
        </w:rPr>
        <w:t xml:space="preserve"> (2014).</w:t>
      </w:r>
      <w:proofErr w:type="gramEnd"/>
    </w:p>
    <w:p w14:paraId="3EDAC273"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3. Root, T. L.</w:t>
      </w:r>
      <w:r w:rsidRPr="0032651D">
        <w:rPr>
          <w:rFonts w:ascii="Times New Roman" w:hAnsi="Times New Roman"/>
          <w:i/>
          <w:iCs/>
          <w:sz w:val="22"/>
        </w:rPr>
        <w:t xml:space="preserve"> et al</w:t>
      </w:r>
      <w:r w:rsidRPr="0032651D">
        <w:rPr>
          <w:rFonts w:ascii="Times New Roman" w:hAnsi="Times New Roman"/>
          <w:sz w:val="22"/>
        </w:rPr>
        <w:t xml:space="preserve">. Fingerprints of global warming on wild animals and plants. </w:t>
      </w:r>
      <w:proofErr w:type="gramStart"/>
      <w:r w:rsidRPr="0032651D">
        <w:rPr>
          <w:rFonts w:ascii="Times New Roman" w:hAnsi="Times New Roman"/>
          <w:i/>
          <w:iCs/>
          <w:sz w:val="22"/>
        </w:rPr>
        <w:t>Nature</w:t>
      </w:r>
      <w:r w:rsidRPr="0032651D">
        <w:rPr>
          <w:rFonts w:ascii="Times New Roman" w:hAnsi="Times New Roman"/>
          <w:b/>
          <w:bCs/>
          <w:sz w:val="22"/>
        </w:rPr>
        <w:t xml:space="preserve"> 421</w:t>
      </w:r>
      <w:r w:rsidRPr="0032651D">
        <w:rPr>
          <w:rFonts w:ascii="Times New Roman" w:hAnsi="Times New Roman"/>
          <w:sz w:val="22"/>
        </w:rPr>
        <w:t>, 57-60 (2003).</w:t>
      </w:r>
      <w:proofErr w:type="gramEnd"/>
    </w:p>
    <w:p w14:paraId="696288CC"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 xml:space="preserve">4. </w:t>
      </w:r>
      <w:proofErr w:type="spellStart"/>
      <w:r w:rsidRPr="0032651D">
        <w:rPr>
          <w:rFonts w:ascii="Times New Roman" w:hAnsi="Times New Roman"/>
          <w:sz w:val="22"/>
        </w:rPr>
        <w:t>Thuiller</w:t>
      </w:r>
      <w:proofErr w:type="spellEnd"/>
      <w:r w:rsidRPr="0032651D">
        <w:rPr>
          <w:rFonts w:ascii="Times New Roman" w:hAnsi="Times New Roman"/>
          <w:sz w:val="22"/>
        </w:rPr>
        <w:t xml:space="preserve">, W. Biodiversity - Climate change and the ecologist. </w:t>
      </w:r>
      <w:proofErr w:type="gramStart"/>
      <w:r w:rsidRPr="0032651D">
        <w:rPr>
          <w:rFonts w:ascii="Times New Roman" w:hAnsi="Times New Roman"/>
          <w:i/>
          <w:iCs/>
          <w:sz w:val="22"/>
        </w:rPr>
        <w:t>Nature</w:t>
      </w:r>
      <w:r w:rsidRPr="0032651D">
        <w:rPr>
          <w:rFonts w:ascii="Times New Roman" w:hAnsi="Times New Roman"/>
          <w:b/>
          <w:bCs/>
          <w:sz w:val="22"/>
        </w:rPr>
        <w:t xml:space="preserve"> 448</w:t>
      </w:r>
      <w:r w:rsidRPr="0032651D">
        <w:rPr>
          <w:rFonts w:ascii="Times New Roman" w:hAnsi="Times New Roman"/>
          <w:sz w:val="22"/>
        </w:rPr>
        <w:t>, 550-552 (2007).</w:t>
      </w:r>
      <w:proofErr w:type="gramEnd"/>
    </w:p>
    <w:p w14:paraId="0426DDD8"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5. Fordham, D. A.</w:t>
      </w:r>
      <w:r w:rsidRPr="0032651D">
        <w:rPr>
          <w:rFonts w:ascii="Times New Roman" w:hAnsi="Times New Roman"/>
          <w:i/>
          <w:iCs/>
          <w:sz w:val="22"/>
        </w:rPr>
        <w:t xml:space="preserve"> et al</w:t>
      </w:r>
      <w:r w:rsidRPr="0032651D">
        <w:rPr>
          <w:rFonts w:ascii="Times New Roman" w:hAnsi="Times New Roman"/>
          <w:sz w:val="22"/>
        </w:rPr>
        <w:t xml:space="preserve">. Predicting and mitigating future biodiversity loss using long-term ecological proxies. </w:t>
      </w:r>
      <w:proofErr w:type="gramStart"/>
      <w:r w:rsidRPr="0032651D">
        <w:rPr>
          <w:rFonts w:ascii="Times New Roman" w:hAnsi="Times New Roman"/>
          <w:i/>
          <w:iCs/>
          <w:sz w:val="22"/>
        </w:rPr>
        <w:t>Nature Climate Change</w:t>
      </w:r>
      <w:r w:rsidRPr="0032651D">
        <w:rPr>
          <w:rFonts w:ascii="Times New Roman" w:hAnsi="Times New Roman"/>
          <w:b/>
          <w:bCs/>
          <w:sz w:val="22"/>
        </w:rPr>
        <w:t xml:space="preserve"> 6</w:t>
      </w:r>
      <w:r w:rsidRPr="0032651D">
        <w:rPr>
          <w:rFonts w:ascii="Times New Roman" w:hAnsi="Times New Roman"/>
          <w:sz w:val="22"/>
        </w:rPr>
        <w:t>, 909-916 (2016).</w:t>
      </w:r>
      <w:proofErr w:type="gramEnd"/>
    </w:p>
    <w:p w14:paraId="621951E0"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 xml:space="preserve">6. Harte, J. &amp; Shaw, R. Shifting dominance within a </w:t>
      </w:r>
      <w:proofErr w:type="spellStart"/>
      <w:r w:rsidRPr="0032651D">
        <w:rPr>
          <w:rFonts w:ascii="Times New Roman" w:hAnsi="Times New Roman"/>
          <w:sz w:val="22"/>
        </w:rPr>
        <w:t>montane</w:t>
      </w:r>
      <w:proofErr w:type="spellEnd"/>
      <w:r w:rsidRPr="0032651D">
        <w:rPr>
          <w:rFonts w:ascii="Times New Roman" w:hAnsi="Times New Roman"/>
          <w:sz w:val="22"/>
        </w:rPr>
        <w:t xml:space="preserve"> vegetation community: results of a climate-warming experiment. </w:t>
      </w:r>
      <w:proofErr w:type="gramStart"/>
      <w:r w:rsidRPr="0032651D">
        <w:rPr>
          <w:rFonts w:ascii="Times New Roman" w:hAnsi="Times New Roman"/>
          <w:i/>
          <w:iCs/>
          <w:sz w:val="22"/>
        </w:rPr>
        <w:t>Science</w:t>
      </w:r>
      <w:r w:rsidRPr="0032651D">
        <w:rPr>
          <w:rFonts w:ascii="Times New Roman" w:hAnsi="Times New Roman"/>
          <w:b/>
          <w:bCs/>
          <w:sz w:val="22"/>
        </w:rPr>
        <w:t xml:space="preserve"> 267</w:t>
      </w:r>
      <w:r w:rsidRPr="0032651D">
        <w:rPr>
          <w:rFonts w:ascii="Times New Roman" w:hAnsi="Times New Roman"/>
          <w:sz w:val="22"/>
        </w:rPr>
        <w:t>, 876 (1995).</w:t>
      </w:r>
      <w:proofErr w:type="gramEnd"/>
    </w:p>
    <w:p w14:paraId="0066F73D" w14:textId="77777777" w:rsidR="0032651D" w:rsidRPr="0032651D" w:rsidRDefault="0032651D" w:rsidP="0032651D">
      <w:pPr>
        <w:pStyle w:val="NormalWeb"/>
        <w:rPr>
          <w:rFonts w:ascii="Times New Roman" w:hAnsi="Times New Roman"/>
          <w:sz w:val="22"/>
        </w:rPr>
      </w:pPr>
      <w:r w:rsidRPr="0032651D">
        <w:rPr>
          <w:rFonts w:ascii="Times New Roman" w:hAnsi="Times New Roman"/>
          <w:sz w:val="22"/>
        </w:rPr>
        <w:t xml:space="preserve">7. Cleland, E. E., </w:t>
      </w:r>
      <w:proofErr w:type="spellStart"/>
      <w:r w:rsidRPr="0032651D">
        <w:rPr>
          <w:rFonts w:ascii="Times New Roman" w:hAnsi="Times New Roman"/>
          <w:sz w:val="22"/>
        </w:rPr>
        <w:t>Chiariello</w:t>
      </w:r>
      <w:proofErr w:type="spellEnd"/>
      <w:r w:rsidRPr="0032651D">
        <w:rPr>
          <w:rFonts w:ascii="Times New Roman" w:hAnsi="Times New Roman"/>
          <w:sz w:val="22"/>
        </w:rPr>
        <w:t xml:space="preserve">, N. R., </w:t>
      </w:r>
      <w:proofErr w:type="spellStart"/>
      <w:r w:rsidRPr="0032651D">
        <w:rPr>
          <w:rFonts w:ascii="Times New Roman" w:hAnsi="Times New Roman"/>
          <w:sz w:val="22"/>
        </w:rPr>
        <w:t>Loarie</w:t>
      </w:r>
      <w:proofErr w:type="spellEnd"/>
      <w:r w:rsidRPr="0032651D">
        <w:rPr>
          <w:rFonts w:ascii="Times New Roman" w:hAnsi="Times New Roman"/>
          <w:sz w:val="22"/>
        </w:rPr>
        <w:t xml:space="preserve">, S. R., Mooney, H. A. &amp; Field, C. B. Diverse responses of phenology to global changes in a grassland ecosystem. </w:t>
      </w:r>
      <w:r w:rsidRPr="0032651D">
        <w:rPr>
          <w:rFonts w:ascii="Times New Roman" w:hAnsi="Times New Roman"/>
          <w:i/>
          <w:iCs/>
          <w:sz w:val="22"/>
        </w:rPr>
        <w:t>Proc. Natl. Acad. Sci. U. S. A.</w:t>
      </w:r>
      <w:r w:rsidRPr="0032651D">
        <w:rPr>
          <w:rFonts w:ascii="Times New Roman" w:hAnsi="Times New Roman"/>
          <w:b/>
          <w:bCs/>
          <w:sz w:val="22"/>
        </w:rPr>
        <w:t xml:space="preserve"> 103</w:t>
      </w:r>
      <w:r w:rsidRPr="0032651D">
        <w:rPr>
          <w:rFonts w:ascii="Times New Roman" w:hAnsi="Times New Roman"/>
          <w:sz w:val="22"/>
        </w:rPr>
        <w:t>, 13740-13744 (2006).</w:t>
      </w:r>
    </w:p>
    <w:p w14:paraId="48E7B391" w14:textId="0927921D" w:rsidR="0032651D" w:rsidRPr="00DD3439" w:rsidRDefault="0032651D" w:rsidP="0032651D">
      <w:pPr>
        <w:rPr>
          <w:rFonts w:ascii="Times New Roman" w:hAnsi="Times New Roman" w:cs="Times New Roman"/>
          <w:sz w:val="22"/>
          <w:szCs w:val="22"/>
        </w:rPr>
        <w:sectPr w:rsidR="0032651D" w:rsidRPr="00DD3439">
          <w:headerReference w:type="even" r:id="rId12"/>
          <w:headerReference w:type="default" r:id="rId13"/>
          <w:footerReference w:type="even" r:id="rId14"/>
          <w:footerReference w:type="default" r:id="rId15"/>
          <w:pgSz w:w="12240" w:h="15840"/>
          <w:pgMar w:top="1440" w:right="1440" w:bottom="864" w:left="1440" w:header="720" w:footer="720" w:gutter="0"/>
          <w:cols w:space="720"/>
        </w:sectPr>
      </w:pPr>
      <w:r w:rsidRPr="0032651D">
        <w:rPr>
          <w:rFonts w:ascii="Times New Roman" w:hAnsi="Times New Roman" w:cs="Times New Roman"/>
          <w:sz w:val="22"/>
          <w:szCs w:val="22"/>
        </w:rPr>
        <w:t xml:space="preserve"> </w:t>
      </w:r>
      <w:r>
        <w:rPr>
          <w:rFonts w:ascii="Times New Roman" w:hAnsi="Times New Roman" w:cs="Times New Roman"/>
          <w:sz w:val="22"/>
          <w:szCs w:val="22"/>
        </w:rPr>
        <w:fldChar w:fldCharType="end"/>
      </w:r>
    </w:p>
    <w:p w14:paraId="19E4BCEC" w14:textId="22E7F430" w:rsidR="00FE25C8" w:rsidRPr="0049063F" w:rsidRDefault="00FE25C8" w:rsidP="005927FC">
      <w:pPr>
        <w:pStyle w:val="NormalWeb"/>
        <w:spacing w:before="0" w:beforeAutospacing="0" w:after="0" w:afterAutospacing="0"/>
        <w:rPr>
          <w:rFonts w:ascii="Times New Roman" w:hAnsi="Times New Roman"/>
          <w:sz w:val="22"/>
          <w:szCs w:val="22"/>
        </w:rPr>
      </w:pPr>
    </w:p>
    <w:sectPr w:rsidR="00FE25C8" w:rsidRPr="0049063F" w:rsidSect="00910C95">
      <w:headerReference w:type="default" r:id="rId16"/>
      <w:endnotePr>
        <w:numFmt w:val="decimal"/>
      </w:endnotePr>
      <w:pgSz w:w="12240" w:h="15840"/>
      <w:pgMar w:top="1296" w:right="1296" w:bottom="1296" w:left="1296"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1DF9" w14:textId="77777777" w:rsidR="0032651D" w:rsidRDefault="0032651D" w:rsidP="00A90DDC">
      <w:r>
        <w:separator/>
      </w:r>
    </w:p>
  </w:endnote>
  <w:endnote w:type="continuationSeparator" w:id="0">
    <w:p w14:paraId="6B2130E6" w14:textId="77777777" w:rsidR="0032651D" w:rsidRDefault="0032651D" w:rsidP="00A9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8461A" w14:textId="77777777" w:rsidR="0032651D" w:rsidRDefault="0032651D" w:rsidP="004E5510">
    <w:pPr>
      <w:pStyle w:val="Foot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6C362650" w14:textId="77777777" w:rsidR="0032651D" w:rsidRDefault="0032651D" w:rsidP="004E55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F886E" w14:textId="77777777" w:rsidR="0032651D" w:rsidRDefault="0032651D" w:rsidP="004E55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31730" w14:textId="77777777" w:rsidR="0032651D" w:rsidRDefault="0032651D" w:rsidP="00A90DDC">
      <w:r>
        <w:separator/>
      </w:r>
    </w:p>
  </w:footnote>
  <w:footnote w:type="continuationSeparator" w:id="0">
    <w:p w14:paraId="08CAE80D" w14:textId="77777777" w:rsidR="0032651D" w:rsidRDefault="0032651D" w:rsidP="00A9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47F8A" w14:textId="77777777" w:rsidR="0032651D" w:rsidRDefault="0032651D" w:rsidP="004E5510">
    <w:pPr>
      <w:pStyle w:val="Head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38DD8A4E" w14:textId="77777777" w:rsidR="0032651D" w:rsidRDefault="0032651D" w:rsidP="004E55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4470D" w14:textId="77777777" w:rsidR="0032651D" w:rsidRDefault="0032651D" w:rsidP="000D0888">
    <w:pPr>
      <w:pStyle w:val="Header"/>
    </w:pPr>
    <w:r>
      <w:rPr>
        <w:noProof/>
      </w:rPr>
      <w:drawing>
        <wp:inline distT="0" distB="0" distL="0" distR="0" wp14:anchorId="557D0406" wp14:editId="38103691">
          <wp:extent cx="2971800" cy="912934"/>
          <wp:effectExtent l="0" t="0" r="0" b="0"/>
          <wp:docPr id="1" name="irc_mi" descr="http://arboretum.harvard.edu/wp-content/themes/ArboretumTheme2.0/images/aa-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boretum.harvard.edu/wp-content/themes/ArboretumTheme2.0/images/aa-logotype.png"/>
                  <pic:cNvPicPr>
                    <a:picLocks noChangeAspect="1" noChangeArrowheads="1"/>
                  </pic:cNvPicPr>
                </pic:nvPicPr>
                <pic:blipFill>
                  <a:blip r:embed="rId1"/>
                  <a:srcRect/>
                  <a:stretch>
                    <a:fillRect/>
                  </a:stretch>
                </pic:blipFill>
                <pic:spPr bwMode="auto">
                  <a:xfrm>
                    <a:off x="0" y="0"/>
                    <a:ext cx="2978436" cy="91497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B2D0" w14:textId="77777777" w:rsidR="0032651D" w:rsidRDefault="003265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16EC"/>
    <w:multiLevelType w:val="hybridMultilevel"/>
    <w:tmpl w:val="1BA4C5B4"/>
    <w:lvl w:ilvl="0" w:tplc="CF4E8470">
      <w:start w:val="1"/>
      <w:numFmt w:val="decimal"/>
      <w:lvlText w:val="%1)"/>
      <w:lvlJc w:val="left"/>
      <w:pPr>
        <w:ind w:left="2800" w:hanging="100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206DC1"/>
    <w:multiLevelType w:val="hybridMultilevel"/>
    <w:tmpl w:val="1B3A05D0"/>
    <w:lvl w:ilvl="0" w:tplc="A344EC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B34BC"/>
    <w:multiLevelType w:val="hybridMultilevel"/>
    <w:tmpl w:val="8898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2123C"/>
    <w:multiLevelType w:val="hybridMultilevel"/>
    <w:tmpl w:val="E556A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0568B"/>
    <w:multiLevelType w:val="hybridMultilevel"/>
    <w:tmpl w:val="933AB39E"/>
    <w:lvl w:ilvl="0" w:tplc="68AE6F4C">
      <w:start w:val="1"/>
      <w:numFmt w:val="decimal"/>
      <w:lvlText w:val="%1)"/>
      <w:lvlJc w:val="left"/>
      <w:pPr>
        <w:ind w:left="1000" w:hanging="100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1E"/>
    <w:rsid w:val="00021378"/>
    <w:rsid w:val="000307F6"/>
    <w:rsid w:val="000339A3"/>
    <w:rsid w:val="00060E20"/>
    <w:rsid w:val="00062C7C"/>
    <w:rsid w:val="000651BF"/>
    <w:rsid w:val="0007101A"/>
    <w:rsid w:val="000805A9"/>
    <w:rsid w:val="0009111F"/>
    <w:rsid w:val="0009170D"/>
    <w:rsid w:val="000A0465"/>
    <w:rsid w:val="000B4E34"/>
    <w:rsid w:val="000C2EA8"/>
    <w:rsid w:val="000C5F4C"/>
    <w:rsid w:val="000C63D0"/>
    <w:rsid w:val="000D0888"/>
    <w:rsid w:val="000D0CA5"/>
    <w:rsid w:val="000F15E0"/>
    <w:rsid w:val="0010027D"/>
    <w:rsid w:val="001151A3"/>
    <w:rsid w:val="00140594"/>
    <w:rsid w:val="00140597"/>
    <w:rsid w:val="00145AFE"/>
    <w:rsid w:val="00146867"/>
    <w:rsid w:val="00146947"/>
    <w:rsid w:val="00151BE2"/>
    <w:rsid w:val="00157105"/>
    <w:rsid w:val="00184CF8"/>
    <w:rsid w:val="001922AB"/>
    <w:rsid w:val="00193346"/>
    <w:rsid w:val="0019656C"/>
    <w:rsid w:val="001D1862"/>
    <w:rsid w:val="001E2D6E"/>
    <w:rsid w:val="001E5A0F"/>
    <w:rsid w:val="001E5D77"/>
    <w:rsid w:val="00205FD7"/>
    <w:rsid w:val="0022455B"/>
    <w:rsid w:val="00230419"/>
    <w:rsid w:val="002404A9"/>
    <w:rsid w:val="0024161E"/>
    <w:rsid w:val="00247F12"/>
    <w:rsid w:val="002910F9"/>
    <w:rsid w:val="002A741E"/>
    <w:rsid w:val="002C10C8"/>
    <w:rsid w:val="002C3775"/>
    <w:rsid w:val="002D5373"/>
    <w:rsid w:val="002D6D44"/>
    <w:rsid w:val="002E153D"/>
    <w:rsid w:val="002E17D4"/>
    <w:rsid w:val="002E6155"/>
    <w:rsid w:val="002E6334"/>
    <w:rsid w:val="002F2346"/>
    <w:rsid w:val="003006B6"/>
    <w:rsid w:val="00322BE0"/>
    <w:rsid w:val="0032651D"/>
    <w:rsid w:val="00330EAD"/>
    <w:rsid w:val="0034154B"/>
    <w:rsid w:val="003610BE"/>
    <w:rsid w:val="00371D97"/>
    <w:rsid w:val="00381771"/>
    <w:rsid w:val="00382381"/>
    <w:rsid w:val="003A2569"/>
    <w:rsid w:val="003B3EE5"/>
    <w:rsid w:val="003B503F"/>
    <w:rsid w:val="003D6DA2"/>
    <w:rsid w:val="003F48A1"/>
    <w:rsid w:val="0040077C"/>
    <w:rsid w:val="00406D1C"/>
    <w:rsid w:val="0041592D"/>
    <w:rsid w:val="004306B8"/>
    <w:rsid w:val="004417C0"/>
    <w:rsid w:val="00441D72"/>
    <w:rsid w:val="00441DCA"/>
    <w:rsid w:val="00441ED1"/>
    <w:rsid w:val="004575C0"/>
    <w:rsid w:val="00463418"/>
    <w:rsid w:val="00465FD9"/>
    <w:rsid w:val="0047038F"/>
    <w:rsid w:val="00485196"/>
    <w:rsid w:val="0049063F"/>
    <w:rsid w:val="004A3D06"/>
    <w:rsid w:val="004C3FD2"/>
    <w:rsid w:val="004E5510"/>
    <w:rsid w:val="004F11C1"/>
    <w:rsid w:val="00501723"/>
    <w:rsid w:val="00503ED6"/>
    <w:rsid w:val="0050765B"/>
    <w:rsid w:val="00510FC6"/>
    <w:rsid w:val="005124F2"/>
    <w:rsid w:val="005234B0"/>
    <w:rsid w:val="005340D2"/>
    <w:rsid w:val="005340EE"/>
    <w:rsid w:val="00534258"/>
    <w:rsid w:val="00536D9A"/>
    <w:rsid w:val="005407EC"/>
    <w:rsid w:val="00563AAE"/>
    <w:rsid w:val="00573988"/>
    <w:rsid w:val="00575CEF"/>
    <w:rsid w:val="005812C2"/>
    <w:rsid w:val="00582C86"/>
    <w:rsid w:val="005927FC"/>
    <w:rsid w:val="00596BD4"/>
    <w:rsid w:val="005A4735"/>
    <w:rsid w:val="005B1E21"/>
    <w:rsid w:val="005C5079"/>
    <w:rsid w:val="005E514F"/>
    <w:rsid w:val="005F2C44"/>
    <w:rsid w:val="00603A21"/>
    <w:rsid w:val="00605E81"/>
    <w:rsid w:val="00613F66"/>
    <w:rsid w:val="00616C23"/>
    <w:rsid w:val="00620C86"/>
    <w:rsid w:val="00643EFE"/>
    <w:rsid w:val="00655807"/>
    <w:rsid w:val="00682797"/>
    <w:rsid w:val="006A5435"/>
    <w:rsid w:val="006C521D"/>
    <w:rsid w:val="006D105F"/>
    <w:rsid w:val="006E0640"/>
    <w:rsid w:val="006E559E"/>
    <w:rsid w:val="00707EDF"/>
    <w:rsid w:val="00711BC5"/>
    <w:rsid w:val="00732E36"/>
    <w:rsid w:val="007348D6"/>
    <w:rsid w:val="007421F1"/>
    <w:rsid w:val="00751C68"/>
    <w:rsid w:val="00757EFB"/>
    <w:rsid w:val="0077623D"/>
    <w:rsid w:val="00786B38"/>
    <w:rsid w:val="00786DD6"/>
    <w:rsid w:val="00790DBB"/>
    <w:rsid w:val="007B5734"/>
    <w:rsid w:val="007B57EE"/>
    <w:rsid w:val="007C0BA0"/>
    <w:rsid w:val="007D39D3"/>
    <w:rsid w:val="007F32CC"/>
    <w:rsid w:val="007F5DE0"/>
    <w:rsid w:val="0080090F"/>
    <w:rsid w:val="00805E20"/>
    <w:rsid w:val="0080646C"/>
    <w:rsid w:val="00817851"/>
    <w:rsid w:val="008264CF"/>
    <w:rsid w:val="008268F5"/>
    <w:rsid w:val="0083691D"/>
    <w:rsid w:val="008369F4"/>
    <w:rsid w:val="00861275"/>
    <w:rsid w:val="00866A8E"/>
    <w:rsid w:val="008718DA"/>
    <w:rsid w:val="00892B06"/>
    <w:rsid w:val="008A586F"/>
    <w:rsid w:val="008B01E8"/>
    <w:rsid w:val="008D02AF"/>
    <w:rsid w:val="00910C95"/>
    <w:rsid w:val="00914E12"/>
    <w:rsid w:val="00920525"/>
    <w:rsid w:val="0093045B"/>
    <w:rsid w:val="00941CCB"/>
    <w:rsid w:val="0095405A"/>
    <w:rsid w:val="00955939"/>
    <w:rsid w:val="00957904"/>
    <w:rsid w:val="00983605"/>
    <w:rsid w:val="00991A2E"/>
    <w:rsid w:val="009A1AC1"/>
    <w:rsid w:val="009C7BAA"/>
    <w:rsid w:val="009D011C"/>
    <w:rsid w:val="009D3ECB"/>
    <w:rsid w:val="009D60D0"/>
    <w:rsid w:val="009E579B"/>
    <w:rsid w:val="009E6777"/>
    <w:rsid w:val="009F3879"/>
    <w:rsid w:val="00A17C06"/>
    <w:rsid w:val="00A42F33"/>
    <w:rsid w:val="00A47E6C"/>
    <w:rsid w:val="00A53522"/>
    <w:rsid w:val="00A70839"/>
    <w:rsid w:val="00A82BB1"/>
    <w:rsid w:val="00A84750"/>
    <w:rsid w:val="00A857FE"/>
    <w:rsid w:val="00A90DDC"/>
    <w:rsid w:val="00A93B71"/>
    <w:rsid w:val="00AA1238"/>
    <w:rsid w:val="00AA1F39"/>
    <w:rsid w:val="00AB2A2A"/>
    <w:rsid w:val="00AB39B3"/>
    <w:rsid w:val="00AB4366"/>
    <w:rsid w:val="00AF3B0D"/>
    <w:rsid w:val="00AF61A9"/>
    <w:rsid w:val="00B165B0"/>
    <w:rsid w:val="00B61447"/>
    <w:rsid w:val="00B63D16"/>
    <w:rsid w:val="00BA3FFB"/>
    <w:rsid w:val="00BA62D8"/>
    <w:rsid w:val="00BC413F"/>
    <w:rsid w:val="00BE646B"/>
    <w:rsid w:val="00BF2A3A"/>
    <w:rsid w:val="00BF3B37"/>
    <w:rsid w:val="00C10911"/>
    <w:rsid w:val="00C315EC"/>
    <w:rsid w:val="00C359C3"/>
    <w:rsid w:val="00C46CCD"/>
    <w:rsid w:val="00C47179"/>
    <w:rsid w:val="00C5009A"/>
    <w:rsid w:val="00C53552"/>
    <w:rsid w:val="00C55777"/>
    <w:rsid w:val="00C60141"/>
    <w:rsid w:val="00C6608A"/>
    <w:rsid w:val="00C86867"/>
    <w:rsid w:val="00CA7204"/>
    <w:rsid w:val="00CA7543"/>
    <w:rsid w:val="00CB6E85"/>
    <w:rsid w:val="00CC716B"/>
    <w:rsid w:val="00CD41FB"/>
    <w:rsid w:val="00CD5610"/>
    <w:rsid w:val="00CE22D3"/>
    <w:rsid w:val="00D166CC"/>
    <w:rsid w:val="00D26947"/>
    <w:rsid w:val="00D34014"/>
    <w:rsid w:val="00D3410A"/>
    <w:rsid w:val="00D61A06"/>
    <w:rsid w:val="00D67A77"/>
    <w:rsid w:val="00D96E7A"/>
    <w:rsid w:val="00DD3439"/>
    <w:rsid w:val="00DE7498"/>
    <w:rsid w:val="00E177C0"/>
    <w:rsid w:val="00E25A3A"/>
    <w:rsid w:val="00E35F24"/>
    <w:rsid w:val="00E44E55"/>
    <w:rsid w:val="00E47BAC"/>
    <w:rsid w:val="00EA0998"/>
    <w:rsid w:val="00EA7CD8"/>
    <w:rsid w:val="00EB222D"/>
    <w:rsid w:val="00EC081A"/>
    <w:rsid w:val="00EC0968"/>
    <w:rsid w:val="00EC4191"/>
    <w:rsid w:val="00EC720F"/>
    <w:rsid w:val="00ED10AD"/>
    <w:rsid w:val="00EE5A13"/>
    <w:rsid w:val="00EF1034"/>
    <w:rsid w:val="00F277FC"/>
    <w:rsid w:val="00F40947"/>
    <w:rsid w:val="00F418B6"/>
    <w:rsid w:val="00F4226C"/>
    <w:rsid w:val="00F43A25"/>
    <w:rsid w:val="00F511D1"/>
    <w:rsid w:val="00F67300"/>
    <w:rsid w:val="00F826F3"/>
    <w:rsid w:val="00F838C4"/>
    <w:rsid w:val="00FC452D"/>
    <w:rsid w:val="00FE25C8"/>
    <w:rsid w:val="00FF6D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Normal (Web)" w:uiPriority="99"/>
  </w:latentStyles>
  <w:style w:type="paragraph" w:default="1" w:styleId="Normal">
    <w:name w:val="Normal"/>
    <w:qFormat/>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Normal (Web)" w:uiPriority="99"/>
  </w:latentStyles>
  <w:style w:type="paragraph" w:default="1" w:styleId="Normal">
    <w:name w:val="Normal"/>
    <w:qFormat/>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673">
      <w:bodyDiv w:val="1"/>
      <w:marLeft w:val="0"/>
      <w:marRight w:val="0"/>
      <w:marTop w:val="0"/>
      <w:marBottom w:val="0"/>
      <w:divBdr>
        <w:top w:val="none" w:sz="0" w:space="0" w:color="auto"/>
        <w:left w:val="none" w:sz="0" w:space="0" w:color="auto"/>
        <w:bottom w:val="none" w:sz="0" w:space="0" w:color="auto"/>
        <w:right w:val="none" w:sz="0" w:space="0" w:color="auto"/>
      </w:divBdr>
    </w:div>
    <w:div w:id="114757693">
      <w:bodyDiv w:val="1"/>
      <w:marLeft w:val="0"/>
      <w:marRight w:val="0"/>
      <w:marTop w:val="0"/>
      <w:marBottom w:val="0"/>
      <w:divBdr>
        <w:top w:val="none" w:sz="0" w:space="0" w:color="auto"/>
        <w:left w:val="none" w:sz="0" w:space="0" w:color="auto"/>
        <w:bottom w:val="none" w:sz="0" w:space="0" w:color="auto"/>
        <w:right w:val="none" w:sz="0" w:space="0" w:color="auto"/>
      </w:divBdr>
    </w:div>
    <w:div w:id="317809678">
      <w:bodyDiv w:val="1"/>
      <w:marLeft w:val="0"/>
      <w:marRight w:val="0"/>
      <w:marTop w:val="0"/>
      <w:marBottom w:val="0"/>
      <w:divBdr>
        <w:top w:val="none" w:sz="0" w:space="0" w:color="auto"/>
        <w:left w:val="none" w:sz="0" w:space="0" w:color="auto"/>
        <w:bottom w:val="none" w:sz="0" w:space="0" w:color="auto"/>
        <w:right w:val="none" w:sz="0" w:space="0" w:color="auto"/>
      </w:divBdr>
      <w:divsChild>
        <w:div w:id="97800337">
          <w:marLeft w:val="0"/>
          <w:marRight w:val="0"/>
          <w:marTop w:val="0"/>
          <w:marBottom w:val="0"/>
          <w:divBdr>
            <w:top w:val="none" w:sz="0" w:space="0" w:color="auto"/>
            <w:left w:val="none" w:sz="0" w:space="0" w:color="auto"/>
            <w:bottom w:val="none" w:sz="0" w:space="0" w:color="auto"/>
            <w:right w:val="none" w:sz="0" w:space="0" w:color="auto"/>
          </w:divBdr>
        </w:div>
        <w:div w:id="175194581">
          <w:marLeft w:val="0"/>
          <w:marRight w:val="0"/>
          <w:marTop w:val="0"/>
          <w:marBottom w:val="0"/>
          <w:divBdr>
            <w:top w:val="none" w:sz="0" w:space="0" w:color="auto"/>
            <w:left w:val="none" w:sz="0" w:space="0" w:color="auto"/>
            <w:bottom w:val="none" w:sz="0" w:space="0" w:color="auto"/>
            <w:right w:val="none" w:sz="0" w:space="0" w:color="auto"/>
          </w:divBdr>
          <w:divsChild>
            <w:div w:id="1500345249">
              <w:marLeft w:val="0"/>
              <w:marRight w:val="0"/>
              <w:marTop w:val="0"/>
              <w:marBottom w:val="0"/>
              <w:divBdr>
                <w:top w:val="none" w:sz="0" w:space="0" w:color="auto"/>
                <w:left w:val="none" w:sz="0" w:space="0" w:color="auto"/>
                <w:bottom w:val="none" w:sz="0" w:space="0" w:color="auto"/>
                <w:right w:val="none" w:sz="0" w:space="0" w:color="auto"/>
              </w:divBdr>
              <w:divsChild>
                <w:div w:id="5850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25">
          <w:marLeft w:val="0"/>
          <w:marRight w:val="0"/>
          <w:marTop w:val="0"/>
          <w:marBottom w:val="0"/>
          <w:divBdr>
            <w:top w:val="none" w:sz="0" w:space="0" w:color="auto"/>
            <w:left w:val="none" w:sz="0" w:space="0" w:color="auto"/>
            <w:bottom w:val="none" w:sz="0" w:space="0" w:color="auto"/>
            <w:right w:val="none" w:sz="0" w:space="0" w:color="auto"/>
          </w:divBdr>
          <w:divsChild>
            <w:div w:id="908854716">
              <w:marLeft w:val="0"/>
              <w:marRight w:val="0"/>
              <w:marTop w:val="0"/>
              <w:marBottom w:val="0"/>
              <w:divBdr>
                <w:top w:val="none" w:sz="0" w:space="0" w:color="auto"/>
                <w:left w:val="none" w:sz="0" w:space="0" w:color="auto"/>
                <w:bottom w:val="none" w:sz="0" w:space="0" w:color="auto"/>
                <w:right w:val="none" w:sz="0" w:space="0" w:color="auto"/>
              </w:divBdr>
              <w:divsChild>
                <w:div w:id="1267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32">
          <w:marLeft w:val="0"/>
          <w:marRight w:val="0"/>
          <w:marTop w:val="0"/>
          <w:marBottom w:val="0"/>
          <w:divBdr>
            <w:top w:val="none" w:sz="0" w:space="0" w:color="auto"/>
            <w:left w:val="none" w:sz="0" w:space="0" w:color="auto"/>
            <w:bottom w:val="none" w:sz="0" w:space="0" w:color="auto"/>
            <w:right w:val="none" w:sz="0" w:space="0" w:color="auto"/>
          </w:divBdr>
        </w:div>
        <w:div w:id="365060873">
          <w:marLeft w:val="0"/>
          <w:marRight w:val="0"/>
          <w:marTop w:val="0"/>
          <w:marBottom w:val="0"/>
          <w:divBdr>
            <w:top w:val="none" w:sz="0" w:space="0" w:color="auto"/>
            <w:left w:val="none" w:sz="0" w:space="0" w:color="auto"/>
            <w:bottom w:val="none" w:sz="0" w:space="0" w:color="auto"/>
            <w:right w:val="none" w:sz="0" w:space="0" w:color="auto"/>
          </w:divBdr>
          <w:divsChild>
            <w:div w:id="2038970092">
              <w:marLeft w:val="0"/>
              <w:marRight w:val="0"/>
              <w:marTop w:val="0"/>
              <w:marBottom w:val="0"/>
              <w:divBdr>
                <w:top w:val="none" w:sz="0" w:space="0" w:color="auto"/>
                <w:left w:val="none" w:sz="0" w:space="0" w:color="auto"/>
                <w:bottom w:val="none" w:sz="0" w:space="0" w:color="auto"/>
                <w:right w:val="none" w:sz="0" w:space="0" w:color="auto"/>
              </w:divBdr>
              <w:divsChild>
                <w:div w:id="1013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186">
          <w:marLeft w:val="0"/>
          <w:marRight w:val="0"/>
          <w:marTop w:val="0"/>
          <w:marBottom w:val="0"/>
          <w:divBdr>
            <w:top w:val="none" w:sz="0" w:space="0" w:color="auto"/>
            <w:left w:val="none" w:sz="0" w:space="0" w:color="auto"/>
            <w:bottom w:val="none" w:sz="0" w:space="0" w:color="auto"/>
            <w:right w:val="none" w:sz="0" w:space="0" w:color="auto"/>
          </w:divBdr>
        </w:div>
        <w:div w:id="736973944">
          <w:marLeft w:val="0"/>
          <w:marRight w:val="0"/>
          <w:marTop w:val="0"/>
          <w:marBottom w:val="0"/>
          <w:divBdr>
            <w:top w:val="none" w:sz="0" w:space="0" w:color="auto"/>
            <w:left w:val="none" w:sz="0" w:space="0" w:color="auto"/>
            <w:bottom w:val="none" w:sz="0" w:space="0" w:color="auto"/>
            <w:right w:val="none" w:sz="0" w:space="0" w:color="auto"/>
          </w:divBdr>
          <w:divsChild>
            <w:div w:id="1666282962">
              <w:marLeft w:val="0"/>
              <w:marRight w:val="0"/>
              <w:marTop w:val="0"/>
              <w:marBottom w:val="0"/>
              <w:divBdr>
                <w:top w:val="none" w:sz="0" w:space="0" w:color="auto"/>
                <w:left w:val="none" w:sz="0" w:space="0" w:color="auto"/>
                <w:bottom w:val="none" w:sz="0" w:space="0" w:color="auto"/>
                <w:right w:val="none" w:sz="0" w:space="0" w:color="auto"/>
              </w:divBdr>
              <w:divsChild>
                <w:div w:id="204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347">
          <w:marLeft w:val="0"/>
          <w:marRight w:val="0"/>
          <w:marTop w:val="0"/>
          <w:marBottom w:val="0"/>
          <w:divBdr>
            <w:top w:val="none" w:sz="0" w:space="0" w:color="auto"/>
            <w:left w:val="none" w:sz="0" w:space="0" w:color="auto"/>
            <w:bottom w:val="none" w:sz="0" w:space="0" w:color="auto"/>
            <w:right w:val="none" w:sz="0" w:space="0" w:color="auto"/>
          </w:divBdr>
          <w:divsChild>
            <w:div w:id="468019483">
              <w:marLeft w:val="0"/>
              <w:marRight w:val="0"/>
              <w:marTop w:val="0"/>
              <w:marBottom w:val="0"/>
              <w:divBdr>
                <w:top w:val="none" w:sz="0" w:space="0" w:color="auto"/>
                <w:left w:val="none" w:sz="0" w:space="0" w:color="auto"/>
                <w:bottom w:val="none" w:sz="0" w:space="0" w:color="auto"/>
                <w:right w:val="none" w:sz="0" w:space="0" w:color="auto"/>
              </w:divBdr>
              <w:divsChild>
                <w:div w:id="17865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884">
          <w:marLeft w:val="0"/>
          <w:marRight w:val="0"/>
          <w:marTop w:val="0"/>
          <w:marBottom w:val="0"/>
          <w:divBdr>
            <w:top w:val="none" w:sz="0" w:space="0" w:color="auto"/>
            <w:left w:val="none" w:sz="0" w:space="0" w:color="auto"/>
            <w:bottom w:val="none" w:sz="0" w:space="0" w:color="auto"/>
            <w:right w:val="none" w:sz="0" w:space="0" w:color="auto"/>
          </w:divBdr>
          <w:divsChild>
            <w:div w:id="1033120123">
              <w:marLeft w:val="0"/>
              <w:marRight w:val="0"/>
              <w:marTop w:val="0"/>
              <w:marBottom w:val="0"/>
              <w:divBdr>
                <w:top w:val="none" w:sz="0" w:space="0" w:color="auto"/>
                <w:left w:val="none" w:sz="0" w:space="0" w:color="auto"/>
                <w:bottom w:val="none" w:sz="0" w:space="0" w:color="auto"/>
                <w:right w:val="none" w:sz="0" w:space="0" w:color="auto"/>
              </w:divBdr>
              <w:divsChild>
                <w:div w:id="1650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009">
          <w:marLeft w:val="0"/>
          <w:marRight w:val="0"/>
          <w:marTop w:val="0"/>
          <w:marBottom w:val="0"/>
          <w:divBdr>
            <w:top w:val="none" w:sz="0" w:space="0" w:color="auto"/>
            <w:left w:val="none" w:sz="0" w:space="0" w:color="auto"/>
            <w:bottom w:val="none" w:sz="0" w:space="0" w:color="auto"/>
            <w:right w:val="none" w:sz="0" w:space="0" w:color="auto"/>
          </w:divBdr>
        </w:div>
      </w:divsChild>
    </w:div>
    <w:div w:id="404685601">
      <w:bodyDiv w:val="1"/>
      <w:marLeft w:val="0"/>
      <w:marRight w:val="0"/>
      <w:marTop w:val="0"/>
      <w:marBottom w:val="0"/>
      <w:divBdr>
        <w:top w:val="none" w:sz="0" w:space="0" w:color="auto"/>
        <w:left w:val="none" w:sz="0" w:space="0" w:color="auto"/>
        <w:bottom w:val="none" w:sz="0" w:space="0" w:color="auto"/>
        <w:right w:val="none" w:sz="0" w:space="0" w:color="auto"/>
      </w:divBdr>
      <w:divsChild>
        <w:div w:id="379980014">
          <w:marLeft w:val="0"/>
          <w:marRight w:val="0"/>
          <w:marTop w:val="0"/>
          <w:marBottom w:val="0"/>
          <w:divBdr>
            <w:top w:val="none" w:sz="0" w:space="0" w:color="auto"/>
            <w:left w:val="none" w:sz="0" w:space="0" w:color="auto"/>
            <w:bottom w:val="none" w:sz="0" w:space="0" w:color="auto"/>
            <w:right w:val="none" w:sz="0" w:space="0" w:color="auto"/>
          </w:divBdr>
          <w:divsChild>
            <w:div w:id="1086070817">
              <w:marLeft w:val="0"/>
              <w:marRight w:val="0"/>
              <w:marTop w:val="0"/>
              <w:marBottom w:val="0"/>
              <w:divBdr>
                <w:top w:val="none" w:sz="0" w:space="0" w:color="auto"/>
                <w:left w:val="none" w:sz="0" w:space="0" w:color="auto"/>
                <w:bottom w:val="none" w:sz="0" w:space="0" w:color="auto"/>
                <w:right w:val="none" w:sz="0" w:space="0" w:color="auto"/>
              </w:divBdr>
              <w:divsChild>
                <w:div w:id="720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612">
      <w:bodyDiv w:val="1"/>
      <w:marLeft w:val="0"/>
      <w:marRight w:val="0"/>
      <w:marTop w:val="0"/>
      <w:marBottom w:val="0"/>
      <w:divBdr>
        <w:top w:val="none" w:sz="0" w:space="0" w:color="auto"/>
        <w:left w:val="none" w:sz="0" w:space="0" w:color="auto"/>
        <w:bottom w:val="none" w:sz="0" w:space="0" w:color="auto"/>
        <w:right w:val="none" w:sz="0" w:space="0" w:color="auto"/>
      </w:divBdr>
    </w:div>
    <w:div w:id="629360286">
      <w:bodyDiv w:val="1"/>
      <w:marLeft w:val="0"/>
      <w:marRight w:val="0"/>
      <w:marTop w:val="0"/>
      <w:marBottom w:val="0"/>
      <w:divBdr>
        <w:top w:val="none" w:sz="0" w:space="0" w:color="auto"/>
        <w:left w:val="none" w:sz="0" w:space="0" w:color="auto"/>
        <w:bottom w:val="none" w:sz="0" w:space="0" w:color="auto"/>
        <w:right w:val="none" w:sz="0" w:space="0" w:color="auto"/>
      </w:divBdr>
    </w:div>
    <w:div w:id="647711280">
      <w:bodyDiv w:val="1"/>
      <w:marLeft w:val="0"/>
      <w:marRight w:val="0"/>
      <w:marTop w:val="0"/>
      <w:marBottom w:val="0"/>
      <w:divBdr>
        <w:top w:val="none" w:sz="0" w:space="0" w:color="auto"/>
        <w:left w:val="none" w:sz="0" w:space="0" w:color="auto"/>
        <w:bottom w:val="none" w:sz="0" w:space="0" w:color="auto"/>
        <w:right w:val="none" w:sz="0" w:space="0" w:color="auto"/>
      </w:divBdr>
    </w:div>
    <w:div w:id="958678747">
      <w:bodyDiv w:val="1"/>
      <w:marLeft w:val="0"/>
      <w:marRight w:val="0"/>
      <w:marTop w:val="0"/>
      <w:marBottom w:val="0"/>
      <w:divBdr>
        <w:top w:val="none" w:sz="0" w:space="0" w:color="auto"/>
        <w:left w:val="none" w:sz="0" w:space="0" w:color="auto"/>
        <w:bottom w:val="none" w:sz="0" w:space="0" w:color="auto"/>
        <w:right w:val="none" w:sz="0" w:space="0" w:color="auto"/>
      </w:divBdr>
    </w:div>
    <w:div w:id="1002976844">
      <w:bodyDiv w:val="1"/>
      <w:marLeft w:val="0"/>
      <w:marRight w:val="0"/>
      <w:marTop w:val="0"/>
      <w:marBottom w:val="0"/>
      <w:divBdr>
        <w:top w:val="none" w:sz="0" w:space="0" w:color="auto"/>
        <w:left w:val="none" w:sz="0" w:space="0" w:color="auto"/>
        <w:bottom w:val="none" w:sz="0" w:space="0" w:color="auto"/>
        <w:right w:val="none" w:sz="0" w:space="0" w:color="auto"/>
      </w:divBdr>
    </w:div>
    <w:div w:id="1468745689">
      <w:bodyDiv w:val="1"/>
      <w:marLeft w:val="0"/>
      <w:marRight w:val="0"/>
      <w:marTop w:val="0"/>
      <w:marBottom w:val="0"/>
      <w:divBdr>
        <w:top w:val="none" w:sz="0" w:space="0" w:color="auto"/>
        <w:left w:val="none" w:sz="0" w:space="0" w:color="auto"/>
        <w:bottom w:val="none" w:sz="0" w:space="0" w:color="auto"/>
        <w:right w:val="none" w:sz="0" w:space="0" w:color="auto"/>
      </w:divBdr>
    </w:div>
    <w:div w:id="1534490626">
      <w:bodyDiv w:val="1"/>
      <w:marLeft w:val="0"/>
      <w:marRight w:val="0"/>
      <w:marTop w:val="0"/>
      <w:marBottom w:val="0"/>
      <w:divBdr>
        <w:top w:val="none" w:sz="0" w:space="0" w:color="auto"/>
        <w:left w:val="none" w:sz="0" w:space="0" w:color="auto"/>
        <w:bottom w:val="none" w:sz="0" w:space="0" w:color="auto"/>
        <w:right w:val="none" w:sz="0" w:space="0" w:color="auto"/>
      </w:divBdr>
    </w:div>
    <w:div w:id="1677415237">
      <w:bodyDiv w:val="1"/>
      <w:marLeft w:val="0"/>
      <w:marRight w:val="0"/>
      <w:marTop w:val="0"/>
      <w:marBottom w:val="0"/>
      <w:divBdr>
        <w:top w:val="none" w:sz="0" w:space="0" w:color="auto"/>
        <w:left w:val="none" w:sz="0" w:space="0" w:color="auto"/>
        <w:bottom w:val="none" w:sz="0" w:space="0" w:color="auto"/>
        <w:right w:val="none" w:sz="0" w:space="0" w:color="auto"/>
      </w:divBdr>
    </w:div>
    <w:div w:id="1761486302">
      <w:bodyDiv w:val="1"/>
      <w:marLeft w:val="0"/>
      <w:marRight w:val="0"/>
      <w:marTop w:val="0"/>
      <w:marBottom w:val="0"/>
      <w:divBdr>
        <w:top w:val="none" w:sz="0" w:space="0" w:color="auto"/>
        <w:left w:val="none" w:sz="0" w:space="0" w:color="auto"/>
        <w:bottom w:val="none" w:sz="0" w:space="0" w:color="auto"/>
        <w:right w:val="none" w:sz="0" w:space="0" w:color="auto"/>
      </w:divBdr>
    </w:div>
    <w:div w:id="1797600875">
      <w:bodyDiv w:val="1"/>
      <w:marLeft w:val="0"/>
      <w:marRight w:val="0"/>
      <w:marTop w:val="0"/>
      <w:marBottom w:val="0"/>
      <w:divBdr>
        <w:top w:val="none" w:sz="0" w:space="0" w:color="auto"/>
        <w:left w:val="none" w:sz="0" w:space="0" w:color="auto"/>
        <w:bottom w:val="none" w:sz="0" w:space="0" w:color="auto"/>
        <w:right w:val="none" w:sz="0" w:space="0" w:color="auto"/>
      </w:divBdr>
    </w:div>
    <w:div w:id="1871449588">
      <w:bodyDiv w:val="1"/>
      <w:marLeft w:val="0"/>
      <w:marRight w:val="0"/>
      <w:marTop w:val="0"/>
      <w:marBottom w:val="0"/>
      <w:divBdr>
        <w:top w:val="none" w:sz="0" w:space="0" w:color="auto"/>
        <w:left w:val="none" w:sz="0" w:space="0" w:color="auto"/>
        <w:bottom w:val="none" w:sz="0" w:space="0" w:color="auto"/>
        <w:right w:val="none" w:sz="0" w:space="0" w:color="auto"/>
      </w:divBdr>
    </w:div>
    <w:div w:id="2022584421">
      <w:bodyDiv w:val="1"/>
      <w:marLeft w:val="0"/>
      <w:marRight w:val="0"/>
      <w:marTop w:val="0"/>
      <w:marBottom w:val="0"/>
      <w:divBdr>
        <w:top w:val="none" w:sz="0" w:space="0" w:color="auto"/>
        <w:left w:val="none" w:sz="0" w:space="0" w:color="auto"/>
        <w:bottom w:val="none" w:sz="0" w:space="0" w:color="auto"/>
        <w:right w:val="none" w:sz="0" w:space="0" w:color="auto"/>
      </w:divBdr>
    </w:div>
    <w:div w:id="2035034427">
      <w:bodyDiv w:val="1"/>
      <w:marLeft w:val="0"/>
      <w:marRight w:val="0"/>
      <w:marTop w:val="0"/>
      <w:marBottom w:val="0"/>
      <w:divBdr>
        <w:top w:val="none" w:sz="0" w:space="0" w:color="auto"/>
        <w:left w:val="none" w:sz="0" w:space="0" w:color="auto"/>
        <w:bottom w:val="none" w:sz="0" w:space="0" w:color="auto"/>
        <w:right w:val="none" w:sz="0" w:space="0" w:color="auto"/>
      </w:divBdr>
    </w:div>
    <w:div w:id="2043626953">
      <w:bodyDiv w:val="1"/>
      <w:marLeft w:val="0"/>
      <w:marRight w:val="0"/>
      <w:marTop w:val="0"/>
      <w:marBottom w:val="0"/>
      <w:divBdr>
        <w:top w:val="none" w:sz="0" w:space="0" w:color="auto"/>
        <w:left w:val="none" w:sz="0" w:space="0" w:color="auto"/>
        <w:bottom w:val="none" w:sz="0" w:space="0" w:color="auto"/>
        <w:right w:val="none" w:sz="0" w:space="0" w:color="auto"/>
      </w:divBdr>
      <w:divsChild>
        <w:div w:id="201594950">
          <w:marLeft w:val="0"/>
          <w:marRight w:val="0"/>
          <w:marTop w:val="0"/>
          <w:marBottom w:val="0"/>
          <w:divBdr>
            <w:top w:val="none" w:sz="0" w:space="0" w:color="auto"/>
            <w:left w:val="none" w:sz="0" w:space="0" w:color="auto"/>
            <w:bottom w:val="none" w:sz="0" w:space="0" w:color="auto"/>
            <w:right w:val="none" w:sz="0" w:space="0" w:color="auto"/>
          </w:divBdr>
        </w:div>
        <w:div w:id="923731259">
          <w:marLeft w:val="0"/>
          <w:marRight w:val="0"/>
          <w:marTop w:val="0"/>
          <w:marBottom w:val="0"/>
          <w:divBdr>
            <w:top w:val="none" w:sz="0" w:space="0" w:color="auto"/>
            <w:left w:val="none" w:sz="0" w:space="0" w:color="auto"/>
            <w:bottom w:val="none" w:sz="0" w:space="0" w:color="auto"/>
            <w:right w:val="none" w:sz="0" w:space="0" w:color="auto"/>
          </w:divBdr>
          <w:divsChild>
            <w:div w:id="1906332536">
              <w:marLeft w:val="0"/>
              <w:marRight w:val="0"/>
              <w:marTop w:val="0"/>
              <w:marBottom w:val="0"/>
              <w:divBdr>
                <w:top w:val="none" w:sz="0" w:space="0" w:color="auto"/>
                <w:left w:val="none" w:sz="0" w:space="0" w:color="auto"/>
                <w:bottom w:val="none" w:sz="0" w:space="0" w:color="auto"/>
                <w:right w:val="none" w:sz="0" w:space="0" w:color="auto"/>
              </w:divBdr>
              <w:divsChild>
                <w:div w:id="928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731">
          <w:marLeft w:val="0"/>
          <w:marRight w:val="0"/>
          <w:marTop w:val="0"/>
          <w:marBottom w:val="0"/>
          <w:divBdr>
            <w:top w:val="none" w:sz="0" w:space="0" w:color="auto"/>
            <w:left w:val="none" w:sz="0" w:space="0" w:color="auto"/>
            <w:bottom w:val="none" w:sz="0" w:space="0" w:color="auto"/>
            <w:right w:val="none" w:sz="0" w:space="0" w:color="auto"/>
          </w:divBdr>
          <w:divsChild>
            <w:div w:id="1474447377">
              <w:marLeft w:val="0"/>
              <w:marRight w:val="0"/>
              <w:marTop w:val="0"/>
              <w:marBottom w:val="0"/>
              <w:divBdr>
                <w:top w:val="none" w:sz="0" w:space="0" w:color="auto"/>
                <w:left w:val="none" w:sz="0" w:space="0" w:color="auto"/>
                <w:bottom w:val="none" w:sz="0" w:space="0" w:color="auto"/>
                <w:right w:val="none" w:sz="0" w:space="0" w:color="auto"/>
              </w:divBdr>
              <w:divsChild>
                <w:div w:id="1128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271">
          <w:marLeft w:val="0"/>
          <w:marRight w:val="0"/>
          <w:marTop w:val="0"/>
          <w:marBottom w:val="0"/>
          <w:divBdr>
            <w:top w:val="none" w:sz="0" w:space="0" w:color="auto"/>
            <w:left w:val="none" w:sz="0" w:space="0" w:color="auto"/>
            <w:bottom w:val="none" w:sz="0" w:space="0" w:color="auto"/>
            <w:right w:val="none" w:sz="0" w:space="0" w:color="auto"/>
          </w:divBdr>
          <w:divsChild>
            <w:div w:id="1648238580">
              <w:marLeft w:val="0"/>
              <w:marRight w:val="0"/>
              <w:marTop w:val="0"/>
              <w:marBottom w:val="0"/>
              <w:divBdr>
                <w:top w:val="none" w:sz="0" w:space="0" w:color="auto"/>
                <w:left w:val="none" w:sz="0" w:space="0" w:color="auto"/>
                <w:bottom w:val="none" w:sz="0" w:space="0" w:color="auto"/>
                <w:right w:val="none" w:sz="0" w:space="0" w:color="auto"/>
              </w:divBdr>
              <w:divsChild>
                <w:div w:id="430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895">
          <w:marLeft w:val="0"/>
          <w:marRight w:val="0"/>
          <w:marTop w:val="0"/>
          <w:marBottom w:val="0"/>
          <w:divBdr>
            <w:top w:val="none" w:sz="0" w:space="0" w:color="auto"/>
            <w:left w:val="none" w:sz="0" w:space="0" w:color="auto"/>
            <w:bottom w:val="none" w:sz="0" w:space="0" w:color="auto"/>
            <w:right w:val="none" w:sz="0" w:space="0" w:color="auto"/>
          </w:divBdr>
          <w:divsChild>
            <w:div w:id="650983497">
              <w:marLeft w:val="0"/>
              <w:marRight w:val="0"/>
              <w:marTop w:val="0"/>
              <w:marBottom w:val="0"/>
              <w:divBdr>
                <w:top w:val="none" w:sz="0" w:space="0" w:color="auto"/>
                <w:left w:val="none" w:sz="0" w:space="0" w:color="auto"/>
                <w:bottom w:val="none" w:sz="0" w:space="0" w:color="auto"/>
                <w:right w:val="none" w:sz="0" w:space="0" w:color="auto"/>
              </w:divBdr>
              <w:divsChild>
                <w:div w:id="128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yperlink" Target="mailto:aettinger@fas.harvard.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ABB4-FC5E-C24C-AC64-9512CD29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578</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References</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
  <dc:creator>Ailene Ettinger</dc:creator>
  <cp:keywords/>
  <cp:lastModifiedBy>Ailene Ettinger</cp:lastModifiedBy>
  <cp:revision>4</cp:revision>
  <cp:lastPrinted>2015-05-07T19:04:00Z</cp:lastPrinted>
  <dcterms:created xsi:type="dcterms:W3CDTF">2017-03-22T00:44:00Z</dcterms:created>
  <dcterms:modified xsi:type="dcterms:W3CDTF">2017-03-23T15:52:00Z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853</vt:lpwstr>
  </property>
  <property fmtid="{D5CDD505-2E9C-101B-9397-08002B2CF9AE}" pid="3" name="WnCSubscriberId">
    <vt:lpwstr>3983</vt:lpwstr>
  </property>
  <property fmtid="{D5CDD505-2E9C-101B-9397-08002B2CF9AE}" pid="4" name="WnCOutputStyleId">
    <vt:lpwstr>2</vt:lpwstr>
  </property>
  <property fmtid="{D5CDD505-2E9C-101B-9397-08002B2CF9AE}" pid="5" name="RWProductId">
    <vt:lpwstr>WnC</vt:lpwstr>
  </property>
  <property fmtid="{D5CDD505-2E9C-101B-9397-08002B2CF9AE}" pid="6" name="WnCUser">
    <vt:lpwstr>8cbaa2826a21d7a37a662b629528a8b3_3983</vt:lpwstr>
  </property>
  <property fmtid="{D5CDD505-2E9C-101B-9397-08002B2CF9AE}" pid="7" name="WnC4Folder">
    <vt:lpwstr>Documents///CoverLetterNCC_2017Mar21(1)</vt:lpwstr>
  </property>
</Properties>
</file>