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3A049A" w:rsidRDefault="003A049A" w:rsidP="003A049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049A">
        <w:rPr>
          <w:rFonts w:ascii="Times New Roman" w:hAnsi="Times New Roman" w:cs="Times New Roman"/>
          <w:b/>
          <w:sz w:val="24"/>
          <w:szCs w:val="24"/>
        </w:rPr>
        <w:t>BAB I</w:t>
      </w:r>
    </w:p>
    <w:p w:rsidR="003A049A" w:rsidRDefault="003A049A" w:rsidP="003A049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049A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3A049A" w:rsidRDefault="003A049A" w:rsidP="003A049A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3A049A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1C013B" w:rsidRPr="001C013B" w:rsidRDefault="001C013B" w:rsidP="00986CF8">
      <w:pPr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337E">
        <w:rPr>
          <w:rFonts w:ascii="Times New Roman" w:hAnsi="Times New Roman" w:cs="Times New Roman"/>
          <w:i/>
          <w:sz w:val="24"/>
          <w:szCs w:val="24"/>
        </w:rPr>
        <w:t>Coronavirus disease</w:t>
      </w:r>
      <w:r w:rsidR="000C3DB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1C013B">
        <w:rPr>
          <w:rFonts w:ascii="Times New Roman" w:hAnsi="Times New Roman" w:cs="Times New Roman"/>
          <w:sz w:val="24"/>
          <w:szCs w:val="24"/>
        </w:rPr>
        <w:t>2019 atau Covid-19 mer</w:t>
      </w:r>
      <w:r>
        <w:rPr>
          <w:rFonts w:ascii="Times New Roman" w:hAnsi="Times New Roman" w:cs="Times New Roman"/>
          <w:sz w:val="24"/>
          <w:szCs w:val="24"/>
        </w:rPr>
        <w:t xml:space="preserve">upakan penyakit infeksi </w:t>
      </w:r>
      <w:r w:rsidRPr="001C013B">
        <w:rPr>
          <w:rFonts w:ascii="Times New Roman" w:hAnsi="Times New Roman" w:cs="Times New Roman"/>
          <w:sz w:val="24"/>
          <w:szCs w:val="24"/>
        </w:rPr>
        <w:t xml:space="preserve">pernapasan akut yang disebabkan oleh </w:t>
      </w:r>
      <w:r w:rsidRPr="007B79BC">
        <w:rPr>
          <w:rFonts w:ascii="Times New Roman" w:hAnsi="Times New Roman" w:cs="Times New Roman"/>
          <w:i/>
          <w:sz w:val="24"/>
          <w:szCs w:val="24"/>
        </w:rPr>
        <w:t xml:space="preserve">coronavirus </w:t>
      </w:r>
      <w:r w:rsidRPr="007B79BC">
        <w:rPr>
          <w:rFonts w:ascii="Times New Roman" w:hAnsi="Times New Roman" w:cs="Times New Roman"/>
          <w:i/>
          <w:sz w:val="24"/>
          <w:szCs w:val="24"/>
        </w:rPr>
        <w:t xml:space="preserve">strain severe acute respiratory </w:t>
      </w:r>
      <w:r w:rsidRPr="007B79BC">
        <w:rPr>
          <w:rFonts w:ascii="Times New Roman" w:hAnsi="Times New Roman" w:cs="Times New Roman"/>
          <w:i/>
          <w:sz w:val="24"/>
          <w:szCs w:val="24"/>
        </w:rPr>
        <w:t>syndrome coronavirus</w:t>
      </w:r>
      <w:r w:rsidRPr="001C013B">
        <w:rPr>
          <w:rFonts w:ascii="Times New Roman" w:hAnsi="Times New Roman" w:cs="Times New Roman"/>
          <w:sz w:val="24"/>
          <w:szCs w:val="24"/>
        </w:rPr>
        <w:t xml:space="preserve"> 2 (SARS-CoV-2) yang p</w:t>
      </w:r>
      <w:r>
        <w:rPr>
          <w:rFonts w:ascii="Times New Roman" w:hAnsi="Times New Roman" w:cs="Times New Roman"/>
          <w:sz w:val="24"/>
          <w:szCs w:val="24"/>
        </w:rPr>
        <w:t xml:space="preserve">ertama kali diidentifikasi pada </w:t>
      </w:r>
      <w:r w:rsidRPr="001C013B">
        <w:rPr>
          <w:rFonts w:ascii="Times New Roman" w:hAnsi="Times New Roman" w:cs="Times New Roman"/>
          <w:sz w:val="24"/>
          <w:szCs w:val="24"/>
        </w:rPr>
        <w:t xml:space="preserve">akhir tahun 2019 di kota Wuhan, Provinsi </w:t>
      </w:r>
      <w:r w:rsidR="001C2A6A">
        <w:rPr>
          <w:rFonts w:ascii="Times New Roman" w:hAnsi="Times New Roman" w:cs="Times New Roman"/>
          <w:sz w:val="24"/>
          <w:szCs w:val="24"/>
        </w:rPr>
        <w:t>Hubei Cina (</w:t>
      </w:r>
      <w:r w:rsidR="001C2A6A" w:rsidRPr="00877714">
        <w:rPr>
          <w:rFonts w:ascii="Times New Roman" w:hAnsi="Times New Roman" w:cs="Times New Roman"/>
          <w:sz w:val="24"/>
          <w:szCs w:val="24"/>
        </w:rPr>
        <w:t>Sulaeman &amp; Spriadi, 2020</w:t>
      </w:r>
      <w:r w:rsidR="001C2A6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C7356">
        <w:rPr>
          <w:rFonts w:ascii="Times New Roman" w:hAnsi="Times New Roman" w:cs="Times New Roman"/>
          <w:sz w:val="24"/>
          <w:szCs w:val="24"/>
        </w:rPr>
        <w:t xml:space="preserve">Pada 11 Maret 2020, </w:t>
      </w:r>
      <w:r w:rsidR="003C052B">
        <w:rPr>
          <w:rFonts w:ascii="Times New Roman" w:hAnsi="Times New Roman" w:cs="Times New Roman"/>
          <w:sz w:val="24"/>
          <w:szCs w:val="24"/>
        </w:rPr>
        <w:t xml:space="preserve">Covid-19 </w:t>
      </w:r>
      <w:r w:rsidR="00CB615A">
        <w:rPr>
          <w:rFonts w:ascii="Times New Roman" w:hAnsi="Times New Roman" w:cs="Times New Roman"/>
          <w:sz w:val="24"/>
          <w:szCs w:val="24"/>
        </w:rPr>
        <w:t xml:space="preserve">dikategorikan sebagai pandemi oleh </w:t>
      </w:r>
      <w:r w:rsidR="00CB615A" w:rsidRPr="00CB615A">
        <w:rPr>
          <w:rFonts w:ascii="Times New Roman" w:hAnsi="Times New Roman" w:cs="Times New Roman"/>
          <w:sz w:val="24"/>
          <w:szCs w:val="24"/>
        </w:rPr>
        <w:t>Organisasi Kesehatan Dunia (WHO)</w:t>
      </w:r>
      <w:r w:rsidR="00DE1D10">
        <w:rPr>
          <w:rFonts w:ascii="Times New Roman" w:hAnsi="Times New Roman" w:cs="Times New Roman"/>
          <w:sz w:val="24"/>
          <w:szCs w:val="24"/>
        </w:rPr>
        <w:t xml:space="preserve"> </w:t>
      </w:r>
      <w:r w:rsidR="001C2A6A">
        <w:rPr>
          <w:rFonts w:ascii="Times New Roman" w:hAnsi="Times New Roman" w:cs="Times New Roman"/>
          <w:sz w:val="24"/>
          <w:szCs w:val="24"/>
        </w:rPr>
        <w:t>(</w:t>
      </w:r>
      <w:r w:rsidR="00F035E4" w:rsidRPr="00877714">
        <w:rPr>
          <w:rFonts w:ascii="Times New Roman" w:hAnsi="Times New Roman" w:cs="Times New Roman"/>
          <w:sz w:val="24"/>
          <w:szCs w:val="24"/>
        </w:rPr>
        <w:t>Ducharme, 2020</w:t>
      </w:r>
      <w:r w:rsidR="001C2A6A">
        <w:rPr>
          <w:rFonts w:ascii="Times New Roman" w:hAnsi="Times New Roman" w:cs="Times New Roman"/>
          <w:sz w:val="24"/>
          <w:szCs w:val="24"/>
        </w:rPr>
        <w:t>)</w:t>
      </w:r>
      <w:r w:rsidR="00587656" w:rsidRPr="00587656">
        <w:rPr>
          <w:rFonts w:ascii="Times New Roman" w:hAnsi="Times New Roman" w:cs="Times New Roman"/>
          <w:sz w:val="24"/>
          <w:szCs w:val="24"/>
        </w:rPr>
        <w:t>.</w:t>
      </w:r>
      <w:r w:rsidR="00EA0DC6">
        <w:rPr>
          <w:rFonts w:ascii="Times New Roman" w:hAnsi="Times New Roman" w:cs="Times New Roman"/>
          <w:sz w:val="24"/>
          <w:szCs w:val="24"/>
        </w:rPr>
        <w:t xml:space="preserve"> </w:t>
      </w:r>
      <w:r w:rsidR="00986CF8" w:rsidRPr="00986CF8">
        <w:rPr>
          <w:rFonts w:ascii="Times New Roman" w:hAnsi="Times New Roman" w:cs="Times New Roman"/>
          <w:sz w:val="24"/>
          <w:szCs w:val="24"/>
        </w:rPr>
        <w:t xml:space="preserve">Penyebaran virus melalui kontak fisik </w:t>
      </w:r>
      <w:r w:rsidR="00986CF8">
        <w:rPr>
          <w:rFonts w:ascii="Times New Roman" w:hAnsi="Times New Roman" w:cs="Times New Roman"/>
          <w:sz w:val="24"/>
          <w:szCs w:val="24"/>
        </w:rPr>
        <w:t xml:space="preserve">memaksa semua negara menerapkan </w:t>
      </w:r>
      <w:r w:rsidR="00986CF8" w:rsidRPr="003F7457">
        <w:rPr>
          <w:rFonts w:ascii="Times New Roman" w:hAnsi="Times New Roman" w:cs="Times New Roman"/>
          <w:i/>
          <w:sz w:val="24"/>
          <w:szCs w:val="24"/>
        </w:rPr>
        <w:t>social distancing</w:t>
      </w:r>
      <w:r w:rsidR="00986CF8" w:rsidRPr="00986CF8">
        <w:rPr>
          <w:rFonts w:ascii="Times New Roman" w:hAnsi="Times New Roman" w:cs="Times New Roman"/>
          <w:sz w:val="24"/>
          <w:szCs w:val="24"/>
        </w:rPr>
        <w:t xml:space="preserve"> dan </w:t>
      </w:r>
      <w:r w:rsidR="00986CF8" w:rsidRPr="003F7457">
        <w:rPr>
          <w:rFonts w:ascii="Times New Roman" w:hAnsi="Times New Roman" w:cs="Times New Roman"/>
          <w:i/>
          <w:sz w:val="24"/>
          <w:szCs w:val="24"/>
        </w:rPr>
        <w:t>physical distancing</w:t>
      </w:r>
      <w:r w:rsidR="00986CF8" w:rsidRPr="00986CF8">
        <w:rPr>
          <w:rFonts w:ascii="Times New Roman" w:hAnsi="Times New Roman" w:cs="Times New Roman"/>
          <w:sz w:val="24"/>
          <w:szCs w:val="24"/>
        </w:rPr>
        <w:t xml:space="preserve"> untuk mengurangi interaksi antara orang</w:t>
      </w:r>
      <w:r w:rsidR="00512F4E">
        <w:rPr>
          <w:rFonts w:ascii="Times New Roman" w:hAnsi="Times New Roman" w:cs="Times New Roman"/>
          <w:sz w:val="24"/>
          <w:szCs w:val="24"/>
        </w:rPr>
        <w:t>-</w:t>
      </w:r>
      <w:r w:rsidR="00986CF8" w:rsidRPr="00986CF8">
        <w:rPr>
          <w:rFonts w:ascii="Times New Roman" w:hAnsi="Times New Roman" w:cs="Times New Roman"/>
          <w:sz w:val="24"/>
          <w:szCs w:val="24"/>
        </w:rPr>
        <w:t>orang. Pemerintah Indonesia melalui Presiden Jokow</w:t>
      </w:r>
      <w:r w:rsidR="00986CF8">
        <w:rPr>
          <w:rFonts w:ascii="Times New Roman" w:hAnsi="Times New Roman" w:cs="Times New Roman"/>
          <w:sz w:val="24"/>
          <w:szCs w:val="24"/>
        </w:rPr>
        <w:t xml:space="preserve">i telah mengeluarkan pernyataan </w:t>
      </w:r>
      <w:r w:rsidR="00986CF8" w:rsidRPr="00986CF8">
        <w:rPr>
          <w:rFonts w:ascii="Times New Roman" w:hAnsi="Times New Roman" w:cs="Times New Roman"/>
          <w:sz w:val="24"/>
          <w:szCs w:val="24"/>
        </w:rPr>
        <w:t xml:space="preserve">terkait </w:t>
      </w:r>
      <w:r w:rsidR="00986CF8" w:rsidRPr="00866146">
        <w:rPr>
          <w:rFonts w:ascii="Times New Roman" w:hAnsi="Times New Roman" w:cs="Times New Roman"/>
          <w:i/>
          <w:sz w:val="24"/>
          <w:szCs w:val="24"/>
        </w:rPr>
        <w:t>social distancing</w:t>
      </w:r>
      <w:r w:rsidR="00986CF8" w:rsidRPr="00986CF8">
        <w:rPr>
          <w:rFonts w:ascii="Times New Roman" w:hAnsi="Times New Roman" w:cs="Times New Roman"/>
          <w:sz w:val="24"/>
          <w:szCs w:val="24"/>
        </w:rPr>
        <w:t xml:space="preserve"> dan </w:t>
      </w:r>
      <w:r w:rsidR="00986CF8" w:rsidRPr="00866146">
        <w:rPr>
          <w:rFonts w:ascii="Times New Roman" w:hAnsi="Times New Roman" w:cs="Times New Roman"/>
          <w:i/>
          <w:sz w:val="24"/>
          <w:szCs w:val="24"/>
        </w:rPr>
        <w:t>physical distancing</w:t>
      </w:r>
      <w:r w:rsidR="00986CF8" w:rsidRPr="00986CF8">
        <w:rPr>
          <w:rFonts w:ascii="Times New Roman" w:hAnsi="Times New Roman" w:cs="Times New Roman"/>
          <w:sz w:val="24"/>
          <w:szCs w:val="24"/>
        </w:rPr>
        <w:t xml:space="preserve"> ini </w:t>
      </w:r>
      <w:r w:rsidR="00986CF8">
        <w:rPr>
          <w:rFonts w:ascii="Times New Roman" w:hAnsi="Times New Roman" w:cs="Times New Roman"/>
          <w:sz w:val="24"/>
          <w:szCs w:val="24"/>
        </w:rPr>
        <w:t xml:space="preserve">dengan dikeluarkannya kebijakan </w:t>
      </w:r>
      <w:r w:rsidR="00986CF8" w:rsidRPr="00986CF8">
        <w:rPr>
          <w:rFonts w:ascii="Times New Roman" w:hAnsi="Times New Roman" w:cs="Times New Roman"/>
          <w:sz w:val="24"/>
          <w:szCs w:val="24"/>
        </w:rPr>
        <w:t>Pembatasan Sosial Berskala Besar (PSBB) untuk mencegah penyebaran virus</w:t>
      </w:r>
      <w:r w:rsidR="00C80B56">
        <w:rPr>
          <w:rFonts w:ascii="Times New Roman" w:hAnsi="Times New Roman" w:cs="Times New Roman"/>
          <w:sz w:val="24"/>
          <w:szCs w:val="24"/>
        </w:rPr>
        <w:t xml:space="preserve"> </w:t>
      </w:r>
      <w:r w:rsidR="009C4728">
        <w:rPr>
          <w:rFonts w:ascii="Times New Roman" w:hAnsi="Times New Roman" w:cs="Times New Roman"/>
          <w:sz w:val="24"/>
          <w:szCs w:val="24"/>
        </w:rPr>
        <w:t>(</w:t>
      </w:r>
      <w:r w:rsidR="00273BEA" w:rsidRPr="00877714">
        <w:rPr>
          <w:rFonts w:ascii="Times New Roman" w:hAnsi="Times New Roman" w:cs="Times New Roman"/>
          <w:sz w:val="24"/>
          <w:szCs w:val="24"/>
        </w:rPr>
        <w:t>Ristyawati, 2020</w:t>
      </w:r>
      <w:r w:rsidR="009C4728">
        <w:rPr>
          <w:rFonts w:ascii="Times New Roman" w:hAnsi="Times New Roman" w:cs="Times New Roman"/>
          <w:sz w:val="24"/>
          <w:szCs w:val="24"/>
        </w:rPr>
        <w:t>)</w:t>
      </w:r>
      <w:r w:rsidR="00C80B56">
        <w:rPr>
          <w:rFonts w:ascii="Times New Roman" w:hAnsi="Times New Roman" w:cs="Times New Roman"/>
          <w:sz w:val="24"/>
          <w:szCs w:val="24"/>
        </w:rPr>
        <w:t>.</w:t>
      </w:r>
    </w:p>
    <w:p w:rsidR="00383130" w:rsidRDefault="00481604" w:rsidP="00383130">
      <w:pPr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81604">
        <w:rPr>
          <w:rFonts w:ascii="Times New Roman" w:hAnsi="Times New Roman" w:cs="Times New Roman"/>
          <w:sz w:val="24"/>
          <w:szCs w:val="24"/>
        </w:rPr>
        <w:t xml:space="preserve">Pendidikan merupakan salah satu bidang yang </w:t>
      </w:r>
      <w:r w:rsidR="00E66EB9">
        <w:rPr>
          <w:rFonts w:ascii="Times New Roman" w:hAnsi="Times New Roman" w:cs="Times New Roman"/>
          <w:sz w:val="24"/>
          <w:szCs w:val="24"/>
        </w:rPr>
        <w:t>terkena dampak</w:t>
      </w:r>
      <w:r w:rsidRPr="00481604">
        <w:rPr>
          <w:rFonts w:ascii="Times New Roman" w:hAnsi="Times New Roman" w:cs="Times New Roman"/>
          <w:sz w:val="24"/>
          <w:szCs w:val="24"/>
        </w:rPr>
        <w:t xml:space="preserve"> pandemi </w:t>
      </w:r>
      <w:r w:rsidR="0004093E">
        <w:rPr>
          <w:rFonts w:ascii="Times New Roman" w:hAnsi="Times New Roman" w:cs="Times New Roman"/>
          <w:sz w:val="24"/>
          <w:szCs w:val="24"/>
        </w:rPr>
        <w:t>Covid</w:t>
      </w:r>
      <w:r w:rsidRPr="00481604">
        <w:rPr>
          <w:rFonts w:ascii="Times New Roman" w:hAnsi="Times New Roman" w:cs="Times New Roman"/>
          <w:sz w:val="24"/>
          <w:szCs w:val="24"/>
        </w:rPr>
        <w:t>-19.</w:t>
      </w:r>
      <w:r w:rsidR="008E6D9A">
        <w:t xml:space="preserve"> </w:t>
      </w:r>
      <w:r w:rsidR="005204F8" w:rsidRPr="005204F8">
        <w:rPr>
          <w:rFonts w:ascii="Times New Roman" w:hAnsi="Times New Roman" w:cs="Times New Roman"/>
          <w:sz w:val="24"/>
          <w:szCs w:val="24"/>
        </w:rPr>
        <w:t>Seluruh institusi pendidikan diminta un</w:t>
      </w:r>
      <w:r w:rsidR="005204F8">
        <w:rPr>
          <w:rFonts w:ascii="Times New Roman" w:hAnsi="Times New Roman" w:cs="Times New Roman"/>
          <w:sz w:val="24"/>
          <w:szCs w:val="24"/>
        </w:rPr>
        <w:t xml:space="preserve">tuk menghentikan proses belajar </w:t>
      </w:r>
      <w:r w:rsidR="005204F8" w:rsidRPr="005204F8">
        <w:rPr>
          <w:rFonts w:ascii="Times New Roman" w:hAnsi="Times New Roman" w:cs="Times New Roman"/>
          <w:sz w:val="24"/>
          <w:szCs w:val="24"/>
        </w:rPr>
        <w:t>mengajar baik di sekolah maupun di kampus dan menggant</w:t>
      </w:r>
      <w:r w:rsidR="005204F8">
        <w:rPr>
          <w:rFonts w:ascii="Times New Roman" w:hAnsi="Times New Roman" w:cs="Times New Roman"/>
          <w:sz w:val="24"/>
          <w:szCs w:val="24"/>
        </w:rPr>
        <w:t xml:space="preserve">inya dengan sistem </w:t>
      </w:r>
      <w:r w:rsidR="005204F8" w:rsidRPr="005204F8">
        <w:rPr>
          <w:rFonts w:ascii="Times New Roman" w:hAnsi="Times New Roman" w:cs="Times New Roman"/>
          <w:sz w:val="24"/>
          <w:szCs w:val="24"/>
        </w:rPr>
        <w:t>belajar jarak jauh. Hal ini mengakibatkan se</w:t>
      </w:r>
      <w:r w:rsidR="005204F8">
        <w:rPr>
          <w:rFonts w:ascii="Times New Roman" w:hAnsi="Times New Roman" w:cs="Times New Roman"/>
          <w:sz w:val="24"/>
          <w:szCs w:val="24"/>
        </w:rPr>
        <w:t xml:space="preserve">mua model pembelajaran </w:t>
      </w:r>
      <w:r w:rsidR="00547941">
        <w:rPr>
          <w:rFonts w:ascii="Times New Roman" w:hAnsi="Times New Roman" w:cs="Times New Roman"/>
          <w:sz w:val="24"/>
          <w:szCs w:val="24"/>
        </w:rPr>
        <w:t>saat ini</w:t>
      </w:r>
      <w:r w:rsidR="005204F8">
        <w:rPr>
          <w:rFonts w:ascii="Times New Roman" w:hAnsi="Times New Roman" w:cs="Times New Roman"/>
          <w:sz w:val="24"/>
          <w:szCs w:val="24"/>
        </w:rPr>
        <w:t xml:space="preserve"> </w:t>
      </w:r>
      <w:r w:rsidR="005204F8" w:rsidRPr="005204F8">
        <w:rPr>
          <w:rFonts w:ascii="Times New Roman" w:hAnsi="Times New Roman" w:cs="Times New Roman"/>
          <w:sz w:val="24"/>
          <w:szCs w:val="24"/>
        </w:rPr>
        <w:t>harus berlangsung secara</w:t>
      </w:r>
      <w:r w:rsidR="001110D6">
        <w:rPr>
          <w:rFonts w:ascii="Times New Roman" w:hAnsi="Times New Roman" w:cs="Times New Roman"/>
          <w:sz w:val="24"/>
          <w:szCs w:val="24"/>
        </w:rPr>
        <w:t xml:space="preserve"> </w:t>
      </w:r>
      <w:r w:rsidR="001110D6" w:rsidRPr="001110D6">
        <w:rPr>
          <w:rFonts w:ascii="Times New Roman" w:hAnsi="Times New Roman" w:cs="Times New Roman"/>
          <w:i/>
          <w:sz w:val="24"/>
          <w:szCs w:val="24"/>
        </w:rPr>
        <w:t>online</w:t>
      </w:r>
      <w:r w:rsidR="001110D6">
        <w:rPr>
          <w:rFonts w:ascii="Times New Roman" w:hAnsi="Times New Roman" w:cs="Times New Roman"/>
          <w:sz w:val="24"/>
          <w:szCs w:val="24"/>
        </w:rPr>
        <w:t xml:space="preserve"> atau </w:t>
      </w:r>
      <w:r w:rsidR="005204F8" w:rsidRPr="005204F8">
        <w:rPr>
          <w:rFonts w:ascii="Times New Roman" w:hAnsi="Times New Roman" w:cs="Times New Roman"/>
          <w:sz w:val="24"/>
          <w:szCs w:val="24"/>
        </w:rPr>
        <w:t xml:space="preserve"> daring</w:t>
      </w:r>
      <w:r w:rsidR="00F62D4D">
        <w:rPr>
          <w:rFonts w:ascii="Times New Roman" w:hAnsi="Times New Roman" w:cs="Times New Roman"/>
          <w:sz w:val="24"/>
          <w:szCs w:val="24"/>
        </w:rPr>
        <w:t xml:space="preserve"> dengan bantuan alat</w:t>
      </w:r>
      <w:r w:rsidR="007F06BC">
        <w:rPr>
          <w:rFonts w:ascii="Times New Roman" w:hAnsi="Times New Roman" w:cs="Times New Roman"/>
          <w:sz w:val="24"/>
          <w:szCs w:val="24"/>
        </w:rPr>
        <w:t xml:space="preserve"> perantara</w:t>
      </w:r>
      <w:r w:rsidR="00F62D4D">
        <w:rPr>
          <w:rFonts w:ascii="Times New Roman" w:hAnsi="Times New Roman" w:cs="Times New Roman"/>
          <w:sz w:val="24"/>
          <w:szCs w:val="24"/>
        </w:rPr>
        <w:t xml:space="preserve"> </w:t>
      </w:r>
      <w:r w:rsidR="00F748A2">
        <w:rPr>
          <w:rFonts w:ascii="Times New Roman" w:hAnsi="Times New Roman" w:cs="Times New Roman"/>
          <w:sz w:val="24"/>
          <w:szCs w:val="24"/>
        </w:rPr>
        <w:t xml:space="preserve">seperti </w:t>
      </w:r>
      <w:r w:rsidR="00F748A2" w:rsidRPr="00F748A2">
        <w:rPr>
          <w:rFonts w:ascii="Times New Roman" w:hAnsi="Times New Roman" w:cs="Times New Roman"/>
          <w:i/>
          <w:sz w:val="24"/>
          <w:szCs w:val="24"/>
        </w:rPr>
        <w:t>hand</w:t>
      </w:r>
      <w:r w:rsidR="002246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62D4D" w:rsidRPr="00F748A2">
        <w:rPr>
          <w:rFonts w:ascii="Times New Roman" w:hAnsi="Times New Roman" w:cs="Times New Roman"/>
          <w:i/>
          <w:sz w:val="24"/>
          <w:szCs w:val="24"/>
        </w:rPr>
        <w:t>phone</w:t>
      </w:r>
      <w:r w:rsidR="00AA7931">
        <w:rPr>
          <w:rFonts w:ascii="Times New Roman" w:hAnsi="Times New Roman" w:cs="Times New Roman"/>
          <w:sz w:val="24"/>
          <w:szCs w:val="24"/>
        </w:rPr>
        <w:t xml:space="preserve">, </w:t>
      </w:r>
      <w:r w:rsidR="002322A1">
        <w:rPr>
          <w:rFonts w:ascii="Times New Roman" w:hAnsi="Times New Roman" w:cs="Times New Roman"/>
          <w:sz w:val="24"/>
          <w:szCs w:val="24"/>
        </w:rPr>
        <w:t xml:space="preserve">komputer, atau laptop </w:t>
      </w:r>
      <w:r w:rsidR="00C3570F">
        <w:rPr>
          <w:rFonts w:ascii="Times New Roman" w:hAnsi="Times New Roman" w:cs="Times New Roman"/>
          <w:sz w:val="24"/>
          <w:szCs w:val="24"/>
        </w:rPr>
        <w:t>(</w:t>
      </w:r>
      <w:r w:rsidR="00C3570F" w:rsidRPr="00877714">
        <w:rPr>
          <w:rFonts w:ascii="Times New Roman" w:hAnsi="Times New Roman" w:cs="Times New Roman"/>
          <w:sz w:val="24"/>
          <w:szCs w:val="24"/>
        </w:rPr>
        <w:t>Watrianthos</w:t>
      </w:r>
      <w:r w:rsidR="00AC3374">
        <w:rPr>
          <w:rFonts w:ascii="Times New Roman" w:hAnsi="Times New Roman" w:cs="Times New Roman"/>
          <w:sz w:val="24"/>
          <w:szCs w:val="24"/>
        </w:rPr>
        <w:t>,</w:t>
      </w:r>
      <w:r w:rsidR="00AC3374" w:rsidRPr="00AC3374">
        <w:rPr>
          <w:rFonts w:ascii="Times New Roman" w:hAnsi="Times New Roman" w:cs="Times New Roman"/>
          <w:sz w:val="24"/>
          <w:szCs w:val="24"/>
        </w:rPr>
        <w:t xml:space="preserve"> </w:t>
      </w:r>
      <w:r w:rsidR="00AC3374" w:rsidRPr="00877714">
        <w:rPr>
          <w:rFonts w:ascii="Times New Roman" w:hAnsi="Times New Roman" w:cs="Times New Roman"/>
          <w:sz w:val="24"/>
          <w:szCs w:val="24"/>
        </w:rPr>
        <w:t>Ronal</w:t>
      </w:r>
      <w:r w:rsidR="00C3570F" w:rsidRPr="00877714">
        <w:rPr>
          <w:rFonts w:ascii="Times New Roman" w:hAnsi="Times New Roman" w:cs="Times New Roman"/>
          <w:sz w:val="24"/>
          <w:szCs w:val="24"/>
        </w:rPr>
        <w:t>, 2020</w:t>
      </w:r>
      <w:r w:rsidR="00C3570F">
        <w:rPr>
          <w:rFonts w:ascii="Times New Roman" w:hAnsi="Times New Roman" w:cs="Times New Roman"/>
          <w:sz w:val="24"/>
          <w:szCs w:val="24"/>
        </w:rPr>
        <w:t>)</w:t>
      </w:r>
      <w:r w:rsidR="005204F8" w:rsidRPr="005204F8">
        <w:rPr>
          <w:rFonts w:ascii="Times New Roman" w:hAnsi="Times New Roman" w:cs="Times New Roman"/>
          <w:sz w:val="24"/>
          <w:szCs w:val="24"/>
        </w:rPr>
        <w:t>.</w:t>
      </w:r>
      <w:r w:rsidR="00CA3EB3">
        <w:rPr>
          <w:rFonts w:ascii="Times New Roman" w:hAnsi="Times New Roman" w:cs="Times New Roman"/>
          <w:sz w:val="24"/>
          <w:szCs w:val="24"/>
        </w:rPr>
        <w:t xml:space="preserve"> </w:t>
      </w:r>
      <w:r w:rsidR="00A3623B">
        <w:rPr>
          <w:rFonts w:ascii="Times New Roman" w:hAnsi="Times New Roman" w:cs="Times New Roman"/>
          <w:sz w:val="24"/>
          <w:szCs w:val="24"/>
        </w:rPr>
        <w:t>G</w:t>
      </w:r>
      <w:r w:rsidRPr="00481604">
        <w:rPr>
          <w:rFonts w:ascii="Times New Roman" w:hAnsi="Times New Roman" w:cs="Times New Roman"/>
          <w:sz w:val="24"/>
          <w:szCs w:val="24"/>
        </w:rPr>
        <w:t>uru, murid, dan orang tua haru</w:t>
      </w:r>
      <w:r>
        <w:rPr>
          <w:rFonts w:ascii="Times New Roman" w:hAnsi="Times New Roman" w:cs="Times New Roman"/>
          <w:sz w:val="24"/>
          <w:szCs w:val="24"/>
        </w:rPr>
        <w:t xml:space="preserve">s menyesuaikan diri dengan </w:t>
      </w:r>
      <w:r w:rsidR="00010CC2">
        <w:rPr>
          <w:rFonts w:ascii="Times New Roman" w:hAnsi="Times New Roman" w:cs="Times New Roman"/>
          <w:sz w:val="24"/>
          <w:szCs w:val="24"/>
        </w:rPr>
        <w:t>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1604">
        <w:rPr>
          <w:rFonts w:ascii="Times New Roman" w:hAnsi="Times New Roman" w:cs="Times New Roman"/>
          <w:sz w:val="24"/>
          <w:szCs w:val="24"/>
        </w:rPr>
        <w:t xml:space="preserve">pembelajaran </w:t>
      </w:r>
      <w:r w:rsidR="00445AA1">
        <w:rPr>
          <w:rFonts w:ascii="Times New Roman" w:hAnsi="Times New Roman" w:cs="Times New Roman"/>
          <w:sz w:val="24"/>
          <w:szCs w:val="24"/>
        </w:rPr>
        <w:t>tersebut</w:t>
      </w:r>
      <w:r w:rsidRPr="00481604">
        <w:rPr>
          <w:rFonts w:ascii="Times New Roman" w:hAnsi="Times New Roman" w:cs="Times New Roman"/>
          <w:sz w:val="24"/>
          <w:szCs w:val="24"/>
        </w:rPr>
        <w:t>. Bagi sebagian Guru yang tidak m</w:t>
      </w:r>
      <w:r w:rsidR="00733578">
        <w:rPr>
          <w:rFonts w:ascii="Times New Roman" w:hAnsi="Times New Roman" w:cs="Times New Roman"/>
          <w:sz w:val="24"/>
          <w:szCs w:val="24"/>
        </w:rPr>
        <w:t>ahir dalam penggunaan t</w:t>
      </w:r>
      <w:r>
        <w:rPr>
          <w:rFonts w:ascii="Times New Roman" w:hAnsi="Times New Roman" w:cs="Times New Roman"/>
          <w:sz w:val="24"/>
          <w:szCs w:val="24"/>
        </w:rPr>
        <w:t xml:space="preserve">eknologi </w:t>
      </w:r>
      <w:r w:rsidRPr="00481604">
        <w:rPr>
          <w:rFonts w:ascii="Times New Roman" w:hAnsi="Times New Roman" w:cs="Times New Roman"/>
          <w:sz w:val="24"/>
          <w:szCs w:val="24"/>
        </w:rPr>
        <w:t>akan merasa terkejut dan harus segera beradaptasi</w:t>
      </w:r>
      <w:r>
        <w:rPr>
          <w:rFonts w:ascii="Times New Roman" w:hAnsi="Times New Roman" w:cs="Times New Roman"/>
          <w:sz w:val="24"/>
          <w:szCs w:val="24"/>
        </w:rPr>
        <w:t xml:space="preserve">, demikian juga murid dan orang </w:t>
      </w:r>
      <w:r w:rsidR="00F33EDB">
        <w:rPr>
          <w:rFonts w:ascii="Times New Roman" w:hAnsi="Times New Roman" w:cs="Times New Roman"/>
          <w:sz w:val="24"/>
          <w:szCs w:val="24"/>
        </w:rPr>
        <w:t>tua</w:t>
      </w:r>
      <w:r w:rsidRPr="00481604">
        <w:rPr>
          <w:rFonts w:ascii="Times New Roman" w:hAnsi="Times New Roman" w:cs="Times New Roman"/>
          <w:sz w:val="24"/>
          <w:szCs w:val="24"/>
        </w:rPr>
        <w:t xml:space="preserve"> </w:t>
      </w:r>
      <w:r w:rsidR="00C3570F">
        <w:rPr>
          <w:rFonts w:ascii="Times New Roman" w:hAnsi="Times New Roman" w:cs="Times New Roman"/>
          <w:sz w:val="24"/>
          <w:szCs w:val="24"/>
        </w:rPr>
        <w:t>(</w:t>
      </w:r>
      <w:r w:rsidR="006B7EF9" w:rsidRPr="00877714">
        <w:rPr>
          <w:rFonts w:ascii="Times New Roman" w:hAnsi="Times New Roman" w:cs="Times New Roman"/>
          <w:sz w:val="24"/>
          <w:szCs w:val="24"/>
        </w:rPr>
        <w:t>Wijoyo</w:t>
      </w:r>
      <w:r w:rsidR="00C06F72">
        <w:rPr>
          <w:rFonts w:ascii="Times New Roman" w:hAnsi="Times New Roman" w:cs="Times New Roman"/>
          <w:sz w:val="24"/>
          <w:szCs w:val="24"/>
        </w:rPr>
        <w:t>,</w:t>
      </w:r>
      <w:r w:rsidR="006B7EF9" w:rsidRPr="006B7EF9">
        <w:rPr>
          <w:rFonts w:ascii="Times New Roman" w:hAnsi="Times New Roman" w:cs="Times New Roman"/>
          <w:sz w:val="24"/>
          <w:szCs w:val="24"/>
        </w:rPr>
        <w:t xml:space="preserve"> </w:t>
      </w:r>
      <w:r w:rsidR="006B7EF9" w:rsidRPr="00877714">
        <w:rPr>
          <w:rFonts w:ascii="Times New Roman" w:hAnsi="Times New Roman" w:cs="Times New Roman"/>
          <w:sz w:val="24"/>
          <w:szCs w:val="24"/>
        </w:rPr>
        <w:t>Hadion, 2020</w:t>
      </w:r>
      <w:r w:rsidR="00C3570F">
        <w:rPr>
          <w:rFonts w:ascii="Times New Roman" w:hAnsi="Times New Roman" w:cs="Times New Roman"/>
          <w:sz w:val="24"/>
          <w:szCs w:val="24"/>
        </w:rPr>
        <w:t>)</w:t>
      </w:r>
      <w:r w:rsidR="00F33EDB">
        <w:rPr>
          <w:rFonts w:ascii="Times New Roman" w:hAnsi="Times New Roman" w:cs="Times New Roman"/>
          <w:sz w:val="24"/>
          <w:szCs w:val="24"/>
        </w:rPr>
        <w:t>.</w:t>
      </w:r>
    </w:p>
    <w:p w:rsidR="00383130" w:rsidRPr="00481604" w:rsidRDefault="00383130" w:rsidP="00383130">
      <w:pPr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A049A" w:rsidRDefault="003C5101" w:rsidP="003A049A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Perumusan Masalah</w:t>
      </w:r>
    </w:p>
    <w:p w:rsidR="003C5101" w:rsidRDefault="003C5101" w:rsidP="003A049A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Batasan Masalah</w:t>
      </w:r>
    </w:p>
    <w:p w:rsidR="003C5101" w:rsidRDefault="003C5101" w:rsidP="003A049A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Tujuan</w:t>
      </w:r>
    </w:p>
    <w:p w:rsidR="003C5101" w:rsidRDefault="003C5101" w:rsidP="003A049A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Manfaat</w:t>
      </w:r>
    </w:p>
    <w:p w:rsidR="003C5101" w:rsidRPr="003A049A" w:rsidRDefault="003C5101" w:rsidP="003A049A">
      <w:pPr>
        <w:pStyle w:val="ListParagraph"/>
        <w:numPr>
          <w:ilvl w:val="0"/>
          <w:numId w:val="1"/>
        </w:numPr>
        <w:tabs>
          <w:tab w:val="left" w:pos="1134"/>
        </w:tabs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Sistematika Penulisan</w:t>
      </w:r>
    </w:p>
    <w:p w:rsidR="00495F35" w:rsidRPr="00877714" w:rsidRDefault="00495F35" w:rsidP="006974E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95F35" w:rsidRPr="00877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10CC2"/>
    <w:rsid w:val="0004093E"/>
    <w:rsid w:val="000B41E6"/>
    <w:rsid w:val="000C3DB0"/>
    <w:rsid w:val="000D20EF"/>
    <w:rsid w:val="001110D6"/>
    <w:rsid w:val="001B152D"/>
    <w:rsid w:val="001C013B"/>
    <w:rsid w:val="001C2A6A"/>
    <w:rsid w:val="001E63D5"/>
    <w:rsid w:val="00207CE2"/>
    <w:rsid w:val="00224680"/>
    <w:rsid w:val="002322A1"/>
    <w:rsid w:val="00232850"/>
    <w:rsid w:val="00252186"/>
    <w:rsid w:val="00273BEA"/>
    <w:rsid w:val="002D5EF8"/>
    <w:rsid w:val="002E786B"/>
    <w:rsid w:val="00360D0D"/>
    <w:rsid w:val="00383130"/>
    <w:rsid w:val="003966AD"/>
    <w:rsid w:val="003A049A"/>
    <w:rsid w:val="003A6194"/>
    <w:rsid w:val="003B775D"/>
    <w:rsid w:val="003C052B"/>
    <w:rsid w:val="003C5101"/>
    <w:rsid w:val="003F0D09"/>
    <w:rsid w:val="003F7457"/>
    <w:rsid w:val="00420A39"/>
    <w:rsid w:val="004368AE"/>
    <w:rsid w:val="00445AA1"/>
    <w:rsid w:val="00481604"/>
    <w:rsid w:val="00495F35"/>
    <w:rsid w:val="004C5795"/>
    <w:rsid w:val="004E7903"/>
    <w:rsid w:val="00503E70"/>
    <w:rsid w:val="00507E9D"/>
    <w:rsid w:val="00512F4E"/>
    <w:rsid w:val="005204F8"/>
    <w:rsid w:val="00527FEC"/>
    <w:rsid w:val="00536B9C"/>
    <w:rsid w:val="00547941"/>
    <w:rsid w:val="00552C1B"/>
    <w:rsid w:val="00587656"/>
    <w:rsid w:val="00587CB0"/>
    <w:rsid w:val="005F4055"/>
    <w:rsid w:val="005F68E8"/>
    <w:rsid w:val="00612068"/>
    <w:rsid w:val="0062337E"/>
    <w:rsid w:val="006370C3"/>
    <w:rsid w:val="00641F08"/>
    <w:rsid w:val="0068178B"/>
    <w:rsid w:val="006974EB"/>
    <w:rsid w:val="006A6EC7"/>
    <w:rsid w:val="006B3F9A"/>
    <w:rsid w:val="006B7EF9"/>
    <w:rsid w:val="006C5F20"/>
    <w:rsid w:val="007276C5"/>
    <w:rsid w:val="00733578"/>
    <w:rsid w:val="007531E1"/>
    <w:rsid w:val="00761D93"/>
    <w:rsid w:val="007B406C"/>
    <w:rsid w:val="007B79BC"/>
    <w:rsid w:val="007F06BC"/>
    <w:rsid w:val="00865DC5"/>
    <w:rsid w:val="00866146"/>
    <w:rsid w:val="00877714"/>
    <w:rsid w:val="008E6D9A"/>
    <w:rsid w:val="008F0D05"/>
    <w:rsid w:val="00947D39"/>
    <w:rsid w:val="00986CF8"/>
    <w:rsid w:val="009905ED"/>
    <w:rsid w:val="009C086F"/>
    <w:rsid w:val="009C4728"/>
    <w:rsid w:val="00A3623B"/>
    <w:rsid w:val="00A56B21"/>
    <w:rsid w:val="00AA7931"/>
    <w:rsid w:val="00AC3374"/>
    <w:rsid w:val="00AC7356"/>
    <w:rsid w:val="00B1652F"/>
    <w:rsid w:val="00C06F72"/>
    <w:rsid w:val="00C10D38"/>
    <w:rsid w:val="00C3570F"/>
    <w:rsid w:val="00C80B56"/>
    <w:rsid w:val="00CA3EB3"/>
    <w:rsid w:val="00CB615A"/>
    <w:rsid w:val="00D06FCD"/>
    <w:rsid w:val="00D23FC3"/>
    <w:rsid w:val="00D32C9D"/>
    <w:rsid w:val="00DD510E"/>
    <w:rsid w:val="00DD59F0"/>
    <w:rsid w:val="00DE1D10"/>
    <w:rsid w:val="00E17931"/>
    <w:rsid w:val="00E17CFA"/>
    <w:rsid w:val="00E47165"/>
    <w:rsid w:val="00E60E51"/>
    <w:rsid w:val="00E66EB9"/>
    <w:rsid w:val="00E93D72"/>
    <w:rsid w:val="00E96760"/>
    <w:rsid w:val="00EA0DC6"/>
    <w:rsid w:val="00F035E4"/>
    <w:rsid w:val="00F330E4"/>
    <w:rsid w:val="00F33EDB"/>
    <w:rsid w:val="00F60551"/>
    <w:rsid w:val="00F62D4D"/>
    <w:rsid w:val="00F66341"/>
    <w:rsid w:val="00F748A2"/>
    <w:rsid w:val="00FA5E2A"/>
    <w:rsid w:val="00FB1A44"/>
    <w:rsid w:val="00FC2D99"/>
    <w:rsid w:val="00FD2C79"/>
    <w:rsid w:val="00FF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132</cp:revision>
  <dcterms:created xsi:type="dcterms:W3CDTF">2020-12-13T08:58:00Z</dcterms:created>
  <dcterms:modified xsi:type="dcterms:W3CDTF">2020-12-13T10:27:00Z</dcterms:modified>
</cp:coreProperties>
</file>