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165" w:rsidRPr="00DB3AEA" w:rsidRDefault="003A049A" w:rsidP="00B7199A">
      <w:pPr>
        <w:pStyle w:val="Heading1"/>
        <w:spacing w:before="0"/>
      </w:pPr>
      <w:r w:rsidRPr="00DB3AEA">
        <w:t>BAB I</w:t>
      </w:r>
      <w:r w:rsidR="00DB1DA0" w:rsidRPr="00DB3AEA">
        <w:t>I</w:t>
      </w:r>
    </w:p>
    <w:p w:rsidR="003A049A" w:rsidRPr="00DB3AEA" w:rsidRDefault="00DB1DA0" w:rsidP="00B7199A">
      <w:pPr>
        <w:pStyle w:val="Heading1"/>
        <w:spacing w:before="0" w:after="240"/>
      </w:pPr>
      <w:r w:rsidRPr="00DB3AEA">
        <w:t>LANDASAN TEORI</w:t>
      </w:r>
    </w:p>
    <w:p w:rsidR="003A049A" w:rsidRPr="00DB3AEA" w:rsidRDefault="0038569A" w:rsidP="00AF3BCC">
      <w:pPr>
        <w:pStyle w:val="Heading2"/>
        <w:numPr>
          <w:ilvl w:val="0"/>
          <w:numId w:val="3"/>
        </w:numPr>
        <w:tabs>
          <w:tab w:val="left" w:pos="0"/>
          <w:tab w:val="left" w:pos="709"/>
        </w:tabs>
        <w:ind w:left="0" w:firstLine="0"/>
        <w:rPr>
          <w:i/>
        </w:rPr>
      </w:pPr>
      <w:r w:rsidRPr="00DB3AEA">
        <w:rPr>
          <w:i/>
        </w:rPr>
        <w:t>Text Mining</w:t>
      </w:r>
    </w:p>
    <w:p w:rsidR="00141648" w:rsidRPr="00DB3AEA" w:rsidRDefault="00D43964" w:rsidP="00711587">
      <w:pPr>
        <w:ind w:left="720" w:firstLine="414"/>
      </w:pPr>
      <w:r w:rsidRPr="00DB3AEA">
        <w:rPr>
          <w:i/>
        </w:rPr>
        <w:t>Text mining</w:t>
      </w:r>
      <w:r w:rsidRPr="00DB3AEA">
        <w:t xml:space="preserve"> merupakan proses </w:t>
      </w:r>
      <w:r w:rsidRPr="00DB3AEA">
        <w:rPr>
          <w:i/>
        </w:rPr>
        <w:t>mining</w:t>
      </w:r>
      <w:r w:rsidRPr="00DB3AEA">
        <w:t xml:space="preserve"> atau menambang suatu informasi dari data yang tersaji dalam jumlah besar, dalam hal ini adalah teks. Proses ini dilakukan dalam rangka penggalian, pengolahan, serta pengaturan pada informasi dengan menganalisa keterkaitan antara informasi satu dengan</w:t>
      </w:r>
      <w:r w:rsidR="00E441F8" w:rsidRPr="00DB3AEA">
        <w:t xml:space="preserve"> yang lainnya (Sudiantoro, dkk</w:t>
      </w:r>
      <w:r w:rsidRPr="00DB3AEA">
        <w:t>, 2018)</w:t>
      </w:r>
      <w:r w:rsidR="000D3C95" w:rsidRPr="00DB3AEA">
        <w:t>. D</w:t>
      </w:r>
      <w:r w:rsidR="006513AF" w:rsidRPr="00DB3AEA">
        <w:t>alam d</w:t>
      </w:r>
      <w:r w:rsidR="000D3C95" w:rsidRPr="00DB3AEA">
        <w:t xml:space="preserve">efinisi </w:t>
      </w:r>
      <w:r w:rsidR="00DD245F" w:rsidRPr="00DB3AEA">
        <w:t>lain</w:t>
      </w:r>
      <w:r w:rsidR="000D3C95" w:rsidRPr="00DB3AEA">
        <w:t xml:space="preserve">, </w:t>
      </w:r>
      <w:r w:rsidR="0046109B" w:rsidRPr="00DB3AEA">
        <w:rPr>
          <w:i/>
        </w:rPr>
        <w:t>t</w:t>
      </w:r>
      <w:r w:rsidR="005B3F1C" w:rsidRPr="00DB3AEA">
        <w:rPr>
          <w:i/>
        </w:rPr>
        <w:t>ext mining</w:t>
      </w:r>
      <w:r w:rsidR="005B3F1C" w:rsidRPr="00DB3AEA">
        <w:t xml:space="preserve"> </w:t>
      </w:r>
      <w:r w:rsidR="000D3C95" w:rsidRPr="00DB3AEA">
        <w:t>adalah</w:t>
      </w:r>
      <w:r w:rsidR="005B3F1C" w:rsidRPr="00DB3AEA">
        <w:t xml:space="preserve"> proses penambangan yang dilakukan oleh komputer untuk mendapatkan sesuatu yang baru, dan tidak diketahui sebelumnya, atau menemukan kembali informasi yang tersirat secara implisit</w:t>
      </w:r>
      <w:r w:rsidR="00130A74" w:rsidRPr="00DB3AEA">
        <w:t xml:space="preserve"> (Vina &amp; Wibowo, 2019)</w:t>
      </w:r>
      <w:r w:rsidR="005B3F1C" w:rsidRPr="00DB3AEA">
        <w:t>.</w:t>
      </w:r>
    </w:p>
    <w:p w:rsidR="00A34E4B" w:rsidRPr="00DB3AEA" w:rsidRDefault="0038569A" w:rsidP="00A34E4B">
      <w:pPr>
        <w:pStyle w:val="Heading2"/>
        <w:numPr>
          <w:ilvl w:val="0"/>
          <w:numId w:val="3"/>
        </w:numPr>
        <w:tabs>
          <w:tab w:val="left" w:pos="0"/>
          <w:tab w:val="left" w:pos="709"/>
        </w:tabs>
        <w:ind w:left="0" w:firstLine="0"/>
      </w:pPr>
      <w:r w:rsidRPr="00DB3AEA">
        <w:t>Analisis</w:t>
      </w:r>
      <w:r w:rsidR="006D7AB7" w:rsidRPr="00DB3AEA">
        <w:t xml:space="preserve"> </w:t>
      </w:r>
      <w:r w:rsidR="00A34E4B" w:rsidRPr="00DB3AEA">
        <w:t>Sentimen</w:t>
      </w:r>
    </w:p>
    <w:p w:rsidR="00A34E4B" w:rsidRPr="00DB3AEA" w:rsidRDefault="00A34E4B" w:rsidP="00EB7935">
      <w:pPr>
        <w:ind w:left="709" w:firstLine="425"/>
      </w:pPr>
      <w:r w:rsidRPr="00DB3AEA">
        <w:t>Analisis sentimen merupakan</w:t>
      </w:r>
      <w:r w:rsidR="00BE7591" w:rsidRPr="00DB3AEA">
        <w:t xml:space="preserve"> bidang penelitian yang sedang berlangsung di bidang </w:t>
      </w:r>
      <w:r w:rsidR="00BE7591" w:rsidRPr="00DB3AEA">
        <w:rPr>
          <w:i/>
        </w:rPr>
        <w:t>text mining</w:t>
      </w:r>
      <w:r w:rsidR="00BE7591" w:rsidRPr="00DB3AEA">
        <w:t xml:space="preserve">. </w:t>
      </w:r>
      <w:r w:rsidR="0094575F" w:rsidRPr="00DB3AEA">
        <w:t>Tujua</w:t>
      </w:r>
      <w:r w:rsidR="008049BF" w:rsidRPr="00DB3AEA">
        <w:t xml:space="preserve">n dari analisis sentimen adalah </w:t>
      </w:r>
      <w:r w:rsidR="0094575F" w:rsidRPr="00DB3AEA">
        <w:t>unt</w:t>
      </w:r>
      <w:r w:rsidR="0010672F" w:rsidRPr="00DB3AEA">
        <w:t>uk menganalisis opini, sentimen, dan subjektifitas teks</w:t>
      </w:r>
      <w:r w:rsidR="005C0451" w:rsidRPr="00DB3AEA">
        <w:t>.</w:t>
      </w:r>
      <w:r w:rsidR="00906E1F" w:rsidRPr="00DB3AEA">
        <w:t xml:space="preserve"> </w:t>
      </w:r>
      <w:r w:rsidRPr="00DB3AEA">
        <w:t xml:space="preserve">Analisis sentimen juga dapat disamakan dengan </w:t>
      </w:r>
      <w:r w:rsidRPr="00DB3AEA">
        <w:rPr>
          <w:i/>
        </w:rPr>
        <w:t>opinion mining</w:t>
      </w:r>
      <w:r w:rsidRPr="00DB3AEA">
        <w:t xml:space="preserve"> karena berfokus kepada pendapat</w:t>
      </w:r>
      <w:r w:rsidR="00906E1F" w:rsidRPr="00DB3AEA">
        <w:t>, sikap, emosi</w:t>
      </w:r>
      <w:r w:rsidRPr="00DB3AEA">
        <w:t xml:space="preserve"> yang mewakili pandangan </w:t>
      </w:r>
      <w:r w:rsidR="00906E1F" w:rsidRPr="00DB3AEA">
        <w:t xml:space="preserve">individu terkait peristiwa atau topik tertentu </w:t>
      </w:r>
      <w:r w:rsidR="000132DF" w:rsidRPr="00DB3AEA">
        <w:t xml:space="preserve">(Afrizal, dkk, 2019) </w:t>
      </w:r>
      <w:r w:rsidR="00906E1F" w:rsidRPr="00DB3AEA">
        <w:t xml:space="preserve">(Medhat, dkk, 2014). </w:t>
      </w:r>
      <w:r w:rsidRPr="00DB3AEA">
        <w:t>Saat ini, analisis sentimen banyak digunakan oleh peneliti sebagai salah satu cabang riset dalam ilmu komputer seiring dengan ledakan informasi di internet</w:t>
      </w:r>
      <w:r w:rsidR="00BC70E0" w:rsidRPr="00DB3AEA">
        <w:t>. Twitter merupakan salah satu media sosial yang paling populer untuk digunakan sebagai sumber data pada analisis teks</w:t>
      </w:r>
      <w:r w:rsidR="00DD2EED" w:rsidRPr="00DB3AEA">
        <w:t xml:space="preserve"> (Watrianthos</w:t>
      </w:r>
      <w:r w:rsidRPr="00DB3AEA">
        <w:t>, 2020)</w:t>
      </w:r>
      <w:r w:rsidR="00EB3AB0" w:rsidRPr="00DB3AEA">
        <w:t xml:space="preserve"> </w:t>
      </w:r>
      <w:r w:rsidR="00FE6666" w:rsidRPr="00DB3AEA">
        <w:t>(Ferdiana, Jatmiko,</w:t>
      </w:r>
      <w:r w:rsidR="00A95D7F" w:rsidRPr="00DB3AEA">
        <w:t xml:space="preserve"> dkk, 2019).</w:t>
      </w:r>
    </w:p>
    <w:p w:rsidR="002333A1" w:rsidRPr="00DB3AEA" w:rsidRDefault="008733B0" w:rsidP="00A34E4B">
      <w:pPr>
        <w:pStyle w:val="Heading2"/>
        <w:numPr>
          <w:ilvl w:val="0"/>
          <w:numId w:val="3"/>
        </w:numPr>
        <w:tabs>
          <w:tab w:val="left" w:pos="0"/>
          <w:tab w:val="left" w:pos="709"/>
        </w:tabs>
        <w:ind w:left="0" w:firstLine="0"/>
      </w:pPr>
      <w:r w:rsidRPr="00DB3AEA">
        <w:t>Media Sosial</w:t>
      </w:r>
    </w:p>
    <w:p w:rsidR="000650A6" w:rsidRPr="00DB3AEA" w:rsidRDefault="005F4B89" w:rsidP="005F4B89">
      <w:pPr>
        <w:ind w:left="720" w:firstLine="414"/>
      </w:pPr>
      <w:r w:rsidRPr="00DB3AEA">
        <w:t xml:space="preserve">Media sosial merupakan media penyampaian informasi yang banyak menjadi pilihan masyarakat, dengan adanya media sosial pengguna dapat memanfaatkan akun yang dimiliki untuk mengungkapkan perasaan baik atau buruk terhadap suatu </w:t>
      </w:r>
      <w:r w:rsidR="008F5E47" w:rsidRPr="00DB3AEA">
        <w:t>peristiwa atau objek tertentu (</w:t>
      </w:r>
      <w:r w:rsidR="00526280" w:rsidRPr="00DB3AEA">
        <w:t>Oktasari, Herry, 2016</w:t>
      </w:r>
      <w:r w:rsidR="008F5E47" w:rsidRPr="00DB3AEA">
        <w:t>).</w:t>
      </w:r>
    </w:p>
    <w:p w:rsidR="008733B0" w:rsidRPr="00DB3AEA" w:rsidRDefault="008733B0" w:rsidP="008733B0">
      <w:pPr>
        <w:pStyle w:val="ListParagraph"/>
        <w:numPr>
          <w:ilvl w:val="0"/>
          <w:numId w:val="12"/>
        </w:numPr>
        <w:spacing w:after="240"/>
        <w:ind w:left="1560" w:hanging="851"/>
      </w:pPr>
      <w:r w:rsidRPr="00DB3AEA">
        <w:t>Twitter</w:t>
      </w:r>
    </w:p>
    <w:p w:rsidR="00331990" w:rsidRPr="00DB3AEA" w:rsidRDefault="00CE019C" w:rsidP="008733B0">
      <w:pPr>
        <w:pStyle w:val="ListParagraph"/>
        <w:spacing w:after="240"/>
        <w:ind w:left="1560" w:firstLine="425"/>
      </w:pPr>
      <w:r w:rsidRPr="00DB3AEA">
        <w:t xml:space="preserve">Twitter </w:t>
      </w:r>
      <w:r w:rsidR="00DD0D03" w:rsidRPr="00DB3AEA">
        <w:t xml:space="preserve">merupakan </w:t>
      </w:r>
      <w:r w:rsidRPr="00DB3AEA">
        <w:t>jejaring sosial</w:t>
      </w:r>
      <w:r w:rsidR="006A5FC4" w:rsidRPr="00DB3AEA">
        <w:t xml:space="preserve"> daring</w:t>
      </w:r>
      <w:r w:rsidRPr="00DB3AEA">
        <w:t xml:space="preserve"> dan layanan </w:t>
      </w:r>
      <w:r w:rsidRPr="00DB3AEA">
        <w:rPr>
          <w:i/>
        </w:rPr>
        <w:t>microblogging</w:t>
      </w:r>
      <w:r w:rsidR="002A1568" w:rsidRPr="00DB3AEA">
        <w:t xml:space="preserve"> yang </w:t>
      </w:r>
      <w:r w:rsidRPr="00DB3AEA">
        <w:t>memungkinkan pengguna terdaftar untuk membaca dan memposting pesan singkat</w:t>
      </w:r>
      <w:r w:rsidR="0010642E" w:rsidRPr="00DB3AEA">
        <w:t xml:space="preserve"> </w:t>
      </w:r>
      <w:r w:rsidRPr="00DB3AEA">
        <w:t xml:space="preserve">yang disebut </w:t>
      </w:r>
      <w:r w:rsidR="00525F47" w:rsidRPr="00DB3AEA">
        <w:t>dengan kicauan (</w:t>
      </w:r>
      <w:r w:rsidRPr="00DB3AEA">
        <w:rPr>
          <w:i/>
        </w:rPr>
        <w:t>tweet</w:t>
      </w:r>
      <w:r w:rsidR="00525F47" w:rsidRPr="00DB3AEA">
        <w:t>)</w:t>
      </w:r>
      <w:r w:rsidR="00362701" w:rsidRPr="00DB3AEA">
        <w:rPr>
          <w:i/>
        </w:rPr>
        <w:t xml:space="preserve"> </w:t>
      </w:r>
      <w:r w:rsidR="00362701" w:rsidRPr="00DB3AEA">
        <w:t>(</w:t>
      </w:r>
      <w:r w:rsidR="007D6722" w:rsidRPr="00DB3AEA">
        <w:t>Sasmito</w:t>
      </w:r>
      <w:r w:rsidR="00362701" w:rsidRPr="00DB3AEA">
        <w:t>, 201</w:t>
      </w:r>
      <w:r w:rsidR="007D6722" w:rsidRPr="00DB3AEA">
        <w:t>8</w:t>
      </w:r>
      <w:r w:rsidR="00362701" w:rsidRPr="00DB3AEA">
        <w:t>)</w:t>
      </w:r>
      <w:r w:rsidR="00D753B5" w:rsidRPr="00DB3AEA">
        <w:t xml:space="preserve"> (Andre, dkk, 2019)</w:t>
      </w:r>
      <w:r w:rsidR="00685159" w:rsidRPr="00DB3AEA">
        <w:t xml:space="preserve">. </w:t>
      </w:r>
      <w:r w:rsidR="00270E70" w:rsidRPr="00DB3AEA">
        <w:t>Twitter j</w:t>
      </w:r>
      <w:r w:rsidR="00427A8F" w:rsidRPr="00DB3AEA">
        <w:t xml:space="preserve">uga merupakan media sosial yang </w:t>
      </w:r>
      <w:r w:rsidR="00270E70" w:rsidRPr="00DB3AEA">
        <w:t>populer dikalangan masyarakat Indonesia,</w:t>
      </w:r>
      <w:r w:rsidR="00986166" w:rsidRPr="00DB3AEA">
        <w:t xml:space="preserve"> menurut penelitian dan analisis oleh statista.com</w:t>
      </w:r>
      <w:r w:rsidR="00270E70" w:rsidRPr="00DB3AEA">
        <w:t xml:space="preserve"> tercatat  negara </w:t>
      </w:r>
      <w:r w:rsidR="009F00FF" w:rsidRPr="00DB3AEA">
        <w:t>Indonesia menem</w:t>
      </w:r>
      <w:r w:rsidR="00270E70" w:rsidRPr="00DB3AEA">
        <w:t>pat</w:t>
      </w:r>
      <w:r w:rsidR="009F00FF" w:rsidRPr="00DB3AEA">
        <w:t>i</w:t>
      </w:r>
      <w:r w:rsidR="00270E70" w:rsidRPr="00DB3AEA">
        <w:t xml:space="preserve"> peringkat ke-7 dengan 13.2 miliar pengguna</w:t>
      </w:r>
      <w:r w:rsidR="00AB7D21" w:rsidRPr="00DB3AEA">
        <w:t xml:space="preserve"> </w:t>
      </w:r>
      <w:r w:rsidR="00322F4B" w:rsidRPr="00DB3AEA">
        <w:t xml:space="preserve">pada Oktober 2020 </w:t>
      </w:r>
      <w:r w:rsidR="00AB7D21" w:rsidRPr="00DB3AEA">
        <w:t>(</w:t>
      </w:r>
      <w:r w:rsidR="00B052ED" w:rsidRPr="00DB3AEA">
        <w:t>Statista Research Departement</w:t>
      </w:r>
      <w:r w:rsidR="00AB7D21" w:rsidRPr="00DB3AEA">
        <w:t>, 2020)</w:t>
      </w:r>
      <w:r w:rsidR="00BC0A8F" w:rsidRPr="00DB3AEA">
        <w:t>.</w:t>
      </w:r>
      <w:r w:rsidR="00FB4F13" w:rsidRPr="00DB3AEA">
        <w:t xml:space="preserve"> </w:t>
      </w:r>
      <w:r w:rsidR="00A34E4B" w:rsidRPr="00DB3AEA">
        <w:t xml:space="preserve">Pada umumnya </w:t>
      </w:r>
      <w:r w:rsidR="00A34E4B" w:rsidRPr="00DB3AEA">
        <w:rPr>
          <w:i/>
        </w:rPr>
        <w:t>tweet</w:t>
      </w:r>
      <w:r w:rsidR="00A34E4B" w:rsidRPr="00DB3AEA">
        <w:t xml:space="preserve"> diunggah untuk </w:t>
      </w:r>
      <w:r w:rsidR="00A34E4B" w:rsidRPr="00DB3AEA">
        <w:lastRenderedPageBreak/>
        <w:t xml:space="preserve">menyampaikan sebuah berita atau informasi terkait peristiwa tertentu, isi </w:t>
      </w:r>
      <w:r w:rsidR="00A34E4B" w:rsidRPr="00DB3AEA">
        <w:rPr>
          <w:i/>
        </w:rPr>
        <w:t>tweet</w:t>
      </w:r>
      <w:r w:rsidR="00A34E4B" w:rsidRPr="00DB3AEA">
        <w:t xml:space="preserve"> juga dapat mengekspresikan sebuah pendapat dari penggunanya. Karena hal tersebut, Twitter banyak digunakan sebagai objek penelitian. Hal ini karena tulisan-tulisan pada media sosial Twitter (</w:t>
      </w:r>
      <w:r w:rsidR="00A34E4B" w:rsidRPr="00DB3AEA">
        <w:rPr>
          <w:i/>
        </w:rPr>
        <w:t>tweet</w:t>
      </w:r>
      <w:r w:rsidR="00A34E4B" w:rsidRPr="00DB3AEA">
        <w:t>), memiliki struktur yang sangat cocok untuk digunakan pa</w:t>
      </w:r>
      <w:r w:rsidR="000737CB" w:rsidRPr="00DB3AEA">
        <w:t>da analisis (Ferdiana, Jatmiko,</w:t>
      </w:r>
      <w:r w:rsidR="00A34E4B" w:rsidRPr="00DB3AEA">
        <w:t xml:space="preserve"> dkk, 2019).</w:t>
      </w:r>
    </w:p>
    <w:p w:rsidR="0023345C" w:rsidRPr="00DB3AEA" w:rsidRDefault="002333A1" w:rsidP="00AF3BCC">
      <w:pPr>
        <w:pStyle w:val="Heading2"/>
        <w:numPr>
          <w:ilvl w:val="0"/>
          <w:numId w:val="3"/>
        </w:numPr>
        <w:tabs>
          <w:tab w:val="left" w:pos="0"/>
          <w:tab w:val="left" w:pos="709"/>
        </w:tabs>
        <w:ind w:left="0" w:firstLine="0"/>
      </w:pPr>
      <w:r w:rsidRPr="00DB3AEA">
        <w:rPr>
          <w:i/>
        </w:rPr>
        <w:t>Crawling</w:t>
      </w:r>
    </w:p>
    <w:p w:rsidR="00011B85" w:rsidRPr="00DB3AEA" w:rsidRDefault="00250F35" w:rsidP="002B6A63">
      <w:pPr>
        <w:ind w:left="709" w:firstLine="425"/>
        <w:rPr>
          <w:i/>
        </w:rPr>
      </w:pPr>
      <w:r w:rsidRPr="00DB3AEA">
        <w:rPr>
          <w:i/>
        </w:rPr>
        <w:t>Crawling</w:t>
      </w:r>
      <w:r w:rsidRPr="00DB3AEA">
        <w:t xml:space="preserve"> </w:t>
      </w:r>
      <w:r w:rsidR="00626A29" w:rsidRPr="00DB3AEA">
        <w:t>merupakan proses mengumpulkan data dari sebuah laman</w:t>
      </w:r>
      <w:r w:rsidR="00C16C6D" w:rsidRPr="00DB3AEA">
        <w:t xml:space="preserve"> </w:t>
      </w:r>
      <w:r w:rsidR="00626A29" w:rsidRPr="00DB3AEA">
        <w:t>dan menyimpannya untuk diatur dan dianalisis lebih lanjut</w:t>
      </w:r>
      <w:r w:rsidR="00965830" w:rsidRPr="00DB3AEA">
        <w:t xml:space="preserve"> (</w:t>
      </w:r>
      <w:r w:rsidR="003C7C49" w:rsidRPr="00DB3AEA">
        <w:t>Nurulbaiti,</w:t>
      </w:r>
      <w:r w:rsidR="00267041" w:rsidRPr="00DB3AEA">
        <w:t xml:space="preserve"> </w:t>
      </w:r>
      <w:r w:rsidR="003C7C49" w:rsidRPr="00DB3AEA">
        <w:t>Subekti,</w:t>
      </w:r>
      <w:r w:rsidR="00725193" w:rsidRPr="00DB3AEA">
        <w:t xml:space="preserve"> </w:t>
      </w:r>
      <w:r w:rsidR="003C7C49" w:rsidRPr="00DB3AEA">
        <w:t>2018</w:t>
      </w:r>
      <w:r w:rsidR="00965830" w:rsidRPr="00DB3AEA">
        <w:t>)</w:t>
      </w:r>
      <w:r w:rsidR="007C56CA" w:rsidRPr="00DB3AEA">
        <w:t>.</w:t>
      </w:r>
      <w:r w:rsidR="00CE057C" w:rsidRPr="00DB3AEA">
        <w:t xml:space="preserve"> </w:t>
      </w:r>
      <w:r w:rsidR="00055126" w:rsidRPr="00DB3AEA">
        <w:t xml:space="preserve">Dalam penelitian ini proses </w:t>
      </w:r>
      <w:r w:rsidR="00055126" w:rsidRPr="00DB3AEA">
        <w:rPr>
          <w:i/>
        </w:rPr>
        <w:t>crawling</w:t>
      </w:r>
      <w:r w:rsidR="00055126" w:rsidRPr="00DB3AEA">
        <w:t xml:space="preserve"> </w:t>
      </w:r>
      <w:r w:rsidR="00DC7FC0" w:rsidRPr="00DB3AEA">
        <w:t xml:space="preserve">dilakukan menggunakan </w:t>
      </w:r>
      <w:r w:rsidR="00DC7FC0" w:rsidRPr="00DB3AEA">
        <w:rPr>
          <w:i/>
        </w:rPr>
        <w:t>standard</w:t>
      </w:r>
      <w:r w:rsidR="00DC7FC0" w:rsidRPr="00DB3AEA">
        <w:t xml:space="preserve"> </w:t>
      </w:r>
      <w:r w:rsidR="00DC7FC0" w:rsidRPr="00DB3AEA">
        <w:rPr>
          <w:i/>
        </w:rPr>
        <w:t>search</w:t>
      </w:r>
      <w:r w:rsidR="00DC7FC0" w:rsidRPr="00DB3AEA">
        <w:t xml:space="preserve"> API</w:t>
      </w:r>
      <w:r w:rsidR="00062E11" w:rsidRPr="00DB3AEA">
        <w:t xml:space="preserve"> </w:t>
      </w:r>
      <w:r w:rsidR="00DC7FC0" w:rsidRPr="00DB3AEA">
        <w:t xml:space="preserve">Twitter </w:t>
      </w:r>
      <w:r w:rsidR="00FD0424" w:rsidRPr="00DB3AEA">
        <w:t>dengan</w:t>
      </w:r>
      <w:r w:rsidR="00DC7FC0" w:rsidRPr="00DB3AEA">
        <w:t xml:space="preserve"> </w:t>
      </w:r>
      <w:r w:rsidR="00287529" w:rsidRPr="00DB3AEA">
        <w:t xml:space="preserve">pustaka </w:t>
      </w:r>
      <w:r w:rsidR="008E24C3" w:rsidRPr="00DB3AEA">
        <w:t>T</w:t>
      </w:r>
      <w:r w:rsidR="009835DC" w:rsidRPr="00DB3AEA">
        <w:t>weepy</w:t>
      </w:r>
      <w:r w:rsidR="00287529" w:rsidRPr="00DB3AEA">
        <w:t xml:space="preserve">. </w:t>
      </w:r>
      <w:r w:rsidR="003A24A1" w:rsidRPr="00DB3AEA">
        <w:t xml:space="preserve">Penggunaan pustaka </w:t>
      </w:r>
      <w:r w:rsidR="008E24C3" w:rsidRPr="00DB3AEA">
        <w:t>T</w:t>
      </w:r>
      <w:r w:rsidR="003A24A1" w:rsidRPr="00DB3AEA">
        <w:t>weepy</w:t>
      </w:r>
      <w:r w:rsidR="00931647" w:rsidRPr="00DB3AEA">
        <w:t xml:space="preserve"> bertujuan untuk memperoleh</w:t>
      </w:r>
      <w:r w:rsidR="003A24A1" w:rsidRPr="00DB3AEA">
        <w:t xml:space="preserve"> data </w:t>
      </w:r>
      <w:r w:rsidR="003A24A1" w:rsidRPr="00DB3AEA">
        <w:rPr>
          <w:i/>
        </w:rPr>
        <w:t>tweet</w:t>
      </w:r>
      <w:r w:rsidR="003A24A1" w:rsidRPr="00DB3AEA">
        <w:t xml:space="preserve"> pada Twitter dengan akses menggunakan API Key yang didapatkan </w:t>
      </w:r>
      <w:r w:rsidR="00A979F7" w:rsidRPr="00DB3AEA">
        <w:t>melalui</w:t>
      </w:r>
      <w:r w:rsidR="003A24A1" w:rsidRPr="00DB3AEA">
        <w:t xml:space="preserve"> akun </w:t>
      </w:r>
      <w:r w:rsidR="003A24A1" w:rsidRPr="00DB3AEA">
        <w:rPr>
          <w:i/>
        </w:rPr>
        <w:t>developer</w:t>
      </w:r>
      <w:r w:rsidR="003A24A1" w:rsidRPr="00DB3AEA">
        <w:t xml:space="preserve"> Twitter</w:t>
      </w:r>
      <w:r w:rsidR="0002582B" w:rsidRPr="00DB3AEA">
        <w:t>.</w:t>
      </w:r>
      <w:r w:rsidR="00AF66CA" w:rsidRPr="00DB3AEA">
        <w:t xml:space="preserve"> Dalam penelitian ini</w:t>
      </w:r>
      <w:r w:rsidR="00F329A5" w:rsidRPr="00DB3AEA">
        <w:t xml:space="preserve">, </w:t>
      </w:r>
      <w:r w:rsidR="00F329A5" w:rsidRPr="00DB3AEA">
        <w:rPr>
          <w:i/>
        </w:rPr>
        <w:t>dataset</w:t>
      </w:r>
      <w:r w:rsidR="00E044D8" w:rsidRPr="00DB3AEA">
        <w:t xml:space="preserve"> </w:t>
      </w:r>
      <w:r w:rsidR="00F329A5" w:rsidRPr="00DB3AEA">
        <w:t xml:space="preserve">dikumpulkan berdasarkan </w:t>
      </w:r>
      <w:r w:rsidR="00C066CB" w:rsidRPr="00DB3AEA">
        <w:t xml:space="preserve">beberapa </w:t>
      </w:r>
      <w:r w:rsidR="00F329A5" w:rsidRPr="00DB3AEA">
        <w:t>parameter</w:t>
      </w:r>
      <w:r w:rsidR="00AF66CA" w:rsidRPr="00DB3AEA">
        <w:t xml:space="preserve"> kata kunci antara lain: X, Y dan Z dalam periode waktu 1 Desember 2020 hingga 31 Januari 2021.</w:t>
      </w:r>
    </w:p>
    <w:p w:rsidR="00C529BD" w:rsidRPr="00DB3AEA" w:rsidRDefault="0012476B" w:rsidP="00AF3BCC">
      <w:pPr>
        <w:pStyle w:val="Heading2"/>
        <w:numPr>
          <w:ilvl w:val="0"/>
          <w:numId w:val="3"/>
        </w:numPr>
        <w:tabs>
          <w:tab w:val="left" w:pos="0"/>
          <w:tab w:val="left" w:pos="709"/>
        </w:tabs>
        <w:ind w:left="0" w:firstLine="0"/>
        <w:rPr>
          <w:i/>
        </w:rPr>
      </w:pPr>
      <w:r w:rsidRPr="00DB3AEA">
        <w:rPr>
          <w:i/>
        </w:rPr>
        <w:t>Preprocessing</w:t>
      </w:r>
    </w:p>
    <w:p w:rsidR="005827F2" w:rsidRPr="00DB3AEA" w:rsidRDefault="005827F2" w:rsidP="005827F2">
      <w:pPr>
        <w:ind w:left="709" w:firstLine="425"/>
      </w:pPr>
      <w:r w:rsidRPr="00DB3AEA">
        <w:rPr>
          <w:i/>
        </w:rPr>
        <w:t xml:space="preserve">Preprocessing </w:t>
      </w:r>
      <w:r w:rsidRPr="00DB3AEA">
        <w:t>merupakan</w:t>
      </w:r>
      <w:r w:rsidR="003E39CE" w:rsidRPr="00DB3AEA">
        <w:t xml:space="preserve"> bagian dari </w:t>
      </w:r>
      <w:r w:rsidR="00A6284D" w:rsidRPr="00DB3AEA">
        <w:rPr>
          <w:i/>
        </w:rPr>
        <w:t>t</w:t>
      </w:r>
      <w:r w:rsidR="003E39CE" w:rsidRPr="00DB3AEA">
        <w:rPr>
          <w:i/>
        </w:rPr>
        <w:t xml:space="preserve">ext </w:t>
      </w:r>
      <w:r w:rsidR="00A6284D" w:rsidRPr="00DB3AEA">
        <w:rPr>
          <w:i/>
        </w:rPr>
        <w:t>m</w:t>
      </w:r>
      <w:r w:rsidR="003E39CE" w:rsidRPr="00DB3AEA">
        <w:rPr>
          <w:i/>
        </w:rPr>
        <w:t>ining</w:t>
      </w:r>
      <w:r w:rsidR="003E39CE" w:rsidRPr="00DB3AEA">
        <w:t xml:space="preserve"> yang dilakukan untuk menghapus </w:t>
      </w:r>
      <w:r w:rsidR="003E39CE" w:rsidRPr="00DB3AEA">
        <w:rPr>
          <w:i/>
        </w:rPr>
        <w:t>noise</w:t>
      </w:r>
      <w:r w:rsidR="003E39CE" w:rsidRPr="00DB3AEA">
        <w:t xml:space="preserve"> pada </w:t>
      </w:r>
      <w:r w:rsidR="003E7944" w:rsidRPr="00DB3AEA">
        <w:t xml:space="preserve">dokumen atau </w:t>
      </w:r>
      <w:r w:rsidR="003E39CE" w:rsidRPr="00DB3AEA">
        <w:t>kalimat</w:t>
      </w:r>
      <w:r w:rsidR="00EC7546" w:rsidRPr="00DB3AEA">
        <w:t xml:space="preserve">. </w:t>
      </w:r>
      <w:r w:rsidR="00ED7ECD" w:rsidRPr="00DB3AEA">
        <w:t>Selain itu,</w:t>
      </w:r>
      <w:r w:rsidR="00D44F92" w:rsidRPr="00DB3AEA">
        <w:t xml:space="preserve"> p</w:t>
      </w:r>
      <w:r w:rsidR="00EC7546" w:rsidRPr="00DB3AEA">
        <w:t xml:space="preserve">roses ini bertujuan untuk menghindari data yang kurang </w:t>
      </w:r>
      <w:r w:rsidR="00580E09" w:rsidRPr="00DB3AEA">
        <w:t xml:space="preserve">sempurna; </w:t>
      </w:r>
      <w:r w:rsidR="00EC7546" w:rsidRPr="00DB3AEA">
        <w:t>gangguan pada data</w:t>
      </w:r>
      <w:r w:rsidR="00580E09" w:rsidRPr="00DB3AEA">
        <w:t>;</w:t>
      </w:r>
      <w:r w:rsidR="00EC7546" w:rsidRPr="00DB3AEA">
        <w:t xml:space="preserve"> dan data yang tidak konsisten</w:t>
      </w:r>
      <w:r w:rsidR="00727505" w:rsidRPr="00DB3AEA">
        <w:t xml:space="preserve"> (Vina &amp; Wibowo, 2019)</w:t>
      </w:r>
      <w:r w:rsidR="00EC7546" w:rsidRPr="00DB3AEA">
        <w:t>.</w:t>
      </w:r>
      <w:r w:rsidR="006E1A84" w:rsidRPr="00DB3AEA">
        <w:t xml:space="preserve"> </w:t>
      </w:r>
      <w:r w:rsidR="005D6AF4" w:rsidRPr="00DB3AEA">
        <w:t>Proses pengubahan</w:t>
      </w:r>
      <w:r w:rsidR="006F3459" w:rsidRPr="00DB3AEA">
        <w:t xml:space="preserve"> data teks yang tidak terstruktur</w:t>
      </w:r>
      <w:r w:rsidR="007B338D" w:rsidRPr="00DB3AEA">
        <w:t xml:space="preserve"> menjadi data teks yang terstruktur</w:t>
      </w:r>
      <w:r w:rsidR="006F3459" w:rsidRPr="00DB3AEA">
        <w:t xml:space="preserve"> sangat diperlukan sehingga perlu adanya </w:t>
      </w:r>
      <w:r w:rsidR="00AC3919" w:rsidRPr="00DB3AEA">
        <w:t>proses pra-pr</w:t>
      </w:r>
      <w:r w:rsidR="004F6C7E" w:rsidRPr="00DB3AEA">
        <w:t>a</w:t>
      </w:r>
      <w:r w:rsidR="00AC3919" w:rsidRPr="00DB3AEA">
        <w:t xml:space="preserve">mrosesan data </w:t>
      </w:r>
      <w:r w:rsidR="006E2175" w:rsidRPr="00DB3AEA">
        <w:t>(Sudiantoro, dkk, 2018)</w:t>
      </w:r>
      <w:r w:rsidR="006F3459" w:rsidRPr="00DB3AEA">
        <w:t xml:space="preserve">. </w:t>
      </w:r>
      <w:r w:rsidR="00833D4F" w:rsidRPr="00DB3AEA">
        <w:t xml:space="preserve">Merujuk pada penelitian </w:t>
      </w:r>
      <w:r w:rsidR="0038714C" w:rsidRPr="00DB3AEA">
        <w:t>yang</w:t>
      </w:r>
      <w:r w:rsidR="00E525EE" w:rsidRPr="00DB3AEA">
        <w:t xml:space="preserve"> telah</w:t>
      </w:r>
      <w:r w:rsidR="0038714C" w:rsidRPr="00DB3AEA">
        <w:t xml:space="preserve"> dilakukan </w:t>
      </w:r>
      <w:r w:rsidR="007001D8" w:rsidRPr="00DB3AEA">
        <w:t>(Watrianthos, Ronal, 2020)</w:t>
      </w:r>
      <w:r w:rsidR="007166AB" w:rsidRPr="00DB3AEA">
        <w:t xml:space="preserve"> </w:t>
      </w:r>
      <w:r w:rsidR="001441D2" w:rsidRPr="00DB3AEA">
        <w:t>(Budi &amp; Nugroho, 2020)</w:t>
      </w:r>
      <w:r w:rsidR="00721335" w:rsidRPr="00DB3AEA">
        <w:t xml:space="preserve"> </w:t>
      </w:r>
      <w:r w:rsidR="00937984" w:rsidRPr="00DB3AEA">
        <w:t>(Nurul, dkk, 2019)</w:t>
      </w:r>
      <w:r w:rsidR="005A4F88" w:rsidRPr="00DB3AEA">
        <w:t xml:space="preserve"> </w:t>
      </w:r>
      <w:r w:rsidR="000E54B0" w:rsidRPr="00DB3AEA">
        <w:t>(Antinasari,</w:t>
      </w:r>
      <w:r w:rsidR="008A3475" w:rsidRPr="00DB3AEA">
        <w:t xml:space="preserve"> </w:t>
      </w:r>
      <w:r w:rsidR="000E54B0" w:rsidRPr="00DB3AEA">
        <w:t>2017)</w:t>
      </w:r>
      <w:r w:rsidR="00762110" w:rsidRPr="00DB3AEA">
        <w:t xml:space="preserve"> </w:t>
      </w:r>
      <w:r w:rsidR="00511A2F" w:rsidRPr="00DB3AEA">
        <w:t xml:space="preserve">maka </w:t>
      </w:r>
      <w:r w:rsidR="00A529A2" w:rsidRPr="00DB3AEA">
        <w:t>dalam</w:t>
      </w:r>
      <w:r w:rsidR="00325FDD" w:rsidRPr="00DB3AEA">
        <w:t xml:space="preserve"> penelitian ini akan </w:t>
      </w:r>
      <w:r w:rsidR="007C1A95" w:rsidRPr="00DB3AEA">
        <w:t>dilakukan</w:t>
      </w:r>
      <w:r w:rsidR="00325FDD" w:rsidRPr="00DB3AEA">
        <w:t xml:space="preserve"> beberapa tahapan </w:t>
      </w:r>
      <w:r w:rsidR="005C7D83" w:rsidRPr="00DB3AEA">
        <w:rPr>
          <w:i/>
        </w:rPr>
        <w:t xml:space="preserve">preprocessing </w:t>
      </w:r>
      <w:r w:rsidR="001873D5" w:rsidRPr="00DB3AEA">
        <w:t>teks</w:t>
      </w:r>
      <w:r w:rsidR="005F3D12" w:rsidRPr="00DB3AEA">
        <w:t xml:space="preserve"> antara lain: </w:t>
      </w:r>
      <w:r w:rsidR="00AD26C2" w:rsidRPr="00DB3AEA">
        <w:rPr>
          <w:i/>
        </w:rPr>
        <w:t>casefolding</w:t>
      </w:r>
      <w:r w:rsidR="00AD26C2" w:rsidRPr="00DB3AEA">
        <w:t xml:space="preserve">, </w:t>
      </w:r>
      <w:r w:rsidR="00AD26C2" w:rsidRPr="00DB3AEA">
        <w:rPr>
          <w:i/>
        </w:rPr>
        <w:t>cleansing</w:t>
      </w:r>
      <w:r w:rsidR="00AD26C2" w:rsidRPr="00DB3AEA">
        <w:t xml:space="preserve">, </w:t>
      </w:r>
      <w:r w:rsidR="0011038A" w:rsidRPr="00DB3AEA">
        <w:t xml:space="preserve">mengubah </w:t>
      </w:r>
      <w:r w:rsidR="006B5E8B" w:rsidRPr="00DB3AEA">
        <w:rPr>
          <w:i/>
        </w:rPr>
        <w:t>slang word</w:t>
      </w:r>
      <w:r w:rsidR="00415D15" w:rsidRPr="00DB3AEA">
        <w:rPr>
          <w:i/>
        </w:rPr>
        <w:t>,</w:t>
      </w:r>
      <w:r w:rsidR="00394BA7" w:rsidRPr="00DB3AEA">
        <w:rPr>
          <w:i/>
        </w:rPr>
        <w:t xml:space="preserve"> </w:t>
      </w:r>
      <w:r w:rsidR="00394BA7" w:rsidRPr="00DB3AEA">
        <w:t>menghapus</w:t>
      </w:r>
      <w:r w:rsidR="00415D15" w:rsidRPr="00DB3AEA">
        <w:rPr>
          <w:i/>
        </w:rPr>
        <w:t xml:space="preserve"> stop word, </w:t>
      </w:r>
      <w:r w:rsidR="00415D15" w:rsidRPr="00DB3AEA">
        <w:t>dan</w:t>
      </w:r>
      <w:r w:rsidR="00415D15" w:rsidRPr="00DB3AEA">
        <w:rPr>
          <w:i/>
        </w:rPr>
        <w:t xml:space="preserve"> </w:t>
      </w:r>
      <w:r w:rsidR="006B5E8B" w:rsidRPr="00DB3AEA">
        <w:rPr>
          <w:i/>
        </w:rPr>
        <w:t>stemming</w:t>
      </w:r>
      <w:r w:rsidR="006B5E8B" w:rsidRPr="00DB3AEA">
        <w:t>.</w:t>
      </w:r>
    </w:p>
    <w:p w:rsidR="00234135" w:rsidRPr="00DB3AEA" w:rsidRDefault="0012476B" w:rsidP="00D8646C">
      <w:pPr>
        <w:pStyle w:val="Heading3"/>
        <w:numPr>
          <w:ilvl w:val="0"/>
          <w:numId w:val="9"/>
        </w:numPr>
        <w:ind w:left="1560" w:hanging="851"/>
        <w:rPr>
          <w:i/>
        </w:rPr>
      </w:pPr>
      <w:r w:rsidRPr="00DB3AEA">
        <w:rPr>
          <w:i/>
        </w:rPr>
        <w:t>C</w:t>
      </w:r>
      <w:r w:rsidR="00234135" w:rsidRPr="00DB3AEA">
        <w:rPr>
          <w:i/>
        </w:rPr>
        <w:t>asefolding</w:t>
      </w:r>
    </w:p>
    <w:p w:rsidR="000E6093" w:rsidRPr="00DB3AEA" w:rsidRDefault="00D3390F" w:rsidP="000E6093">
      <w:pPr>
        <w:ind w:left="1560" w:firstLine="425"/>
      </w:pPr>
      <w:r w:rsidRPr="00DB3AEA">
        <w:rPr>
          <w:i/>
        </w:rPr>
        <w:t>Case folding</w:t>
      </w:r>
      <w:r w:rsidRPr="00DB3AEA">
        <w:t xml:space="preserve"> merupakan proses yang bertujuan untuk mengubah seluruh huruf menjadi huruf kecil (</w:t>
      </w:r>
      <w:r w:rsidRPr="00DB3AEA">
        <w:rPr>
          <w:i/>
        </w:rPr>
        <w:t>lowercase</w:t>
      </w:r>
      <w:r w:rsidRPr="00DB3AEA">
        <w:t>)</w:t>
      </w:r>
      <w:r w:rsidR="00252040" w:rsidRPr="00DB3AEA">
        <w:t xml:space="preserve"> </w:t>
      </w:r>
      <w:r w:rsidR="000F0B12" w:rsidRPr="00DB3AEA">
        <w:t>(Budi &amp; Nugroho, 2020)</w:t>
      </w:r>
      <w:r w:rsidR="00721335" w:rsidRPr="00DB3AEA">
        <w:t xml:space="preserve"> (Nurul, dkk, 2019)</w:t>
      </w:r>
      <w:r w:rsidR="008D064D" w:rsidRPr="00DB3AEA">
        <w:t>.</w:t>
      </w:r>
    </w:p>
    <w:p w:rsidR="00D8646C" w:rsidRPr="00DB3AEA" w:rsidRDefault="00234135" w:rsidP="00D8646C">
      <w:pPr>
        <w:pStyle w:val="Heading3"/>
        <w:numPr>
          <w:ilvl w:val="0"/>
          <w:numId w:val="9"/>
        </w:numPr>
        <w:ind w:left="1560" w:hanging="851"/>
        <w:rPr>
          <w:i/>
        </w:rPr>
      </w:pPr>
      <w:r w:rsidRPr="00DB3AEA">
        <w:rPr>
          <w:i/>
        </w:rPr>
        <w:t>C</w:t>
      </w:r>
      <w:r w:rsidR="0012476B" w:rsidRPr="00DB3AEA">
        <w:rPr>
          <w:i/>
        </w:rPr>
        <w:t>leansin</w:t>
      </w:r>
      <w:r w:rsidR="00D8646C" w:rsidRPr="00DB3AEA">
        <w:rPr>
          <w:i/>
        </w:rPr>
        <w:t>g</w:t>
      </w:r>
    </w:p>
    <w:p w:rsidR="00AF1DE8" w:rsidRPr="00DB3AEA" w:rsidRDefault="00AF1DE8" w:rsidP="00AF1DE8">
      <w:pPr>
        <w:ind w:left="1560" w:firstLine="425"/>
        <w:rPr>
          <w:u w:val="single"/>
        </w:rPr>
      </w:pPr>
      <w:r w:rsidRPr="00DB3AEA">
        <w:rPr>
          <w:i/>
        </w:rPr>
        <w:t>Cleansing</w:t>
      </w:r>
      <w:r w:rsidR="00697F9F" w:rsidRPr="00DB3AEA">
        <w:t xml:space="preserve"> merupakan proses </w:t>
      </w:r>
      <w:r w:rsidR="00870AEF" w:rsidRPr="00DB3AEA">
        <w:t xml:space="preserve">yang bertujuan untuk </w:t>
      </w:r>
      <w:r w:rsidR="004D037E" w:rsidRPr="00DB3AEA">
        <w:t>menghapus atr</w:t>
      </w:r>
      <w:r w:rsidR="00F12D84" w:rsidRPr="00DB3AEA">
        <w:t>ibut yang tidak diperlukan untuk proses analisis</w:t>
      </w:r>
      <w:r w:rsidR="00892F0D" w:rsidRPr="00DB3AEA">
        <w:t xml:space="preserve"> (Watrianthos, Ronal, 2020) (Budi &amp; Nugroho, 2020)</w:t>
      </w:r>
      <w:r w:rsidR="000E6B31" w:rsidRPr="00DB3AEA">
        <w:t xml:space="preserve"> (Nurul, dkk, 2019)</w:t>
      </w:r>
      <w:r w:rsidR="001A3348" w:rsidRPr="00DB3AEA">
        <w:t xml:space="preserve">. </w:t>
      </w:r>
      <w:r w:rsidR="004D7F1B" w:rsidRPr="00DB3AEA">
        <w:rPr>
          <w:i/>
        </w:rPr>
        <w:t>Cleansing</w:t>
      </w:r>
      <w:r w:rsidR="004D7F1B" w:rsidRPr="00DB3AEA">
        <w:t xml:space="preserve"> yang dilakukan </w:t>
      </w:r>
      <w:r w:rsidR="0020184B" w:rsidRPr="00DB3AEA">
        <w:t>dalam</w:t>
      </w:r>
      <w:r w:rsidR="004D7F1B" w:rsidRPr="00DB3AEA">
        <w:t xml:space="preserve"> penelitian</w:t>
      </w:r>
      <w:r w:rsidR="003C1228" w:rsidRPr="00DB3AEA">
        <w:t xml:space="preserve"> </w:t>
      </w:r>
      <w:r w:rsidR="006F108E" w:rsidRPr="00DB3AEA">
        <w:t>terdiri atas</w:t>
      </w:r>
      <w:r w:rsidR="003C1228" w:rsidRPr="00DB3AEA">
        <w:t xml:space="preserve"> beberapa tahapan </w:t>
      </w:r>
      <w:r w:rsidR="004D7F1B" w:rsidRPr="00DB3AEA">
        <w:t>antara lain</w:t>
      </w:r>
      <w:r w:rsidR="00E44738" w:rsidRPr="00DB3AEA">
        <w:t xml:space="preserve">: </w:t>
      </w:r>
      <w:r w:rsidR="005B741D" w:rsidRPr="00DB3AEA">
        <w:t>menghapus</w:t>
      </w:r>
      <w:r w:rsidR="005D25F2" w:rsidRPr="00DB3AEA">
        <w:t xml:space="preserve"> </w:t>
      </w:r>
      <w:r w:rsidR="005A15DC" w:rsidRPr="00DB3AEA">
        <w:t xml:space="preserve">URL, </w:t>
      </w:r>
      <w:r w:rsidR="005B741D" w:rsidRPr="00DB3AEA">
        <w:rPr>
          <w:i/>
        </w:rPr>
        <w:t>mention</w:t>
      </w:r>
      <w:r w:rsidR="005B741D" w:rsidRPr="00DB3AEA">
        <w:t xml:space="preserve"> (</w:t>
      </w:r>
      <w:r w:rsidR="005B741D" w:rsidRPr="00DB3AEA">
        <w:rPr>
          <w:i/>
        </w:rPr>
        <w:t>@mention</w:t>
      </w:r>
      <w:r w:rsidR="00141C70" w:rsidRPr="00DB3AEA">
        <w:t>)</w:t>
      </w:r>
      <w:r w:rsidR="006C2893" w:rsidRPr="00DB3AEA">
        <w:t xml:space="preserve">, </w:t>
      </w:r>
      <w:r w:rsidR="004D1824" w:rsidRPr="00DB3AEA">
        <w:rPr>
          <w:i/>
        </w:rPr>
        <w:t>hastag</w:t>
      </w:r>
      <w:r w:rsidR="004D1824" w:rsidRPr="00DB3AEA">
        <w:t xml:space="preserve"> (</w:t>
      </w:r>
      <w:r w:rsidR="004D1824" w:rsidRPr="00DB3AEA">
        <w:rPr>
          <w:i/>
        </w:rPr>
        <w:t>#hastag</w:t>
      </w:r>
      <w:r w:rsidR="004D1824" w:rsidRPr="00DB3AEA">
        <w:t>)</w:t>
      </w:r>
      <w:r w:rsidR="00F4351C" w:rsidRPr="00DB3AEA">
        <w:t xml:space="preserve">, </w:t>
      </w:r>
      <w:r w:rsidR="00A641A3" w:rsidRPr="00DB3AEA">
        <w:t xml:space="preserve">angka (0-9), </w:t>
      </w:r>
      <w:r w:rsidR="00F0088B" w:rsidRPr="00DB3AEA">
        <w:t>tanda baca</w:t>
      </w:r>
      <w:r w:rsidR="003A6F17" w:rsidRPr="00DB3AEA">
        <w:t xml:space="preserve">, dan spasi </w:t>
      </w:r>
      <w:r w:rsidR="003C16C6" w:rsidRPr="00DB3AEA">
        <w:t>berlebih</w:t>
      </w:r>
      <w:r w:rsidR="00643D24" w:rsidRPr="00DB3AEA">
        <w:t xml:space="preserve"> </w:t>
      </w:r>
      <w:r w:rsidR="003C16C6" w:rsidRPr="00DB3AEA">
        <w:t>.</w:t>
      </w:r>
    </w:p>
    <w:p w:rsidR="00D8646C" w:rsidRPr="00DB3AEA" w:rsidRDefault="0080538F" w:rsidP="00D8646C">
      <w:pPr>
        <w:pStyle w:val="Heading3"/>
        <w:numPr>
          <w:ilvl w:val="0"/>
          <w:numId w:val="9"/>
        </w:numPr>
        <w:ind w:left="1560" w:hanging="851"/>
        <w:rPr>
          <w:i/>
        </w:rPr>
      </w:pPr>
      <w:r w:rsidRPr="00DB3AEA">
        <w:rPr>
          <w:i/>
        </w:rPr>
        <w:lastRenderedPageBreak/>
        <w:t>Mengubah s</w:t>
      </w:r>
      <w:r w:rsidR="00D8646C" w:rsidRPr="00DB3AEA">
        <w:rPr>
          <w:i/>
        </w:rPr>
        <w:t>lang word</w:t>
      </w:r>
    </w:p>
    <w:p w:rsidR="00A13AF6" w:rsidRPr="00DB3AEA" w:rsidRDefault="002B1909" w:rsidP="00D1141D">
      <w:pPr>
        <w:ind w:left="1560" w:firstLine="425"/>
      </w:pPr>
      <w:r w:rsidRPr="00DB3AEA">
        <w:rPr>
          <w:i/>
        </w:rPr>
        <w:t>Slang word</w:t>
      </w:r>
      <w:r w:rsidR="00A13AF6" w:rsidRPr="00DB3AEA">
        <w:t xml:space="preserve"> merupakan kata yang tidak sesuai dengan ejaan bahasa Indonesia yang baku (EYD)</w:t>
      </w:r>
      <w:r w:rsidR="0000301C" w:rsidRPr="00DB3AEA">
        <w:t xml:space="preserve"> baik berupa kata singkatan </w:t>
      </w:r>
      <w:r w:rsidR="009C6424" w:rsidRPr="00DB3AEA">
        <w:t>,</w:t>
      </w:r>
      <w:r w:rsidR="0000301C" w:rsidRPr="00DB3AEA">
        <w:t>kata gaul</w:t>
      </w:r>
      <w:r w:rsidR="000B5ADD" w:rsidRPr="00DB3AEA">
        <w:t xml:space="preserve"> atau modern, </w:t>
      </w:r>
      <w:r w:rsidR="006C7772" w:rsidRPr="00DB3AEA">
        <w:t xml:space="preserve">ataupun kesalahan </w:t>
      </w:r>
      <w:r w:rsidR="000B5ADD" w:rsidRPr="00DB3AEA">
        <w:t>salah eja</w:t>
      </w:r>
      <w:r w:rsidR="002A10D3" w:rsidRPr="00DB3AEA">
        <w:t xml:space="preserve"> (Antinasari, 2017)</w:t>
      </w:r>
      <w:r w:rsidR="0000301C" w:rsidRPr="00DB3AEA">
        <w:t xml:space="preserve">. </w:t>
      </w:r>
      <w:r w:rsidR="002A428D" w:rsidRPr="00DB3AEA">
        <w:rPr>
          <w:i/>
        </w:rPr>
        <w:t xml:space="preserve">Slang word </w:t>
      </w:r>
      <w:r w:rsidR="002A428D" w:rsidRPr="00DB3AEA">
        <w:t xml:space="preserve"> tersebut sebanyak mungkin akan ditampung ke dalam kamus </w:t>
      </w:r>
      <w:r w:rsidR="008C5704" w:rsidRPr="00DB3AEA">
        <w:rPr>
          <w:i/>
        </w:rPr>
        <w:t>s</w:t>
      </w:r>
      <w:r w:rsidR="002A428D" w:rsidRPr="00DB3AEA">
        <w:rPr>
          <w:i/>
        </w:rPr>
        <w:t>lang word</w:t>
      </w:r>
      <w:r w:rsidR="002534D9" w:rsidRPr="00DB3AEA">
        <w:t xml:space="preserve">. Kamus tersebut </w:t>
      </w:r>
      <w:r w:rsidR="005679D2" w:rsidRPr="00DB3AEA">
        <w:t xml:space="preserve">kemudian </w:t>
      </w:r>
      <w:r w:rsidR="00821069" w:rsidRPr="00DB3AEA">
        <w:t xml:space="preserve">digunakan </w:t>
      </w:r>
      <w:r w:rsidR="00296C0C" w:rsidRPr="00DB3AEA">
        <w:t xml:space="preserve">sebagai pengetahuan </w:t>
      </w:r>
      <w:r w:rsidR="002A428D" w:rsidRPr="00DB3AEA">
        <w:t xml:space="preserve">untuk </w:t>
      </w:r>
      <w:r w:rsidR="0098272B" w:rsidRPr="00DB3AEA">
        <w:t>melakukan</w:t>
      </w:r>
      <w:r w:rsidR="002A428D" w:rsidRPr="00DB3AEA">
        <w:t xml:space="preserve"> </w:t>
      </w:r>
      <w:r w:rsidR="002A428D" w:rsidRPr="00DB3AEA">
        <w:rPr>
          <w:i/>
        </w:rPr>
        <w:t>replace</w:t>
      </w:r>
      <w:r w:rsidR="002A428D" w:rsidRPr="00DB3AEA">
        <w:t xml:space="preserve"> atau mengubah </w:t>
      </w:r>
      <w:r w:rsidR="00190972" w:rsidRPr="00DB3AEA">
        <w:t xml:space="preserve">kata </w:t>
      </w:r>
      <w:r w:rsidR="00190972" w:rsidRPr="00DB3AEA">
        <w:rPr>
          <w:i/>
        </w:rPr>
        <w:t xml:space="preserve">slang </w:t>
      </w:r>
      <w:r w:rsidR="00A13AF6" w:rsidRPr="00DB3AEA">
        <w:rPr>
          <w:sz w:val="23"/>
          <w:szCs w:val="23"/>
        </w:rPr>
        <w:t>menjadi kata dengan bahasa Indonesia yang baku sesuai EYD.</w:t>
      </w:r>
    </w:p>
    <w:p w:rsidR="004622D5" w:rsidRPr="00DB3AEA" w:rsidRDefault="0080538F" w:rsidP="004622D5">
      <w:pPr>
        <w:pStyle w:val="Heading3"/>
        <w:numPr>
          <w:ilvl w:val="0"/>
          <w:numId w:val="9"/>
        </w:numPr>
        <w:ind w:left="1560" w:hanging="851"/>
        <w:rPr>
          <w:i/>
        </w:rPr>
      </w:pPr>
      <w:r w:rsidRPr="00DB3AEA">
        <w:t>Menghapus</w:t>
      </w:r>
      <w:r w:rsidRPr="00DB3AEA">
        <w:rPr>
          <w:i/>
        </w:rPr>
        <w:t xml:space="preserve"> </w:t>
      </w:r>
      <w:r w:rsidR="00467E1B" w:rsidRPr="00DB3AEA">
        <w:rPr>
          <w:i/>
        </w:rPr>
        <w:t>S</w:t>
      </w:r>
      <w:r w:rsidR="00234135" w:rsidRPr="00DB3AEA">
        <w:rPr>
          <w:i/>
        </w:rPr>
        <w:t>t</w:t>
      </w:r>
      <w:r w:rsidR="004622D5" w:rsidRPr="00DB3AEA">
        <w:rPr>
          <w:i/>
        </w:rPr>
        <w:t>op</w:t>
      </w:r>
      <w:r w:rsidR="00245617" w:rsidRPr="00DB3AEA">
        <w:rPr>
          <w:i/>
        </w:rPr>
        <w:t xml:space="preserve"> </w:t>
      </w:r>
      <w:r w:rsidR="004622D5" w:rsidRPr="00DB3AEA">
        <w:rPr>
          <w:i/>
        </w:rPr>
        <w:t>word</w:t>
      </w:r>
    </w:p>
    <w:p w:rsidR="00524FED" w:rsidRPr="00DB3AEA" w:rsidRDefault="00524FED" w:rsidP="00524FED">
      <w:pPr>
        <w:ind w:left="1560" w:firstLine="425"/>
      </w:pPr>
      <w:r w:rsidRPr="00DB3AEA">
        <w:rPr>
          <w:i/>
        </w:rPr>
        <w:t>Stopword</w:t>
      </w:r>
      <w:r w:rsidR="00752626" w:rsidRPr="00DB3AEA">
        <w:rPr>
          <w:i/>
        </w:rPr>
        <w:t xml:space="preserve"> </w:t>
      </w:r>
      <w:r w:rsidR="00752626" w:rsidRPr="00DB3AEA">
        <w:t>merupakan kata yang tidak berpengaruh</w:t>
      </w:r>
      <w:r w:rsidR="00EE4C8E" w:rsidRPr="00DB3AEA">
        <w:t xml:space="preserve"> atau kurang bermakna</w:t>
      </w:r>
      <w:r w:rsidR="00752626" w:rsidRPr="00DB3AEA">
        <w:t xml:space="preserve"> </w:t>
      </w:r>
      <w:r w:rsidR="000848D9" w:rsidRPr="00DB3AEA">
        <w:t xml:space="preserve">namun </w:t>
      </w:r>
      <w:r w:rsidR="00752626" w:rsidRPr="00DB3AEA">
        <w:t xml:space="preserve">sering </w:t>
      </w:r>
      <w:r w:rsidR="000848D9" w:rsidRPr="00DB3AEA">
        <w:t>ditemui dalam dokumen atau kalimat</w:t>
      </w:r>
      <w:r w:rsidR="00D734DE" w:rsidRPr="00DB3AEA">
        <w:t>,</w:t>
      </w:r>
      <w:r w:rsidR="00993520" w:rsidRPr="00DB3AEA">
        <w:t xml:space="preserve"> seperti</w:t>
      </w:r>
      <w:r w:rsidR="00A57DD8" w:rsidRPr="00DB3AEA">
        <w:t xml:space="preserve"> kata</w:t>
      </w:r>
      <w:r w:rsidR="00993520" w:rsidRPr="00DB3AEA">
        <w:t xml:space="preserve"> ‘saya’, ‘dan’, ‘atau’</w:t>
      </w:r>
      <w:r w:rsidR="005E2D8A" w:rsidRPr="00DB3AEA">
        <w:t xml:space="preserve"> </w:t>
      </w:r>
      <w:r w:rsidR="00CD21E0" w:rsidRPr="00DB3AEA">
        <w:t>(Watrianthos, Ronal, 2020) (Budi &amp; Nugroho, 2020)</w:t>
      </w:r>
      <w:r w:rsidR="005E2D8A" w:rsidRPr="00DB3AEA">
        <w:t>.</w:t>
      </w:r>
      <w:r w:rsidR="008C5704" w:rsidRPr="00DB3AEA">
        <w:t xml:space="preserve"> Dalam proses ini</w:t>
      </w:r>
      <w:r w:rsidR="00BC4428" w:rsidRPr="00DB3AEA">
        <w:t>,</w:t>
      </w:r>
      <w:r w:rsidR="008C5704" w:rsidRPr="00DB3AEA">
        <w:t xml:space="preserve"> kata yang tergolong ke dalam </w:t>
      </w:r>
      <w:r w:rsidR="008C5704" w:rsidRPr="00DB3AEA">
        <w:rPr>
          <w:i/>
        </w:rPr>
        <w:t>stop word</w:t>
      </w:r>
      <w:r w:rsidR="008C5704" w:rsidRPr="00DB3AEA">
        <w:t xml:space="preserve"> akan ditampung ke dalam kamus </w:t>
      </w:r>
      <w:r w:rsidR="008C5704" w:rsidRPr="00DB3AEA">
        <w:rPr>
          <w:i/>
        </w:rPr>
        <w:t>stop word.</w:t>
      </w:r>
      <w:r w:rsidR="008C5704" w:rsidRPr="00DB3AEA">
        <w:t xml:space="preserve"> Kamus te</w:t>
      </w:r>
      <w:r w:rsidR="00D77E25" w:rsidRPr="00DB3AEA">
        <w:t xml:space="preserve">rsebut kemudian digunakan sebagai </w:t>
      </w:r>
      <w:r w:rsidR="008B2004" w:rsidRPr="00DB3AEA">
        <w:t>pembanding</w:t>
      </w:r>
      <w:r w:rsidR="000E1A6C" w:rsidRPr="00DB3AEA">
        <w:t xml:space="preserve"> un</w:t>
      </w:r>
      <w:r w:rsidR="00271E47" w:rsidRPr="00DB3AEA">
        <w:t xml:space="preserve">tuk menghapus sebuah kata dalam </w:t>
      </w:r>
      <w:r w:rsidR="00124DC7" w:rsidRPr="00DB3AEA">
        <w:t xml:space="preserve">dokumen atau kalimat yang tergolong kedalam </w:t>
      </w:r>
      <w:r w:rsidR="00124DC7" w:rsidRPr="00DB3AEA">
        <w:rPr>
          <w:i/>
        </w:rPr>
        <w:t>stop word</w:t>
      </w:r>
      <w:r w:rsidR="00124DC7" w:rsidRPr="00DB3AEA">
        <w:t>.</w:t>
      </w:r>
    </w:p>
    <w:p w:rsidR="004622D5" w:rsidRPr="00DB3AEA" w:rsidRDefault="004622D5" w:rsidP="004622D5">
      <w:pPr>
        <w:pStyle w:val="Heading3"/>
        <w:numPr>
          <w:ilvl w:val="0"/>
          <w:numId w:val="9"/>
        </w:numPr>
        <w:ind w:left="1560" w:hanging="851"/>
        <w:rPr>
          <w:i/>
        </w:rPr>
      </w:pPr>
      <w:r w:rsidRPr="00DB3AEA">
        <w:rPr>
          <w:i/>
        </w:rPr>
        <w:t>Stemm</w:t>
      </w:r>
      <w:r w:rsidR="00B75BCB" w:rsidRPr="00DB3AEA">
        <w:rPr>
          <w:i/>
        </w:rPr>
        <w:t>i</w:t>
      </w:r>
      <w:r w:rsidRPr="00DB3AEA">
        <w:rPr>
          <w:i/>
        </w:rPr>
        <w:t>ng</w:t>
      </w:r>
    </w:p>
    <w:p w:rsidR="00524FED" w:rsidRPr="00DB3AEA" w:rsidRDefault="00524FED" w:rsidP="00880A17">
      <w:pPr>
        <w:ind w:left="1560" w:firstLine="425"/>
      </w:pPr>
      <w:r w:rsidRPr="00DB3AEA">
        <w:rPr>
          <w:i/>
        </w:rPr>
        <w:t>Stemming</w:t>
      </w:r>
      <w:r w:rsidR="004758F5" w:rsidRPr="00DB3AEA">
        <w:t xml:space="preserve"> </w:t>
      </w:r>
      <w:r w:rsidR="00870A1E" w:rsidRPr="00DB3AEA">
        <w:t>merupakan</w:t>
      </w:r>
      <w:r w:rsidR="004758F5" w:rsidRPr="00DB3AEA">
        <w:t xml:space="preserve"> proses mengubah kat</w:t>
      </w:r>
      <w:r w:rsidR="005975FC" w:rsidRPr="00DB3AEA">
        <w:t>a berimbuhan menjadi kata dasar</w:t>
      </w:r>
      <w:r w:rsidR="005D2C39" w:rsidRPr="00DB3AEA">
        <w:t xml:space="preserve"> </w:t>
      </w:r>
      <w:r w:rsidR="00EE5F09" w:rsidRPr="00DB3AEA">
        <w:t>(Watrianthos, Ronal, 2020)</w:t>
      </w:r>
      <w:r w:rsidR="008632AA" w:rsidRPr="00DB3AEA">
        <w:t xml:space="preserve"> (Nurul, dkk, 2019)</w:t>
      </w:r>
      <w:r w:rsidR="005D2C39" w:rsidRPr="00DB3AEA">
        <w:t>.</w:t>
      </w:r>
      <w:r w:rsidR="00897290" w:rsidRPr="00DB3AEA">
        <w:t xml:space="preserve"> </w:t>
      </w:r>
      <w:r w:rsidR="00880A17" w:rsidRPr="00DB3AEA">
        <w:t xml:space="preserve">Definisi lain dari </w:t>
      </w:r>
      <w:r w:rsidR="00880A17" w:rsidRPr="00DB3AEA">
        <w:rPr>
          <w:i/>
        </w:rPr>
        <w:t>stemming</w:t>
      </w:r>
      <w:r w:rsidR="00880A17" w:rsidRPr="00DB3AEA">
        <w:t xml:space="preserve"> menurut Nazief (Nazief, dkk, 2005)  adalah proses pengembalian se</w:t>
      </w:r>
      <w:r w:rsidR="003C7F3F" w:rsidRPr="00DB3AEA">
        <w:t xml:space="preserve">buah kata menjadi kata dasarnya, </w:t>
      </w:r>
      <w:r w:rsidR="00880A17" w:rsidRPr="00DB3AEA">
        <w:t xml:space="preserve"> </w:t>
      </w:r>
      <w:r w:rsidR="003C7F3F" w:rsidRPr="00DB3AEA">
        <w:rPr>
          <w:i/>
        </w:rPr>
        <w:t>s</w:t>
      </w:r>
      <w:r w:rsidR="00880A17" w:rsidRPr="00DB3AEA">
        <w:rPr>
          <w:i/>
        </w:rPr>
        <w:t>temming</w:t>
      </w:r>
      <w:r w:rsidR="00880A17" w:rsidRPr="00DB3AEA">
        <w:t xml:space="preserve"> bekerja dengan mengilangkan imbuhan dan akhiran kata, penghilangan imbuhan dan akhiran kata sangat berperan penting dalam </w:t>
      </w:r>
      <w:r w:rsidR="00880A17" w:rsidRPr="00DB3AEA">
        <w:rPr>
          <w:i/>
        </w:rPr>
        <w:t>machine translation</w:t>
      </w:r>
      <w:r w:rsidR="00880A17" w:rsidRPr="00DB3AEA">
        <w:t xml:space="preserve">, </w:t>
      </w:r>
      <w:r w:rsidR="00880A17" w:rsidRPr="00DB3AEA">
        <w:rPr>
          <w:i/>
        </w:rPr>
        <w:t>document summarization</w:t>
      </w:r>
      <w:r w:rsidR="00880A17" w:rsidRPr="00DB3AEA">
        <w:t xml:space="preserve"> dan </w:t>
      </w:r>
      <w:r w:rsidR="00880A17" w:rsidRPr="00DB3AEA">
        <w:rPr>
          <w:i/>
        </w:rPr>
        <w:t>text classification</w:t>
      </w:r>
      <w:r w:rsidR="00880A17" w:rsidRPr="00DB3AEA">
        <w:t xml:space="preserve">. </w:t>
      </w:r>
      <w:r w:rsidR="00292DA7" w:rsidRPr="00DB3AEA">
        <w:t>Dalam</w:t>
      </w:r>
      <w:r w:rsidR="004961F3" w:rsidRPr="00DB3AEA">
        <w:t xml:space="preserve"> penelitian ini</w:t>
      </w:r>
      <w:r w:rsidR="00997CBA" w:rsidRPr="00DB3AEA">
        <w:t xml:space="preserve"> </w:t>
      </w:r>
      <w:r w:rsidR="005E7002" w:rsidRPr="00DB3AEA">
        <w:t xml:space="preserve">proses </w:t>
      </w:r>
      <w:r w:rsidR="005E7002" w:rsidRPr="00DB3AEA">
        <w:rPr>
          <w:i/>
        </w:rPr>
        <w:t>stemming</w:t>
      </w:r>
      <w:r w:rsidR="0017165C" w:rsidRPr="00DB3AEA">
        <w:t xml:space="preserve"> dilakukan de</w:t>
      </w:r>
      <w:r w:rsidR="00C466D4" w:rsidRPr="00DB3AEA">
        <w:t>ngan menggunakan pustaka Sastrawi</w:t>
      </w:r>
      <w:r w:rsidR="008739AF" w:rsidRPr="00DB3AEA">
        <w:t xml:space="preserve"> melalui </w:t>
      </w:r>
      <w:r w:rsidR="007A16E9" w:rsidRPr="00DB3AEA">
        <w:t>dengan paket StemmerFactory</w:t>
      </w:r>
      <w:r w:rsidR="00811EA1" w:rsidRPr="00DB3AEA">
        <w:t>.</w:t>
      </w:r>
    </w:p>
    <w:p w:rsidR="002F7188" w:rsidRPr="00DB3AEA" w:rsidRDefault="002F7188" w:rsidP="00AF3BCC">
      <w:pPr>
        <w:pStyle w:val="Heading2"/>
        <w:numPr>
          <w:ilvl w:val="0"/>
          <w:numId w:val="3"/>
        </w:numPr>
        <w:tabs>
          <w:tab w:val="left" w:pos="0"/>
          <w:tab w:val="left" w:pos="709"/>
        </w:tabs>
        <w:ind w:left="0" w:firstLine="0"/>
        <w:rPr>
          <w:i/>
        </w:rPr>
      </w:pPr>
      <w:r w:rsidRPr="00DB3AEA">
        <w:rPr>
          <w:i/>
        </w:rPr>
        <w:t>Labeling</w:t>
      </w:r>
    </w:p>
    <w:p w:rsidR="00246109" w:rsidRPr="00DB3AEA" w:rsidRDefault="00246109" w:rsidP="00246109">
      <w:pPr>
        <w:ind w:left="709" w:firstLine="425"/>
        <w:rPr>
          <w:i/>
        </w:rPr>
      </w:pPr>
      <w:r w:rsidRPr="00DB3AEA">
        <w:rPr>
          <w:i/>
        </w:rPr>
        <w:t xml:space="preserve">Labeling </w:t>
      </w:r>
      <w:r w:rsidR="00D97E4D" w:rsidRPr="00DB3AEA">
        <w:t xml:space="preserve">atau pelabelan </w:t>
      </w:r>
      <w:r w:rsidRPr="00DB3AEA">
        <w:t>merupakan</w:t>
      </w:r>
      <w:r w:rsidR="00D53E94" w:rsidRPr="00DB3AEA">
        <w:t xml:space="preserve"> proses </w:t>
      </w:r>
      <w:r w:rsidR="00541948" w:rsidRPr="00DB3AEA">
        <w:t>pemberian kelas</w:t>
      </w:r>
      <w:r w:rsidR="00D53E94" w:rsidRPr="00DB3AEA">
        <w:t xml:space="preserve"> </w:t>
      </w:r>
      <w:r w:rsidR="00537F30" w:rsidRPr="00DB3AEA">
        <w:t xml:space="preserve">berdasarkan </w:t>
      </w:r>
      <w:r w:rsidR="00A759E3" w:rsidRPr="00DB3AEA">
        <w:t>ciri atau karakteristik</w:t>
      </w:r>
      <w:r w:rsidR="00D53E94" w:rsidRPr="00DB3AEA">
        <w:t xml:space="preserve"> </w:t>
      </w:r>
      <w:r w:rsidR="00C70E44" w:rsidRPr="00DB3AEA">
        <w:t>yang terkandung dalam</w:t>
      </w:r>
      <w:r w:rsidR="004D295A" w:rsidRPr="00DB3AEA">
        <w:t xml:space="preserve"> sebuah </w:t>
      </w:r>
      <w:r w:rsidR="00D53E94" w:rsidRPr="00DB3AEA">
        <w:t>dokumen atau kalimat</w:t>
      </w:r>
      <w:r w:rsidR="00D97E4D" w:rsidRPr="00DB3AEA">
        <w:t xml:space="preserve">. </w:t>
      </w:r>
      <w:r w:rsidR="00FC042E" w:rsidRPr="00DB3AEA">
        <w:t>P</w:t>
      </w:r>
      <w:r w:rsidR="008C53FF" w:rsidRPr="00DB3AEA">
        <w:t>erforma</w:t>
      </w:r>
      <w:r w:rsidR="009872FB" w:rsidRPr="00DB3AEA">
        <w:t xml:space="preserve"> </w:t>
      </w:r>
      <w:r w:rsidR="00A21F7C" w:rsidRPr="00DB3AEA">
        <w:t>pembagian kelas</w:t>
      </w:r>
      <w:r w:rsidR="008C53FF" w:rsidRPr="00DB3AEA">
        <w:t xml:space="preserve"> lebih baik </w:t>
      </w:r>
      <w:r w:rsidR="00D97E4D" w:rsidRPr="00DB3AEA">
        <w:t xml:space="preserve">terbagi menjadi </w:t>
      </w:r>
      <w:r w:rsidR="00B70B69" w:rsidRPr="00DB3AEA">
        <w:t>dua</w:t>
      </w:r>
      <w:r w:rsidR="00D97E4D" w:rsidRPr="00DB3AEA">
        <w:t xml:space="preserve"> </w:t>
      </w:r>
      <w:r w:rsidR="003E32D3" w:rsidRPr="00DB3AEA">
        <w:t xml:space="preserve">(2) </w:t>
      </w:r>
      <w:r w:rsidR="00A81847" w:rsidRPr="00DB3AEA">
        <w:t>kelas</w:t>
      </w:r>
      <w:r w:rsidR="00D97E4D" w:rsidRPr="00DB3AEA">
        <w:t xml:space="preserve"> kelas sentimen, yakni sentimen </w:t>
      </w:r>
      <w:r w:rsidR="00467A7A" w:rsidRPr="00DB3AEA">
        <w:t>positif</w:t>
      </w:r>
      <w:r w:rsidR="00D97E4D" w:rsidRPr="00DB3AEA">
        <w:t xml:space="preserve"> </w:t>
      </w:r>
      <w:r w:rsidR="00B70B69" w:rsidRPr="00DB3AEA">
        <w:t xml:space="preserve">dan </w:t>
      </w:r>
      <w:r w:rsidR="00D97E4D" w:rsidRPr="00DB3AEA">
        <w:t xml:space="preserve">sentimen </w:t>
      </w:r>
      <w:r w:rsidR="00467A7A" w:rsidRPr="00DB3AEA">
        <w:t>negatif</w:t>
      </w:r>
      <w:r w:rsidR="00651172" w:rsidRPr="00DB3AEA">
        <w:t xml:space="preserve"> dibandingkan pembagian ke tiga buah </w:t>
      </w:r>
      <w:r w:rsidR="00A81847" w:rsidRPr="00DB3AEA">
        <w:t xml:space="preserve">kelas </w:t>
      </w:r>
      <w:r w:rsidR="0050271F" w:rsidRPr="00DB3AEA">
        <w:t>(</w:t>
      </w:r>
      <w:r w:rsidR="00747D2F" w:rsidRPr="00DB3AEA">
        <w:t>Nurul</w:t>
      </w:r>
      <w:r w:rsidR="0050271F" w:rsidRPr="00DB3AEA">
        <w:t>,</w:t>
      </w:r>
      <w:r w:rsidR="00747D2F" w:rsidRPr="00DB3AEA">
        <w:t xml:space="preserve"> dkk,</w:t>
      </w:r>
      <w:r w:rsidR="0050271F" w:rsidRPr="00DB3AEA">
        <w:t xml:space="preserve"> </w:t>
      </w:r>
      <w:r w:rsidR="00747D2F" w:rsidRPr="00DB3AEA">
        <w:t>2019</w:t>
      </w:r>
      <w:r w:rsidR="0050271F" w:rsidRPr="00DB3AEA">
        <w:t>)</w:t>
      </w:r>
      <w:r w:rsidR="007D27E8" w:rsidRPr="00DB3AEA">
        <w:t>.</w:t>
      </w:r>
      <w:r w:rsidR="009C236B" w:rsidRPr="00DB3AEA">
        <w:t xml:space="preserve"> Dalam penelitian ini proses pelabelan</w:t>
      </w:r>
      <w:r w:rsidR="003C05DE" w:rsidRPr="00DB3AEA">
        <w:t xml:space="preserve"> akan memberikan kelas pada tiap </w:t>
      </w:r>
      <w:r w:rsidR="003C05DE" w:rsidRPr="00DB3AEA">
        <w:rPr>
          <w:i/>
        </w:rPr>
        <w:t>tweet</w:t>
      </w:r>
      <w:r w:rsidR="003C05DE" w:rsidRPr="00DB3AEA">
        <w:t xml:space="preserve"> dengan positif atau </w:t>
      </w:r>
      <w:r w:rsidR="00357F4E" w:rsidRPr="00DB3AEA">
        <w:t xml:space="preserve">negatif </w:t>
      </w:r>
      <w:r w:rsidR="003C05DE" w:rsidRPr="00DB3AEA">
        <w:t>(2 kelas)</w:t>
      </w:r>
      <w:r w:rsidR="008759F1" w:rsidRPr="00DB3AEA">
        <w:t xml:space="preserve"> yang</w:t>
      </w:r>
      <w:r w:rsidR="009A2D26" w:rsidRPr="00DB3AEA">
        <w:t xml:space="preserve"> dapat</w:t>
      </w:r>
      <w:r w:rsidR="009C236B" w:rsidRPr="00DB3AEA">
        <w:t xml:space="preserve"> dilakukan dengan dua (2) cara </w:t>
      </w:r>
      <w:r w:rsidR="00AB21F2" w:rsidRPr="00DB3AEA">
        <w:t>antara lain</w:t>
      </w:r>
      <w:r w:rsidR="00C30C3A" w:rsidRPr="00DB3AEA">
        <w:t xml:space="preserve">: pelabelan manual </w:t>
      </w:r>
      <w:r w:rsidR="00150CEC" w:rsidRPr="00DB3AEA">
        <w:t>dengan melabeli</w:t>
      </w:r>
      <w:r w:rsidR="008A5F35" w:rsidRPr="00DB3AEA">
        <w:t xml:space="preserve"> kalimat</w:t>
      </w:r>
      <w:r w:rsidR="00150CEC" w:rsidRPr="00DB3AEA">
        <w:t xml:space="preserve"> berdasarkan</w:t>
      </w:r>
      <w:r w:rsidR="007F731A" w:rsidRPr="00DB3AEA">
        <w:t xml:space="preserve"> </w:t>
      </w:r>
      <w:r w:rsidR="00240713" w:rsidRPr="00DB3AEA">
        <w:t>subjektifitas peneliti</w:t>
      </w:r>
      <w:r w:rsidR="006A388D" w:rsidRPr="00DB3AEA">
        <w:t xml:space="preserve"> dan p</w:t>
      </w:r>
      <w:r w:rsidR="00814A3F" w:rsidRPr="00DB3AEA">
        <w:t>elabelan dengan pendekatan kamu</w:t>
      </w:r>
      <w:r w:rsidR="007848B4" w:rsidRPr="00DB3AEA">
        <w:t>s</w:t>
      </w:r>
      <w:r w:rsidR="00B15487" w:rsidRPr="00DB3AEA">
        <w:t xml:space="preserve"> sentimen</w:t>
      </w:r>
      <w:r w:rsidR="0066338A" w:rsidRPr="00DB3AEA">
        <w:t>.</w:t>
      </w:r>
      <w:r w:rsidR="0008532E" w:rsidRPr="00DB3AEA">
        <w:t xml:space="preserve"> </w:t>
      </w:r>
      <w:r w:rsidR="005A7669" w:rsidRPr="00DB3AEA">
        <w:t>Tahapan melakukan pelabelan dengan pendek</w:t>
      </w:r>
      <w:r w:rsidR="00CF5D39" w:rsidRPr="00DB3AEA">
        <w:t>atan kamus sentimen antara lain</w:t>
      </w:r>
      <w:r w:rsidR="00197A87" w:rsidRPr="00DB3AEA">
        <w:t xml:space="preserve"> </w:t>
      </w:r>
      <w:r w:rsidR="00CF5D39" w:rsidRPr="00DB3AEA">
        <w:t>perhitungan skor sentimen dan</w:t>
      </w:r>
      <w:r w:rsidR="00A44374" w:rsidRPr="00DB3AEA">
        <w:t xml:space="preserve"> pemberian kelas sentimen.</w:t>
      </w:r>
    </w:p>
    <w:p w:rsidR="00594DD4" w:rsidRPr="00DB3AEA" w:rsidRDefault="00594DD4" w:rsidP="00594DD4">
      <w:pPr>
        <w:pStyle w:val="Heading3"/>
        <w:numPr>
          <w:ilvl w:val="0"/>
          <w:numId w:val="10"/>
        </w:numPr>
        <w:ind w:left="1560" w:hanging="851"/>
      </w:pPr>
      <w:r w:rsidRPr="00DB3AEA">
        <w:lastRenderedPageBreak/>
        <w:t xml:space="preserve">Perhitungan </w:t>
      </w:r>
      <w:r w:rsidR="00977D9A" w:rsidRPr="00DB3AEA">
        <w:t>s</w:t>
      </w:r>
      <w:r w:rsidRPr="00DB3AEA">
        <w:t>kor</w:t>
      </w:r>
      <w:r w:rsidR="00ED6FAA" w:rsidRPr="00DB3AEA">
        <w:t xml:space="preserve"> </w:t>
      </w:r>
      <w:r w:rsidR="00977D9A" w:rsidRPr="00DB3AEA">
        <w:t>s</w:t>
      </w:r>
      <w:r w:rsidR="00ED6FAA" w:rsidRPr="00DB3AEA">
        <w:t>entimen</w:t>
      </w:r>
    </w:p>
    <w:p w:rsidR="00F1242A" w:rsidRPr="00DB3AEA" w:rsidRDefault="0007737C" w:rsidP="002339F3">
      <w:pPr>
        <w:ind w:left="1560" w:firstLine="425"/>
      </w:pPr>
      <w:r w:rsidRPr="00DB3AEA">
        <w:t>Perhitungan skor sentimen m</w:t>
      </w:r>
      <w:r w:rsidR="00B05CA3" w:rsidRPr="00DB3AEA">
        <w:t>erupaka</w:t>
      </w:r>
      <w:r w:rsidR="00FF3E0E" w:rsidRPr="00DB3AEA">
        <w:t>n</w:t>
      </w:r>
      <w:r w:rsidR="00B05CA3" w:rsidRPr="00DB3AEA">
        <w:t xml:space="preserve"> proses pelabelan dengan</w:t>
      </w:r>
      <w:r w:rsidR="00191204" w:rsidRPr="00DB3AEA">
        <w:t xml:space="preserve"> cara</w:t>
      </w:r>
      <w:r w:rsidR="00B05CA3" w:rsidRPr="00DB3AEA">
        <w:t xml:space="preserve"> </w:t>
      </w:r>
      <w:r w:rsidRPr="00DB3AEA">
        <w:t>pendekatan kamus sentimen</w:t>
      </w:r>
      <w:r w:rsidR="00D23481" w:rsidRPr="00DB3AEA">
        <w:t xml:space="preserve">. </w:t>
      </w:r>
      <w:r w:rsidR="007F5047" w:rsidRPr="00DB3AEA">
        <w:t xml:space="preserve">Kamus tersebut berisikan kata opini positif dan kata opini negatif. </w:t>
      </w:r>
      <w:r w:rsidR="008B2CA2" w:rsidRPr="00DB3AEA">
        <w:t xml:space="preserve">Skor suatu </w:t>
      </w:r>
      <w:r w:rsidR="006C5628" w:rsidRPr="00DB3AEA">
        <w:t>kata</w:t>
      </w:r>
      <w:r w:rsidR="00D009A4" w:rsidRPr="00DB3AEA">
        <w:t xml:space="preserve"> </w:t>
      </w:r>
      <w:r w:rsidR="008A7AAD" w:rsidRPr="00DB3AEA">
        <w:t xml:space="preserve">akan bernilai </w:t>
      </w:r>
      <w:r w:rsidR="00015E30" w:rsidRPr="00DB3AEA">
        <w:t>+</w:t>
      </w:r>
      <w:r w:rsidR="008A7AAD" w:rsidRPr="00DB3AEA">
        <w:t>1 jika kata tersebut adalah kata</w:t>
      </w:r>
      <w:r w:rsidR="007F5047" w:rsidRPr="00DB3AEA">
        <w:t xml:space="preserve"> opini</w:t>
      </w:r>
      <w:r w:rsidR="008A7AAD" w:rsidRPr="00DB3AEA">
        <w:t xml:space="preserve"> positif, dan bernilai -1 jika kata tersebut adalah kata</w:t>
      </w:r>
      <w:r w:rsidR="007F5047" w:rsidRPr="00DB3AEA">
        <w:t xml:space="preserve"> opini</w:t>
      </w:r>
      <w:r w:rsidR="008A7AAD" w:rsidRPr="00DB3AEA">
        <w:t xml:space="preserve"> negatif</w:t>
      </w:r>
      <w:r w:rsidR="00B3347E" w:rsidRPr="00DB3AEA">
        <w:t xml:space="preserve"> (Liu, dkk, 2005)</w:t>
      </w:r>
      <w:r w:rsidR="008A7AAD" w:rsidRPr="00DB3AEA">
        <w:t xml:space="preserve"> (</w:t>
      </w:r>
      <w:r w:rsidR="0033280A" w:rsidRPr="00DB3AEA">
        <w:t>Asrofi, 2017</w:t>
      </w:r>
      <w:r w:rsidR="008A7AAD" w:rsidRPr="00DB3AEA">
        <w:t>).</w:t>
      </w:r>
      <w:r w:rsidR="00BB5887" w:rsidRPr="00DB3AEA">
        <w:t xml:space="preserve"> </w:t>
      </w:r>
      <w:r w:rsidR="00CB5FDD" w:rsidRPr="00DB3AEA">
        <w:t>Maka dapat diketahui bahw</w:t>
      </w:r>
      <w:r w:rsidR="00A32587" w:rsidRPr="00DB3AEA">
        <w:t>a nilai skor sentimen dapat diperoleh menggunakan rumus:</w:t>
      </w:r>
    </w:p>
    <w:p w:rsidR="00480BB5" w:rsidRPr="00DB3AEA" w:rsidRDefault="00B533DF" w:rsidP="00A551BE">
      <w:pPr>
        <w:ind w:left="1560"/>
        <w:jc w:val="center"/>
        <w:rPr>
          <w:rFonts w:eastAsiaTheme="minorEastAsia"/>
        </w:rPr>
      </w:pPr>
      <m:oMathPara>
        <m:oMath>
          <m:r>
            <w:rPr>
              <w:rFonts w:ascii="Cambria Math" w:hAnsi="Cambria Math"/>
            </w:rPr>
            <m:t xml:space="preserve"> </m:t>
          </m:r>
          <m:sSub>
            <m:sSubPr>
              <m:ctrlPr>
                <w:rPr>
                  <w:rFonts w:ascii="Cambria Math" w:hAnsi="Cambria Math"/>
                  <w:i/>
                </w:rPr>
              </m:ctrlPr>
            </m:sSubPr>
            <m:e>
              <m:r>
                <w:rPr>
                  <w:rFonts w:ascii="Cambria Math" w:hAnsi="Cambria Math"/>
                </w:rPr>
                <m:t>Skor</m:t>
              </m:r>
            </m:e>
            <m:sub>
              <m:r>
                <w:rPr>
                  <w:rFonts w:ascii="Cambria Math" w:hAnsi="Cambria Math"/>
                </w:rPr>
                <m:t>X</m:t>
              </m:r>
            </m:sub>
          </m:sSub>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kata positif</m:t>
                      </m:r>
                    </m:e>
                    <m:sub>
                      <m:r>
                        <w:rPr>
                          <w:rFonts w:ascii="Cambria Math" w:hAnsi="Cambria Math"/>
                        </w:rPr>
                        <m:t>x</m:t>
                      </m:r>
                    </m:sub>
                  </m:sSub>
                </m:e>
              </m:nary>
            </m:e>
          </m:d>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kata negatif</m:t>
                      </m:r>
                    </m:e>
                    <m:sub>
                      <m:r>
                        <w:rPr>
                          <w:rFonts w:ascii="Cambria Math" w:hAnsi="Cambria Math"/>
                        </w:rPr>
                        <m:t>x</m:t>
                      </m:r>
                    </m:sub>
                  </m:sSub>
                </m:e>
              </m:nary>
            </m:e>
          </m:d>
          <m:r>
            <w:rPr>
              <w:rFonts w:ascii="Cambria Math" w:hAnsi="Cambria Math"/>
            </w:rPr>
            <m:t xml:space="preserve"> </m:t>
          </m:r>
        </m:oMath>
      </m:oMathPara>
    </w:p>
    <w:p w:rsidR="00B533DF" w:rsidRPr="00DB3AEA" w:rsidRDefault="005607CC" w:rsidP="00B533DF">
      <w:pPr>
        <w:spacing w:after="0"/>
        <w:ind w:left="1560"/>
        <w:jc w:val="left"/>
      </w:pPr>
      <w:r w:rsidRPr="00DB3AEA">
        <w:t>Keterangan</w:t>
      </w:r>
      <w:r w:rsidR="00B533DF" w:rsidRPr="00DB3AEA">
        <w:t>:</w:t>
      </w:r>
    </w:p>
    <w:p w:rsidR="00B533DF" w:rsidRPr="00DB3AEA" w:rsidRDefault="00B533DF" w:rsidP="001F3769">
      <w:pPr>
        <w:tabs>
          <w:tab w:val="left" w:pos="3119"/>
        </w:tabs>
        <w:spacing w:after="0"/>
        <w:ind w:left="1560"/>
        <w:jc w:val="left"/>
      </w:pPr>
      <w:r w:rsidRPr="00DB3AEA">
        <w:rPr>
          <w:i/>
        </w:rPr>
        <w:t>x</w:t>
      </w:r>
      <w:r w:rsidRPr="00DB3AEA">
        <w:tab/>
        <w:t xml:space="preserve">= </w:t>
      </w:r>
      <w:r w:rsidR="00A04FCB" w:rsidRPr="00DB3AEA">
        <w:t xml:space="preserve">sebuah </w:t>
      </w:r>
      <w:r w:rsidRPr="00DB3AEA">
        <w:t>dokumen atau kalimat</w:t>
      </w:r>
    </w:p>
    <w:p w:rsidR="001D00E9" w:rsidRPr="00DB3AEA" w:rsidRDefault="008D2A80" w:rsidP="00125400">
      <w:pPr>
        <w:tabs>
          <w:tab w:val="left" w:pos="3119"/>
        </w:tabs>
        <w:spacing w:after="0"/>
        <w:ind w:left="1560"/>
        <w:jc w:val="left"/>
        <w:rPr>
          <w:rFonts w:eastAsiaTheme="minorEastAsia"/>
        </w:rPr>
      </w:pPr>
      <w:r w:rsidRPr="00DB3AEA">
        <w:rPr>
          <w:i/>
        </w:rPr>
        <w:t>kata positif</w:t>
      </w:r>
      <w:r w:rsidR="001F3769" w:rsidRPr="00DB3AEA">
        <w:rPr>
          <w:rFonts w:eastAsiaTheme="minorEastAsia"/>
        </w:rPr>
        <w:tab/>
      </w:r>
      <w:r w:rsidR="006F41C5" w:rsidRPr="00DB3AEA">
        <w:rPr>
          <w:rFonts w:eastAsiaTheme="minorEastAsia"/>
        </w:rPr>
        <w:t>= bilangan</w:t>
      </w:r>
      <w:r w:rsidR="007D32C4" w:rsidRPr="00DB3AEA">
        <w:rPr>
          <w:rFonts w:eastAsiaTheme="minorEastAsia"/>
        </w:rPr>
        <w:t xml:space="preserve"> bulat</w:t>
      </w:r>
      <w:r w:rsidR="006F41C5" w:rsidRPr="00DB3AEA">
        <w:rPr>
          <w:rFonts w:eastAsiaTheme="minorEastAsia"/>
        </w:rPr>
        <w:t xml:space="preserve"> positif</w:t>
      </w:r>
      <w:r w:rsidR="00174E28" w:rsidRPr="00DB3AEA">
        <w:rPr>
          <w:rFonts w:eastAsiaTheme="minorEastAsia"/>
        </w:rPr>
        <w:t xml:space="preserve"> atau nol</w:t>
      </w:r>
    </w:p>
    <w:p w:rsidR="00960A3E" w:rsidRPr="00DB3AEA" w:rsidRDefault="008D2A80" w:rsidP="001F3769">
      <w:pPr>
        <w:tabs>
          <w:tab w:val="left" w:pos="3119"/>
        </w:tabs>
        <w:ind w:left="1560"/>
        <w:jc w:val="left"/>
        <w:rPr>
          <w:rFonts w:eastAsiaTheme="minorEastAsia"/>
        </w:rPr>
      </w:pPr>
      <w:r w:rsidRPr="00DB3AEA">
        <w:rPr>
          <w:i/>
        </w:rPr>
        <w:t>kata negatif</w:t>
      </w:r>
      <w:r w:rsidR="00960A3E" w:rsidRPr="00DB3AEA">
        <w:rPr>
          <w:rFonts w:eastAsiaTheme="minorEastAsia"/>
        </w:rPr>
        <w:tab/>
        <w:t>=</w:t>
      </w:r>
      <w:r w:rsidR="007D32C4" w:rsidRPr="00DB3AEA">
        <w:rPr>
          <w:rFonts w:eastAsiaTheme="minorEastAsia"/>
        </w:rPr>
        <w:t xml:space="preserve"> bilangan bulat </w:t>
      </w:r>
      <w:r w:rsidR="006A6565" w:rsidRPr="00DB3AEA">
        <w:rPr>
          <w:rFonts w:eastAsiaTheme="minorEastAsia"/>
        </w:rPr>
        <w:t xml:space="preserve">positif </w:t>
      </w:r>
      <w:r w:rsidR="00960A3E" w:rsidRPr="00DB3AEA">
        <w:rPr>
          <w:rFonts w:eastAsiaTheme="minorEastAsia"/>
        </w:rPr>
        <w:t>atau nol</w:t>
      </w:r>
    </w:p>
    <w:p w:rsidR="00594DD4" w:rsidRPr="00DB3AEA" w:rsidRDefault="005363B2" w:rsidP="00594DD4">
      <w:pPr>
        <w:pStyle w:val="Heading3"/>
        <w:numPr>
          <w:ilvl w:val="0"/>
          <w:numId w:val="10"/>
        </w:numPr>
        <w:ind w:left="1560" w:hanging="851"/>
        <w:rPr>
          <w:i/>
        </w:rPr>
      </w:pPr>
      <w:r w:rsidRPr="00DB3AEA">
        <w:t>Pemberian</w:t>
      </w:r>
      <w:r w:rsidR="00F046FA" w:rsidRPr="00DB3AEA">
        <w:t xml:space="preserve"> kelas</w:t>
      </w:r>
      <w:r w:rsidR="00977D9A" w:rsidRPr="00DB3AEA">
        <w:t xml:space="preserve"> sentimen</w:t>
      </w:r>
    </w:p>
    <w:p w:rsidR="00F1242A" w:rsidRPr="00DB3AEA" w:rsidRDefault="00AA641A" w:rsidP="00F1242A">
      <w:pPr>
        <w:ind w:left="1560" w:firstLine="425"/>
      </w:pPr>
      <w:r w:rsidRPr="00DB3AEA">
        <w:t>Setelah</w:t>
      </w:r>
      <w:r w:rsidR="00AE3DE7" w:rsidRPr="00DB3AEA">
        <w:t xml:space="preserve"> melakukan proses perhitungan skor</w:t>
      </w:r>
      <w:r w:rsidR="00617CDA" w:rsidRPr="00DB3AEA">
        <w:t xml:space="preserve"> sentimen dan diketahui nilai skor dari suatu </w:t>
      </w:r>
      <w:r w:rsidR="003B251D" w:rsidRPr="00DB3AEA">
        <w:t>kalimat</w:t>
      </w:r>
      <w:r w:rsidR="008704D5" w:rsidRPr="00DB3AEA">
        <w:t>. Proses sel</w:t>
      </w:r>
      <w:r w:rsidR="00627675" w:rsidRPr="00DB3AEA">
        <w:t xml:space="preserve">anjutnya dalam pelabelan dengan </w:t>
      </w:r>
      <w:r w:rsidR="008704D5" w:rsidRPr="00DB3AEA">
        <w:t>pendekatan kamus sentimen</w:t>
      </w:r>
      <w:r w:rsidR="006807AC" w:rsidRPr="00DB3AEA">
        <w:t xml:space="preserve"> ada</w:t>
      </w:r>
      <w:r w:rsidR="00366308" w:rsidRPr="00DB3AEA">
        <w:t>la</w:t>
      </w:r>
      <w:r w:rsidR="006807AC" w:rsidRPr="00DB3AEA">
        <w:t xml:space="preserve">h </w:t>
      </w:r>
      <w:r w:rsidR="00E34047" w:rsidRPr="00DB3AEA">
        <w:t xml:space="preserve">pemberian kelas pada </w:t>
      </w:r>
      <w:r w:rsidR="001C36B3" w:rsidRPr="00DB3AEA">
        <w:t>kalimat</w:t>
      </w:r>
      <w:r w:rsidR="00284FB9" w:rsidRPr="00DB3AEA">
        <w:t>(</w:t>
      </w:r>
      <w:r w:rsidR="00284FB9" w:rsidRPr="00DB3AEA">
        <w:rPr>
          <w:i/>
        </w:rPr>
        <w:t>tweet</w:t>
      </w:r>
      <w:r w:rsidR="00284FB9" w:rsidRPr="00DB3AEA">
        <w:t>)</w:t>
      </w:r>
      <w:r w:rsidR="00615EB5" w:rsidRPr="00DB3AEA">
        <w:t xml:space="preserve"> </w:t>
      </w:r>
      <w:r w:rsidR="001C36B3" w:rsidRPr="00DB3AEA">
        <w:t>berdasarkan</w:t>
      </w:r>
      <w:r w:rsidR="00E210CA" w:rsidRPr="00DB3AEA">
        <w:t xml:space="preserve"> skor</w:t>
      </w:r>
      <w:r w:rsidR="00EC3898" w:rsidRPr="00DB3AEA">
        <w:t>. Jika kalimat</w:t>
      </w:r>
      <w:r w:rsidR="00E65968" w:rsidRPr="00DB3AEA">
        <w:t xml:space="preserve"> </w:t>
      </w:r>
      <w:r w:rsidR="00EC3898" w:rsidRPr="00DB3AEA">
        <w:t xml:space="preserve">mempunyai skor &gt; 0 akan </w:t>
      </w:r>
      <w:r w:rsidR="00E210CA" w:rsidRPr="00DB3AEA">
        <w:t>masuk ke</w:t>
      </w:r>
      <w:r w:rsidR="00EC3898" w:rsidRPr="00DB3AEA">
        <w:t xml:space="preserve"> dalam kelas positif, jika kalimat mempunyai skor </w:t>
      </w:r>
      <w:r w:rsidR="004D3542" w:rsidRPr="00DB3AEA">
        <w:t>&lt;</w:t>
      </w:r>
      <w:r w:rsidR="00EC3898" w:rsidRPr="00DB3AEA">
        <w:t xml:space="preserve"> 0 akan </w:t>
      </w:r>
      <w:r w:rsidR="00E210CA" w:rsidRPr="00DB3AEA">
        <w:t>masuk ke</w:t>
      </w:r>
      <w:r w:rsidR="00EC3898" w:rsidRPr="00DB3AEA">
        <w:t xml:space="preserve"> dalam kelas </w:t>
      </w:r>
      <w:r w:rsidR="004D3542" w:rsidRPr="00DB3AEA">
        <w:t>negatif</w:t>
      </w:r>
      <w:r w:rsidR="00510FD1" w:rsidRPr="00DB3AEA">
        <w:t xml:space="preserve"> </w:t>
      </w:r>
      <w:r w:rsidR="00084F17" w:rsidRPr="00DB3AEA">
        <w:t xml:space="preserve">(Budi &amp; Nugroho, 2020) </w:t>
      </w:r>
      <w:r w:rsidR="0082481F" w:rsidRPr="00DB3AEA">
        <w:t>(Asrofi, 2017)</w:t>
      </w:r>
      <w:r w:rsidR="00084F17" w:rsidRPr="00DB3AEA">
        <w:t xml:space="preserve"> </w:t>
      </w:r>
      <w:r w:rsidR="0042111E" w:rsidRPr="00DB3AEA">
        <w:t>(Nurulbaiti, Subekti</w:t>
      </w:r>
      <w:r w:rsidR="00510FD1" w:rsidRPr="00DB3AEA">
        <w:t xml:space="preserve">, 2018), sedangkan jika kalimat mempunyai skor = 0 </w:t>
      </w:r>
      <w:r w:rsidR="00A34839" w:rsidRPr="00DB3AEA">
        <w:t>maka akan diabaikan</w:t>
      </w:r>
      <w:r w:rsidR="008F3B27" w:rsidRPr="00DB3AEA">
        <w:t xml:space="preserve"> </w:t>
      </w:r>
      <w:r w:rsidR="00D41441" w:rsidRPr="00DB3AEA">
        <w:t>sehingga</w:t>
      </w:r>
      <w:r w:rsidR="00A04056" w:rsidRPr="00DB3AEA">
        <w:t xml:space="preserve"> penentuan</w:t>
      </w:r>
      <w:r w:rsidR="008F3B27" w:rsidRPr="00DB3AEA">
        <w:t xml:space="preserve"> kelas sentimenya </w:t>
      </w:r>
      <w:r w:rsidR="00BC7C8F" w:rsidRPr="00DB3AEA">
        <w:t xml:space="preserve">dilakukan </w:t>
      </w:r>
      <w:r w:rsidR="008F3B27" w:rsidRPr="00DB3AEA">
        <w:t>secara manual</w:t>
      </w:r>
      <w:r w:rsidR="00F71143" w:rsidRPr="00DB3AEA">
        <w:t>.</w:t>
      </w:r>
      <w:r w:rsidR="00F046FA" w:rsidRPr="00DB3AEA">
        <w:t xml:space="preserve"> Adapun prose</w:t>
      </w:r>
      <w:r w:rsidR="0033126C" w:rsidRPr="00DB3AEA">
        <w:t>s pelabelan dapat dilihat pada g</w:t>
      </w:r>
      <w:r w:rsidR="00F046FA" w:rsidRPr="00DB3AEA">
        <w:t>ambar X di bawah ini:</w:t>
      </w:r>
    </w:p>
    <w:p w:rsidR="00F046FA" w:rsidRPr="00DB3AEA" w:rsidRDefault="00ED5A68" w:rsidP="00BA1C29">
      <w:pPr>
        <w:spacing w:after="0"/>
        <w:ind w:left="1560"/>
        <w:jc w:val="center"/>
      </w:pPr>
      <w:r w:rsidRPr="00DB3AEA">
        <w:rPr>
          <w:noProof/>
          <w:lang w:eastAsia="id-ID"/>
        </w:rPr>
        <w:drawing>
          <wp:inline distT="0" distB="0" distL="0" distR="0">
            <wp:extent cx="2456062" cy="1967023"/>
            <wp:effectExtent l="0" t="0" r="1905" b="0"/>
            <wp:docPr id="2" name="Picture 2" descr="C:\Users\mus\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Downloads\Untitled Diagram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919" cy="1988533"/>
                    </a:xfrm>
                    <a:prstGeom prst="rect">
                      <a:avLst/>
                    </a:prstGeom>
                    <a:noFill/>
                    <a:ln>
                      <a:noFill/>
                    </a:ln>
                  </pic:spPr>
                </pic:pic>
              </a:graphicData>
            </a:graphic>
          </wp:inline>
        </w:drawing>
      </w:r>
    </w:p>
    <w:p w:rsidR="00E51ECC" w:rsidRPr="00DB3AEA" w:rsidRDefault="00F046FA" w:rsidP="00D44129">
      <w:pPr>
        <w:ind w:left="1560"/>
        <w:jc w:val="center"/>
      </w:pPr>
      <w:r w:rsidRPr="00DB3AEA">
        <w:t>Gambar X. Pelabelan kelas sentimen</w:t>
      </w:r>
    </w:p>
    <w:p w:rsidR="00B75BCB" w:rsidRPr="00DB3AEA" w:rsidRDefault="002D20BE" w:rsidP="00AF3BCC">
      <w:pPr>
        <w:pStyle w:val="Heading2"/>
        <w:numPr>
          <w:ilvl w:val="0"/>
          <w:numId w:val="3"/>
        </w:numPr>
        <w:tabs>
          <w:tab w:val="left" w:pos="0"/>
          <w:tab w:val="left" w:pos="709"/>
        </w:tabs>
        <w:ind w:left="0" w:firstLine="0"/>
      </w:pPr>
      <w:r w:rsidRPr="00DB3AEA">
        <w:rPr>
          <w:i/>
        </w:rPr>
        <w:t>CountVectorizer</w:t>
      </w:r>
    </w:p>
    <w:p w:rsidR="00885531" w:rsidRPr="00DB3AEA" w:rsidRDefault="007E10A9" w:rsidP="00C55B13">
      <w:pPr>
        <w:ind w:left="709" w:firstLine="425"/>
        <w:rPr>
          <w:rFonts w:eastAsiaTheme="minorEastAsia"/>
        </w:rPr>
      </w:pPr>
      <w:r w:rsidRPr="00DB3AEA">
        <w:rPr>
          <w:rFonts w:eastAsiaTheme="minorEastAsia"/>
          <w:i/>
        </w:rPr>
        <w:t xml:space="preserve">CountVectorizer </w:t>
      </w:r>
      <w:r w:rsidR="00564B2F" w:rsidRPr="00DB3AEA">
        <w:rPr>
          <w:rFonts w:eastAsiaTheme="minorEastAsia"/>
        </w:rPr>
        <w:t xml:space="preserve">merupakan </w:t>
      </w:r>
      <w:r w:rsidR="0002581E" w:rsidRPr="00DB3AEA">
        <w:rPr>
          <w:rFonts w:eastAsiaTheme="minorEastAsia"/>
        </w:rPr>
        <w:t>proses pengolahan</w:t>
      </w:r>
      <w:r w:rsidR="00213D05" w:rsidRPr="00DB3AEA">
        <w:rPr>
          <w:rFonts w:eastAsiaTheme="minorEastAsia"/>
        </w:rPr>
        <w:t xml:space="preserve"> dokumen atau</w:t>
      </w:r>
      <w:r w:rsidR="0002581E" w:rsidRPr="00DB3AEA">
        <w:rPr>
          <w:rFonts w:eastAsiaTheme="minorEastAsia"/>
        </w:rPr>
        <w:t xml:space="preserve"> teks menjadi</w:t>
      </w:r>
      <w:r w:rsidR="00322380" w:rsidRPr="00DB3AEA">
        <w:rPr>
          <w:rFonts w:eastAsiaTheme="minorEastAsia"/>
        </w:rPr>
        <w:t xml:space="preserve"> bentuk</w:t>
      </w:r>
      <w:r w:rsidR="00801F79" w:rsidRPr="00DB3AEA">
        <w:rPr>
          <w:rFonts w:eastAsiaTheme="minorEastAsia"/>
        </w:rPr>
        <w:t xml:space="preserve"> v</w:t>
      </w:r>
      <w:r w:rsidR="008109CE" w:rsidRPr="00DB3AEA">
        <w:rPr>
          <w:rFonts w:eastAsiaTheme="minorEastAsia"/>
        </w:rPr>
        <w:t>ektor</w:t>
      </w:r>
      <w:r w:rsidRPr="00DB3AEA">
        <w:rPr>
          <w:rFonts w:eastAsiaTheme="minorEastAsia"/>
        </w:rPr>
        <w:t>.</w:t>
      </w:r>
      <w:r w:rsidRPr="00DB3AEA">
        <w:rPr>
          <w:rFonts w:eastAsiaTheme="minorEastAsia"/>
          <w:i/>
        </w:rPr>
        <w:t xml:space="preserve"> CountVectorizer</w:t>
      </w:r>
      <w:r w:rsidRPr="00DB3AEA">
        <w:rPr>
          <w:rFonts w:eastAsiaTheme="minorEastAsia"/>
        </w:rPr>
        <w:t xml:space="preserve"> digunakan untuk menghitung </w:t>
      </w:r>
      <w:r w:rsidRPr="00DB3AEA">
        <w:rPr>
          <w:rFonts w:eastAsiaTheme="minorEastAsia"/>
        </w:rPr>
        <w:lastRenderedPageBreak/>
        <w:t>frekuensi kata dalam dokumen atau kalimat</w:t>
      </w:r>
      <w:r w:rsidR="00445490" w:rsidRPr="00DB3AEA">
        <w:rPr>
          <w:rFonts w:eastAsiaTheme="minorEastAsia"/>
        </w:rPr>
        <w:t xml:space="preserve"> kemudian direpresentasikan ke dalam bentuk vektor</w:t>
      </w:r>
      <w:r w:rsidR="002B5B64" w:rsidRPr="00DB3AEA">
        <w:rPr>
          <w:rFonts w:eastAsiaTheme="minorEastAsia"/>
        </w:rPr>
        <w:t xml:space="preserve"> (Munawar, 2019)</w:t>
      </w:r>
      <w:r w:rsidR="00445490" w:rsidRPr="00DB3AEA">
        <w:rPr>
          <w:rFonts w:eastAsiaTheme="minorEastAsia"/>
        </w:rPr>
        <w:t>.</w:t>
      </w:r>
    </w:p>
    <w:p w:rsidR="00585C8A" w:rsidRPr="00DB3AEA" w:rsidRDefault="00585C8A" w:rsidP="00585C8A">
      <w:pPr>
        <w:pStyle w:val="Heading2"/>
        <w:numPr>
          <w:ilvl w:val="0"/>
          <w:numId w:val="3"/>
        </w:numPr>
        <w:tabs>
          <w:tab w:val="left" w:pos="0"/>
          <w:tab w:val="left" w:pos="709"/>
        </w:tabs>
        <w:ind w:left="0" w:firstLine="0"/>
      </w:pPr>
      <w:r w:rsidRPr="00DB3AEA">
        <w:t>Modeling</w:t>
      </w:r>
    </w:p>
    <w:p w:rsidR="00585C8A" w:rsidRPr="00DB3AEA" w:rsidRDefault="00585C8A" w:rsidP="00585C8A">
      <w:pPr>
        <w:ind w:left="720" w:firstLine="414"/>
      </w:pPr>
      <w:r w:rsidRPr="00DB3AEA">
        <w:rPr>
          <w:i/>
        </w:rPr>
        <w:t xml:space="preserve">Modeling </w:t>
      </w:r>
      <w:r w:rsidRPr="00DB3AEA">
        <w:t xml:space="preserve">merupakan proses pembuatan pengetahuan berdasarkan data latih yang telah tersedia. Data latih yang dijadikan </w:t>
      </w:r>
      <w:r w:rsidRPr="00DB3AEA">
        <w:rPr>
          <w:i/>
        </w:rPr>
        <w:t xml:space="preserve">model </w:t>
      </w:r>
      <w:r w:rsidRPr="00DB3AEA">
        <w:t>dipilih dengan teknik sampling kuota (</w:t>
      </w:r>
      <w:r w:rsidRPr="00DB3AEA">
        <w:rPr>
          <w:i/>
        </w:rPr>
        <w:t>quota sampling</w:t>
      </w:r>
      <w:r w:rsidRPr="00DB3AEA">
        <w:t xml:space="preserve">). </w:t>
      </w:r>
      <w:r w:rsidRPr="00DB3AEA">
        <w:rPr>
          <w:i/>
        </w:rPr>
        <w:t>Quota Sampling</w:t>
      </w:r>
      <w:r w:rsidRPr="00DB3AEA">
        <w:t xml:space="preserve"> merupakan teknik sampling yang menentukan jumlah sampel dari populasi yang memiliki ciri atau kriteria tertentu hingga jumlah kuota yang diinginkan tercapai (Vina &amp; Wibowo, 2019). Dalam penelitian ini proses </w:t>
      </w:r>
      <w:r w:rsidRPr="00DB3AEA">
        <w:rPr>
          <w:i/>
        </w:rPr>
        <w:t>modeling</w:t>
      </w:r>
      <w:r w:rsidRPr="00DB3AEA">
        <w:t xml:space="preserve"> melibatkan ekstraksi fitur kata </w:t>
      </w:r>
      <w:r w:rsidRPr="00DB3AEA">
        <w:rPr>
          <w:i/>
        </w:rPr>
        <w:t xml:space="preserve">CountVectorizer </w:t>
      </w:r>
      <w:r w:rsidRPr="00DB3AEA">
        <w:t xml:space="preserve">dengan data latih yang digunakan sebanyak X data </w:t>
      </w:r>
      <w:r w:rsidRPr="00DB3AEA">
        <w:rPr>
          <w:i/>
        </w:rPr>
        <w:t xml:space="preserve">tweet, </w:t>
      </w:r>
      <w:r w:rsidRPr="00DB3AEA">
        <w:t xml:space="preserve">terdiri dengan ciri: X </w:t>
      </w:r>
      <w:r w:rsidRPr="00DB3AEA">
        <w:rPr>
          <w:i/>
        </w:rPr>
        <w:t>tweet</w:t>
      </w:r>
      <w:r w:rsidRPr="00DB3AEA">
        <w:t xml:space="preserve"> positif, X </w:t>
      </w:r>
      <w:r w:rsidRPr="00DB3AEA">
        <w:rPr>
          <w:i/>
        </w:rPr>
        <w:t>tweet</w:t>
      </w:r>
      <w:r w:rsidRPr="00DB3AEA">
        <w:t xml:space="preserve"> netral dan X </w:t>
      </w:r>
      <w:r w:rsidRPr="00DB3AEA">
        <w:rPr>
          <w:i/>
        </w:rPr>
        <w:t>tweet</w:t>
      </w:r>
      <w:r w:rsidRPr="00DB3AEA">
        <w:t xml:space="preserve"> negatif.</w:t>
      </w:r>
    </w:p>
    <w:p w:rsidR="005261D9" w:rsidRPr="00DB3AEA" w:rsidRDefault="00A75844" w:rsidP="00AF3BCC">
      <w:pPr>
        <w:pStyle w:val="Heading2"/>
        <w:numPr>
          <w:ilvl w:val="0"/>
          <w:numId w:val="3"/>
        </w:numPr>
        <w:tabs>
          <w:tab w:val="left" w:pos="0"/>
          <w:tab w:val="left" w:pos="709"/>
        </w:tabs>
        <w:ind w:left="0" w:firstLine="0"/>
      </w:pPr>
      <w:r w:rsidRPr="00DB3AEA">
        <w:rPr>
          <w:rFonts w:cs="Times New Roman"/>
          <w:i/>
        </w:rPr>
        <w:t>K</w:t>
      </w:r>
      <w:r w:rsidRPr="00DB3AEA">
        <w:rPr>
          <w:rFonts w:cs="Times New Roman"/>
          <w:i/>
          <w:szCs w:val="24"/>
        </w:rPr>
        <w:t>-</w:t>
      </w:r>
      <w:r w:rsidRPr="00DB3AEA">
        <w:rPr>
          <w:rFonts w:cs="Times New Roman"/>
          <w:i/>
        </w:rPr>
        <w:t>N</w:t>
      </w:r>
      <w:r w:rsidRPr="00DB3AEA">
        <w:rPr>
          <w:rFonts w:cs="Times New Roman"/>
          <w:i/>
          <w:szCs w:val="24"/>
        </w:rPr>
        <w:t xml:space="preserve">earest </w:t>
      </w:r>
      <w:r w:rsidRPr="00DB3AEA">
        <w:rPr>
          <w:rFonts w:cs="Times New Roman"/>
          <w:i/>
        </w:rPr>
        <w:t>N</w:t>
      </w:r>
      <w:r w:rsidR="00DD6AC7" w:rsidRPr="00DB3AEA">
        <w:rPr>
          <w:rFonts w:cs="Times New Roman"/>
          <w:i/>
          <w:szCs w:val="24"/>
        </w:rPr>
        <w:t>eighbor</w:t>
      </w:r>
      <w:r w:rsidR="0079667F" w:rsidRPr="00DB3AEA">
        <w:rPr>
          <w:rFonts w:cs="Times New Roman"/>
          <w:i/>
          <w:szCs w:val="24"/>
        </w:rPr>
        <w:t>s</w:t>
      </w:r>
    </w:p>
    <w:p w:rsidR="00523844" w:rsidRPr="00DB3AEA" w:rsidRDefault="0089755F" w:rsidP="00523844">
      <w:pPr>
        <w:spacing w:line="276" w:lineRule="auto"/>
        <w:ind w:left="720" w:firstLine="414"/>
      </w:pPr>
      <w:r w:rsidRPr="00DB3AEA">
        <w:rPr>
          <w:rFonts w:cs="Times New Roman"/>
          <w:i/>
        </w:rPr>
        <w:t>K</w:t>
      </w:r>
      <w:r w:rsidRPr="00DB3AEA">
        <w:rPr>
          <w:rFonts w:cs="Times New Roman"/>
          <w:i/>
          <w:szCs w:val="24"/>
        </w:rPr>
        <w:t>-</w:t>
      </w:r>
      <w:r w:rsidRPr="00DB3AEA">
        <w:rPr>
          <w:rFonts w:cs="Times New Roman"/>
          <w:i/>
        </w:rPr>
        <w:t>N</w:t>
      </w:r>
      <w:r w:rsidRPr="00DB3AEA">
        <w:rPr>
          <w:rFonts w:cs="Times New Roman"/>
          <w:i/>
          <w:szCs w:val="24"/>
        </w:rPr>
        <w:t xml:space="preserve">earest </w:t>
      </w:r>
      <w:r w:rsidRPr="00DB3AEA">
        <w:rPr>
          <w:rFonts w:cs="Times New Roman"/>
          <w:i/>
        </w:rPr>
        <w:t>N</w:t>
      </w:r>
      <w:r w:rsidR="00DD6AC7" w:rsidRPr="00DB3AEA">
        <w:rPr>
          <w:rFonts w:cs="Times New Roman"/>
          <w:i/>
          <w:szCs w:val="24"/>
        </w:rPr>
        <w:t>eighbor</w:t>
      </w:r>
      <w:r w:rsidR="0079667F" w:rsidRPr="00DB3AEA">
        <w:rPr>
          <w:rFonts w:cs="Times New Roman"/>
          <w:i/>
          <w:szCs w:val="24"/>
        </w:rPr>
        <w:t>s</w:t>
      </w:r>
      <w:r w:rsidR="00B9396B" w:rsidRPr="00DB3AEA">
        <w:rPr>
          <w:rFonts w:cs="Times New Roman"/>
          <w:i/>
          <w:szCs w:val="24"/>
        </w:rPr>
        <w:t xml:space="preserve"> </w:t>
      </w:r>
      <w:r w:rsidR="00B9396B" w:rsidRPr="00DB3AEA">
        <w:rPr>
          <w:rFonts w:cs="Times New Roman"/>
          <w:szCs w:val="24"/>
        </w:rPr>
        <w:t>(KNN)</w:t>
      </w:r>
      <w:r w:rsidR="006D0520" w:rsidRPr="00DB3AEA">
        <w:t xml:space="preserve"> </w:t>
      </w:r>
      <w:r w:rsidR="002E63F4" w:rsidRPr="00DB3AEA">
        <w:t xml:space="preserve">adalah </w:t>
      </w:r>
      <w:r w:rsidR="00B9396B" w:rsidRPr="00DB3AEA">
        <w:t>algoritm</w:t>
      </w:r>
      <w:r w:rsidR="004353BE" w:rsidRPr="00DB3AEA">
        <w:t>e</w:t>
      </w:r>
      <w:r w:rsidR="00B9396B" w:rsidRPr="00DB3AEA">
        <w:t xml:space="preserve"> klasifikasi </w:t>
      </w:r>
      <w:r w:rsidR="00B9396B" w:rsidRPr="00DB3AEA">
        <w:rPr>
          <w:i/>
        </w:rPr>
        <w:t>supervised learning</w:t>
      </w:r>
      <w:r w:rsidR="00B9396B" w:rsidRPr="00DB3AEA">
        <w:t xml:space="preserve"> </w:t>
      </w:r>
      <w:r w:rsidR="00CC2F22" w:rsidRPr="00DB3AEA">
        <w:t>berbasis jarak</w:t>
      </w:r>
      <w:r w:rsidR="006542A5" w:rsidRPr="00DB3AEA">
        <w:t>.</w:t>
      </w:r>
      <w:r w:rsidR="002B7188" w:rsidRPr="00DB3AEA">
        <w:t xml:space="preserve"> </w:t>
      </w:r>
      <w:r w:rsidR="004353BE" w:rsidRPr="00DB3AEA">
        <w:t>Algoritme</w:t>
      </w:r>
      <w:bookmarkStart w:id="0" w:name="_GoBack"/>
      <w:bookmarkEnd w:id="0"/>
      <w:r w:rsidR="004353BE" w:rsidRPr="00DB3AEA">
        <w:t xml:space="preserve"> ini bekerja dengan cara membandingkan jarak antara data </w:t>
      </w:r>
      <w:r w:rsidR="000A59A0" w:rsidRPr="00DB3AEA">
        <w:t>uji</w:t>
      </w:r>
      <w:r w:rsidR="004353BE" w:rsidRPr="00DB3AEA">
        <w:t xml:space="preserve"> dengan semua data latih yang ada</w:t>
      </w:r>
      <w:r w:rsidR="00A50C1C" w:rsidRPr="00DB3AEA">
        <w:t xml:space="preserve"> (Novi, dkk, 2019) (Andre, dkk, 2019) (Octaviani &amp; Adiwijaya, 2020). </w:t>
      </w:r>
      <w:r w:rsidR="00B24881" w:rsidRPr="00DB3AEA">
        <w:t xml:space="preserve">Untuk menghitung jarak antara data digunakan perhitungan </w:t>
      </w:r>
      <w:r w:rsidR="004B19F6" w:rsidRPr="00DB3AEA">
        <w:rPr>
          <w:i/>
        </w:rPr>
        <w:t>e</w:t>
      </w:r>
      <w:r w:rsidR="00B24881" w:rsidRPr="00DB3AEA">
        <w:rPr>
          <w:i/>
        </w:rPr>
        <w:t xml:space="preserve">uclidean </w:t>
      </w:r>
      <w:r w:rsidR="004B19F6" w:rsidRPr="00DB3AEA">
        <w:rPr>
          <w:i/>
        </w:rPr>
        <w:t>d</w:t>
      </w:r>
      <w:r w:rsidR="00B24881" w:rsidRPr="00DB3AEA">
        <w:rPr>
          <w:i/>
        </w:rPr>
        <w:t>istance</w:t>
      </w:r>
      <w:r w:rsidR="007844FE" w:rsidRPr="00DB3AEA">
        <w:t xml:space="preserve"> </w:t>
      </w:r>
      <w:r w:rsidR="00523844" w:rsidRPr="00DB3AEA">
        <w:t>dengan rumus: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7"/>
        <w:gridCol w:w="2119"/>
      </w:tblGrid>
      <w:tr w:rsidR="00DB3AEA" w:rsidRPr="00DB3AEA" w:rsidTr="002529DA">
        <w:tc>
          <w:tcPr>
            <w:tcW w:w="5087" w:type="dxa"/>
            <w:vAlign w:val="center"/>
          </w:tcPr>
          <w:p w:rsidR="002529DA" w:rsidRPr="00DB3AEA" w:rsidRDefault="002529DA" w:rsidP="002529DA">
            <w:pPr>
              <w:spacing w:line="276" w:lineRule="auto"/>
              <w:jc w:val="right"/>
              <w:rPr>
                <w:sz w:val="28"/>
              </w:rPr>
            </w:pPr>
            <m:oMathPara>
              <m:oMathParaPr>
                <m:jc m:val="right"/>
              </m:oMathParaPr>
              <m:oMath>
                <m:sSub>
                  <m:sSubPr>
                    <m:ctrlPr>
                      <w:rPr>
                        <w:rFonts w:ascii="Cambria Math" w:hAnsi="Cambria Math"/>
                        <w:i/>
                        <w:sz w:val="28"/>
                      </w:rPr>
                    </m:ctrlPr>
                  </m:sSubPr>
                  <m:e>
                    <m:r>
                      <w:rPr>
                        <w:rFonts w:ascii="Cambria Math" w:hAnsi="Cambria Math"/>
                        <w:sz w:val="28"/>
                      </w:rPr>
                      <m:t>d</m:t>
                    </m:r>
                  </m:e>
                  <m:sub>
                    <m:r>
                      <w:rPr>
                        <w:rFonts w:ascii="Cambria Math" w:hAnsi="Cambria Math"/>
                        <w:sz w:val="28"/>
                      </w:rPr>
                      <m:t>(x,y)</m:t>
                    </m:r>
                  </m:sub>
                </m:sSub>
                <m:r>
                  <w:rPr>
                    <w:rFonts w:ascii="Cambria Math" w:hAnsi="Cambria Math"/>
                    <w:sz w:val="28"/>
                  </w:rPr>
                  <m:t xml:space="preserve"> =</m:t>
                </m:r>
                <m:rad>
                  <m:radPr>
                    <m:degHide m:val="1"/>
                    <m:ctrlPr>
                      <w:rPr>
                        <w:rFonts w:ascii="Cambria Math" w:hAnsi="Cambria Math"/>
                        <w:i/>
                        <w:sz w:val="28"/>
                      </w:rPr>
                    </m:ctrlPr>
                  </m:radPr>
                  <m:deg/>
                  <m:e>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p>
                          <m:sSupPr>
                            <m:ctrlPr>
                              <w:rPr>
                                <w:rFonts w:ascii="Cambria Math" w:hAnsi="Cambria Math"/>
                                <w:i/>
                                <w:sz w:val="28"/>
                              </w:rPr>
                            </m:ctrlPr>
                          </m:sSupPr>
                          <m:e>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m:t>
                            </m:r>
                          </m:e>
                          <m:sup>
                            <m:r>
                              <w:rPr>
                                <w:rFonts w:ascii="Cambria Math" w:hAnsi="Cambria Math"/>
                                <w:sz w:val="28"/>
                              </w:rPr>
                              <m:t>2</m:t>
                            </m:r>
                          </m:sup>
                        </m:sSup>
                      </m:e>
                    </m:nary>
                  </m:e>
                </m:rad>
              </m:oMath>
            </m:oMathPara>
          </w:p>
        </w:tc>
        <w:tc>
          <w:tcPr>
            <w:tcW w:w="2119" w:type="dxa"/>
            <w:vAlign w:val="center"/>
          </w:tcPr>
          <w:p w:rsidR="002529DA" w:rsidRPr="00DB3AEA" w:rsidRDefault="002529DA" w:rsidP="002529DA">
            <w:pPr>
              <w:spacing w:line="276" w:lineRule="auto"/>
              <w:jc w:val="right"/>
              <w:rPr>
                <w:sz w:val="28"/>
              </w:rPr>
            </w:pPr>
            <w:r w:rsidRPr="00DB3AEA">
              <w:t>.............. (X)</w:t>
            </w:r>
          </w:p>
        </w:tc>
      </w:tr>
    </w:tbl>
    <w:p w:rsidR="00BF2323" w:rsidRPr="00DB3AEA" w:rsidRDefault="00BF2323" w:rsidP="00BF2323">
      <w:pPr>
        <w:spacing w:after="0"/>
        <w:ind w:left="1560"/>
        <w:jc w:val="left"/>
      </w:pPr>
      <w:r w:rsidRPr="00DB3AEA">
        <w:t>Keterangan:</w:t>
      </w:r>
    </w:p>
    <w:p w:rsidR="003E009D" w:rsidRPr="00DB3AEA" w:rsidRDefault="00DF4904" w:rsidP="00BF2323">
      <w:pPr>
        <w:tabs>
          <w:tab w:val="left" w:pos="3119"/>
        </w:tabs>
        <w:spacing w:after="0"/>
        <w:ind w:left="1560"/>
        <w:jc w:val="left"/>
      </w:pPr>
      <w:r w:rsidRPr="00DB3AEA">
        <w:rPr>
          <w:i/>
        </w:rPr>
        <w:t>D</w:t>
      </w:r>
      <w:r w:rsidRPr="00DB3AEA">
        <w:rPr>
          <w:i/>
          <w:vertAlign w:val="subscript"/>
        </w:rPr>
        <w:t>(x,y)</w:t>
      </w:r>
      <w:r w:rsidR="00BF2323" w:rsidRPr="00DB3AEA">
        <w:tab/>
        <w:t xml:space="preserve">= </w:t>
      </w:r>
      <w:r w:rsidR="000357DC" w:rsidRPr="00DB3AEA">
        <w:t>Jarak antara data uji dengan data latih</w:t>
      </w:r>
    </w:p>
    <w:p w:rsidR="00BF2323" w:rsidRPr="00DB3AEA" w:rsidRDefault="00F94715" w:rsidP="00BF2323">
      <w:pPr>
        <w:tabs>
          <w:tab w:val="left" w:pos="3119"/>
        </w:tabs>
        <w:spacing w:after="0"/>
        <w:ind w:left="1560"/>
        <w:jc w:val="left"/>
        <w:rPr>
          <w:rFonts w:eastAsiaTheme="minorEastAsia"/>
        </w:rPr>
      </w:pPr>
      <w:r w:rsidRPr="00DB3AEA">
        <w:rPr>
          <w:i/>
        </w:rPr>
        <w:t>n</w:t>
      </w:r>
      <w:r w:rsidR="00BF2323" w:rsidRPr="00DB3AEA">
        <w:rPr>
          <w:rFonts w:eastAsiaTheme="minorEastAsia"/>
        </w:rPr>
        <w:tab/>
        <w:t xml:space="preserve">= </w:t>
      </w:r>
      <w:r w:rsidR="003E009D" w:rsidRPr="00DB3AEA">
        <w:rPr>
          <w:rFonts w:eastAsiaTheme="minorEastAsia"/>
        </w:rPr>
        <w:t>jumlah fitur</w:t>
      </w:r>
    </w:p>
    <w:p w:rsidR="009C1781" w:rsidRPr="00DB3AEA" w:rsidRDefault="008E26CC" w:rsidP="009C1781">
      <w:pPr>
        <w:tabs>
          <w:tab w:val="left" w:pos="3119"/>
        </w:tabs>
        <w:spacing w:after="0"/>
        <w:ind w:left="1560"/>
        <w:jc w:val="left"/>
        <w:rPr>
          <w:rFonts w:eastAsiaTheme="minorEastAsia"/>
        </w:rPr>
      </w:pPr>
      <w:r w:rsidRPr="00DB3AEA">
        <w:rPr>
          <w:i/>
        </w:rPr>
        <w:t>X</w:t>
      </w:r>
      <w:r w:rsidR="00F94715" w:rsidRPr="00DB3AEA">
        <w:rPr>
          <w:i/>
          <w:vertAlign w:val="subscript"/>
        </w:rPr>
        <w:t>i</w:t>
      </w:r>
      <w:r w:rsidR="00BF2323" w:rsidRPr="00DB3AEA">
        <w:rPr>
          <w:rFonts w:eastAsiaTheme="minorEastAsia"/>
        </w:rPr>
        <w:tab/>
        <w:t xml:space="preserve">= </w:t>
      </w:r>
      <w:r w:rsidR="00F94715" w:rsidRPr="00DB3AEA">
        <w:rPr>
          <w:rFonts w:eastAsiaTheme="minorEastAsia"/>
        </w:rPr>
        <w:t>Fitur</w:t>
      </w:r>
      <w:r w:rsidR="007A29E7" w:rsidRPr="00DB3AEA">
        <w:rPr>
          <w:rFonts w:eastAsiaTheme="minorEastAsia"/>
        </w:rPr>
        <w:t xml:space="preserve"> ke-</w:t>
      </w:r>
      <w:r w:rsidR="00F94715" w:rsidRPr="00DB3AEA">
        <w:rPr>
          <w:rFonts w:eastAsiaTheme="minorEastAsia"/>
          <w:i/>
        </w:rPr>
        <w:t>i</w:t>
      </w:r>
      <w:r w:rsidR="00F94715" w:rsidRPr="00DB3AEA">
        <w:rPr>
          <w:rFonts w:eastAsiaTheme="minorEastAsia"/>
        </w:rPr>
        <w:t xml:space="preserve"> dalam data </w:t>
      </w:r>
      <w:r w:rsidRPr="00DB3AEA">
        <w:rPr>
          <w:rFonts w:eastAsiaTheme="minorEastAsia"/>
        </w:rPr>
        <w:t>uji</w:t>
      </w:r>
      <w:r w:rsidR="009C1781" w:rsidRPr="00DB3AEA">
        <w:rPr>
          <w:rFonts w:eastAsiaTheme="minorEastAsia"/>
        </w:rPr>
        <w:t xml:space="preserve"> </w:t>
      </w:r>
    </w:p>
    <w:p w:rsidR="007844FE" w:rsidRPr="00DB3AEA" w:rsidRDefault="008E26CC" w:rsidP="009C1781">
      <w:pPr>
        <w:tabs>
          <w:tab w:val="left" w:pos="3119"/>
        </w:tabs>
        <w:ind w:left="1560"/>
        <w:jc w:val="left"/>
        <w:rPr>
          <w:rFonts w:eastAsiaTheme="minorEastAsia"/>
        </w:rPr>
      </w:pPr>
      <w:r w:rsidRPr="00DB3AEA">
        <w:rPr>
          <w:i/>
        </w:rPr>
        <w:t>Y</w:t>
      </w:r>
      <w:r w:rsidR="009C1781" w:rsidRPr="00DB3AEA">
        <w:rPr>
          <w:i/>
          <w:vertAlign w:val="subscript"/>
        </w:rPr>
        <w:t>i</w:t>
      </w:r>
      <w:r w:rsidR="009C1781" w:rsidRPr="00DB3AEA">
        <w:rPr>
          <w:rFonts w:eastAsiaTheme="minorEastAsia"/>
        </w:rPr>
        <w:tab/>
        <w:t xml:space="preserve">= Fitur </w:t>
      </w:r>
      <w:r w:rsidR="007A29E7" w:rsidRPr="00DB3AEA">
        <w:rPr>
          <w:rFonts w:eastAsiaTheme="minorEastAsia"/>
        </w:rPr>
        <w:t>ke-</w:t>
      </w:r>
      <w:r w:rsidR="009C1781" w:rsidRPr="00DB3AEA">
        <w:rPr>
          <w:rFonts w:eastAsiaTheme="minorEastAsia"/>
          <w:i/>
        </w:rPr>
        <w:t xml:space="preserve">i </w:t>
      </w:r>
      <w:r w:rsidR="009C1781" w:rsidRPr="00DB3AEA">
        <w:rPr>
          <w:rFonts w:eastAsiaTheme="minorEastAsia"/>
        </w:rPr>
        <w:t xml:space="preserve">dalam data </w:t>
      </w:r>
      <w:r w:rsidR="00C04F1A" w:rsidRPr="00DB3AEA">
        <w:rPr>
          <w:rFonts w:eastAsiaTheme="minorEastAsia"/>
        </w:rPr>
        <w:t>latih</w:t>
      </w:r>
    </w:p>
    <w:p w:rsidR="00FA018B" w:rsidRPr="00DB3AEA" w:rsidRDefault="005D5782" w:rsidP="002B6398">
      <w:pPr>
        <w:ind w:left="709" w:firstLine="425"/>
        <w:rPr>
          <w:rFonts w:eastAsiaTheme="minorEastAsia"/>
        </w:rPr>
      </w:pPr>
      <w:r w:rsidRPr="00DB3AEA">
        <w:t>Proses selanjutnya setelah menghitung jarak untuk setiap data latih adalah</w:t>
      </w:r>
      <w:r w:rsidR="00604EFC" w:rsidRPr="00DB3AEA">
        <w:t xml:space="preserve"> </w:t>
      </w:r>
      <w:r w:rsidR="00C63C23" w:rsidRPr="00DB3AEA">
        <w:t xml:space="preserve">mencari </w:t>
      </w:r>
      <w:r w:rsidR="004B3E41" w:rsidRPr="00DB3AEA">
        <w:t xml:space="preserve">data latih dengan </w:t>
      </w:r>
      <w:r w:rsidR="00C63C23" w:rsidRPr="00DB3AEA">
        <w:t xml:space="preserve">nilai jarak </w:t>
      </w:r>
      <w:r w:rsidR="00D56544" w:rsidRPr="00DB3AEA">
        <w:t>terkecil</w:t>
      </w:r>
      <w:r w:rsidR="00C63C23" w:rsidRPr="00DB3AEA">
        <w:t xml:space="preserve"> (ketetanggaan terdekat</w:t>
      </w:r>
      <w:r w:rsidR="00466BC7" w:rsidRPr="00DB3AEA">
        <w:t>) sebanyak nilai K yang telah ditentukan.</w:t>
      </w:r>
      <w:r w:rsidR="00860CB6" w:rsidRPr="00DB3AEA">
        <w:t xml:space="preserve"> </w:t>
      </w:r>
      <w:r w:rsidR="00DA2704" w:rsidRPr="00DB3AEA">
        <w:t xml:space="preserve">Proses </w:t>
      </w:r>
      <w:r w:rsidR="00C23D51" w:rsidRPr="00DB3AEA">
        <w:t>akhir</w:t>
      </w:r>
      <w:r w:rsidR="00DA2704" w:rsidRPr="00DB3AEA">
        <w:t xml:space="preserve"> setelah ditemukanya data tetangga terdekat adalah </w:t>
      </w:r>
      <w:r w:rsidR="00604EFC" w:rsidRPr="00DB3AEA">
        <w:t>pemungutan suara (</w:t>
      </w:r>
      <w:r w:rsidR="00604EFC" w:rsidRPr="00DB3AEA">
        <w:rPr>
          <w:i/>
        </w:rPr>
        <w:t>voting</w:t>
      </w:r>
      <w:r w:rsidR="00604EFC" w:rsidRPr="00DB3AEA">
        <w:t>).</w:t>
      </w:r>
      <w:r w:rsidR="002158B4" w:rsidRPr="00DB3AEA">
        <w:t xml:space="preserve"> </w:t>
      </w:r>
      <w:r w:rsidR="002158B4" w:rsidRPr="00DB3AEA">
        <w:rPr>
          <w:i/>
        </w:rPr>
        <w:t xml:space="preserve">Voting </w:t>
      </w:r>
      <w:r w:rsidR="002158B4" w:rsidRPr="00DB3AEA">
        <w:t xml:space="preserve">bertujuan untuk menentukan kelas atau label dari suatu </w:t>
      </w:r>
      <w:r w:rsidR="000A59A0" w:rsidRPr="00DB3AEA">
        <w:t>data uji</w:t>
      </w:r>
      <w:r w:rsidR="00291F01" w:rsidRPr="00DB3AEA">
        <w:t>(Octaviani &amp; Adiwijaya, 2020).</w:t>
      </w:r>
    </w:p>
    <w:p w:rsidR="00AD7455" w:rsidRPr="00DB3AEA" w:rsidRDefault="00F24C1E" w:rsidP="00AF3BCC">
      <w:pPr>
        <w:pStyle w:val="Heading2"/>
        <w:numPr>
          <w:ilvl w:val="0"/>
          <w:numId w:val="3"/>
        </w:numPr>
        <w:tabs>
          <w:tab w:val="left" w:pos="0"/>
          <w:tab w:val="left" w:pos="709"/>
        </w:tabs>
        <w:ind w:left="0" w:firstLine="0"/>
      </w:pPr>
      <w:r w:rsidRPr="00DB3AEA">
        <w:t>P</w:t>
      </w:r>
      <w:r w:rsidR="00AD7455" w:rsidRPr="00DB3AEA">
        <w:t>engujian</w:t>
      </w:r>
      <w:r w:rsidR="000D387F" w:rsidRPr="00DB3AEA">
        <w:t xml:space="preserve"> dan Evaluasi</w:t>
      </w:r>
    </w:p>
    <w:p w:rsidR="00AD7455" w:rsidRPr="00DB3AEA" w:rsidRDefault="001E522A" w:rsidP="00AE4A73">
      <w:pPr>
        <w:ind w:left="720" w:firstLine="414"/>
      </w:pPr>
      <w:r w:rsidRPr="00DB3AEA">
        <w:t>Pengujian merupakan hal penting untuk memastikan bahwa suatu algoritma yang telah dirancang dapat berjalan sesuai dengan harapan</w:t>
      </w:r>
      <w:r w:rsidR="001563AA" w:rsidRPr="00DB3AEA">
        <w:t xml:space="preserve">. </w:t>
      </w:r>
      <w:r w:rsidRPr="00DB3AEA">
        <w:t xml:space="preserve">Pengujian klasifikasi sentimen dilakukan dengan menguji aplikasi yang telah dibangun dengan membandingkan antara data prediksi dan data aktual. Data prediksi berupa hasil klasifikasi yang dihasilkan oleh aplikasi yang </w:t>
      </w:r>
      <w:r w:rsidRPr="00DB3AEA">
        <w:lastRenderedPageBreak/>
        <w:t xml:space="preserve">dibangun, sedangkan data aktual berupa </w:t>
      </w:r>
      <w:r w:rsidR="008814F3" w:rsidRPr="00DB3AEA">
        <w:t xml:space="preserve">yang </w:t>
      </w:r>
      <w:r w:rsidR="001B5BF3" w:rsidRPr="00DB3AEA">
        <w:t>didapatkan melalui proses pelabelan (Haryalesmana &amp; Azhari, 2020).</w:t>
      </w:r>
      <w:r w:rsidR="00FD4E54" w:rsidRPr="00DB3AEA">
        <w:t xml:space="preserve"> </w:t>
      </w:r>
      <w:r w:rsidR="001563AA" w:rsidRPr="00DB3AEA">
        <w:t>Dalam penelitian ini, pengujian</w:t>
      </w:r>
      <w:r w:rsidR="002238A3" w:rsidRPr="00DB3AEA">
        <w:t xml:space="preserve"> dilakukan </w:t>
      </w:r>
      <w:r w:rsidR="00795211" w:rsidRPr="00DB3AEA">
        <w:t>pada</w:t>
      </w:r>
      <w:r w:rsidR="00C96BBA" w:rsidRPr="00DB3AEA">
        <w:t xml:space="preserve"> sebuah </w:t>
      </w:r>
      <w:r w:rsidR="000D2C17" w:rsidRPr="00DB3AEA">
        <w:rPr>
          <w:i/>
        </w:rPr>
        <w:t>model</w:t>
      </w:r>
      <w:r w:rsidR="000D2C17" w:rsidRPr="00DB3AEA">
        <w:t xml:space="preserve"> </w:t>
      </w:r>
      <w:r w:rsidR="00670AF1" w:rsidRPr="00DB3AEA">
        <w:t xml:space="preserve">terhadap data </w:t>
      </w:r>
      <w:r w:rsidR="000A59A0" w:rsidRPr="00DB3AEA">
        <w:t>uji</w:t>
      </w:r>
      <w:r w:rsidR="00516002" w:rsidRPr="00DB3AEA">
        <w:t xml:space="preserve"> yang tersedia</w:t>
      </w:r>
      <w:r w:rsidR="00180AC3" w:rsidRPr="00DB3AEA">
        <w:t>.</w:t>
      </w:r>
      <w:r w:rsidR="00AE4A73" w:rsidRPr="00DB3AEA">
        <w:t xml:space="preserve"> </w:t>
      </w:r>
      <w:r w:rsidR="0070094D" w:rsidRPr="00DB3AEA">
        <w:t xml:space="preserve">Hasil dari pengujian tersebut akan dievaluasi menggunakan </w:t>
      </w:r>
      <w:r w:rsidR="00CC3799" w:rsidRPr="00DB3AEA">
        <w:rPr>
          <w:i/>
        </w:rPr>
        <w:t>c</w:t>
      </w:r>
      <w:r w:rsidR="002076BF" w:rsidRPr="00DB3AEA">
        <w:rPr>
          <w:i/>
        </w:rPr>
        <w:t xml:space="preserve">onfusion </w:t>
      </w:r>
      <w:r w:rsidR="0070094D" w:rsidRPr="00DB3AEA">
        <w:rPr>
          <w:i/>
        </w:rPr>
        <w:t>matrix</w:t>
      </w:r>
      <w:r w:rsidR="0070094D" w:rsidRPr="00DB3AEA">
        <w:t xml:space="preserve"> untuk mengukur tingkat akurasi</w:t>
      </w:r>
      <w:r w:rsidR="00F431DE" w:rsidRPr="00DB3AEA">
        <w:t>, presisi</w:t>
      </w:r>
      <w:r w:rsidR="00202EC9" w:rsidRPr="00DB3AEA">
        <w:t xml:space="preserve"> dan </w:t>
      </w:r>
      <w:r w:rsidR="00202EC9" w:rsidRPr="00DB3AEA">
        <w:rPr>
          <w:i/>
        </w:rPr>
        <w:t>recall</w:t>
      </w:r>
      <w:r w:rsidR="00245CD3" w:rsidRPr="00DB3AEA">
        <w:t>.</w:t>
      </w:r>
      <w:r w:rsidR="002076BF" w:rsidRPr="00DB3AEA">
        <w:rPr>
          <w:i/>
        </w:rPr>
        <w:t xml:space="preserve"> </w:t>
      </w:r>
      <w:r w:rsidR="00DE0554" w:rsidRPr="00DB3AEA">
        <w:rPr>
          <w:i/>
        </w:rPr>
        <w:t>C</w:t>
      </w:r>
      <w:r w:rsidR="002076BF" w:rsidRPr="00DB3AEA">
        <w:rPr>
          <w:i/>
        </w:rPr>
        <w:t>onfusion matrix</w:t>
      </w:r>
      <w:r w:rsidR="002076BF" w:rsidRPr="00DB3AEA">
        <w:t xml:space="preserve"> dapat dilihat pada Tabel X berikut:</w:t>
      </w:r>
    </w:p>
    <w:p w:rsidR="0018699D" w:rsidRPr="00DB3AEA" w:rsidRDefault="0018699D" w:rsidP="00B76A44">
      <w:pPr>
        <w:ind w:left="709"/>
        <w:jc w:val="center"/>
        <w:rPr>
          <w:rFonts w:cs="Times New Roman"/>
          <w:b/>
          <w:i/>
          <w:szCs w:val="24"/>
        </w:rPr>
      </w:pPr>
      <w:r w:rsidRPr="00DB3AEA">
        <w:rPr>
          <w:rFonts w:cs="Times New Roman"/>
          <w:b/>
          <w:szCs w:val="24"/>
        </w:rPr>
        <w:t xml:space="preserve">Tabel X </w:t>
      </w:r>
      <w:r w:rsidRPr="00DB3AEA">
        <w:rPr>
          <w:rFonts w:cs="Times New Roman"/>
          <w:b/>
          <w:i/>
          <w:szCs w:val="24"/>
        </w:rPr>
        <w:t>Confusion matrix</w:t>
      </w:r>
    </w:p>
    <w:tbl>
      <w:tblPr>
        <w:tblStyle w:val="TableGrid"/>
        <w:tblW w:w="4556" w:type="pct"/>
        <w:tblInd w:w="704" w:type="dxa"/>
        <w:tblLook w:val="04A0" w:firstRow="1" w:lastRow="0" w:firstColumn="1" w:lastColumn="0" w:noHBand="0" w:noVBand="1"/>
      </w:tblPr>
      <w:tblGrid>
        <w:gridCol w:w="1003"/>
        <w:gridCol w:w="1189"/>
        <w:gridCol w:w="2416"/>
        <w:gridCol w:w="2619"/>
      </w:tblGrid>
      <w:tr w:rsidR="00DB3AEA" w:rsidRPr="00DB3AEA" w:rsidTr="009B59D9">
        <w:trPr>
          <w:trHeight w:val="404"/>
        </w:trPr>
        <w:tc>
          <w:tcPr>
            <w:tcW w:w="695" w:type="pct"/>
            <w:tcBorders>
              <w:top w:val="nil"/>
              <w:left w:val="nil"/>
              <w:bottom w:val="nil"/>
              <w:right w:val="nil"/>
            </w:tcBorders>
            <w:vAlign w:val="center"/>
          </w:tcPr>
          <w:p w:rsidR="0018699D" w:rsidRPr="00DB3AEA" w:rsidRDefault="0018699D" w:rsidP="009B59D9">
            <w:pPr>
              <w:jc w:val="center"/>
            </w:pPr>
          </w:p>
        </w:tc>
        <w:tc>
          <w:tcPr>
            <w:tcW w:w="679" w:type="pct"/>
            <w:tcBorders>
              <w:top w:val="nil"/>
              <w:left w:val="nil"/>
              <w:bottom w:val="nil"/>
              <w:right w:val="single" w:sz="4" w:space="0" w:color="auto"/>
            </w:tcBorders>
            <w:vAlign w:val="center"/>
          </w:tcPr>
          <w:p w:rsidR="0018699D" w:rsidRPr="00DB3AEA" w:rsidRDefault="0018699D" w:rsidP="009B59D9">
            <w:pPr>
              <w:jc w:val="center"/>
            </w:pPr>
          </w:p>
        </w:tc>
        <w:tc>
          <w:tcPr>
            <w:tcW w:w="3626" w:type="pct"/>
            <w:gridSpan w:val="2"/>
            <w:tcBorders>
              <w:left w:val="single" w:sz="4" w:space="0" w:color="auto"/>
            </w:tcBorders>
            <w:shd w:val="clear" w:color="auto" w:fill="DEEAF6" w:themeFill="accent1" w:themeFillTint="33"/>
            <w:vAlign w:val="center"/>
          </w:tcPr>
          <w:p w:rsidR="0018699D" w:rsidRPr="00DB3AEA" w:rsidRDefault="0018699D" w:rsidP="009B59D9">
            <w:pPr>
              <w:jc w:val="center"/>
            </w:pPr>
            <w:r w:rsidRPr="00DB3AEA">
              <w:t>Nilai Aktual</w:t>
            </w:r>
          </w:p>
        </w:tc>
      </w:tr>
      <w:tr w:rsidR="00DB3AEA" w:rsidRPr="00DB3AEA" w:rsidTr="009B59D9">
        <w:trPr>
          <w:trHeight w:val="409"/>
        </w:trPr>
        <w:tc>
          <w:tcPr>
            <w:tcW w:w="695" w:type="pct"/>
            <w:tcBorders>
              <w:top w:val="nil"/>
              <w:left w:val="nil"/>
              <w:bottom w:val="single" w:sz="4" w:space="0" w:color="auto"/>
              <w:right w:val="nil"/>
            </w:tcBorders>
            <w:vAlign w:val="center"/>
          </w:tcPr>
          <w:p w:rsidR="0018699D" w:rsidRPr="00DB3AEA" w:rsidRDefault="0018699D" w:rsidP="009B59D9">
            <w:pPr>
              <w:jc w:val="center"/>
            </w:pPr>
          </w:p>
        </w:tc>
        <w:tc>
          <w:tcPr>
            <w:tcW w:w="679" w:type="pct"/>
            <w:tcBorders>
              <w:top w:val="nil"/>
              <w:left w:val="nil"/>
              <w:bottom w:val="single" w:sz="4" w:space="0" w:color="auto"/>
              <w:right w:val="single" w:sz="4" w:space="0" w:color="auto"/>
            </w:tcBorders>
            <w:vAlign w:val="center"/>
          </w:tcPr>
          <w:p w:rsidR="0018699D" w:rsidRPr="00DB3AEA" w:rsidRDefault="0018699D" w:rsidP="009B59D9">
            <w:pPr>
              <w:jc w:val="center"/>
            </w:pPr>
          </w:p>
        </w:tc>
        <w:tc>
          <w:tcPr>
            <w:tcW w:w="1766" w:type="pct"/>
            <w:tcBorders>
              <w:left w:val="single" w:sz="4" w:space="0" w:color="auto"/>
            </w:tcBorders>
            <w:vAlign w:val="center"/>
          </w:tcPr>
          <w:p w:rsidR="0018699D" w:rsidRPr="00DB3AEA" w:rsidRDefault="0018699D" w:rsidP="009F3ACB">
            <w:pPr>
              <w:jc w:val="center"/>
            </w:pPr>
            <w:r w:rsidRPr="00DB3AEA">
              <w:t>TRUE (</w:t>
            </w:r>
            <w:r w:rsidR="009F3ACB" w:rsidRPr="00DB3AEA">
              <w:rPr>
                <w:i/>
              </w:rPr>
              <w:t>positive</w:t>
            </w:r>
            <w:r w:rsidRPr="00DB3AEA">
              <w:t>)</w:t>
            </w:r>
          </w:p>
        </w:tc>
        <w:tc>
          <w:tcPr>
            <w:tcW w:w="1860" w:type="pct"/>
            <w:vAlign w:val="center"/>
          </w:tcPr>
          <w:p w:rsidR="0018699D" w:rsidRPr="00DB3AEA" w:rsidRDefault="0018699D" w:rsidP="009B59D9">
            <w:pPr>
              <w:jc w:val="center"/>
            </w:pPr>
            <w:r w:rsidRPr="00DB3AEA">
              <w:t>FALSE (</w:t>
            </w:r>
            <w:r w:rsidR="009F3ACB" w:rsidRPr="00DB3AEA">
              <w:rPr>
                <w:i/>
              </w:rPr>
              <w:t>negative</w:t>
            </w:r>
            <w:r w:rsidRPr="00DB3AEA">
              <w:t>)</w:t>
            </w:r>
          </w:p>
        </w:tc>
      </w:tr>
      <w:tr w:rsidR="00DB3AEA" w:rsidRPr="00DB3AEA" w:rsidTr="002076BF">
        <w:trPr>
          <w:trHeight w:val="745"/>
        </w:trPr>
        <w:tc>
          <w:tcPr>
            <w:tcW w:w="695" w:type="pct"/>
            <w:vMerge w:val="restart"/>
            <w:tcBorders>
              <w:top w:val="single" w:sz="4" w:space="0" w:color="auto"/>
            </w:tcBorders>
            <w:shd w:val="clear" w:color="auto" w:fill="DEEAF6" w:themeFill="accent1" w:themeFillTint="33"/>
            <w:vAlign w:val="center"/>
          </w:tcPr>
          <w:p w:rsidR="0018699D" w:rsidRPr="00DB3AEA" w:rsidRDefault="0018699D" w:rsidP="009B59D9">
            <w:pPr>
              <w:jc w:val="center"/>
            </w:pPr>
            <w:r w:rsidRPr="00DB3AEA">
              <w:t>Nilai Prediksi</w:t>
            </w:r>
          </w:p>
        </w:tc>
        <w:tc>
          <w:tcPr>
            <w:tcW w:w="679" w:type="pct"/>
            <w:tcBorders>
              <w:top w:val="single" w:sz="4" w:space="0" w:color="auto"/>
            </w:tcBorders>
            <w:vAlign w:val="center"/>
          </w:tcPr>
          <w:p w:rsidR="0018699D" w:rsidRPr="00DB3AEA" w:rsidRDefault="0018699D" w:rsidP="009B59D9">
            <w:pPr>
              <w:jc w:val="center"/>
            </w:pPr>
            <w:r w:rsidRPr="00DB3AEA">
              <w:t>TRUE</w:t>
            </w:r>
          </w:p>
          <w:p w:rsidR="0018699D" w:rsidRPr="00DB3AEA" w:rsidRDefault="0018699D" w:rsidP="009B59D9">
            <w:pPr>
              <w:jc w:val="center"/>
            </w:pPr>
            <w:r w:rsidRPr="00DB3AEA">
              <w:t>(</w:t>
            </w:r>
            <w:r w:rsidR="009F3ACB" w:rsidRPr="00DB3AEA">
              <w:rPr>
                <w:i/>
              </w:rPr>
              <w:t>positive</w:t>
            </w:r>
            <w:r w:rsidRPr="00DB3AEA">
              <w:t>)</w:t>
            </w:r>
          </w:p>
        </w:tc>
        <w:tc>
          <w:tcPr>
            <w:tcW w:w="1766" w:type="pct"/>
            <w:vAlign w:val="center"/>
          </w:tcPr>
          <w:p w:rsidR="0018699D" w:rsidRPr="00DB3AEA" w:rsidRDefault="0018699D" w:rsidP="009B59D9">
            <w:pPr>
              <w:jc w:val="center"/>
            </w:pPr>
            <w:r w:rsidRPr="00DB3AEA">
              <w:t>TP</w:t>
            </w:r>
            <w:r w:rsidRPr="00DB3AEA">
              <w:br/>
              <w:t>(</w:t>
            </w:r>
            <w:r w:rsidRPr="00DB3AEA">
              <w:rPr>
                <w:i/>
              </w:rPr>
              <w:t>True Positive</w:t>
            </w:r>
            <w:r w:rsidRPr="00DB3AEA">
              <w:t>)</w:t>
            </w:r>
          </w:p>
        </w:tc>
        <w:tc>
          <w:tcPr>
            <w:tcW w:w="1860" w:type="pct"/>
            <w:vAlign w:val="center"/>
          </w:tcPr>
          <w:p w:rsidR="0018699D" w:rsidRPr="00DB3AEA" w:rsidRDefault="0018699D" w:rsidP="009B59D9">
            <w:pPr>
              <w:jc w:val="center"/>
              <w:rPr>
                <w:i/>
              </w:rPr>
            </w:pPr>
            <w:r w:rsidRPr="00DB3AEA">
              <w:t>FP</w:t>
            </w:r>
            <w:r w:rsidRPr="00DB3AEA">
              <w:br/>
              <w:t>(</w:t>
            </w:r>
            <w:r w:rsidRPr="00DB3AEA">
              <w:rPr>
                <w:i/>
              </w:rPr>
              <w:t>False Positif</w:t>
            </w:r>
            <w:r w:rsidRPr="00DB3AEA">
              <w:t>)</w:t>
            </w:r>
          </w:p>
        </w:tc>
      </w:tr>
      <w:tr w:rsidR="00DB3AEA" w:rsidRPr="00DB3AEA" w:rsidTr="002076BF">
        <w:trPr>
          <w:trHeight w:val="697"/>
        </w:trPr>
        <w:tc>
          <w:tcPr>
            <w:tcW w:w="695" w:type="pct"/>
            <w:vMerge/>
            <w:shd w:val="clear" w:color="auto" w:fill="DEEAF6" w:themeFill="accent1" w:themeFillTint="33"/>
            <w:vAlign w:val="center"/>
          </w:tcPr>
          <w:p w:rsidR="0018699D" w:rsidRPr="00DB3AEA" w:rsidRDefault="0018699D" w:rsidP="009B59D9">
            <w:pPr>
              <w:jc w:val="center"/>
            </w:pPr>
          </w:p>
        </w:tc>
        <w:tc>
          <w:tcPr>
            <w:tcW w:w="679" w:type="pct"/>
            <w:vAlign w:val="center"/>
          </w:tcPr>
          <w:p w:rsidR="0018699D" w:rsidRPr="00DB3AEA" w:rsidRDefault="0018699D" w:rsidP="009B59D9">
            <w:pPr>
              <w:jc w:val="center"/>
            </w:pPr>
            <w:r w:rsidRPr="00DB3AEA">
              <w:t>FALSE</w:t>
            </w:r>
          </w:p>
          <w:p w:rsidR="0018699D" w:rsidRPr="00DB3AEA" w:rsidRDefault="0018699D" w:rsidP="009F3ACB">
            <w:pPr>
              <w:jc w:val="center"/>
            </w:pPr>
            <w:r w:rsidRPr="00DB3AEA">
              <w:t>(</w:t>
            </w:r>
            <w:r w:rsidR="009F3ACB" w:rsidRPr="00DB3AEA">
              <w:rPr>
                <w:i/>
              </w:rPr>
              <w:t>negative</w:t>
            </w:r>
            <w:r w:rsidRPr="00DB3AEA">
              <w:t>)</w:t>
            </w:r>
          </w:p>
        </w:tc>
        <w:tc>
          <w:tcPr>
            <w:tcW w:w="1766" w:type="pct"/>
            <w:vAlign w:val="center"/>
          </w:tcPr>
          <w:p w:rsidR="0018699D" w:rsidRPr="00DB3AEA" w:rsidRDefault="0018699D" w:rsidP="009B59D9">
            <w:pPr>
              <w:jc w:val="center"/>
            </w:pPr>
            <w:r w:rsidRPr="00DB3AEA">
              <w:t>FN</w:t>
            </w:r>
            <w:r w:rsidRPr="00DB3AEA">
              <w:br/>
              <w:t>(</w:t>
            </w:r>
            <w:r w:rsidRPr="00DB3AEA">
              <w:rPr>
                <w:i/>
              </w:rPr>
              <w:t>False Negative</w:t>
            </w:r>
            <w:r w:rsidRPr="00DB3AEA">
              <w:t>)</w:t>
            </w:r>
          </w:p>
        </w:tc>
        <w:tc>
          <w:tcPr>
            <w:tcW w:w="1860" w:type="pct"/>
            <w:vAlign w:val="center"/>
          </w:tcPr>
          <w:p w:rsidR="0018699D" w:rsidRPr="00DB3AEA" w:rsidRDefault="0018699D" w:rsidP="009B59D9">
            <w:pPr>
              <w:jc w:val="center"/>
            </w:pPr>
            <w:r w:rsidRPr="00DB3AEA">
              <w:t>TN</w:t>
            </w:r>
            <w:r w:rsidRPr="00DB3AEA">
              <w:br/>
              <w:t>(</w:t>
            </w:r>
            <w:r w:rsidRPr="00DB3AEA">
              <w:rPr>
                <w:i/>
              </w:rPr>
              <w:t>True Negative</w:t>
            </w:r>
            <w:r w:rsidRPr="00DB3AEA">
              <w:t>)</w:t>
            </w:r>
          </w:p>
        </w:tc>
      </w:tr>
    </w:tbl>
    <w:p w:rsidR="0018699D" w:rsidRPr="00DB3AEA" w:rsidRDefault="0018699D" w:rsidP="00084B9F"/>
    <w:p w:rsidR="003A049A" w:rsidRPr="00DB3AEA" w:rsidRDefault="00F64CB6" w:rsidP="00AF3BCC">
      <w:pPr>
        <w:pStyle w:val="Heading2"/>
        <w:numPr>
          <w:ilvl w:val="0"/>
          <w:numId w:val="3"/>
        </w:numPr>
        <w:tabs>
          <w:tab w:val="left" w:pos="0"/>
          <w:tab w:val="left" w:pos="709"/>
        </w:tabs>
        <w:ind w:left="0" w:firstLine="0"/>
      </w:pPr>
      <w:r w:rsidRPr="00DB3AEA">
        <w:t>Studi Pustaka</w:t>
      </w:r>
    </w:p>
    <w:p w:rsidR="00302DD9" w:rsidRPr="00DB3AEA" w:rsidRDefault="00302DD9" w:rsidP="00302DD9">
      <w:pPr>
        <w:pStyle w:val="ListParagraph"/>
        <w:ind w:firstLine="414"/>
      </w:pPr>
      <w:r w:rsidRPr="00DB3AEA">
        <w:t>Berdasarkan landa</w:t>
      </w:r>
      <w:r w:rsidR="00834294" w:rsidRPr="00DB3AEA">
        <w:t>san teori yang telah dijelaskan</w:t>
      </w:r>
      <w:r w:rsidRPr="00DB3AEA">
        <w:t xml:space="preserve">, terdapat penelitian yang sudah ada sebelumnya, di rangkum dalam Tabel </w:t>
      </w:r>
      <w:r w:rsidR="00C421A0" w:rsidRPr="00DB3AEA">
        <w:t>X</w:t>
      </w:r>
      <w:r w:rsidRPr="00DB3AEA">
        <w:t xml:space="preserve"> berikut :</w:t>
      </w:r>
    </w:p>
    <w:p w:rsidR="00DA79FA" w:rsidRPr="00DB3AEA" w:rsidRDefault="00DA79FA" w:rsidP="00B76A44">
      <w:pPr>
        <w:ind w:left="709"/>
        <w:jc w:val="center"/>
        <w:rPr>
          <w:rFonts w:cs="Times New Roman"/>
          <w:b/>
          <w:i/>
          <w:szCs w:val="24"/>
        </w:rPr>
      </w:pPr>
      <w:r w:rsidRPr="00DB3AEA">
        <w:rPr>
          <w:rFonts w:cs="Times New Roman"/>
          <w:b/>
          <w:szCs w:val="24"/>
        </w:rPr>
        <w:t xml:space="preserve">Tabel X </w:t>
      </w:r>
      <w:r w:rsidR="00745927" w:rsidRPr="00DB3AEA">
        <w:rPr>
          <w:rFonts w:cs="Times New Roman"/>
          <w:b/>
          <w:szCs w:val="24"/>
        </w:rPr>
        <w:t>Studi Pustaka</w:t>
      </w:r>
    </w:p>
    <w:tbl>
      <w:tblPr>
        <w:tblW w:w="4560" w:type="pct"/>
        <w:tblInd w:w="704" w:type="dxa"/>
        <w:tblLayout w:type="fixed"/>
        <w:tblLook w:val="04A0" w:firstRow="1" w:lastRow="0" w:firstColumn="1" w:lastColumn="0" w:noHBand="0" w:noVBand="1"/>
      </w:tblPr>
      <w:tblGrid>
        <w:gridCol w:w="569"/>
        <w:gridCol w:w="1417"/>
        <w:gridCol w:w="1559"/>
        <w:gridCol w:w="1275"/>
        <w:gridCol w:w="2409"/>
      </w:tblGrid>
      <w:tr w:rsidR="00DB3AEA" w:rsidRPr="00DB3AEA" w:rsidTr="004942D1">
        <w:trPr>
          <w:trHeight w:val="315"/>
        </w:trPr>
        <w:tc>
          <w:tcPr>
            <w:tcW w:w="394" w:type="pct"/>
            <w:tcBorders>
              <w:top w:val="single" w:sz="4" w:space="0" w:color="auto"/>
              <w:left w:val="single" w:sz="4" w:space="0" w:color="auto"/>
              <w:bottom w:val="single" w:sz="4" w:space="0" w:color="auto"/>
              <w:right w:val="single" w:sz="4" w:space="0" w:color="auto"/>
            </w:tcBorders>
            <w:shd w:val="clear" w:color="000000" w:fill="DDEBF7"/>
            <w:hideMark/>
          </w:tcPr>
          <w:p w:rsidR="004942D1" w:rsidRPr="00DB3AEA" w:rsidRDefault="004942D1" w:rsidP="004942D1">
            <w:pPr>
              <w:spacing w:after="0" w:line="240" w:lineRule="auto"/>
              <w:jc w:val="center"/>
              <w:rPr>
                <w:rFonts w:eastAsia="Times New Roman" w:cs="Times New Roman"/>
                <w:szCs w:val="24"/>
                <w:lang w:eastAsia="id-ID"/>
              </w:rPr>
            </w:pPr>
            <w:r w:rsidRPr="00DB3AEA">
              <w:rPr>
                <w:rFonts w:eastAsia="Times New Roman" w:cs="Times New Roman"/>
                <w:szCs w:val="24"/>
                <w:lang w:eastAsia="id-ID"/>
              </w:rPr>
              <w:t>No</w:t>
            </w:r>
          </w:p>
        </w:tc>
        <w:tc>
          <w:tcPr>
            <w:tcW w:w="980" w:type="pct"/>
            <w:tcBorders>
              <w:top w:val="single" w:sz="4" w:space="0" w:color="auto"/>
              <w:left w:val="nil"/>
              <w:bottom w:val="single" w:sz="4" w:space="0" w:color="auto"/>
              <w:right w:val="single" w:sz="4" w:space="0" w:color="auto"/>
            </w:tcBorders>
            <w:shd w:val="clear" w:color="000000" w:fill="DDEBF7"/>
            <w:vAlign w:val="center"/>
            <w:hideMark/>
          </w:tcPr>
          <w:p w:rsidR="004942D1" w:rsidRPr="00DB3AEA" w:rsidRDefault="004942D1" w:rsidP="004942D1">
            <w:pPr>
              <w:spacing w:after="0" w:line="240" w:lineRule="auto"/>
              <w:jc w:val="center"/>
              <w:rPr>
                <w:rFonts w:eastAsia="Times New Roman" w:cs="Times New Roman"/>
                <w:szCs w:val="24"/>
                <w:lang w:eastAsia="id-ID"/>
              </w:rPr>
            </w:pPr>
            <w:r w:rsidRPr="00DB3AEA">
              <w:rPr>
                <w:rFonts w:eastAsia="Times New Roman" w:cs="Times New Roman"/>
                <w:szCs w:val="24"/>
                <w:lang w:eastAsia="id-ID"/>
              </w:rPr>
              <w:t>Penulis</w:t>
            </w:r>
          </w:p>
        </w:tc>
        <w:tc>
          <w:tcPr>
            <w:tcW w:w="1078" w:type="pct"/>
            <w:tcBorders>
              <w:top w:val="single" w:sz="4" w:space="0" w:color="auto"/>
              <w:left w:val="nil"/>
              <w:bottom w:val="single" w:sz="4" w:space="0" w:color="auto"/>
              <w:right w:val="single" w:sz="4" w:space="0" w:color="auto"/>
            </w:tcBorders>
            <w:shd w:val="clear" w:color="000000" w:fill="DDEBF7"/>
            <w:vAlign w:val="center"/>
            <w:hideMark/>
          </w:tcPr>
          <w:p w:rsidR="004942D1" w:rsidRPr="00DB3AEA" w:rsidRDefault="004942D1" w:rsidP="004942D1">
            <w:pPr>
              <w:spacing w:after="0" w:line="240" w:lineRule="auto"/>
              <w:jc w:val="center"/>
              <w:rPr>
                <w:rFonts w:eastAsia="Times New Roman" w:cs="Times New Roman"/>
                <w:szCs w:val="24"/>
                <w:lang w:eastAsia="id-ID"/>
              </w:rPr>
            </w:pPr>
            <w:r w:rsidRPr="00DB3AEA">
              <w:rPr>
                <w:rFonts w:eastAsia="Times New Roman" w:cs="Times New Roman"/>
                <w:szCs w:val="24"/>
                <w:lang w:eastAsia="id-ID"/>
              </w:rPr>
              <w:t>Judul</w:t>
            </w:r>
          </w:p>
        </w:tc>
        <w:tc>
          <w:tcPr>
            <w:tcW w:w="882" w:type="pct"/>
            <w:tcBorders>
              <w:top w:val="single" w:sz="4" w:space="0" w:color="auto"/>
              <w:left w:val="nil"/>
              <w:bottom w:val="single" w:sz="4" w:space="0" w:color="auto"/>
              <w:right w:val="single" w:sz="4" w:space="0" w:color="auto"/>
            </w:tcBorders>
            <w:shd w:val="clear" w:color="000000" w:fill="DDEBF7"/>
            <w:vAlign w:val="center"/>
            <w:hideMark/>
          </w:tcPr>
          <w:p w:rsidR="004942D1" w:rsidRPr="00DB3AEA" w:rsidRDefault="004942D1" w:rsidP="004942D1">
            <w:pPr>
              <w:spacing w:after="0" w:line="240" w:lineRule="auto"/>
              <w:jc w:val="center"/>
              <w:rPr>
                <w:rFonts w:eastAsia="Times New Roman" w:cs="Times New Roman"/>
                <w:szCs w:val="24"/>
                <w:lang w:eastAsia="id-ID"/>
              </w:rPr>
            </w:pPr>
            <w:r w:rsidRPr="00DB3AEA">
              <w:rPr>
                <w:rFonts w:eastAsia="Times New Roman" w:cs="Times New Roman"/>
                <w:szCs w:val="24"/>
                <w:lang w:eastAsia="id-ID"/>
              </w:rPr>
              <w:t>Terbitan</w:t>
            </w:r>
          </w:p>
        </w:tc>
        <w:tc>
          <w:tcPr>
            <w:tcW w:w="1666" w:type="pct"/>
            <w:tcBorders>
              <w:top w:val="single" w:sz="4" w:space="0" w:color="auto"/>
              <w:left w:val="nil"/>
              <w:bottom w:val="single" w:sz="4" w:space="0" w:color="auto"/>
              <w:right w:val="single" w:sz="4" w:space="0" w:color="auto"/>
            </w:tcBorders>
            <w:shd w:val="clear" w:color="000000" w:fill="DDEBF7"/>
            <w:vAlign w:val="center"/>
            <w:hideMark/>
          </w:tcPr>
          <w:p w:rsidR="004942D1" w:rsidRPr="00DB3AEA" w:rsidRDefault="004942D1" w:rsidP="004942D1">
            <w:pPr>
              <w:spacing w:after="0" w:line="240" w:lineRule="auto"/>
              <w:jc w:val="center"/>
              <w:rPr>
                <w:rFonts w:eastAsia="Times New Roman" w:cs="Times New Roman"/>
                <w:szCs w:val="24"/>
                <w:lang w:eastAsia="id-ID"/>
              </w:rPr>
            </w:pPr>
            <w:r w:rsidRPr="00DB3AEA">
              <w:rPr>
                <w:rFonts w:eastAsia="Times New Roman" w:cs="Times New Roman"/>
                <w:szCs w:val="24"/>
                <w:lang w:eastAsia="id-ID"/>
              </w:rPr>
              <w:t>Deskripsi</w:t>
            </w:r>
          </w:p>
        </w:tc>
      </w:tr>
      <w:tr w:rsidR="00DB3AEA" w:rsidRPr="00DB3AEA" w:rsidTr="004942D1">
        <w:trPr>
          <w:trHeight w:val="945"/>
        </w:trPr>
        <w:tc>
          <w:tcPr>
            <w:tcW w:w="394" w:type="pct"/>
            <w:tcBorders>
              <w:top w:val="nil"/>
              <w:left w:val="single" w:sz="4" w:space="0" w:color="auto"/>
              <w:bottom w:val="single" w:sz="4" w:space="0" w:color="auto"/>
              <w:right w:val="single" w:sz="4" w:space="0" w:color="auto"/>
            </w:tcBorders>
            <w:shd w:val="clear" w:color="auto" w:fill="auto"/>
            <w:hideMark/>
          </w:tcPr>
          <w:p w:rsidR="004942D1" w:rsidRPr="00DB3AEA" w:rsidRDefault="004942D1" w:rsidP="004942D1">
            <w:pPr>
              <w:spacing w:after="0" w:line="240" w:lineRule="auto"/>
              <w:jc w:val="center"/>
              <w:rPr>
                <w:rFonts w:eastAsia="Times New Roman" w:cs="Times New Roman"/>
                <w:szCs w:val="24"/>
                <w:lang w:eastAsia="id-ID"/>
              </w:rPr>
            </w:pPr>
            <w:r w:rsidRPr="00DB3AEA">
              <w:rPr>
                <w:rFonts w:eastAsia="Times New Roman" w:cs="Times New Roman"/>
                <w:szCs w:val="24"/>
                <w:lang w:eastAsia="id-ID"/>
              </w:rPr>
              <w:t>1</w:t>
            </w:r>
          </w:p>
        </w:tc>
        <w:tc>
          <w:tcPr>
            <w:tcW w:w="980"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Ronal Watrianthos</w:t>
            </w:r>
          </w:p>
        </w:tc>
        <w:tc>
          <w:tcPr>
            <w:tcW w:w="1078"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Analisis Pembelajaran Daring</w:t>
            </w:r>
            <w:r w:rsidRPr="00DB3AEA">
              <w:rPr>
                <w:rFonts w:eastAsia="Times New Roman" w:cs="Times New Roman"/>
                <w:szCs w:val="24"/>
                <w:lang w:eastAsia="id-ID"/>
              </w:rPr>
              <w:br/>
              <w:t>di Era Pandemic Covid-19</w:t>
            </w:r>
          </w:p>
        </w:tc>
        <w:tc>
          <w:tcPr>
            <w:tcW w:w="882"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 xml:space="preserve">Green Press, Hal 55-64, 2018, P-ISBN: 978-623-93614-2-6, </w:t>
            </w:r>
            <w:r w:rsidRPr="00DB3AEA">
              <w:rPr>
                <w:rFonts w:eastAsia="Times New Roman" w:cs="Times New Roman"/>
                <w:i/>
                <w:iCs/>
                <w:szCs w:val="24"/>
                <w:lang w:eastAsia="id-ID"/>
              </w:rPr>
              <w:t>e</w:t>
            </w:r>
            <w:r w:rsidRPr="00DB3AEA">
              <w:rPr>
                <w:rFonts w:eastAsia="Times New Roman" w:cs="Times New Roman"/>
                <w:szCs w:val="24"/>
                <w:lang w:eastAsia="id-ID"/>
              </w:rPr>
              <w:t>-ISBN: 978-623-93614-3-3</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DB3AEA" w:rsidRDefault="004942D1" w:rsidP="004942D1">
            <w:pPr>
              <w:spacing w:after="0" w:line="240" w:lineRule="auto"/>
              <w:rPr>
                <w:rFonts w:eastAsia="Times New Roman" w:cs="Times New Roman"/>
                <w:szCs w:val="24"/>
                <w:lang w:eastAsia="id-ID"/>
              </w:rPr>
            </w:pPr>
            <w:r w:rsidRPr="00DB3AEA">
              <w:rPr>
                <w:rFonts w:eastAsia="Times New Roman" w:cs="Times New Roman"/>
                <w:szCs w:val="24"/>
                <w:lang w:eastAsia="id-ID"/>
              </w:rPr>
              <w:t xml:space="preserve">Melakukan analisis terhadap pembelajaran daring melalui sosial media Twitter, berdasarkan kata kunci pada tanggal 1 Juli - 31 Juli 2020. Menggunakan metode analisis sentimen dengan Naive Bayes. Hasil analisis menunjukkan sentimen negatif sangat tinggi mencapai 83%; 16% sentimen positif; 1% sentimen netral dan pada periode Juli 2020. </w:t>
            </w:r>
          </w:p>
        </w:tc>
      </w:tr>
      <w:tr w:rsidR="00DB3AEA" w:rsidRPr="00DB3AEA" w:rsidTr="004942D1">
        <w:trPr>
          <w:trHeight w:val="945"/>
        </w:trPr>
        <w:tc>
          <w:tcPr>
            <w:tcW w:w="394" w:type="pct"/>
            <w:tcBorders>
              <w:top w:val="nil"/>
              <w:left w:val="single" w:sz="4" w:space="0" w:color="auto"/>
              <w:bottom w:val="single" w:sz="4" w:space="0" w:color="auto"/>
              <w:right w:val="single" w:sz="4" w:space="0" w:color="auto"/>
            </w:tcBorders>
            <w:shd w:val="clear" w:color="auto" w:fill="auto"/>
            <w:hideMark/>
          </w:tcPr>
          <w:p w:rsidR="004942D1" w:rsidRPr="00DB3AEA" w:rsidRDefault="004942D1" w:rsidP="004942D1">
            <w:pPr>
              <w:spacing w:after="0" w:line="240" w:lineRule="auto"/>
              <w:jc w:val="center"/>
              <w:rPr>
                <w:rFonts w:eastAsia="Times New Roman" w:cs="Times New Roman"/>
                <w:szCs w:val="24"/>
                <w:lang w:eastAsia="id-ID"/>
              </w:rPr>
            </w:pPr>
            <w:r w:rsidRPr="00DB3AEA">
              <w:rPr>
                <w:rFonts w:eastAsia="Times New Roman" w:cs="Times New Roman"/>
                <w:szCs w:val="24"/>
                <w:lang w:eastAsia="id-ID"/>
              </w:rPr>
              <w:lastRenderedPageBreak/>
              <w:t>2</w:t>
            </w:r>
          </w:p>
        </w:tc>
        <w:tc>
          <w:tcPr>
            <w:tcW w:w="980"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Siti Mujilahwat</w:t>
            </w:r>
          </w:p>
        </w:tc>
        <w:tc>
          <w:tcPr>
            <w:tcW w:w="1078"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i/>
                <w:szCs w:val="24"/>
                <w:lang w:eastAsia="id-ID"/>
              </w:rPr>
              <w:t>Pre-Processing</w:t>
            </w:r>
            <w:r w:rsidRPr="00DB3AEA">
              <w:rPr>
                <w:rFonts w:eastAsia="Times New Roman" w:cs="Times New Roman"/>
                <w:szCs w:val="24"/>
                <w:lang w:eastAsia="id-ID"/>
              </w:rPr>
              <w:t xml:space="preserve"> </w:t>
            </w:r>
            <w:r w:rsidRPr="00DB3AEA">
              <w:rPr>
                <w:rFonts w:eastAsia="Times New Roman" w:cs="Times New Roman"/>
                <w:i/>
                <w:szCs w:val="24"/>
                <w:lang w:eastAsia="id-ID"/>
              </w:rPr>
              <w:t>Text Mining</w:t>
            </w:r>
            <w:r w:rsidRPr="00DB3AEA">
              <w:rPr>
                <w:rFonts w:eastAsia="Times New Roman" w:cs="Times New Roman"/>
                <w:szCs w:val="24"/>
                <w:lang w:eastAsia="id-ID"/>
              </w:rPr>
              <w:t xml:space="preserve"> Pada Data Twitter</w:t>
            </w:r>
          </w:p>
        </w:tc>
        <w:tc>
          <w:tcPr>
            <w:tcW w:w="882"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Seminar Nasional Teknologi Informasi dan Komunikasi 2016 (SENTIKA 2016), ISSN: 2089-9815</w:t>
            </w:r>
          </w:p>
        </w:tc>
        <w:tc>
          <w:tcPr>
            <w:tcW w:w="1666"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 xml:space="preserve">Melakukan penelitian mengenai teknik penanganan data </w:t>
            </w:r>
            <w:r w:rsidRPr="00DB3AEA">
              <w:rPr>
                <w:rFonts w:eastAsia="Times New Roman" w:cs="Times New Roman"/>
                <w:i/>
                <w:iCs/>
                <w:szCs w:val="24"/>
                <w:lang w:eastAsia="id-ID"/>
              </w:rPr>
              <w:t xml:space="preserve">tweet </w:t>
            </w:r>
            <w:r w:rsidRPr="00DB3AEA">
              <w:rPr>
                <w:rFonts w:eastAsia="Times New Roman" w:cs="Times New Roman"/>
                <w:szCs w:val="24"/>
                <w:lang w:eastAsia="id-ID"/>
              </w:rPr>
              <w:t>(Twitter) dengan pre-processing. Hasil penelitian kemudian diuji sebagai bahan pengklasifikasian layanan  perusahaan telekomunikas idan didapatkan hasil akurasi mencapai 93,11% dengan 450 data uji.</w:t>
            </w:r>
          </w:p>
        </w:tc>
      </w:tr>
      <w:tr w:rsidR="00DB3AEA" w:rsidRPr="00DB3AEA"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DB3AEA" w:rsidRDefault="004942D1" w:rsidP="004942D1">
            <w:pPr>
              <w:spacing w:after="0" w:line="240" w:lineRule="auto"/>
              <w:jc w:val="center"/>
              <w:rPr>
                <w:rFonts w:eastAsia="Times New Roman" w:cs="Times New Roman"/>
                <w:szCs w:val="24"/>
                <w:lang w:eastAsia="id-ID"/>
              </w:rPr>
            </w:pPr>
            <w:r w:rsidRPr="00DB3AEA">
              <w:rPr>
                <w:rFonts w:eastAsia="Times New Roman" w:cs="Times New Roman"/>
                <w:szCs w:val="24"/>
                <w:lang w:eastAsia="id-ID"/>
              </w:rPr>
              <w:t>3</w:t>
            </w:r>
          </w:p>
        </w:tc>
        <w:tc>
          <w:tcPr>
            <w:tcW w:w="980"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Eko Budi Santoso, Aryo Nugroho</w:t>
            </w:r>
          </w:p>
        </w:tc>
        <w:tc>
          <w:tcPr>
            <w:tcW w:w="1078"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Analisis Sentimen Calon Presiden Indonesia 2019 Berdasarkan Komentar Publik di Facebook</w:t>
            </w:r>
          </w:p>
        </w:tc>
        <w:tc>
          <w:tcPr>
            <w:tcW w:w="882"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 xml:space="preserve">Jurnal Eksplora Informatika, Vol. 9, No. 1, Hal 60-69, September 2019, P-ISSN: 2089-1814, </w:t>
            </w:r>
            <w:r w:rsidRPr="00DB3AEA">
              <w:rPr>
                <w:rFonts w:eastAsia="Times New Roman" w:cs="Times New Roman"/>
                <w:i/>
                <w:iCs/>
                <w:szCs w:val="24"/>
                <w:lang w:eastAsia="id-ID"/>
              </w:rPr>
              <w:t>e</w:t>
            </w:r>
            <w:r w:rsidRPr="00DB3AEA">
              <w:rPr>
                <w:rFonts w:eastAsia="Times New Roman" w:cs="Times New Roman"/>
                <w:szCs w:val="24"/>
                <w:lang w:eastAsia="id-ID"/>
              </w:rPr>
              <w:t>-ISSN: 2460-3694</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DB3AEA" w:rsidRDefault="004942D1" w:rsidP="004942D1">
            <w:pPr>
              <w:spacing w:after="0" w:line="240" w:lineRule="auto"/>
              <w:rPr>
                <w:rFonts w:eastAsia="Times New Roman" w:cs="Times New Roman"/>
                <w:szCs w:val="24"/>
                <w:lang w:eastAsia="id-ID"/>
              </w:rPr>
            </w:pPr>
            <w:r w:rsidRPr="00DB3AEA">
              <w:rPr>
                <w:rFonts w:eastAsia="Times New Roman" w:cs="Times New Roman"/>
                <w:szCs w:val="24"/>
                <w:lang w:eastAsia="id-ID"/>
              </w:rPr>
              <w:t xml:space="preserve">Melakukan analisis komentar masyarakat pada media sosial Facebook terhadap popularitas dari seorang calon presiden. Metode klasifikasi yang digunakan adalah Naive Bayes disertai dengan proses asosiasi teks, juga menggunakan fitur kamus </w:t>
            </w:r>
            <w:r w:rsidRPr="00DB3AEA">
              <w:rPr>
                <w:rFonts w:eastAsia="Times New Roman" w:cs="Times New Roman"/>
                <w:i/>
                <w:iCs/>
                <w:szCs w:val="24"/>
                <w:lang w:eastAsia="id-ID"/>
              </w:rPr>
              <w:t>(lexicon)</w:t>
            </w:r>
            <w:r w:rsidRPr="00DB3AEA">
              <w:rPr>
                <w:rFonts w:eastAsia="Times New Roman" w:cs="Times New Roman"/>
                <w:szCs w:val="24"/>
                <w:lang w:eastAsia="id-ID"/>
              </w:rPr>
              <w:t xml:space="preserve"> pada proses pelabelan kelas sentimen. Penelitian ini menghasilkan persentase setimen (positif dan negatif) tiap pasangan calon presiden dan serta pengujian akurasi untuk metode Naïve Bayes Classifier yaitu sebesar 86,4%.</w:t>
            </w:r>
          </w:p>
        </w:tc>
      </w:tr>
      <w:tr w:rsidR="00DB3AEA" w:rsidRPr="00DB3AEA"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DB3AEA" w:rsidRDefault="004942D1" w:rsidP="004942D1">
            <w:pPr>
              <w:spacing w:after="0" w:line="240" w:lineRule="auto"/>
              <w:jc w:val="center"/>
              <w:rPr>
                <w:rFonts w:eastAsia="Times New Roman" w:cs="Times New Roman"/>
                <w:szCs w:val="24"/>
                <w:lang w:eastAsia="id-ID"/>
              </w:rPr>
            </w:pPr>
            <w:r w:rsidRPr="00DB3AEA">
              <w:rPr>
                <w:rFonts w:eastAsia="Times New Roman" w:cs="Times New Roman"/>
                <w:szCs w:val="24"/>
                <w:lang w:eastAsia="id-ID"/>
              </w:rPr>
              <w:t>4</w:t>
            </w:r>
          </w:p>
        </w:tc>
        <w:tc>
          <w:tcPr>
            <w:tcW w:w="980"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Fransiska Vina Sari, Arief Wibowo</w:t>
            </w:r>
          </w:p>
        </w:tc>
        <w:tc>
          <w:tcPr>
            <w:tcW w:w="1078"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 xml:space="preserve">Analisis Sentimen Pelanggan Toko Online JD.Id Menggunakan Metode </w:t>
            </w:r>
            <w:r w:rsidRPr="00DB3AEA">
              <w:rPr>
                <w:rFonts w:eastAsia="Times New Roman" w:cs="Times New Roman"/>
                <w:szCs w:val="24"/>
                <w:lang w:eastAsia="id-ID"/>
              </w:rPr>
              <w:lastRenderedPageBreak/>
              <w:t>Naïve Bayes Classifier Berbasis Konversi Ikon Emosi</w:t>
            </w:r>
          </w:p>
        </w:tc>
        <w:tc>
          <w:tcPr>
            <w:tcW w:w="882"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lastRenderedPageBreak/>
              <w:t xml:space="preserve">Jurnal SIMETRIS, Vol. 10, No. 2 November 2019, P-ISSN: </w:t>
            </w:r>
            <w:r w:rsidRPr="00DB3AEA">
              <w:rPr>
                <w:rFonts w:eastAsia="Times New Roman" w:cs="Times New Roman"/>
                <w:szCs w:val="24"/>
                <w:lang w:eastAsia="id-ID"/>
              </w:rPr>
              <w:lastRenderedPageBreak/>
              <w:t xml:space="preserve">2252-4983, </w:t>
            </w:r>
            <w:r w:rsidRPr="00DB3AEA">
              <w:rPr>
                <w:rFonts w:eastAsia="Times New Roman" w:cs="Times New Roman"/>
                <w:i/>
                <w:iCs/>
                <w:szCs w:val="24"/>
                <w:lang w:eastAsia="id-ID"/>
              </w:rPr>
              <w:t>e</w:t>
            </w:r>
            <w:r w:rsidRPr="00DB3AEA">
              <w:rPr>
                <w:rFonts w:eastAsia="Times New Roman" w:cs="Times New Roman"/>
                <w:szCs w:val="24"/>
                <w:lang w:eastAsia="id-ID"/>
              </w:rPr>
              <w:t>-ISSN: 2549-3108</w:t>
            </w:r>
          </w:p>
        </w:tc>
        <w:tc>
          <w:tcPr>
            <w:tcW w:w="1666"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lastRenderedPageBreak/>
              <w:t xml:space="preserve">Melakukan analisis terhadap opini pelanggan atau konsumen terkait toko online JD.id. Menggunakan data yang bersumber pada </w:t>
            </w:r>
            <w:r w:rsidRPr="00DB3AEA">
              <w:rPr>
                <w:rFonts w:eastAsia="Times New Roman" w:cs="Times New Roman"/>
                <w:szCs w:val="24"/>
                <w:lang w:eastAsia="id-ID"/>
              </w:rPr>
              <w:lastRenderedPageBreak/>
              <w:t xml:space="preserve">media sosial Twitter dengan metode klasifikasi Naive Bayes dan pembobotan TF-IDF disertai fitur konversi ikon emosi </w:t>
            </w:r>
            <w:r w:rsidRPr="00DB3AEA">
              <w:rPr>
                <w:rFonts w:eastAsia="Times New Roman" w:cs="Times New Roman"/>
                <w:i/>
                <w:iCs/>
                <w:szCs w:val="24"/>
                <w:lang w:eastAsia="id-ID"/>
              </w:rPr>
              <w:t>(emoticon).</w:t>
            </w:r>
            <w:r w:rsidRPr="00DB3AEA">
              <w:rPr>
                <w:rFonts w:eastAsia="Times New Roman" w:cs="Times New Roman"/>
                <w:szCs w:val="24"/>
                <w:lang w:eastAsia="id-ID"/>
              </w:rPr>
              <w:t xml:space="preserve">  Hasil penelitian menunjukkan bahwa metode Naïve Bayes tanpa penambahan fitur mampu mengklasifikasi sentimen dengan nilai akurasi sebesar 96,44%, sementara jika ditambahkan fitur pembobotan TF-IDF disertai konversi ikon emosi mampu meningkatkan nilai akurasi menjadi 98%.</w:t>
            </w:r>
          </w:p>
        </w:tc>
      </w:tr>
      <w:tr w:rsidR="00DB3AEA" w:rsidRPr="00DB3AEA"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DB3AEA" w:rsidRDefault="004942D1" w:rsidP="004942D1">
            <w:pPr>
              <w:spacing w:after="0" w:line="240" w:lineRule="auto"/>
              <w:jc w:val="center"/>
              <w:rPr>
                <w:rFonts w:eastAsia="Times New Roman" w:cs="Times New Roman"/>
                <w:szCs w:val="24"/>
                <w:lang w:eastAsia="id-ID"/>
              </w:rPr>
            </w:pPr>
            <w:r w:rsidRPr="00DB3AEA">
              <w:rPr>
                <w:rFonts w:eastAsia="Times New Roman" w:cs="Times New Roman"/>
                <w:szCs w:val="24"/>
                <w:lang w:eastAsia="id-ID"/>
              </w:rPr>
              <w:lastRenderedPageBreak/>
              <w:t>5</w:t>
            </w:r>
          </w:p>
        </w:tc>
        <w:tc>
          <w:tcPr>
            <w:tcW w:w="980"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Novelty Octaviani Faomasi Daeli, Adiwijaya</w:t>
            </w:r>
          </w:p>
        </w:tc>
        <w:tc>
          <w:tcPr>
            <w:tcW w:w="1078"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i/>
                <w:iCs/>
                <w:szCs w:val="24"/>
                <w:lang w:eastAsia="id-ID"/>
              </w:rPr>
            </w:pPr>
            <w:r w:rsidRPr="00DB3AEA">
              <w:rPr>
                <w:rFonts w:eastAsia="Times New Roman" w:cs="Times New Roman"/>
                <w:i/>
                <w:iCs/>
                <w:szCs w:val="24"/>
                <w:lang w:eastAsia="id-ID"/>
              </w:rPr>
              <w:t>Sentiment Analysis on Movie Reviews Using Information Gain and K-Nearest Neighbor</w:t>
            </w:r>
          </w:p>
        </w:tc>
        <w:tc>
          <w:tcPr>
            <w:tcW w:w="882"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J. Data SCI APPL, Vol. 3, No. 1, Hal. 001-007, Januari 2020, e-ISSN 2614-7408</w:t>
            </w:r>
          </w:p>
        </w:tc>
        <w:tc>
          <w:tcPr>
            <w:tcW w:w="1666"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Melakukan pengujian untuk mencari nilai K yang optimal untuk K-Nearest Neighbor (KNN) dengan perhitungan jarak euclidean distance. Dataset yang digunakan adalah dataset review film Cornell Polarity v2.0 dengan total data 1000 dokumen negatif dan 1000 dokumen positif. Dengan melibatkan Information Gain, nilai K optimal yang diperoleh untuk KNN adalah 3 (K=3) dengan memberikan akurasi sebesar 96.8%.</w:t>
            </w:r>
          </w:p>
        </w:tc>
      </w:tr>
      <w:tr w:rsidR="00DB3AEA" w:rsidRPr="00DB3AEA"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DB3AEA" w:rsidRDefault="004942D1" w:rsidP="004942D1">
            <w:pPr>
              <w:spacing w:after="0" w:line="240" w:lineRule="auto"/>
              <w:jc w:val="center"/>
              <w:rPr>
                <w:rFonts w:eastAsia="Times New Roman" w:cs="Times New Roman"/>
                <w:szCs w:val="24"/>
                <w:lang w:eastAsia="id-ID"/>
              </w:rPr>
            </w:pPr>
            <w:r w:rsidRPr="00DB3AEA">
              <w:rPr>
                <w:rFonts w:eastAsia="Times New Roman" w:cs="Times New Roman"/>
                <w:szCs w:val="24"/>
                <w:lang w:eastAsia="id-ID"/>
              </w:rPr>
              <w:lastRenderedPageBreak/>
              <w:t>6</w:t>
            </w:r>
          </w:p>
        </w:tc>
        <w:tc>
          <w:tcPr>
            <w:tcW w:w="980"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Nova Tri Romadloni, Imam Santoso, Sularso Budilaksono</w:t>
            </w:r>
          </w:p>
        </w:tc>
        <w:tc>
          <w:tcPr>
            <w:tcW w:w="1078"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Perbandingan Metode Naive Bayes, KNN Dan Decision Tree Terhadap Analisis Sentimen Transportasi KRL Commuter Line</w:t>
            </w:r>
          </w:p>
        </w:tc>
        <w:tc>
          <w:tcPr>
            <w:tcW w:w="882"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Jurnal IKRA-ITH Informatika, Vol. 3, No. 2, Juli 2019, ISSN: 2580-4316</w:t>
            </w:r>
          </w:p>
        </w:tc>
        <w:tc>
          <w:tcPr>
            <w:tcW w:w="1666"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Melakukan perbandingan metode Naive Bayes, K-Nearest Neighbor (KNN) dan Decision Tree untuk melakukan analisis sentimen pada data media sosial Twitter</w:t>
            </w:r>
            <w:r w:rsidRPr="00DB3AEA">
              <w:rPr>
                <w:rFonts w:eastAsia="Times New Roman" w:cs="Times New Roman"/>
                <w:i/>
                <w:iCs/>
                <w:szCs w:val="24"/>
                <w:lang w:eastAsia="id-ID"/>
              </w:rPr>
              <w:t>.</w:t>
            </w:r>
            <w:r w:rsidRPr="00DB3AEA">
              <w:rPr>
                <w:rFonts w:eastAsia="Times New Roman" w:cs="Times New Roman"/>
                <w:szCs w:val="24"/>
                <w:lang w:eastAsia="id-ID"/>
              </w:rPr>
              <w:t xml:space="preserve"> Pengujian dilakukan terhadap 127 data yang telah diberikan label positif atau negatif, menghasilkan akurasi 80% menggunakan Naive Bayes; 80% menggunakan KNN; 100% menggunakan Decision Tree.</w:t>
            </w:r>
          </w:p>
        </w:tc>
      </w:tr>
      <w:tr w:rsidR="00DB3AEA" w:rsidRPr="00DB3AEA"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DB3AEA" w:rsidRDefault="004942D1" w:rsidP="004942D1">
            <w:pPr>
              <w:spacing w:after="0" w:line="240" w:lineRule="auto"/>
              <w:jc w:val="center"/>
              <w:rPr>
                <w:rFonts w:eastAsia="Times New Roman" w:cs="Times New Roman"/>
                <w:szCs w:val="24"/>
                <w:lang w:eastAsia="id-ID"/>
              </w:rPr>
            </w:pPr>
            <w:r w:rsidRPr="00DB3AEA">
              <w:rPr>
                <w:rFonts w:eastAsia="Times New Roman" w:cs="Times New Roman"/>
                <w:szCs w:val="24"/>
                <w:lang w:eastAsia="id-ID"/>
              </w:rPr>
              <w:t>7</w:t>
            </w:r>
          </w:p>
        </w:tc>
        <w:tc>
          <w:tcPr>
            <w:tcW w:w="980"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Muhammad Syarifuddin</w:t>
            </w:r>
          </w:p>
        </w:tc>
        <w:tc>
          <w:tcPr>
            <w:tcW w:w="1078" w:type="pct"/>
            <w:tcBorders>
              <w:top w:val="nil"/>
              <w:left w:val="nil"/>
              <w:bottom w:val="single" w:sz="4" w:space="0" w:color="auto"/>
              <w:right w:val="single" w:sz="4" w:space="0" w:color="auto"/>
            </w:tcBorders>
            <w:shd w:val="clear" w:color="auto" w:fill="auto"/>
            <w:hideMark/>
          </w:tcPr>
          <w:p w:rsidR="004942D1" w:rsidRPr="00DB3AEA" w:rsidRDefault="004942D1" w:rsidP="002D1C98">
            <w:pPr>
              <w:spacing w:after="0" w:line="240" w:lineRule="auto"/>
              <w:jc w:val="left"/>
              <w:rPr>
                <w:rFonts w:eastAsia="Times New Roman" w:cs="Times New Roman"/>
                <w:szCs w:val="24"/>
                <w:lang w:eastAsia="id-ID"/>
              </w:rPr>
            </w:pPr>
            <w:r w:rsidRPr="00DB3AEA">
              <w:rPr>
                <w:rFonts w:eastAsia="Times New Roman" w:cs="Times New Roman"/>
                <w:szCs w:val="24"/>
                <w:lang w:eastAsia="id-ID"/>
              </w:rPr>
              <w:t>Analisis Sentimen Opini Publik Mengenai Covid-19 Pada Twitter Menggunakan Metode Naïve Bayes Dan K</w:t>
            </w:r>
            <w:r w:rsidR="002D1C98" w:rsidRPr="00DB3AEA">
              <w:rPr>
                <w:rFonts w:eastAsia="Times New Roman" w:cs="Times New Roman"/>
                <w:szCs w:val="24"/>
                <w:lang w:eastAsia="id-ID"/>
              </w:rPr>
              <w:t>NN</w:t>
            </w:r>
          </w:p>
        </w:tc>
        <w:tc>
          <w:tcPr>
            <w:tcW w:w="882"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 xml:space="preserve">Inti Nusa Mandiri, Vol. 15, Agustus 2020, P-ISSN: 0216-6933, </w:t>
            </w:r>
            <w:r w:rsidRPr="00DB3AEA">
              <w:rPr>
                <w:rFonts w:eastAsia="Times New Roman" w:cs="Times New Roman"/>
                <w:i/>
                <w:iCs/>
                <w:szCs w:val="24"/>
                <w:lang w:eastAsia="id-ID"/>
              </w:rPr>
              <w:t>e</w:t>
            </w:r>
            <w:r w:rsidRPr="00DB3AEA">
              <w:rPr>
                <w:rFonts w:eastAsia="Times New Roman" w:cs="Times New Roman"/>
                <w:szCs w:val="24"/>
                <w:lang w:eastAsia="id-ID"/>
              </w:rPr>
              <w:t>-ISSN: 2685-807X</w:t>
            </w:r>
          </w:p>
        </w:tc>
        <w:tc>
          <w:tcPr>
            <w:tcW w:w="1666"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Melakukan analisis pendapat masyarakat yang bersumber dari media sosial Twitter. Menggunakan 1098 tweet dengan kata kunci Covid-19, memperoleh nilai akurasi tertinggi menggunakan metode Naive Bayes sebesar 63.21% sedangkan metode KNN sebesar 58.10%, dan kecenderungan opini masyarakat di Twitter condong ke positif dengan jumlah opini positif sebesar 610 sedangkan negatif 488.</w:t>
            </w:r>
          </w:p>
        </w:tc>
      </w:tr>
      <w:tr w:rsidR="00DB3AEA" w:rsidRPr="00DB3AEA"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DB3AEA" w:rsidRDefault="004942D1" w:rsidP="004942D1">
            <w:pPr>
              <w:spacing w:after="0" w:line="240" w:lineRule="auto"/>
              <w:jc w:val="center"/>
              <w:rPr>
                <w:rFonts w:eastAsia="Times New Roman" w:cs="Times New Roman"/>
                <w:szCs w:val="24"/>
                <w:lang w:eastAsia="id-ID"/>
              </w:rPr>
            </w:pPr>
            <w:r w:rsidRPr="00DB3AEA">
              <w:rPr>
                <w:rFonts w:eastAsia="Times New Roman" w:cs="Times New Roman"/>
                <w:szCs w:val="24"/>
                <w:lang w:eastAsia="id-ID"/>
              </w:rPr>
              <w:t>8</w:t>
            </w:r>
          </w:p>
        </w:tc>
        <w:tc>
          <w:tcPr>
            <w:tcW w:w="980"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Ghulam Asrofi Buntoro</w:t>
            </w:r>
          </w:p>
        </w:tc>
        <w:tc>
          <w:tcPr>
            <w:tcW w:w="1078"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 xml:space="preserve">Analisis Sentimen Calon Gubernur DKI Jakarta </w:t>
            </w:r>
            <w:r w:rsidRPr="00DB3AEA">
              <w:rPr>
                <w:rFonts w:eastAsia="Times New Roman" w:cs="Times New Roman"/>
                <w:szCs w:val="24"/>
                <w:lang w:eastAsia="id-ID"/>
              </w:rPr>
              <w:lastRenderedPageBreak/>
              <w:t>2017 Di Twitter</w:t>
            </w:r>
          </w:p>
        </w:tc>
        <w:tc>
          <w:tcPr>
            <w:tcW w:w="882"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lastRenderedPageBreak/>
              <w:t>Integer Journal, Vol 2, No 1, Maret 2017, Hal. 32-41, P-</w:t>
            </w:r>
            <w:r w:rsidRPr="00DB3AEA">
              <w:rPr>
                <w:rFonts w:eastAsia="Times New Roman" w:cs="Times New Roman"/>
                <w:szCs w:val="24"/>
                <w:lang w:eastAsia="id-ID"/>
              </w:rPr>
              <w:lastRenderedPageBreak/>
              <w:t xml:space="preserve">ISSN: 2477-5274, </w:t>
            </w:r>
            <w:r w:rsidRPr="00DB3AEA">
              <w:rPr>
                <w:rFonts w:eastAsia="Times New Roman" w:cs="Times New Roman"/>
                <w:i/>
                <w:iCs/>
                <w:szCs w:val="24"/>
                <w:lang w:eastAsia="id-ID"/>
              </w:rPr>
              <w:t>e</w:t>
            </w:r>
            <w:r w:rsidRPr="00DB3AEA">
              <w:rPr>
                <w:rFonts w:eastAsia="Times New Roman" w:cs="Times New Roman"/>
                <w:szCs w:val="24"/>
                <w:lang w:eastAsia="id-ID"/>
              </w:rPr>
              <w:t>-ISSN: 2579-566X</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DB3AEA" w:rsidRDefault="004942D1" w:rsidP="004942D1">
            <w:pPr>
              <w:spacing w:after="0" w:line="240" w:lineRule="auto"/>
              <w:rPr>
                <w:rFonts w:eastAsia="Times New Roman" w:cs="Times New Roman"/>
                <w:szCs w:val="24"/>
                <w:lang w:eastAsia="id-ID"/>
              </w:rPr>
            </w:pPr>
            <w:r w:rsidRPr="00DB3AEA">
              <w:rPr>
                <w:rFonts w:eastAsia="Times New Roman" w:cs="Times New Roman"/>
                <w:szCs w:val="24"/>
                <w:lang w:eastAsia="id-ID"/>
              </w:rPr>
              <w:lastRenderedPageBreak/>
              <w:t xml:space="preserve">Melakukan analisis terkait opini masyarakat terhadap pemilihan gubernur DKI Jakarta tahun 2017 pada media </w:t>
            </w:r>
            <w:r w:rsidRPr="00DB3AEA">
              <w:rPr>
                <w:rFonts w:eastAsia="Times New Roman" w:cs="Times New Roman"/>
                <w:szCs w:val="24"/>
                <w:lang w:eastAsia="id-ID"/>
              </w:rPr>
              <w:lastRenderedPageBreak/>
              <w:t xml:space="preserve">sosial Twitter. Proses penentuan sentimen menggunakan metode </w:t>
            </w:r>
            <w:r w:rsidRPr="00DB3AEA">
              <w:rPr>
                <w:rFonts w:eastAsia="Times New Roman" w:cs="Times New Roman"/>
                <w:i/>
                <w:iCs/>
                <w:szCs w:val="24"/>
                <w:lang w:eastAsia="id-ID"/>
              </w:rPr>
              <w:t>Lexicon-Based</w:t>
            </w:r>
            <w:r w:rsidRPr="00DB3AEA">
              <w:rPr>
                <w:rFonts w:eastAsia="Times New Roman" w:cs="Times New Roman"/>
                <w:szCs w:val="24"/>
                <w:lang w:eastAsia="id-ID"/>
              </w:rPr>
              <w:t xml:space="preserve"> dan proses klasifikasinya menggunakan metode Naïve Bayes Classifier (NBC) dan Support Vector Machine (SVM). Akurasi tertinggi didapat saat menggunakan metode klasifikasi Naïve Bayes Classifier (NBC), dengan nilai rata-rata akurasi mencapai 95%, nilai presisi 95%, nilai recall 95% nilai TP rate 96,8% dan nilai TN rate 84,6%.</w:t>
            </w:r>
          </w:p>
        </w:tc>
      </w:tr>
      <w:tr w:rsidR="00DB3AEA" w:rsidRPr="00DB3AEA"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DB3AEA" w:rsidRDefault="004942D1" w:rsidP="004942D1">
            <w:pPr>
              <w:spacing w:after="0" w:line="240" w:lineRule="auto"/>
              <w:jc w:val="center"/>
              <w:rPr>
                <w:rFonts w:eastAsia="Times New Roman" w:cs="Times New Roman"/>
                <w:szCs w:val="24"/>
                <w:lang w:eastAsia="id-ID"/>
              </w:rPr>
            </w:pPr>
            <w:r w:rsidRPr="00DB3AEA">
              <w:rPr>
                <w:rFonts w:eastAsia="Times New Roman" w:cs="Times New Roman"/>
                <w:szCs w:val="24"/>
                <w:lang w:eastAsia="id-ID"/>
              </w:rPr>
              <w:lastRenderedPageBreak/>
              <w:t>9</w:t>
            </w:r>
          </w:p>
        </w:tc>
        <w:tc>
          <w:tcPr>
            <w:tcW w:w="980"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Walaa Medhat, Ahmed Hassan, Hoda Korashy</w:t>
            </w:r>
          </w:p>
        </w:tc>
        <w:tc>
          <w:tcPr>
            <w:tcW w:w="1078"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i/>
                <w:iCs/>
                <w:szCs w:val="24"/>
                <w:lang w:eastAsia="id-ID"/>
              </w:rPr>
            </w:pPr>
            <w:r w:rsidRPr="00DB3AEA">
              <w:rPr>
                <w:rFonts w:eastAsia="Times New Roman" w:cs="Times New Roman"/>
                <w:i/>
                <w:iCs/>
                <w:szCs w:val="24"/>
                <w:lang w:eastAsia="id-ID"/>
              </w:rPr>
              <w:t>Sentiment Analysis Algorithms and Applications: A Survey</w:t>
            </w:r>
          </w:p>
        </w:tc>
        <w:tc>
          <w:tcPr>
            <w:tcW w:w="882"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Ain Shams Engineering Journal, Vol 5, No. 4, Hal. 1093–1113, Desember 2014, https://doi.org/10.1016/j.asej.2014.04.011</w:t>
            </w:r>
          </w:p>
        </w:tc>
        <w:tc>
          <w:tcPr>
            <w:tcW w:w="1666"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 xml:space="preserve">Melakukan penelitian terkait analisis sentimen. Meliputi proses melakukan analisis sentimen menggunakan pendekatan </w:t>
            </w:r>
            <w:r w:rsidRPr="00DB3AEA">
              <w:rPr>
                <w:rFonts w:eastAsia="Times New Roman" w:cs="Times New Roman"/>
                <w:i/>
                <w:iCs/>
                <w:szCs w:val="24"/>
                <w:lang w:eastAsia="id-ID"/>
              </w:rPr>
              <w:t>machine learning</w:t>
            </w:r>
            <w:r w:rsidRPr="00DB3AEA">
              <w:rPr>
                <w:rFonts w:eastAsia="Times New Roman" w:cs="Times New Roman"/>
                <w:szCs w:val="24"/>
                <w:lang w:eastAsia="id-ID"/>
              </w:rPr>
              <w:t xml:space="preserve"> dan</w:t>
            </w:r>
            <w:r w:rsidRPr="00DB3AEA">
              <w:rPr>
                <w:rFonts w:eastAsia="Times New Roman" w:cs="Times New Roman"/>
                <w:i/>
                <w:iCs/>
                <w:szCs w:val="24"/>
                <w:lang w:eastAsia="id-ID"/>
              </w:rPr>
              <w:t xml:space="preserve"> lexicon based.</w:t>
            </w:r>
            <w:r w:rsidRPr="00DB3AEA">
              <w:rPr>
                <w:rFonts w:eastAsia="Times New Roman" w:cs="Times New Roman"/>
                <w:szCs w:val="24"/>
                <w:lang w:eastAsia="id-ID"/>
              </w:rPr>
              <w:t xml:space="preserve"> Penelitian ini juga membahas macam-macam teknik klasifikasi sentimen dan cara pengaplikasianya secara singkat untuk mengolah data teks.</w:t>
            </w:r>
          </w:p>
        </w:tc>
      </w:tr>
      <w:tr w:rsidR="00DB3AEA" w:rsidRPr="00DB3AEA"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DB3AEA" w:rsidRDefault="004942D1" w:rsidP="004942D1">
            <w:pPr>
              <w:spacing w:after="0" w:line="240" w:lineRule="auto"/>
              <w:jc w:val="center"/>
              <w:rPr>
                <w:rFonts w:eastAsia="Times New Roman" w:cs="Times New Roman"/>
                <w:szCs w:val="24"/>
                <w:lang w:eastAsia="id-ID"/>
              </w:rPr>
            </w:pPr>
            <w:r w:rsidRPr="00DB3AEA">
              <w:rPr>
                <w:rFonts w:eastAsia="Times New Roman" w:cs="Times New Roman"/>
                <w:szCs w:val="24"/>
                <w:lang w:eastAsia="id-ID"/>
              </w:rPr>
              <w:t>10</w:t>
            </w:r>
          </w:p>
        </w:tc>
        <w:tc>
          <w:tcPr>
            <w:tcW w:w="980"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Jeremy Andre Septian, Tresna Maulana Fahrudin, Aryo Nugroho</w:t>
            </w:r>
          </w:p>
        </w:tc>
        <w:tc>
          <w:tcPr>
            <w:tcW w:w="1078"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Analisis Sentimen Pengguna Twitter Terhadap Polemik Persepakbolaan Indonesia Menggunaka</w:t>
            </w:r>
            <w:r w:rsidRPr="00DB3AEA">
              <w:rPr>
                <w:rFonts w:eastAsia="Times New Roman" w:cs="Times New Roman"/>
                <w:szCs w:val="24"/>
                <w:lang w:eastAsia="id-ID"/>
              </w:rPr>
              <w:lastRenderedPageBreak/>
              <w:t>n Pembobotan TF-IDF dan K-Nearest Neighbor</w:t>
            </w:r>
          </w:p>
        </w:tc>
        <w:tc>
          <w:tcPr>
            <w:tcW w:w="882"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lastRenderedPageBreak/>
              <w:t>Journal of Intelligent Systems And Computation, Vol. 1 No. 1, Oktober 2019, P-</w:t>
            </w:r>
            <w:r w:rsidRPr="00DB3AEA">
              <w:rPr>
                <w:rFonts w:eastAsia="Times New Roman" w:cs="Times New Roman"/>
                <w:szCs w:val="24"/>
                <w:lang w:eastAsia="id-ID"/>
              </w:rPr>
              <w:lastRenderedPageBreak/>
              <w:t xml:space="preserve">ISSN: 2621-9220, </w:t>
            </w:r>
            <w:r w:rsidRPr="00DB3AEA">
              <w:rPr>
                <w:rFonts w:eastAsia="Times New Roman" w:cs="Times New Roman"/>
                <w:i/>
                <w:iCs/>
                <w:szCs w:val="24"/>
                <w:lang w:eastAsia="id-ID"/>
              </w:rPr>
              <w:t>e-</w:t>
            </w:r>
            <w:r w:rsidRPr="00DB3AEA">
              <w:rPr>
                <w:rFonts w:eastAsia="Times New Roman" w:cs="Times New Roman"/>
                <w:szCs w:val="24"/>
                <w:lang w:eastAsia="id-ID"/>
              </w:rPr>
              <w:t>ISSN: 2722-1962</w:t>
            </w:r>
          </w:p>
        </w:tc>
        <w:tc>
          <w:tcPr>
            <w:tcW w:w="1666"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lastRenderedPageBreak/>
              <w:t>Melakukan analisis sentimen pada setiap kalimat dari pengguna twitter terhadap persepakbolaan Indonesia apakah memiliki sentimen negatif atau positif menggunakan K-</w:t>
            </w:r>
            <w:r w:rsidRPr="00DB3AEA">
              <w:rPr>
                <w:rFonts w:eastAsia="Times New Roman" w:cs="Times New Roman"/>
                <w:szCs w:val="24"/>
                <w:lang w:eastAsia="id-ID"/>
              </w:rPr>
              <w:lastRenderedPageBreak/>
              <w:t>Nearest Neighbor (KNN) dengan pembobotan kata TF-IDF. Data yang digunakan dalam didapatkan dari hasil crawling dari media sosial twitter terkait persepakbolaan di Indonesia yang diambil dari akun twitter resmi PSSI. Dari 2000 data tweet berbahasa indonesia didapatkan hasil akurasi optimal pada nilai k=23 sejumlah 79.99%.</w:t>
            </w:r>
          </w:p>
        </w:tc>
      </w:tr>
      <w:tr w:rsidR="00DB3AEA" w:rsidRPr="00DB3AEA"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DB3AEA" w:rsidRDefault="004942D1" w:rsidP="004942D1">
            <w:pPr>
              <w:spacing w:after="0" w:line="240" w:lineRule="auto"/>
              <w:jc w:val="center"/>
              <w:rPr>
                <w:rFonts w:eastAsia="Times New Roman" w:cs="Times New Roman"/>
                <w:szCs w:val="24"/>
                <w:lang w:eastAsia="id-ID"/>
              </w:rPr>
            </w:pPr>
            <w:r w:rsidRPr="00DB3AEA">
              <w:rPr>
                <w:rFonts w:eastAsia="Times New Roman" w:cs="Times New Roman"/>
                <w:szCs w:val="24"/>
                <w:lang w:eastAsia="id-ID"/>
              </w:rPr>
              <w:lastRenderedPageBreak/>
              <w:t>11</w:t>
            </w:r>
          </w:p>
        </w:tc>
        <w:tc>
          <w:tcPr>
            <w:tcW w:w="980"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Sitti Nurul Jannah Fitriyyah, Novi Safriadi, Enda Esyudha Pratama</w:t>
            </w:r>
          </w:p>
        </w:tc>
        <w:tc>
          <w:tcPr>
            <w:tcW w:w="1078"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Analisis Sentimen Calon Presiden Indonesia 2019 dari Media Sosial Twitter Menggunakan Metode Naive Bayes</w:t>
            </w:r>
          </w:p>
        </w:tc>
        <w:tc>
          <w:tcPr>
            <w:tcW w:w="882"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JEPIN (Jurnal Edukasi dan Penelitian Informatika) Vol. 5, No. 3, Desember 2019, P-ISSN: 2460-0741, e-ISSN:2548-9364</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DB3AEA" w:rsidRDefault="004942D1" w:rsidP="004942D1">
            <w:pPr>
              <w:spacing w:after="0" w:line="240" w:lineRule="auto"/>
              <w:rPr>
                <w:rFonts w:eastAsia="Times New Roman" w:cs="Times New Roman"/>
                <w:szCs w:val="24"/>
                <w:lang w:eastAsia="id-ID"/>
              </w:rPr>
            </w:pPr>
            <w:r w:rsidRPr="00DB3AEA">
              <w:rPr>
                <w:rFonts w:eastAsia="Times New Roman" w:cs="Times New Roman"/>
                <w:szCs w:val="24"/>
                <w:lang w:eastAsia="id-ID"/>
              </w:rPr>
              <w:t>Melakukan analisis sentimen terhadap pasangan calon(paslon) presiden melalui media sosial Twitter. Penelitian ini juga melakukan penerapan metode Naive Bayes untuk klasifikasi  sentimen pengguna twiter dengan dua kelas sentimen (negatif, positif) dan tiga kelas sentimen (negatif, positif, netral). Hasil dari penelitian ini menunjukkan metode Naive Bayes memiliki performa lebih baik dalam mengklasifikasikan 2 kelas sentimen (negatif, positif) dibandingkan pengujian dengan 3 kelas sentimen.</w:t>
            </w:r>
          </w:p>
        </w:tc>
      </w:tr>
      <w:tr w:rsidR="00DB3AEA" w:rsidRPr="00DB3AEA"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DB3AEA" w:rsidRDefault="004942D1" w:rsidP="004942D1">
            <w:pPr>
              <w:spacing w:after="0" w:line="240" w:lineRule="auto"/>
              <w:jc w:val="center"/>
              <w:rPr>
                <w:rFonts w:eastAsia="Times New Roman" w:cs="Times New Roman"/>
                <w:szCs w:val="24"/>
                <w:lang w:eastAsia="id-ID"/>
              </w:rPr>
            </w:pPr>
            <w:r w:rsidRPr="00DB3AEA">
              <w:rPr>
                <w:rFonts w:eastAsia="Times New Roman" w:cs="Times New Roman"/>
                <w:szCs w:val="24"/>
                <w:lang w:eastAsia="id-ID"/>
              </w:rPr>
              <w:lastRenderedPageBreak/>
              <w:t>12</w:t>
            </w:r>
          </w:p>
        </w:tc>
        <w:tc>
          <w:tcPr>
            <w:tcW w:w="980"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Agus Sasmito Aribowo</w:t>
            </w:r>
          </w:p>
        </w:tc>
        <w:tc>
          <w:tcPr>
            <w:tcW w:w="1078"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 xml:space="preserve">Analisis Sentimen Publik pada Program Kesehatan Masyarakat menggunakan Twitter </w:t>
            </w:r>
            <w:r w:rsidRPr="00DB3AEA">
              <w:rPr>
                <w:rFonts w:eastAsia="Times New Roman" w:cs="Times New Roman"/>
                <w:i/>
                <w:szCs w:val="24"/>
                <w:lang w:eastAsia="id-ID"/>
              </w:rPr>
              <w:t>Opinion Mining</w:t>
            </w:r>
          </w:p>
        </w:tc>
        <w:tc>
          <w:tcPr>
            <w:tcW w:w="882"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Seminar Nasional Informatika Medis, Hal. 17-23, 2018, ISSN: 9-772301-936005</w:t>
            </w:r>
          </w:p>
        </w:tc>
        <w:tc>
          <w:tcPr>
            <w:tcW w:w="1666"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Melakukan penelitian untuk mengembangkan model untuk mengetahui sentimen publik terhadap enam macam program kebijakan pemerintah yaitu imunisasi, asuransi kesehatan, stunting, gizi buruk, pelayanan kesehatan, dan jaminan  kesehatan masyarakat. Metodenya adalah dengan melakukan ekstraksi pengetahuan dari opini di media sosial menggunakan analisis sentimen berbasis leksikon. Dataset yang diperoleh dalam kurun waktu 3 - 9 Agustus 2018 sebanyak total 3311 data. Hasil penelitian berupa sentimen yang dituangkan ke dalam bentu grafik.</w:t>
            </w:r>
          </w:p>
        </w:tc>
      </w:tr>
      <w:tr w:rsidR="00DB3AEA" w:rsidRPr="00DB3AEA"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DB3AEA" w:rsidRDefault="004942D1" w:rsidP="004942D1">
            <w:pPr>
              <w:spacing w:after="0" w:line="240" w:lineRule="auto"/>
              <w:jc w:val="center"/>
              <w:rPr>
                <w:rFonts w:eastAsia="Times New Roman" w:cs="Times New Roman"/>
                <w:szCs w:val="24"/>
                <w:lang w:eastAsia="id-ID"/>
              </w:rPr>
            </w:pPr>
            <w:r w:rsidRPr="00DB3AEA">
              <w:rPr>
                <w:rFonts w:eastAsia="Times New Roman" w:cs="Times New Roman"/>
                <w:szCs w:val="24"/>
                <w:lang w:eastAsia="id-ID"/>
              </w:rPr>
              <w:t>13</w:t>
            </w:r>
          </w:p>
        </w:tc>
        <w:tc>
          <w:tcPr>
            <w:tcW w:w="980"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Bing Liu, Minqing Hu, Junsheng Cheng</w:t>
            </w:r>
          </w:p>
        </w:tc>
        <w:tc>
          <w:tcPr>
            <w:tcW w:w="1078"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i/>
                <w:iCs/>
                <w:szCs w:val="24"/>
                <w:lang w:eastAsia="id-ID"/>
              </w:rPr>
            </w:pPr>
            <w:r w:rsidRPr="00DB3AEA">
              <w:rPr>
                <w:rFonts w:eastAsia="Times New Roman" w:cs="Times New Roman"/>
                <w:i/>
                <w:iCs/>
                <w:szCs w:val="24"/>
                <w:lang w:eastAsia="id-ID"/>
              </w:rPr>
              <w:t>Opinion Observer: Analyzing and Comparing Opinions on the Web</w:t>
            </w:r>
          </w:p>
        </w:tc>
        <w:tc>
          <w:tcPr>
            <w:tcW w:w="882"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Proceedings of the 14th International World Wide Web Conference (WWW-2005), May 10-14, Chiba, Japan</w:t>
            </w:r>
          </w:p>
        </w:tc>
        <w:tc>
          <w:tcPr>
            <w:tcW w:w="1666"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 xml:space="preserve">Melakukan penelitian untuk menganalisa pendapat konsumen terhadap suatu produk. Mengelompokkan data pendapat berdasarkan ulasan komsumen kedalam bentuk ulasan positif atau negatif, kemudian dijadikan sebuah pengetahuan untuk dibandingkan dengan ulasan lainya. Penelitian ini juga membuahkan daftar </w:t>
            </w:r>
            <w:r w:rsidRPr="00DB3AEA">
              <w:rPr>
                <w:rFonts w:eastAsia="Times New Roman" w:cs="Times New Roman"/>
                <w:szCs w:val="24"/>
                <w:lang w:eastAsia="id-ID"/>
              </w:rPr>
              <w:lastRenderedPageBreak/>
              <w:t>kata positif dan negatif yang dapat digunakan kembali untuk proses klasifikasi pendapat.</w:t>
            </w:r>
          </w:p>
        </w:tc>
      </w:tr>
      <w:tr w:rsidR="004942D1" w:rsidRPr="00DB3AEA"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DB3AEA" w:rsidRDefault="004942D1" w:rsidP="004942D1">
            <w:pPr>
              <w:spacing w:after="0" w:line="240" w:lineRule="auto"/>
              <w:jc w:val="center"/>
              <w:rPr>
                <w:rFonts w:eastAsia="Times New Roman" w:cs="Times New Roman"/>
                <w:szCs w:val="24"/>
                <w:lang w:eastAsia="id-ID"/>
              </w:rPr>
            </w:pPr>
            <w:r w:rsidRPr="00DB3AEA">
              <w:rPr>
                <w:rFonts w:eastAsia="Times New Roman" w:cs="Times New Roman"/>
                <w:szCs w:val="24"/>
                <w:lang w:eastAsia="id-ID"/>
              </w:rPr>
              <w:lastRenderedPageBreak/>
              <w:t>14</w:t>
            </w:r>
          </w:p>
        </w:tc>
        <w:tc>
          <w:tcPr>
            <w:tcW w:w="980"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Adhi Viky Sudiantoro, Eri Zuliarso</w:t>
            </w:r>
          </w:p>
        </w:tc>
        <w:tc>
          <w:tcPr>
            <w:tcW w:w="1078"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Analisis Sentimen Twitter Menggunakan Text Mining Dengan Algoritma Naïve Bayes Classifier</w:t>
            </w:r>
          </w:p>
        </w:tc>
        <w:tc>
          <w:tcPr>
            <w:tcW w:w="882" w:type="pct"/>
            <w:tcBorders>
              <w:top w:val="nil"/>
              <w:left w:val="nil"/>
              <w:bottom w:val="single" w:sz="4" w:space="0" w:color="auto"/>
              <w:right w:val="single" w:sz="4" w:space="0" w:color="auto"/>
            </w:tcBorders>
            <w:shd w:val="clear" w:color="auto" w:fill="auto"/>
            <w:hideMark/>
          </w:tcPr>
          <w:p w:rsidR="004942D1" w:rsidRPr="00DB3AEA" w:rsidRDefault="004942D1" w:rsidP="004942D1">
            <w:pPr>
              <w:spacing w:after="0" w:line="240" w:lineRule="auto"/>
              <w:jc w:val="left"/>
              <w:rPr>
                <w:rFonts w:eastAsia="Times New Roman" w:cs="Times New Roman"/>
                <w:szCs w:val="24"/>
                <w:lang w:eastAsia="id-ID"/>
              </w:rPr>
            </w:pPr>
            <w:r w:rsidRPr="00DB3AEA">
              <w:rPr>
                <w:rFonts w:eastAsia="Times New Roman" w:cs="Times New Roman"/>
                <w:szCs w:val="24"/>
                <w:lang w:eastAsia="id-ID"/>
              </w:rPr>
              <w:t>Dinamika Informatika Vol.10, No.2, Oktober 2018, Hal. 69-73, P-ISSN: 2085-3343, e-ISSN : 2714-8769</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DB3AEA" w:rsidRDefault="004942D1" w:rsidP="004942D1">
            <w:pPr>
              <w:spacing w:after="0" w:line="240" w:lineRule="auto"/>
              <w:rPr>
                <w:rFonts w:eastAsia="Times New Roman" w:cs="Times New Roman"/>
                <w:szCs w:val="24"/>
                <w:lang w:eastAsia="id-ID"/>
              </w:rPr>
            </w:pPr>
            <w:r w:rsidRPr="00DB3AEA">
              <w:rPr>
                <w:rFonts w:eastAsia="Times New Roman" w:cs="Times New Roman"/>
                <w:szCs w:val="24"/>
                <w:lang w:eastAsia="id-ID"/>
              </w:rPr>
              <w:t>Melakukan analisis dengan tujuan untuk mengklasifikasi data tweet menjadi dua sentimen yaitu positif dan negatif. Dataset bersumber dati tweet teks berbahasa Indonesia yang terdapat di sosial media Twitter, kemudian digunakan sebagai bahan analisis sentimen untuk mengetahui sentimen masyarkat terhadap pilkada Jawa Barat. Hasil pengujian akurasi terhadap 100 data uji, Naïve Bayes Classifier memberikan nilai akurasi sebesar 84%.</w:t>
            </w:r>
          </w:p>
        </w:tc>
      </w:tr>
    </w:tbl>
    <w:p w:rsidR="004942D1" w:rsidRPr="00DB3AEA" w:rsidRDefault="004942D1" w:rsidP="004942D1"/>
    <w:sectPr w:rsidR="004942D1" w:rsidRPr="00DB3AEA" w:rsidSect="008865E1">
      <w:pgSz w:w="11906" w:h="16838"/>
      <w:pgMar w:top="1701" w:right="1985" w:bottom="226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A2C" w:rsidRDefault="00B17A2C" w:rsidP="00356F79">
      <w:pPr>
        <w:spacing w:after="0" w:line="240" w:lineRule="auto"/>
      </w:pPr>
      <w:r>
        <w:separator/>
      </w:r>
    </w:p>
  </w:endnote>
  <w:endnote w:type="continuationSeparator" w:id="0">
    <w:p w:rsidR="00B17A2C" w:rsidRDefault="00B17A2C" w:rsidP="00356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A2C" w:rsidRDefault="00B17A2C" w:rsidP="00356F79">
      <w:pPr>
        <w:spacing w:after="0" w:line="240" w:lineRule="auto"/>
      </w:pPr>
      <w:r>
        <w:separator/>
      </w:r>
    </w:p>
  </w:footnote>
  <w:footnote w:type="continuationSeparator" w:id="0">
    <w:p w:rsidR="00B17A2C" w:rsidRDefault="00B17A2C" w:rsidP="00356F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D4EB0"/>
    <w:multiLevelType w:val="hybridMultilevel"/>
    <w:tmpl w:val="BF327E06"/>
    <w:lvl w:ilvl="0" w:tplc="10AC0C2A">
      <w:start w:val="1"/>
      <w:numFmt w:val="decimal"/>
      <w:lvlText w:val="2. %1."/>
      <w:lvlJc w:val="left"/>
      <w:pPr>
        <w:ind w:left="720" w:hanging="360"/>
      </w:pPr>
      <w:rPr>
        <w:rFonts w:hint="default"/>
        <w:b/>
        <w:i w:val="0"/>
      </w:rPr>
    </w:lvl>
    <w:lvl w:ilvl="1" w:tplc="D3006728">
      <w:start w:val="1"/>
      <w:numFmt w:val="decimal"/>
      <w:lvlText w:val="2. 4. %2."/>
      <w:lvlJc w:val="left"/>
      <w:pPr>
        <w:ind w:left="1440" w:hanging="360"/>
      </w:pPr>
      <w:rPr>
        <w:rFonts w:hint="default"/>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8B3C60"/>
    <w:multiLevelType w:val="hybridMultilevel"/>
    <w:tmpl w:val="0476778C"/>
    <w:lvl w:ilvl="0" w:tplc="04210019">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6637A5F"/>
    <w:multiLevelType w:val="hybridMultilevel"/>
    <w:tmpl w:val="E626EFA6"/>
    <w:lvl w:ilvl="0" w:tplc="D3006728">
      <w:start w:val="1"/>
      <w:numFmt w:val="decimal"/>
      <w:lvlText w:val="2. 4.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05B7FE0"/>
    <w:multiLevelType w:val="hybridMultilevel"/>
    <w:tmpl w:val="36F49980"/>
    <w:lvl w:ilvl="0" w:tplc="3AE6E2CA">
      <w:start w:val="1"/>
      <w:numFmt w:val="decimal"/>
      <w:lvlText w:val="1. %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4711273D"/>
    <w:multiLevelType w:val="hybridMultilevel"/>
    <w:tmpl w:val="B94293C0"/>
    <w:lvl w:ilvl="0" w:tplc="36F4B88E">
      <w:start w:val="1"/>
      <w:numFmt w:val="decimal"/>
      <w:lvlText w:val="2. 5. %1."/>
      <w:lvlJc w:val="left"/>
      <w:pPr>
        <w:ind w:left="720" w:hanging="360"/>
      </w:pPr>
      <w:rPr>
        <w:rFonts w:hint="default"/>
        <w:b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04410B5"/>
    <w:multiLevelType w:val="hybridMultilevel"/>
    <w:tmpl w:val="565A4C0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541D2261"/>
    <w:multiLevelType w:val="hybridMultilevel"/>
    <w:tmpl w:val="24902FB4"/>
    <w:lvl w:ilvl="0" w:tplc="6590AD1C">
      <w:start w:val="1"/>
      <w:numFmt w:val="decimal"/>
      <w:lvlText w:val="2. 3. %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492333D"/>
    <w:multiLevelType w:val="hybridMultilevel"/>
    <w:tmpl w:val="A0E4CD66"/>
    <w:lvl w:ilvl="0" w:tplc="A5D6A710">
      <w:start w:val="1"/>
      <w:numFmt w:val="decimal"/>
      <w:lvlText w:val="2. 6.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4D1695F"/>
    <w:multiLevelType w:val="hybridMultilevel"/>
    <w:tmpl w:val="63148954"/>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8E725DC"/>
    <w:multiLevelType w:val="hybridMultilevel"/>
    <w:tmpl w:val="418061A6"/>
    <w:lvl w:ilvl="0" w:tplc="A5D6A710">
      <w:start w:val="1"/>
      <w:numFmt w:val="decimal"/>
      <w:lvlText w:val="2. 6. %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32B1688"/>
    <w:multiLevelType w:val="hybridMultilevel"/>
    <w:tmpl w:val="271A879E"/>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BB1077D"/>
    <w:multiLevelType w:val="hybridMultilevel"/>
    <w:tmpl w:val="68DC52E8"/>
    <w:lvl w:ilvl="0" w:tplc="D1286584">
      <w:start w:val="1"/>
      <w:numFmt w:val="decimal"/>
      <w:lvlText w:val="2. 8. %1."/>
      <w:lvlJc w:val="left"/>
      <w:pPr>
        <w:ind w:left="1440" w:hanging="360"/>
      </w:pPr>
      <w:rPr>
        <w:rFonts w:hint="default"/>
      </w:rPr>
    </w:lvl>
    <w:lvl w:ilvl="1" w:tplc="D1286584">
      <w:start w:val="1"/>
      <w:numFmt w:val="decimal"/>
      <w:lvlText w:val="2. 8. %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8"/>
  </w:num>
  <w:num w:numId="3">
    <w:abstractNumId w:val="0"/>
  </w:num>
  <w:num w:numId="4">
    <w:abstractNumId w:val="3"/>
  </w:num>
  <w:num w:numId="5">
    <w:abstractNumId w:val="1"/>
  </w:num>
  <w:num w:numId="6">
    <w:abstractNumId w:val="5"/>
  </w:num>
  <w:num w:numId="7">
    <w:abstractNumId w:val="2"/>
  </w:num>
  <w:num w:numId="8">
    <w:abstractNumId w:val="7"/>
  </w:num>
  <w:num w:numId="9">
    <w:abstractNumId w:val="4"/>
  </w:num>
  <w:num w:numId="10">
    <w:abstractNumId w:val="9"/>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9A"/>
    <w:rsid w:val="00001035"/>
    <w:rsid w:val="00001C57"/>
    <w:rsid w:val="00001D81"/>
    <w:rsid w:val="0000301C"/>
    <w:rsid w:val="0000344F"/>
    <w:rsid w:val="00003616"/>
    <w:rsid w:val="00007A49"/>
    <w:rsid w:val="00007F78"/>
    <w:rsid w:val="00007F84"/>
    <w:rsid w:val="00010CC2"/>
    <w:rsid w:val="00011B85"/>
    <w:rsid w:val="000132DF"/>
    <w:rsid w:val="00013559"/>
    <w:rsid w:val="00013CFF"/>
    <w:rsid w:val="00013DAC"/>
    <w:rsid w:val="00014BE9"/>
    <w:rsid w:val="00015E30"/>
    <w:rsid w:val="00016436"/>
    <w:rsid w:val="00017537"/>
    <w:rsid w:val="00017B59"/>
    <w:rsid w:val="00020067"/>
    <w:rsid w:val="000200CD"/>
    <w:rsid w:val="000203A9"/>
    <w:rsid w:val="00020BAF"/>
    <w:rsid w:val="00021802"/>
    <w:rsid w:val="00023DA9"/>
    <w:rsid w:val="00023E28"/>
    <w:rsid w:val="00023F4F"/>
    <w:rsid w:val="00024A04"/>
    <w:rsid w:val="00025396"/>
    <w:rsid w:val="0002581E"/>
    <w:rsid w:val="0002582B"/>
    <w:rsid w:val="000266F1"/>
    <w:rsid w:val="00026784"/>
    <w:rsid w:val="000279B4"/>
    <w:rsid w:val="000317E5"/>
    <w:rsid w:val="00032E20"/>
    <w:rsid w:val="000357DC"/>
    <w:rsid w:val="000377EA"/>
    <w:rsid w:val="000407AA"/>
    <w:rsid w:val="0004093E"/>
    <w:rsid w:val="000415DF"/>
    <w:rsid w:val="000426F8"/>
    <w:rsid w:val="000456D1"/>
    <w:rsid w:val="00045E42"/>
    <w:rsid w:val="0004614C"/>
    <w:rsid w:val="00046EE8"/>
    <w:rsid w:val="00047D0D"/>
    <w:rsid w:val="00047E9E"/>
    <w:rsid w:val="00047F20"/>
    <w:rsid w:val="000511E1"/>
    <w:rsid w:val="0005121B"/>
    <w:rsid w:val="0005126A"/>
    <w:rsid w:val="000517DD"/>
    <w:rsid w:val="000529D1"/>
    <w:rsid w:val="00053F1B"/>
    <w:rsid w:val="00055126"/>
    <w:rsid w:val="0005618B"/>
    <w:rsid w:val="00057316"/>
    <w:rsid w:val="0006128E"/>
    <w:rsid w:val="0006152E"/>
    <w:rsid w:val="00062E11"/>
    <w:rsid w:val="000650A6"/>
    <w:rsid w:val="00065ACF"/>
    <w:rsid w:val="00066A86"/>
    <w:rsid w:val="00066D83"/>
    <w:rsid w:val="00070EBB"/>
    <w:rsid w:val="00071D11"/>
    <w:rsid w:val="00071ED7"/>
    <w:rsid w:val="000731AC"/>
    <w:rsid w:val="000737CB"/>
    <w:rsid w:val="00073C2C"/>
    <w:rsid w:val="0007438D"/>
    <w:rsid w:val="0007737C"/>
    <w:rsid w:val="00077EB5"/>
    <w:rsid w:val="00080108"/>
    <w:rsid w:val="00081FB9"/>
    <w:rsid w:val="000820A4"/>
    <w:rsid w:val="000841B9"/>
    <w:rsid w:val="000848D9"/>
    <w:rsid w:val="00084921"/>
    <w:rsid w:val="00084B9F"/>
    <w:rsid w:val="00084F17"/>
    <w:rsid w:val="0008532E"/>
    <w:rsid w:val="00086467"/>
    <w:rsid w:val="00086F85"/>
    <w:rsid w:val="00090B29"/>
    <w:rsid w:val="00090E64"/>
    <w:rsid w:val="00091532"/>
    <w:rsid w:val="00094562"/>
    <w:rsid w:val="0009716B"/>
    <w:rsid w:val="00097536"/>
    <w:rsid w:val="000A3611"/>
    <w:rsid w:val="000A3CDE"/>
    <w:rsid w:val="000A48A0"/>
    <w:rsid w:val="000A54B3"/>
    <w:rsid w:val="000A59A0"/>
    <w:rsid w:val="000B1125"/>
    <w:rsid w:val="000B222C"/>
    <w:rsid w:val="000B2CBD"/>
    <w:rsid w:val="000B41E6"/>
    <w:rsid w:val="000B5ADD"/>
    <w:rsid w:val="000C3DB0"/>
    <w:rsid w:val="000C7735"/>
    <w:rsid w:val="000D02C8"/>
    <w:rsid w:val="000D090A"/>
    <w:rsid w:val="000D20EF"/>
    <w:rsid w:val="000D2C17"/>
    <w:rsid w:val="000D387F"/>
    <w:rsid w:val="000D3C95"/>
    <w:rsid w:val="000D44D4"/>
    <w:rsid w:val="000D51DF"/>
    <w:rsid w:val="000D56A8"/>
    <w:rsid w:val="000D5EF8"/>
    <w:rsid w:val="000E14CA"/>
    <w:rsid w:val="000E1A6C"/>
    <w:rsid w:val="000E3C9D"/>
    <w:rsid w:val="000E41D8"/>
    <w:rsid w:val="000E4809"/>
    <w:rsid w:val="000E4E4F"/>
    <w:rsid w:val="000E54B0"/>
    <w:rsid w:val="000E5FE5"/>
    <w:rsid w:val="000E6093"/>
    <w:rsid w:val="000E6B31"/>
    <w:rsid w:val="000E7AC9"/>
    <w:rsid w:val="000F00DA"/>
    <w:rsid w:val="000F02E0"/>
    <w:rsid w:val="000F0B12"/>
    <w:rsid w:val="000F13B9"/>
    <w:rsid w:val="000F3FAF"/>
    <w:rsid w:val="000F69A0"/>
    <w:rsid w:val="000F6A4D"/>
    <w:rsid w:val="000F7210"/>
    <w:rsid w:val="00100F51"/>
    <w:rsid w:val="00101DBF"/>
    <w:rsid w:val="001031C0"/>
    <w:rsid w:val="00104A3A"/>
    <w:rsid w:val="00105D16"/>
    <w:rsid w:val="00105F29"/>
    <w:rsid w:val="0010642E"/>
    <w:rsid w:val="0010672F"/>
    <w:rsid w:val="0010773E"/>
    <w:rsid w:val="0011038A"/>
    <w:rsid w:val="00110E0E"/>
    <w:rsid w:val="001110D6"/>
    <w:rsid w:val="00111961"/>
    <w:rsid w:val="001124B4"/>
    <w:rsid w:val="0011507A"/>
    <w:rsid w:val="001151FF"/>
    <w:rsid w:val="001170B0"/>
    <w:rsid w:val="00120488"/>
    <w:rsid w:val="00121931"/>
    <w:rsid w:val="00121AFC"/>
    <w:rsid w:val="00123001"/>
    <w:rsid w:val="001242C5"/>
    <w:rsid w:val="0012476B"/>
    <w:rsid w:val="00124DC7"/>
    <w:rsid w:val="00124E84"/>
    <w:rsid w:val="00125400"/>
    <w:rsid w:val="0012640E"/>
    <w:rsid w:val="0013034F"/>
    <w:rsid w:val="00130549"/>
    <w:rsid w:val="001309C1"/>
    <w:rsid w:val="00130A74"/>
    <w:rsid w:val="00131294"/>
    <w:rsid w:val="00134665"/>
    <w:rsid w:val="0013577A"/>
    <w:rsid w:val="0013730B"/>
    <w:rsid w:val="00141648"/>
    <w:rsid w:val="00141C70"/>
    <w:rsid w:val="001438A0"/>
    <w:rsid w:val="001441D2"/>
    <w:rsid w:val="00146684"/>
    <w:rsid w:val="00147076"/>
    <w:rsid w:val="001471B5"/>
    <w:rsid w:val="00147F04"/>
    <w:rsid w:val="00147FEE"/>
    <w:rsid w:val="00150CEC"/>
    <w:rsid w:val="00152313"/>
    <w:rsid w:val="001523E0"/>
    <w:rsid w:val="001534C5"/>
    <w:rsid w:val="001540BD"/>
    <w:rsid w:val="00155176"/>
    <w:rsid w:val="0015547D"/>
    <w:rsid w:val="001557FE"/>
    <w:rsid w:val="00155CA7"/>
    <w:rsid w:val="001560D0"/>
    <w:rsid w:val="001563AA"/>
    <w:rsid w:val="00157DE1"/>
    <w:rsid w:val="00161DE8"/>
    <w:rsid w:val="001622B6"/>
    <w:rsid w:val="00162DFF"/>
    <w:rsid w:val="00162F59"/>
    <w:rsid w:val="00166513"/>
    <w:rsid w:val="00166B40"/>
    <w:rsid w:val="00166D6A"/>
    <w:rsid w:val="0017165C"/>
    <w:rsid w:val="001727E5"/>
    <w:rsid w:val="00174361"/>
    <w:rsid w:val="00174E28"/>
    <w:rsid w:val="00174E7D"/>
    <w:rsid w:val="001762B4"/>
    <w:rsid w:val="0017652E"/>
    <w:rsid w:val="00180AC3"/>
    <w:rsid w:val="00182EE2"/>
    <w:rsid w:val="0018699D"/>
    <w:rsid w:val="001873D5"/>
    <w:rsid w:val="00187B06"/>
    <w:rsid w:val="00190972"/>
    <w:rsid w:val="00191204"/>
    <w:rsid w:val="001940A4"/>
    <w:rsid w:val="001949E2"/>
    <w:rsid w:val="00195B72"/>
    <w:rsid w:val="00196491"/>
    <w:rsid w:val="00197A87"/>
    <w:rsid w:val="00197BC2"/>
    <w:rsid w:val="001A14DD"/>
    <w:rsid w:val="001A1675"/>
    <w:rsid w:val="001A21C9"/>
    <w:rsid w:val="001A3348"/>
    <w:rsid w:val="001A49B9"/>
    <w:rsid w:val="001A585F"/>
    <w:rsid w:val="001A6B88"/>
    <w:rsid w:val="001A6BA1"/>
    <w:rsid w:val="001A7727"/>
    <w:rsid w:val="001B088D"/>
    <w:rsid w:val="001B0BD7"/>
    <w:rsid w:val="001B152D"/>
    <w:rsid w:val="001B3474"/>
    <w:rsid w:val="001B53EC"/>
    <w:rsid w:val="001B5BF3"/>
    <w:rsid w:val="001C013B"/>
    <w:rsid w:val="001C2A6A"/>
    <w:rsid w:val="001C2A81"/>
    <w:rsid w:val="001C36B3"/>
    <w:rsid w:val="001C37D2"/>
    <w:rsid w:val="001C46DC"/>
    <w:rsid w:val="001C52CC"/>
    <w:rsid w:val="001C68DA"/>
    <w:rsid w:val="001D00E9"/>
    <w:rsid w:val="001D105A"/>
    <w:rsid w:val="001D19EF"/>
    <w:rsid w:val="001D49DC"/>
    <w:rsid w:val="001D51E0"/>
    <w:rsid w:val="001D79D9"/>
    <w:rsid w:val="001E1DBC"/>
    <w:rsid w:val="001E4E86"/>
    <w:rsid w:val="001E522A"/>
    <w:rsid w:val="001E63D5"/>
    <w:rsid w:val="001F0D0E"/>
    <w:rsid w:val="001F0D53"/>
    <w:rsid w:val="001F1229"/>
    <w:rsid w:val="001F17EC"/>
    <w:rsid w:val="001F275C"/>
    <w:rsid w:val="001F2CF5"/>
    <w:rsid w:val="001F2D0C"/>
    <w:rsid w:val="001F2D11"/>
    <w:rsid w:val="001F3769"/>
    <w:rsid w:val="001F45C0"/>
    <w:rsid w:val="001F580B"/>
    <w:rsid w:val="001F5A41"/>
    <w:rsid w:val="001F7ED7"/>
    <w:rsid w:val="00200CD3"/>
    <w:rsid w:val="0020184B"/>
    <w:rsid w:val="00202EC9"/>
    <w:rsid w:val="00203C71"/>
    <w:rsid w:val="00203F77"/>
    <w:rsid w:val="002044B8"/>
    <w:rsid w:val="00205254"/>
    <w:rsid w:val="00205922"/>
    <w:rsid w:val="00206159"/>
    <w:rsid w:val="002076BF"/>
    <w:rsid w:val="00207CE2"/>
    <w:rsid w:val="00212799"/>
    <w:rsid w:val="00213D05"/>
    <w:rsid w:val="00214214"/>
    <w:rsid w:val="00214C45"/>
    <w:rsid w:val="002158B4"/>
    <w:rsid w:val="00215C23"/>
    <w:rsid w:val="00220E16"/>
    <w:rsid w:val="002236F5"/>
    <w:rsid w:val="002238A3"/>
    <w:rsid w:val="00224680"/>
    <w:rsid w:val="002249BC"/>
    <w:rsid w:val="00225322"/>
    <w:rsid w:val="00226CCC"/>
    <w:rsid w:val="00227504"/>
    <w:rsid w:val="00227771"/>
    <w:rsid w:val="00230BF1"/>
    <w:rsid w:val="00232086"/>
    <w:rsid w:val="002322A1"/>
    <w:rsid w:val="00232850"/>
    <w:rsid w:val="002333A1"/>
    <w:rsid w:val="0023345C"/>
    <w:rsid w:val="0023352A"/>
    <w:rsid w:val="002339F3"/>
    <w:rsid w:val="00233B70"/>
    <w:rsid w:val="00234135"/>
    <w:rsid w:val="00234BCC"/>
    <w:rsid w:val="00236B64"/>
    <w:rsid w:val="00236CBE"/>
    <w:rsid w:val="00240713"/>
    <w:rsid w:val="00240F44"/>
    <w:rsid w:val="00240F9E"/>
    <w:rsid w:val="00241CF3"/>
    <w:rsid w:val="00241EDF"/>
    <w:rsid w:val="00241F00"/>
    <w:rsid w:val="00241FA1"/>
    <w:rsid w:val="00243E4C"/>
    <w:rsid w:val="002448DF"/>
    <w:rsid w:val="00244CAD"/>
    <w:rsid w:val="00245617"/>
    <w:rsid w:val="0024570D"/>
    <w:rsid w:val="00245767"/>
    <w:rsid w:val="00245CD3"/>
    <w:rsid w:val="00245E76"/>
    <w:rsid w:val="00246109"/>
    <w:rsid w:val="0024709F"/>
    <w:rsid w:val="00250F35"/>
    <w:rsid w:val="002511C7"/>
    <w:rsid w:val="00252040"/>
    <w:rsid w:val="00252186"/>
    <w:rsid w:val="002528B6"/>
    <w:rsid w:val="002529DA"/>
    <w:rsid w:val="0025308F"/>
    <w:rsid w:val="002534D9"/>
    <w:rsid w:val="0025524B"/>
    <w:rsid w:val="00256030"/>
    <w:rsid w:val="0025606F"/>
    <w:rsid w:val="002575E4"/>
    <w:rsid w:val="0025775A"/>
    <w:rsid w:val="002577F0"/>
    <w:rsid w:val="0026172B"/>
    <w:rsid w:val="002640F7"/>
    <w:rsid w:val="00264187"/>
    <w:rsid w:val="002647A9"/>
    <w:rsid w:val="00264D52"/>
    <w:rsid w:val="00264FA6"/>
    <w:rsid w:val="00267041"/>
    <w:rsid w:val="00270E70"/>
    <w:rsid w:val="00271E47"/>
    <w:rsid w:val="00273BEA"/>
    <w:rsid w:val="00274A59"/>
    <w:rsid w:val="002751BC"/>
    <w:rsid w:val="002756D6"/>
    <w:rsid w:val="0027672F"/>
    <w:rsid w:val="0027759F"/>
    <w:rsid w:val="002777CB"/>
    <w:rsid w:val="00280409"/>
    <w:rsid w:val="00281229"/>
    <w:rsid w:val="00281DCE"/>
    <w:rsid w:val="0028367D"/>
    <w:rsid w:val="00284F4D"/>
    <w:rsid w:val="00284FB9"/>
    <w:rsid w:val="00287297"/>
    <w:rsid w:val="00287529"/>
    <w:rsid w:val="002907E1"/>
    <w:rsid w:val="0029126E"/>
    <w:rsid w:val="0029128B"/>
    <w:rsid w:val="00291F01"/>
    <w:rsid w:val="00292DA7"/>
    <w:rsid w:val="0029416A"/>
    <w:rsid w:val="002949F2"/>
    <w:rsid w:val="00294D5B"/>
    <w:rsid w:val="00295163"/>
    <w:rsid w:val="00296C0C"/>
    <w:rsid w:val="002A0CFD"/>
    <w:rsid w:val="002A10D3"/>
    <w:rsid w:val="002A1134"/>
    <w:rsid w:val="002A1462"/>
    <w:rsid w:val="002A1568"/>
    <w:rsid w:val="002A1E29"/>
    <w:rsid w:val="002A2916"/>
    <w:rsid w:val="002A30D7"/>
    <w:rsid w:val="002A3187"/>
    <w:rsid w:val="002A428D"/>
    <w:rsid w:val="002A512B"/>
    <w:rsid w:val="002A53EB"/>
    <w:rsid w:val="002A5A16"/>
    <w:rsid w:val="002A738B"/>
    <w:rsid w:val="002B06A2"/>
    <w:rsid w:val="002B0895"/>
    <w:rsid w:val="002B1909"/>
    <w:rsid w:val="002B1F48"/>
    <w:rsid w:val="002B282B"/>
    <w:rsid w:val="002B44C9"/>
    <w:rsid w:val="002B4766"/>
    <w:rsid w:val="002B5B64"/>
    <w:rsid w:val="002B6398"/>
    <w:rsid w:val="002B6A63"/>
    <w:rsid w:val="002B6D48"/>
    <w:rsid w:val="002B7188"/>
    <w:rsid w:val="002B7B33"/>
    <w:rsid w:val="002B7FC7"/>
    <w:rsid w:val="002C251A"/>
    <w:rsid w:val="002C3046"/>
    <w:rsid w:val="002C50BF"/>
    <w:rsid w:val="002C556A"/>
    <w:rsid w:val="002C60F4"/>
    <w:rsid w:val="002C6C2E"/>
    <w:rsid w:val="002C7D24"/>
    <w:rsid w:val="002D0121"/>
    <w:rsid w:val="002D08CF"/>
    <w:rsid w:val="002D1C98"/>
    <w:rsid w:val="002D20BE"/>
    <w:rsid w:val="002D2646"/>
    <w:rsid w:val="002D29BE"/>
    <w:rsid w:val="002D2FB6"/>
    <w:rsid w:val="002D5469"/>
    <w:rsid w:val="002D5EF8"/>
    <w:rsid w:val="002D66B3"/>
    <w:rsid w:val="002D6792"/>
    <w:rsid w:val="002E08DE"/>
    <w:rsid w:val="002E2233"/>
    <w:rsid w:val="002E45F7"/>
    <w:rsid w:val="002E63F4"/>
    <w:rsid w:val="002E6C20"/>
    <w:rsid w:val="002E77EF"/>
    <w:rsid w:val="002E786B"/>
    <w:rsid w:val="002F0C17"/>
    <w:rsid w:val="002F3FFA"/>
    <w:rsid w:val="002F5DE4"/>
    <w:rsid w:val="002F7188"/>
    <w:rsid w:val="0030243E"/>
    <w:rsid w:val="00302DD9"/>
    <w:rsid w:val="00303D1F"/>
    <w:rsid w:val="003048E7"/>
    <w:rsid w:val="00305C66"/>
    <w:rsid w:val="00307C45"/>
    <w:rsid w:val="00310A75"/>
    <w:rsid w:val="0031423D"/>
    <w:rsid w:val="003150A7"/>
    <w:rsid w:val="00315247"/>
    <w:rsid w:val="003155B3"/>
    <w:rsid w:val="00315ACB"/>
    <w:rsid w:val="00316A70"/>
    <w:rsid w:val="00322139"/>
    <w:rsid w:val="00322380"/>
    <w:rsid w:val="00322F4B"/>
    <w:rsid w:val="003254E6"/>
    <w:rsid w:val="00325FDD"/>
    <w:rsid w:val="003263AD"/>
    <w:rsid w:val="003266D0"/>
    <w:rsid w:val="003279E7"/>
    <w:rsid w:val="00330161"/>
    <w:rsid w:val="003303EF"/>
    <w:rsid w:val="00330B75"/>
    <w:rsid w:val="00330FB3"/>
    <w:rsid w:val="0033126C"/>
    <w:rsid w:val="00331979"/>
    <w:rsid w:val="00331990"/>
    <w:rsid w:val="0033280A"/>
    <w:rsid w:val="0033322A"/>
    <w:rsid w:val="003338C3"/>
    <w:rsid w:val="003344DA"/>
    <w:rsid w:val="00335179"/>
    <w:rsid w:val="0033517F"/>
    <w:rsid w:val="00335C8A"/>
    <w:rsid w:val="003361D8"/>
    <w:rsid w:val="00336D0F"/>
    <w:rsid w:val="00336DE6"/>
    <w:rsid w:val="0034233F"/>
    <w:rsid w:val="0034255A"/>
    <w:rsid w:val="003429D3"/>
    <w:rsid w:val="0034453F"/>
    <w:rsid w:val="00346F6C"/>
    <w:rsid w:val="00350696"/>
    <w:rsid w:val="00352487"/>
    <w:rsid w:val="003534C0"/>
    <w:rsid w:val="00354B2D"/>
    <w:rsid w:val="00355E87"/>
    <w:rsid w:val="00356F79"/>
    <w:rsid w:val="00357127"/>
    <w:rsid w:val="00357F44"/>
    <w:rsid w:val="00357F4E"/>
    <w:rsid w:val="003607E9"/>
    <w:rsid w:val="00360D0D"/>
    <w:rsid w:val="00361CE9"/>
    <w:rsid w:val="00362701"/>
    <w:rsid w:val="00364377"/>
    <w:rsid w:val="003653D3"/>
    <w:rsid w:val="00366308"/>
    <w:rsid w:val="003664B1"/>
    <w:rsid w:val="00366893"/>
    <w:rsid w:val="00367674"/>
    <w:rsid w:val="00367A89"/>
    <w:rsid w:val="003703E6"/>
    <w:rsid w:val="00371A69"/>
    <w:rsid w:val="00373ADF"/>
    <w:rsid w:val="00380846"/>
    <w:rsid w:val="00382245"/>
    <w:rsid w:val="00382D8B"/>
    <w:rsid w:val="00383130"/>
    <w:rsid w:val="003851EA"/>
    <w:rsid w:val="0038569A"/>
    <w:rsid w:val="0038714C"/>
    <w:rsid w:val="00387194"/>
    <w:rsid w:val="00387A22"/>
    <w:rsid w:val="00390022"/>
    <w:rsid w:val="00390E5E"/>
    <w:rsid w:val="003919E3"/>
    <w:rsid w:val="00391CAD"/>
    <w:rsid w:val="003924CC"/>
    <w:rsid w:val="003927BE"/>
    <w:rsid w:val="0039418A"/>
    <w:rsid w:val="00394466"/>
    <w:rsid w:val="00394BA7"/>
    <w:rsid w:val="00395C4B"/>
    <w:rsid w:val="003966AD"/>
    <w:rsid w:val="00396F40"/>
    <w:rsid w:val="003977A1"/>
    <w:rsid w:val="003A049A"/>
    <w:rsid w:val="003A0701"/>
    <w:rsid w:val="003A24A1"/>
    <w:rsid w:val="003A2691"/>
    <w:rsid w:val="003A3AF7"/>
    <w:rsid w:val="003A44DC"/>
    <w:rsid w:val="003A4DAD"/>
    <w:rsid w:val="003A6194"/>
    <w:rsid w:val="003A668F"/>
    <w:rsid w:val="003A6F17"/>
    <w:rsid w:val="003B251D"/>
    <w:rsid w:val="003B3BE3"/>
    <w:rsid w:val="003B775D"/>
    <w:rsid w:val="003B78E3"/>
    <w:rsid w:val="003C052B"/>
    <w:rsid w:val="003C05DE"/>
    <w:rsid w:val="003C0959"/>
    <w:rsid w:val="003C0B11"/>
    <w:rsid w:val="003C1228"/>
    <w:rsid w:val="003C12BC"/>
    <w:rsid w:val="003C16C6"/>
    <w:rsid w:val="003C2195"/>
    <w:rsid w:val="003C2575"/>
    <w:rsid w:val="003C5101"/>
    <w:rsid w:val="003C549D"/>
    <w:rsid w:val="003C72E1"/>
    <w:rsid w:val="003C7C49"/>
    <w:rsid w:val="003C7F3F"/>
    <w:rsid w:val="003D1A59"/>
    <w:rsid w:val="003D4163"/>
    <w:rsid w:val="003D691C"/>
    <w:rsid w:val="003D6E91"/>
    <w:rsid w:val="003E009D"/>
    <w:rsid w:val="003E0F74"/>
    <w:rsid w:val="003E2107"/>
    <w:rsid w:val="003E278E"/>
    <w:rsid w:val="003E32D3"/>
    <w:rsid w:val="003E39CE"/>
    <w:rsid w:val="003E47AC"/>
    <w:rsid w:val="003E4D7D"/>
    <w:rsid w:val="003E7944"/>
    <w:rsid w:val="003E7B55"/>
    <w:rsid w:val="003F0D09"/>
    <w:rsid w:val="003F37E4"/>
    <w:rsid w:val="003F7457"/>
    <w:rsid w:val="003F7630"/>
    <w:rsid w:val="00402592"/>
    <w:rsid w:val="00402663"/>
    <w:rsid w:val="00404DA7"/>
    <w:rsid w:val="00405579"/>
    <w:rsid w:val="0040643B"/>
    <w:rsid w:val="00407213"/>
    <w:rsid w:val="00410338"/>
    <w:rsid w:val="004117C9"/>
    <w:rsid w:val="00411BF3"/>
    <w:rsid w:val="004140F3"/>
    <w:rsid w:val="004141DB"/>
    <w:rsid w:val="00415D15"/>
    <w:rsid w:val="00420A39"/>
    <w:rsid w:val="0042101E"/>
    <w:rsid w:val="0042111E"/>
    <w:rsid w:val="004228EB"/>
    <w:rsid w:val="00424339"/>
    <w:rsid w:val="004250D6"/>
    <w:rsid w:val="004262F0"/>
    <w:rsid w:val="00427A8F"/>
    <w:rsid w:val="00430ACA"/>
    <w:rsid w:val="0043203C"/>
    <w:rsid w:val="00433A5E"/>
    <w:rsid w:val="004340AC"/>
    <w:rsid w:val="004353BE"/>
    <w:rsid w:val="00435BD3"/>
    <w:rsid w:val="004368AE"/>
    <w:rsid w:val="004407BD"/>
    <w:rsid w:val="00441A96"/>
    <w:rsid w:val="00442C46"/>
    <w:rsid w:val="00443685"/>
    <w:rsid w:val="0044517C"/>
    <w:rsid w:val="00445490"/>
    <w:rsid w:val="00445AA1"/>
    <w:rsid w:val="00445BFD"/>
    <w:rsid w:val="00446D8F"/>
    <w:rsid w:val="00447E3D"/>
    <w:rsid w:val="00447E6A"/>
    <w:rsid w:val="00450344"/>
    <w:rsid w:val="00450B23"/>
    <w:rsid w:val="004530CA"/>
    <w:rsid w:val="0045400E"/>
    <w:rsid w:val="00455390"/>
    <w:rsid w:val="00455C18"/>
    <w:rsid w:val="00457589"/>
    <w:rsid w:val="0046109B"/>
    <w:rsid w:val="004622D5"/>
    <w:rsid w:val="00464CD5"/>
    <w:rsid w:val="00466A1E"/>
    <w:rsid w:val="00466BC7"/>
    <w:rsid w:val="00466F47"/>
    <w:rsid w:val="00467A7A"/>
    <w:rsid w:val="00467E1B"/>
    <w:rsid w:val="00470F3C"/>
    <w:rsid w:val="00470FAD"/>
    <w:rsid w:val="00471ECA"/>
    <w:rsid w:val="00472A84"/>
    <w:rsid w:val="00473495"/>
    <w:rsid w:val="0047488C"/>
    <w:rsid w:val="00475807"/>
    <w:rsid w:val="004758F5"/>
    <w:rsid w:val="004768CA"/>
    <w:rsid w:val="00480996"/>
    <w:rsid w:val="00480BB5"/>
    <w:rsid w:val="00481408"/>
    <w:rsid w:val="00481604"/>
    <w:rsid w:val="00481C09"/>
    <w:rsid w:val="004823A4"/>
    <w:rsid w:val="004834C2"/>
    <w:rsid w:val="004838BB"/>
    <w:rsid w:val="00485072"/>
    <w:rsid w:val="0048546A"/>
    <w:rsid w:val="00490A2C"/>
    <w:rsid w:val="004925D0"/>
    <w:rsid w:val="0049309F"/>
    <w:rsid w:val="004932B7"/>
    <w:rsid w:val="004942D1"/>
    <w:rsid w:val="00495F35"/>
    <w:rsid w:val="004961F3"/>
    <w:rsid w:val="00496222"/>
    <w:rsid w:val="00496568"/>
    <w:rsid w:val="004965A9"/>
    <w:rsid w:val="00497E8F"/>
    <w:rsid w:val="004A0410"/>
    <w:rsid w:val="004A30CB"/>
    <w:rsid w:val="004A3183"/>
    <w:rsid w:val="004A34CB"/>
    <w:rsid w:val="004A364E"/>
    <w:rsid w:val="004A4176"/>
    <w:rsid w:val="004A491A"/>
    <w:rsid w:val="004A51E2"/>
    <w:rsid w:val="004A56E8"/>
    <w:rsid w:val="004A7211"/>
    <w:rsid w:val="004A78C7"/>
    <w:rsid w:val="004B1248"/>
    <w:rsid w:val="004B19F6"/>
    <w:rsid w:val="004B3B71"/>
    <w:rsid w:val="004B3E41"/>
    <w:rsid w:val="004B7078"/>
    <w:rsid w:val="004B7085"/>
    <w:rsid w:val="004B7CF3"/>
    <w:rsid w:val="004C008E"/>
    <w:rsid w:val="004C047A"/>
    <w:rsid w:val="004C2A47"/>
    <w:rsid w:val="004C2B63"/>
    <w:rsid w:val="004C467F"/>
    <w:rsid w:val="004C558E"/>
    <w:rsid w:val="004C5795"/>
    <w:rsid w:val="004D037E"/>
    <w:rsid w:val="004D0887"/>
    <w:rsid w:val="004D1231"/>
    <w:rsid w:val="004D1824"/>
    <w:rsid w:val="004D295A"/>
    <w:rsid w:val="004D3542"/>
    <w:rsid w:val="004D4A41"/>
    <w:rsid w:val="004D5B55"/>
    <w:rsid w:val="004D5CBD"/>
    <w:rsid w:val="004D6DAA"/>
    <w:rsid w:val="004D7139"/>
    <w:rsid w:val="004D7911"/>
    <w:rsid w:val="004D7B60"/>
    <w:rsid w:val="004D7F1B"/>
    <w:rsid w:val="004E04F6"/>
    <w:rsid w:val="004E0DF2"/>
    <w:rsid w:val="004E0F00"/>
    <w:rsid w:val="004E326A"/>
    <w:rsid w:val="004E5568"/>
    <w:rsid w:val="004E6C93"/>
    <w:rsid w:val="004E7903"/>
    <w:rsid w:val="004F3126"/>
    <w:rsid w:val="004F5214"/>
    <w:rsid w:val="004F553C"/>
    <w:rsid w:val="004F67DA"/>
    <w:rsid w:val="004F6C7E"/>
    <w:rsid w:val="004F6DF0"/>
    <w:rsid w:val="004F78E0"/>
    <w:rsid w:val="004F7A16"/>
    <w:rsid w:val="005006CB"/>
    <w:rsid w:val="0050091B"/>
    <w:rsid w:val="0050271F"/>
    <w:rsid w:val="00502746"/>
    <w:rsid w:val="00503E70"/>
    <w:rsid w:val="00507E9D"/>
    <w:rsid w:val="005105D6"/>
    <w:rsid w:val="00510FD1"/>
    <w:rsid w:val="00511A2F"/>
    <w:rsid w:val="005129C4"/>
    <w:rsid w:val="00512F4E"/>
    <w:rsid w:val="00516002"/>
    <w:rsid w:val="005204F8"/>
    <w:rsid w:val="00520718"/>
    <w:rsid w:val="00522A30"/>
    <w:rsid w:val="00522AC6"/>
    <w:rsid w:val="005230D8"/>
    <w:rsid w:val="00523844"/>
    <w:rsid w:val="005243DA"/>
    <w:rsid w:val="00524755"/>
    <w:rsid w:val="00524E40"/>
    <w:rsid w:val="00524FED"/>
    <w:rsid w:val="00525CDC"/>
    <w:rsid w:val="00525F47"/>
    <w:rsid w:val="005261D9"/>
    <w:rsid w:val="00526280"/>
    <w:rsid w:val="00526313"/>
    <w:rsid w:val="00527092"/>
    <w:rsid w:val="00527FEC"/>
    <w:rsid w:val="00530197"/>
    <w:rsid w:val="00530988"/>
    <w:rsid w:val="00530EC3"/>
    <w:rsid w:val="005322F0"/>
    <w:rsid w:val="00533E68"/>
    <w:rsid w:val="005347D0"/>
    <w:rsid w:val="0053589A"/>
    <w:rsid w:val="005362D1"/>
    <w:rsid w:val="005363B2"/>
    <w:rsid w:val="00536B9C"/>
    <w:rsid w:val="00537F30"/>
    <w:rsid w:val="005408FB"/>
    <w:rsid w:val="00540FD6"/>
    <w:rsid w:val="00541948"/>
    <w:rsid w:val="0054236E"/>
    <w:rsid w:val="00543067"/>
    <w:rsid w:val="005437F5"/>
    <w:rsid w:val="00543B06"/>
    <w:rsid w:val="00547941"/>
    <w:rsid w:val="00552C1B"/>
    <w:rsid w:val="00552EDB"/>
    <w:rsid w:val="00553101"/>
    <w:rsid w:val="00553882"/>
    <w:rsid w:val="00554328"/>
    <w:rsid w:val="00554696"/>
    <w:rsid w:val="00555125"/>
    <w:rsid w:val="00556AF2"/>
    <w:rsid w:val="005607CC"/>
    <w:rsid w:val="0056093B"/>
    <w:rsid w:val="00561C72"/>
    <w:rsid w:val="0056260B"/>
    <w:rsid w:val="00562A8A"/>
    <w:rsid w:val="00563C8B"/>
    <w:rsid w:val="00564B2F"/>
    <w:rsid w:val="00566599"/>
    <w:rsid w:val="00567647"/>
    <w:rsid w:val="005679D2"/>
    <w:rsid w:val="00567D70"/>
    <w:rsid w:val="00572347"/>
    <w:rsid w:val="0057513B"/>
    <w:rsid w:val="00575A50"/>
    <w:rsid w:val="00576BD6"/>
    <w:rsid w:val="00577B2F"/>
    <w:rsid w:val="00577DB0"/>
    <w:rsid w:val="00580B2B"/>
    <w:rsid w:val="00580E09"/>
    <w:rsid w:val="005827F2"/>
    <w:rsid w:val="005829DC"/>
    <w:rsid w:val="005847EE"/>
    <w:rsid w:val="005858F6"/>
    <w:rsid w:val="00585C8A"/>
    <w:rsid w:val="00585EFA"/>
    <w:rsid w:val="00586849"/>
    <w:rsid w:val="00587656"/>
    <w:rsid w:val="00587741"/>
    <w:rsid w:val="00587BCF"/>
    <w:rsid w:val="00587CB0"/>
    <w:rsid w:val="00590A08"/>
    <w:rsid w:val="00591325"/>
    <w:rsid w:val="0059349C"/>
    <w:rsid w:val="00593CA2"/>
    <w:rsid w:val="00594660"/>
    <w:rsid w:val="00594DB5"/>
    <w:rsid w:val="00594DD4"/>
    <w:rsid w:val="005952F9"/>
    <w:rsid w:val="00596859"/>
    <w:rsid w:val="005975FC"/>
    <w:rsid w:val="005A15DC"/>
    <w:rsid w:val="005A1D0D"/>
    <w:rsid w:val="005A24DA"/>
    <w:rsid w:val="005A2F13"/>
    <w:rsid w:val="005A4003"/>
    <w:rsid w:val="005A471E"/>
    <w:rsid w:val="005A4959"/>
    <w:rsid w:val="005A4F88"/>
    <w:rsid w:val="005A55B2"/>
    <w:rsid w:val="005A5F27"/>
    <w:rsid w:val="005A6027"/>
    <w:rsid w:val="005A61F1"/>
    <w:rsid w:val="005A7669"/>
    <w:rsid w:val="005B0591"/>
    <w:rsid w:val="005B091A"/>
    <w:rsid w:val="005B14CF"/>
    <w:rsid w:val="005B1A4F"/>
    <w:rsid w:val="005B270C"/>
    <w:rsid w:val="005B3F1C"/>
    <w:rsid w:val="005B6953"/>
    <w:rsid w:val="005B6C8F"/>
    <w:rsid w:val="005B741D"/>
    <w:rsid w:val="005C0451"/>
    <w:rsid w:val="005C0635"/>
    <w:rsid w:val="005C1BA4"/>
    <w:rsid w:val="005C27FE"/>
    <w:rsid w:val="005C43EA"/>
    <w:rsid w:val="005C4930"/>
    <w:rsid w:val="005C59E5"/>
    <w:rsid w:val="005C5FF4"/>
    <w:rsid w:val="005C6BEA"/>
    <w:rsid w:val="005C7A76"/>
    <w:rsid w:val="005C7D83"/>
    <w:rsid w:val="005D0AD4"/>
    <w:rsid w:val="005D195B"/>
    <w:rsid w:val="005D25F2"/>
    <w:rsid w:val="005D2C39"/>
    <w:rsid w:val="005D5782"/>
    <w:rsid w:val="005D6AF4"/>
    <w:rsid w:val="005E085A"/>
    <w:rsid w:val="005E2BC0"/>
    <w:rsid w:val="005E2D8A"/>
    <w:rsid w:val="005E3325"/>
    <w:rsid w:val="005E4A0A"/>
    <w:rsid w:val="005E5B1B"/>
    <w:rsid w:val="005E60F1"/>
    <w:rsid w:val="005E7002"/>
    <w:rsid w:val="005E7F24"/>
    <w:rsid w:val="005F02BD"/>
    <w:rsid w:val="005F08CE"/>
    <w:rsid w:val="005F25B1"/>
    <w:rsid w:val="005F26EF"/>
    <w:rsid w:val="005F2779"/>
    <w:rsid w:val="005F3149"/>
    <w:rsid w:val="005F3D12"/>
    <w:rsid w:val="005F4055"/>
    <w:rsid w:val="005F410F"/>
    <w:rsid w:val="005F4295"/>
    <w:rsid w:val="005F443D"/>
    <w:rsid w:val="005F4B89"/>
    <w:rsid w:val="005F53A7"/>
    <w:rsid w:val="005F54C2"/>
    <w:rsid w:val="005F591C"/>
    <w:rsid w:val="005F6139"/>
    <w:rsid w:val="005F68E8"/>
    <w:rsid w:val="005F6E44"/>
    <w:rsid w:val="006018CC"/>
    <w:rsid w:val="00601B47"/>
    <w:rsid w:val="006024FB"/>
    <w:rsid w:val="00602AD5"/>
    <w:rsid w:val="00604540"/>
    <w:rsid w:val="00604EFC"/>
    <w:rsid w:val="00607030"/>
    <w:rsid w:val="006071AC"/>
    <w:rsid w:val="00607F02"/>
    <w:rsid w:val="00611F86"/>
    <w:rsid w:val="00612068"/>
    <w:rsid w:val="00612349"/>
    <w:rsid w:val="00612F50"/>
    <w:rsid w:val="00615EB5"/>
    <w:rsid w:val="006177A5"/>
    <w:rsid w:val="00617CDA"/>
    <w:rsid w:val="006206C1"/>
    <w:rsid w:val="00620D08"/>
    <w:rsid w:val="0062254F"/>
    <w:rsid w:val="0062278E"/>
    <w:rsid w:val="00622EEB"/>
    <w:rsid w:val="00623032"/>
    <w:rsid w:val="0062337E"/>
    <w:rsid w:val="00624F9F"/>
    <w:rsid w:val="00625D27"/>
    <w:rsid w:val="0062663B"/>
    <w:rsid w:val="00626A29"/>
    <w:rsid w:val="00626B21"/>
    <w:rsid w:val="00626DDF"/>
    <w:rsid w:val="00627375"/>
    <w:rsid w:val="00627675"/>
    <w:rsid w:val="00635A80"/>
    <w:rsid w:val="006370C3"/>
    <w:rsid w:val="00640D08"/>
    <w:rsid w:val="00640FD1"/>
    <w:rsid w:val="00641F08"/>
    <w:rsid w:val="00642150"/>
    <w:rsid w:val="00642E45"/>
    <w:rsid w:val="0064305D"/>
    <w:rsid w:val="00643D24"/>
    <w:rsid w:val="00643F1C"/>
    <w:rsid w:val="00647964"/>
    <w:rsid w:val="00651172"/>
    <w:rsid w:val="006513AF"/>
    <w:rsid w:val="0065379D"/>
    <w:rsid w:val="006538F5"/>
    <w:rsid w:val="00653A78"/>
    <w:rsid w:val="006542A5"/>
    <w:rsid w:val="00655C39"/>
    <w:rsid w:val="006610D5"/>
    <w:rsid w:val="00661B8A"/>
    <w:rsid w:val="00661C59"/>
    <w:rsid w:val="0066338A"/>
    <w:rsid w:val="0066497F"/>
    <w:rsid w:val="00667973"/>
    <w:rsid w:val="00667F93"/>
    <w:rsid w:val="00670AF1"/>
    <w:rsid w:val="00671EE5"/>
    <w:rsid w:val="00672243"/>
    <w:rsid w:val="00673600"/>
    <w:rsid w:val="006737FD"/>
    <w:rsid w:val="00674375"/>
    <w:rsid w:val="0067545D"/>
    <w:rsid w:val="006756B8"/>
    <w:rsid w:val="00675A96"/>
    <w:rsid w:val="00677095"/>
    <w:rsid w:val="00677D2D"/>
    <w:rsid w:val="0068070F"/>
    <w:rsid w:val="006807AC"/>
    <w:rsid w:val="00681334"/>
    <w:rsid w:val="0068178B"/>
    <w:rsid w:val="006817FA"/>
    <w:rsid w:val="00681C08"/>
    <w:rsid w:val="00681D08"/>
    <w:rsid w:val="00681FF8"/>
    <w:rsid w:val="00683887"/>
    <w:rsid w:val="0068467E"/>
    <w:rsid w:val="00685159"/>
    <w:rsid w:val="006906B2"/>
    <w:rsid w:val="006909A3"/>
    <w:rsid w:val="00691DD0"/>
    <w:rsid w:val="006953DE"/>
    <w:rsid w:val="006962DB"/>
    <w:rsid w:val="00696EAE"/>
    <w:rsid w:val="006970CE"/>
    <w:rsid w:val="006974EB"/>
    <w:rsid w:val="006974EF"/>
    <w:rsid w:val="0069793C"/>
    <w:rsid w:val="00697F9F"/>
    <w:rsid w:val="00697FCB"/>
    <w:rsid w:val="006A0EDD"/>
    <w:rsid w:val="006A2A4A"/>
    <w:rsid w:val="006A2DFA"/>
    <w:rsid w:val="006A388D"/>
    <w:rsid w:val="006A438D"/>
    <w:rsid w:val="006A4FF6"/>
    <w:rsid w:val="006A5FC4"/>
    <w:rsid w:val="006A6002"/>
    <w:rsid w:val="006A6235"/>
    <w:rsid w:val="006A6565"/>
    <w:rsid w:val="006A6EC7"/>
    <w:rsid w:val="006B1CB1"/>
    <w:rsid w:val="006B2453"/>
    <w:rsid w:val="006B3023"/>
    <w:rsid w:val="006B3F9A"/>
    <w:rsid w:val="006B5317"/>
    <w:rsid w:val="006B5E8B"/>
    <w:rsid w:val="006B7EF9"/>
    <w:rsid w:val="006B7F67"/>
    <w:rsid w:val="006C0ED3"/>
    <w:rsid w:val="006C2893"/>
    <w:rsid w:val="006C28E2"/>
    <w:rsid w:val="006C5628"/>
    <w:rsid w:val="006C5F20"/>
    <w:rsid w:val="006C7772"/>
    <w:rsid w:val="006D0520"/>
    <w:rsid w:val="006D2033"/>
    <w:rsid w:val="006D2390"/>
    <w:rsid w:val="006D290E"/>
    <w:rsid w:val="006D30CE"/>
    <w:rsid w:val="006D3BA8"/>
    <w:rsid w:val="006D474F"/>
    <w:rsid w:val="006D62DA"/>
    <w:rsid w:val="006D6C22"/>
    <w:rsid w:val="006D7AB7"/>
    <w:rsid w:val="006E1A84"/>
    <w:rsid w:val="006E2175"/>
    <w:rsid w:val="006E246C"/>
    <w:rsid w:val="006E24CD"/>
    <w:rsid w:val="006E2743"/>
    <w:rsid w:val="006E4191"/>
    <w:rsid w:val="006F0425"/>
    <w:rsid w:val="006F095B"/>
    <w:rsid w:val="006F108E"/>
    <w:rsid w:val="006F3459"/>
    <w:rsid w:val="006F388A"/>
    <w:rsid w:val="006F41C5"/>
    <w:rsid w:val="006F5C9E"/>
    <w:rsid w:val="006F6A12"/>
    <w:rsid w:val="007001D8"/>
    <w:rsid w:val="0070094D"/>
    <w:rsid w:val="00700EEF"/>
    <w:rsid w:val="00701294"/>
    <w:rsid w:val="0070393F"/>
    <w:rsid w:val="00705D6B"/>
    <w:rsid w:val="00711587"/>
    <w:rsid w:val="00712240"/>
    <w:rsid w:val="007166AB"/>
    <w:rsid w:val="00716FA3"/>
    <w:rsid w:val="00721335"/>
    <w:rsid w:val="00721476"/>
    <w:rsid w:val="00721AF8"/>
    <w:rsid w:val="00725193"/>
    <w:rsid w:val="00727505"/>
    <w:rsid w:val="007276C5"/>
    <w:rsid w:val="007300A1"/>
    <w:rsid w:val="00731731"/>
    <w:rsid w:val="00731ABF"/>
    <w:rsid w:val="00733578"/>
    <w:rsid w:val="00733ADE"/>
    <w:rsid w:val="00733E44"/>
    <w:rsid w:val="00734395"/>
    <w:rsid w:val="007353D3"/>
    <w:rsid w:val="007367D2"/>
    <w:rsid w:val="007368EF"/>
    <w:rsid w:val="007374AA"/>
    <w:rsid w:val="00740D5D"/>
    <w:rsid w:val="00741F0A"/>
    <w:rsid w:val="007426E6"/>
    <w:rsid w:val="00742706"/>
    <w:rsid w:val="00744127"/>
    <w:rsid w:val="00745927"/>
    <w:rsid w:val="0074599E"/>
    <w:rsid w:val="00747D2F"/>
    <w:rsid w:val="00750EA4"/>
    <w:rsid w:val="00751172"/>
    <w:rsid w:val="00751D71"/>
    <w:rsid w:val="00752626"/>
    <w:rsid w:val="00752E26"/>
    <w:rsid w:val="007531E1"/>
    <w:rsid w:val="00754B9D"/>
    <w:rsid w:val="007551A6"/>
    <w:rsid w:val="00755D27"/>
    <w:rsid w:val="00756068"/>
    <w:rsid w:val="007567F4"/>
    <w:rsid w:val="00756EA0"/>
    <w:rsid w:val="00757D6C"/>
    <w:rsid w:val="0076017A"/>
    <w:rsid w:val="00761D93"/>
    <w:rsid w:val="00762110"/>
    <w:rsid w:val="00762A61"/>
    <w:rsid w:val="00762EE5"/>
    <w:rsid w:val="00763A5F"/>
    <w:rsid w:val="007645F5"/>
    <w:rsid w:val="007652D2"/>
    <w:rsid w:val="00765FA5"/>
    <w:rsid w:val="00766CCB"/>
    <w:rsid w:val="007711D6"/>
    <w:rsid w:val="0077391E"/>
    <w:rsid w:val="007741C3"/>
    <w:rsid w:val="0077563D"/>
    <w:rsid w:val="00775A86"/>
    <w:rsid w:val="007817C9"/>
    <w:rsid w:val="00783568"/>
    <w:rsid w:val="007844FE"/>
    <w:rsid w:val="007848B4"/>
    <w:rsid w:val="00784AAA"/>
    <w:rsid w:val="007857E2"/>
    <w:rsid w:val="0078617D"/>
    <w:rsid w:val="007861C7"/>
    <w:rsid w:val="007879D7"/>
    <w:rsid w:val="00793BD3"/>
    <w:rsid w:val="00794061"/>
    <w:rsid w:val="007950C1"/>
    <w:rsid w:val="00795211"/>
    <w:rsid w:val="0079667F"/>
    <w:rsid w:val="00796863"/>
    <w:rsid w:val="00797D7F"/>
    <w:rsid w:val="007A040E"/>
    <w:rsid w:val="007A14F7"/>
    <w:rsid w:val="007A16E9"/>
    <w:rsid w:val="007A29E7"/>
    <w:rsid w:val="007A4AEF"/>
    <w:rsid w:val="007A68EA"/>
    <w:rsid w:val="007A7FD8"/>
    <w:rsid w:val="007B05DB"/>
    <w:rsid w:val="007B0644"/>
    <w:rsid w:val="007B338D"/>
    <w:rsid w:val="007B3EDD"/>
    <w:rsid w:val="007B406C"/>
    <w:rsid w:val="007B79BC"/>
    <w:rsid w:val="007C0E7A"/>
    <w:rsid w:val="007C11B5"/>
    <w:rsid w:val="007C1A95"/>
    <w:rsid w:val="007C3359"/>
    <w:rsid w:val="007C4D14"/>
    <w:rsid w:val="007C56CA"/>
    <w:rsid w:val="007C7E79"/>
    <w:rsid w:val="007D07DB"/>
    <w:rsid w:val="007D0912"/>
    <w:rsid w:val="007D27E8"/>
    <w:rsid w:val="007D32C4"/>
    <w:rsid w:val="007D47CF"/>
    <w:rsid w:val="007D4B62"/>
    <w:rsid w:val="007D523C"/>
    <w:rsid w:val="007D6722"/>
    <w:rsid w:val="007D69B1"/>
    <w:rsid w:val="007D6FF0"/>
    <w:rsid w:val="007E04AC"/>
    <w:rsid w:val="007E10A9"/>
    <w:rsid w:val="007E115A"/>
    <w:rsid w:val="007E35DF"/>
    <w:rsid w:val="007E5421"/>
    <w:rsid w:val="007E6678"/>
    <w:rsid w:val="007F06BC"/>
    <w:rsid w:val="007F1066"/>
    <w:rsid w:val="007F1BC5"/>
    <w:rsid w:val="007F2855"/>
    <w:rsid w:val="007F35FB"/>
    <w:rsid w:val="007F4461"/>
    <w:rsid w:val="007F5047"/>
    <w:rsid w:val="007F731A"/>
    <w:rsid w:val="00800F8A"/>
    <w:rsid w:val="00801F79"/>
    <w:rsid w:val="008020B2"/>
    <w:rsid w:val="00802480"/>
    <w:rsid w:val="0080271E"/>
    <w:rsid w:val="008034C4"/>
    <w:rsid w:val="008049BF"/>
    <w:rsid w:val="00804C0A"/>
    <w:rsid w:val="0080525F"/>
    <w:rsid w:val="0080538F"/>
    <w:rsid w:val="00805FEE"/>
    <w:rsid w:val="00806710"/>
    <w:rsid w:val="00807D58"/>
    <w:rsid w:val="008109CE"/>
    <w:rsid w:val="008115A3"/>
    <w:rsid w:val="00811EA1"/>
    <w:rsid w:val="00814A3F"/>
    <w:rsid w:val="0081546D"/>
    <w:rsid w:val="00816E5F"/>
    <w:rsid w:val="00816FAA"/>
    <w:rsid w:val="00817253"/>
    <w:rsid w:val="00817384"/>
    <w:rsid w:val="00820D07"/>
    <w:rsid w:val="00821069"/>
    <w:rsid w:val="0082481F"/>
    <w:rsid w:val="00826DB3"/>
    <w:rsid w:val="00826FD5"/>
    <w:rsid w:val="00827423"/>
    <w:rsid w:val="00833D4F"/>
    <w:rsid w:val="00834294"/>
    <w:rsid w:val="00834E60"/>
    <w:rsid w:val="008407EB"/>
    <w:rsid w:val="008418A1"/>
    <w:rsid w:val="00842798"/>
    <w:rsid w:val="008430F6"/>
    <w:rsid w:val="008439E5"/>
    <w:rsid w:val="00844256"/>
    <w:rsid w:val="00845467"/>
    <w:rsid w:val="00846707"/>
    <w:rsid w:val="0084680D"/>
    <w:rsid w:val="00846A7D"/>
    <w:rsid w:val="00847C84"/>
    <w:rsid w:val="008504A3"/>
    <w:rsid w:val="00852246"/>
    <w:rsid w:val="008525EB"/>
    <w:rsid w:val="00852F4F"/>
    <w:rsid w:val="008539A1"/>
    <w:rsid w:val="0085571C"/>
    <w:rsid w:val="00857C28"/>
    <w:rsid w:val="0086061C"/>
    <w:rsid w:val="00860CB6"/>
    <w:rsid w:val="00860F02"/>
    <w:rsid w:val="0086152F"/>
    <w:rsid w:val="008632AA"/>
    <w:rsid w:val="00863676"/>
    <w:rsid w:val="00864047"/>
    <w:rsid w:val="0086417A"/>
    <w:rsid w:val="0086455F"/>
    <w:rsid w:val="00865DC5"/>
    <w:rsid w:val="00866146"/>
    <w:rsid w:val="00866247"/>
    <w:rsid w:val="00867238"/>
    <w:rsid w:val="008704D5"/>
    <w:rsid w:val="00870A1E"/>
    <w:rsid w:val="00870AEF"/>
    <w:rsid w:val="00871294"/>
    <w:rsid w:val="008733B0"/>
    <w:rsid w:val="008739AF"/>
    <w:rsid w:val="008759F1"/>
    <w:rsid w:val="00875A4A"/>
    <w:rsid w:val="00875C82"/>
    <w:rsid w:val="008774BC"/>
    <w:rsid w:val="00877714"/>
    <w:rsid w:val="00880778"/>
    <w:rsid w:val="00880A17"/>
    <w:rsid w:val="008814F3"/>
    <w:rsid w:val="00881D8E"/>
    <w:rsid w:val="00883898"/>
    <w:rsid w:val="00883C10"/>
    <w:rsid w:val="00885531"/>
    <w:rsid w:val="0088582A"/>
    <w:rsid w:val="008865E1"/>
    <w:rsid w:val="008914F7"/>
    <w:rsid w:val="00891767"/>
    <w:rsid w:val="00892F0D"/>
    <w:rsid w:val="0089398E"/>
    <w:rsid w:val="00894E63"/>
    <w:rsid w:val="00895091"/>
    <w:rsid w:val="00895B79"/>
    <w:rsid w:val="00895FE3"/>
    <w:rsid w:val="008963AF"/>
    <w:rsid w:val="00897290"/>
    <w:rsid w:val="0089755F"/>
    <w:rsid w:val="008A14E7"/>
    <w:rsid w:val="008A3475"/>
    <w:rsid w:val="008A460C"/>
    <w:rsid w:val="008A5F35"/>
    <w:rsid w:val="008A633A"/>
    <w:rsid w:val="008A6464"/>
    <w:rsid w:val="008A7AAD"/>
    <w:rsid w:val="008B0FA7"/>
    <w:rsid w:val="008B2004"/>
    <w:rsid w:val="008B2B29"/>
    <w:rsid w:val="008B2CA2"/>
    <w:rsid w:val="008B41AE"/>
    <w:rsid w:val="008B43F8"/>
    <w:rsid w:val="008B580C"/>
    <w:rsid w:val="008B6AC8"/>
    <w:rsid w:val="008B6BA4"/>
    <w:rsid w:val="008C096B"/>
    <w:rsid w:val="008C13CA"/>
    <w:rsid w:val="008C36E9"/>
    <w:rsid w:val="008C4B5A"/>
    <w:rsid w:val="008C53FF"/>
    <w:rsid w:val="008C5704"/>
    <w:rsid w:val="008C7CFE"/>
    <w:rsid w:val="008D064D"/>
    <w:rsid w:val="008D0855"/>
    <w:rsid w:val="008D0A60"/>
    <w:rsid w:val="008D1792"/>
    <w:rsid w:val="008D19C7"/>
    <w:rsid w:val="008D2A80"/>
    <w:rsid w:val="008D35BB"/>
    <w:rsid w:val="008D4D5D"/>
    <w:rsid w:val="008D540B"/>
    <w:rsid w:val="008D5D97"/>
    <w:rsid w:val="008E12C3"/>
    <w:rsid w:val="008E24C3"/>
    <w:rsid w:val="008E26CC"/>
    <w:rsid w:val="008E2BF3"/>
    <w:rsid w:val="008E2D8B"/>
    <w:rsid w:val="008E4FD4"/>
    <w:rsid w:val="008E6A59"/>
    <w:rsid w:val="008E6D9A"/>
    <w:rsid w:val="008E74F6"/>
    <w:rsid w:val="008F0638"/>
    <w:rsid w:val="008F078C"/>
    <w:rsid w:val="008F0D05"/>
    <w:rsid w:val="008F397F"/>
    <w:rsid w:val="008F3B27"/>
    <w:rsid w:val="008F45FB"/>
    <w:rsid w:val="008F5E47"/>
    <w:rsid w:val="008F79EC"/>
    <w:rsid w:val="00901795"/>
    <w:rsid w:val="0090588A"/>
    <w:rsid w:val="00906E1F"/>
    <w:rsid w:val="00912846"/>
    <w:rsid w:val="00913BEE"/>
    <w:rsid w:val="00913CBD"/>
    <w:rsid w:val="009147F9"/>
    <w:rsid w:val="00917A8A"/>
    <w:rsid w:val="0092066B"/>
    <w:rsid w:val="00921590"/>
    <w:rsid w:val="009224F4"/>
    <w:rsid w:val="009234A0"/>
    <w:rsid w:val="009244C6"/>
    <w:rsid w:val="00926C28"/>
    <w:rsid w:val="00927078"/>
    <w:rsid w:val="0093066C"/>
    <w:rsid w:val="00931647"/>
    <w:rsid w:val="00933344"/>
    <w:rsid w:val="00934968"/>
    <w:rsid w:val="00935ABF"/>
    <w:rsid w:val="00937984"/>
    <w:rsid w:val="00944242"/>
    <w:rsid w:val="00945009"/>
    <w:rsid w:val="00945712"/>
    <w:rsid w:val="0094575F"/>
    <w:rsid w:val="0094610E"/>
    <w:rsid w:val="0094672D"/>
    <w:rsid w:val="00947BDC"/>
    <w:rsid w:val="00947D39"/>
    <w:rsid w:val="00950D95"/>
    <w:rsid w:val="009517C5"/>
    <w:rsid w:val="00951878"/>
    <w:rsid w:val="00953099"/>
    <w:rsid w:val="009536E9"/>
    <w:rsid w:val="00953B66"/>
    <w:rsid w:val="00957176"/>
    <w:rsid w:val="00960A3E"/>
    <w:rsid w:val="00960B14"/>
    <w:rsid w:val="0096212E"/>
    <w:rsid w:val="0096346D"/>
    <w:rsid w:val="009646B3"/>
    <w:rsid w:val="0096581D"/>
    <w:rsid w:val="00965830"/>
    <w:rsid w:val="00966AC6"/>
    <w:rsid w:val="00966E04"/>
    <w:rsid w:val="00970AA3"/>
    <w:rsid w:val="009715AB"/>
    <w:rsid w:val="00973830"/>
    <w:rsid w:val="00973DD3"/>
    <w:rsid w:val="009740F8"/>
    <w:rsid w:val="009751BC"/>
    <w:rsid w:val="00977D9A"/>
    <w:rsid w:val="0098047D"/>
    <w:rsid w:val="00980645"/>
    <w:rsid w:val="00981A85"/>
    <w:rsid w:val="00981EBE"/>
    <w:rsid w:val="00981EFC"/>
    <w:rsid w:val="0098272B"/>
    <w:rsid w:val="009835DC"/>
    <w:rsid w:val="00983AFB"/>
    <w:rsid w:val="00986166"/>
    <w:rsid w:val="00986CF8"/>
    <w:rsid w:val="009872FB"/>
    <w:rsid w:val="009905ED"/>
    <w:rsid w:val="00990F36"/>
    <w:rsid w:val="0099177A"/>
    <w:rsid w:val="00992AAF"/>
    <w:rsid w:val="00993520"/>
    <w:rsid w:val="00993EF5"/>
    <w:rsid w:val="009960F8"/>
    <w:rsid w:val="00997CBA"/>
    <w:rsid w:val="009A058A"/>
    <w:rsid w:val="009A0E89"/>
    <w:rsid w:val="009A15FC"/>
    <w:rsid w:val="009A16BF"/>
    <w:rsid w:val="009A2D26"/>
    <w:rsid w:val="009A2F56"/>
    <w:rsid w:val="009A65BF"/>
    <w:rsid w:val="009B0275"/>
    <w:rsid w:val="009B0DAF"/>
    <w:rsid w:val="009B135D"/>
    <w:rsid w:val="009B3F91"/>
    <w:rsid w:val="009B4428"/>
    <w:rsid w:val="009B7128"/>
    <w:rsid w:val="009C086F"/>
    <w:rsid w:val="009C0B9D"/>
    <w:rsid w:val="009C1781"/>
    <w:rsid w:val="009C236B"/>
    <w:rsid w:val="009C2AF8"/>
    <w:rsid w:val="009C2EFC"/>
    <w:rsid w:val="009C3C1F"/>
    <w:rsid w:val="009C4728"/>
    <w:rsid w:val="009C5AC9"/>
    <w:rsid w:val="009C6424"/>
    <w:rsid w:val="009C69C8"/>
    <w:rsid w:val="009D183F"/>
    <w:rsid w:val="009D230A"/>
    <w:rsid w:val="009D36D7"/>
    <w:rsid w:val="009E0573"/>
    <w:rsid w:val="009E121C"/>
    <w:rsid w:val="009E563E"/>
    <w:rsid w:val="009E5AF1"/>
    <w:rsid w:val="009E6BCB"/>
    <w:rsid w:val="009E6F80"/>
    <w:rsid w:val="009E7025"/>
    <w:rsid w:val="009E7BDB"/>
    <w:rsid w:val="009F00FF"/>
    <w:rsid w:val="009F0531"/>
    <w:rsid w:val="009F1750"/>
    <w:rsid w:val="009F32D3"/>
    <w:rsid w:val="009F3ACB"/>
    <w:rsid w:val="009F44E3"/>
    <w:rsid w:val="009F571E"/>
    <w:rsid w:val="009F5C94"/>
    <w:rsid w:val="009F69D5"/>
    <w:rsid w:val="009F6EC9"/>
    <w:rsid w:val="009F7952"/>
    <w:rsid w:val="00A01317"/>
    <w:rsid w:val="00A024FC"/>
    <w:rsid w:val="00A02C5D"/>
    <w:rsid w:val="00A033D9"/>
    <w:rsid w:val="00A03736"/>
    <w:rsid w:val="00A03C95"/>
    <w:rsid w:val="00A04056"/>
    <w:rsid w:val="00A04FCB"/>
    <w:rsid w:val="00A0550F"/>
    <w:rsid w:val="00A0625E"/>
    <w:rsid w:val="00A069D2"/>
    <w:rsid w:val="00A0782B"/>
    <w:rsid w:val="00A12269"/>
    <w:rsid w:val="00A130D2"/>
    <w:rsid w:val="00A13AF6"/>
    <w:rsid w:val="00A163D7"/>
    <w:rsid w:val="00A168AD"/>
    <w:rsid w:val="00A21769"/>
    <w:rsid w:val="00A21F7C"/>
    <w:rsid w:val="00A23700"/>
    <w:rsid w:val="00A27557"/>
    <w:rsid w:val="00A3005E"/>
    <w:rsid w:val="00A32360"/>
    <w:rsid w:val="00A32587"/>
    <w:rsid w:val="00A3273E"/>
    <w:rsid w:val="00A33007"/>
    <w:rsid w:val="00A33B07"/>
    <w:rsid w:val="00A340C1"/>
    <w:rsid w:val="00A34839"/>
    <w:rsid w:val="00A34CE7"/>
    <w:rsid w:val="00A34E4B"/>
    <w:rsid w:val="00A35BFD"/>
    <w:rsid w:val="00A3623B"/>
    <w:rsid w:val="00A37E23"/>
    <w:rsid w:val="00A433FF"/>
    <w:rsid w:val="00A441A8"/>
    <w:rsid w:val="00A44374"/>
    <w:rsid w:val="00A445DE"/>
    <w:rsid w:val="00A46248"/>
    <w:rsid w:val="00A46545"/>
    <w:rsid w:val="00A46F06"/>
    <w:rsid w:val="00A50865"/>
    <w:rsid w:val="00A50C1C"/>
    <w:rsid w:val="00A514F5"/>
    <w:rsid w:val="00A529A2"/>
    <w:rsid w:val="00A52BD1"/>
    <w:rsid w:val="00A535AA"/>
    <w:rsid w:val="00A535AB"/>
    <w:rsid w:val="00A541BC"/>
    <w:rsid w:val="00A551BE"/>
    <w:rsid w:val="00A564AC"/>
    <w:rsid w:val="00A56B21"/>
    <w:rsid w:val="00A56E85"/>
    <w:rsid w:val="00A57497"/>
    <w:rsid w:val="00A574F2"/>
    <w:rsid w:val="00A57DD8"/>
    <w:rsid w:val="00A60AF9"/>
    <w:rsid w:val="00A6284D"/>
    <w:rsid w:val="00A63342"/>
    <w:rsid w:val="00A641A3"/>
    <w:rsid w:val="00A65C78"/>
    <w:rsid w:val="00A7014A"/>
    <w:rsid w:val="00A707E4"/>
    <w:rsid w:val="00A71C81"/>
    <w:rsid w:val="00A71ED9"/>
    <w:rsid w:val="00A72ACE"/>
    <w:rsid w:val="00A72D4D"/>
    <w:rsid w:val="00A732CE"/>
    <w:rsid w:val="00A73C72"/>
    <w:rsid w:val="00A7476D"/>
    <w:rsid w:val="00A75844"/>
    <w:rsid w:val="00A759E3"/>
    <w:rsid w:val="00A768EF"/>
    <w:rsid w:val="00A803C8"/>
    <w:rsid w:val="00A805CE"/>
    <w:rsid w:val="00A80C7E"/>
    <w:rsid w:val="00A8142B"/>
    <w:rsid w:val="00A81847"/>
    <w:rsid w:val="00A831BB"/>
    <w:rsid w:val="00A838A2"/>
    <w:rsid w:val="00A84079"/>
    <w:rsid w:val="00A84F49"/>
    <w:rsid w:val="00A85CC3"/>
    <w:rsid w:val="00A861CF"/>
    <w:rsid w:val="00A9002E"/>
    <w:rsid w:val="00A90D09"/>
    <w:rsid w:val="00A91090"/>
    <w:rsid w:val="00A91304"/>
    <w:rsid w:val="00A9150F"/>
    <w:rsid w:val="00A9234B"/>
    <w:rsid w:val="00A92BAB"/>
    <w:rsid w:val="00A95D7F"/>
    <w:rsid w:val="00A979F7"/>
    <w:rsid w:val="00A97D21"/>
    <w:rsid w:val="00AA0025"/>
    <w:rsid w:val="00AA0101"/>
    <w:rsid w:val="00AA065C"/>
    <w:rsid w:val="00AA205B"/>
    <w:rsid w:val="00AA4A72"/>
    <w:rsid w:val="00AA641A"/>
    <w:rsid w:val="00AA6466"/>
    <w:rsid w:val="00AA73F6"/>
    <w:rsid w:val="00AA774E"/>
    <w:rsid w:val="00AA7931"/>
    <w:rsid w:val="00AB1E2C"/>
    <w:rsid w:val="00AB21F2"/>
    <w:rsid w:val="00AB24EF"/>
    <w:rsid w:val="00AB5AFF"/>
    <w:rsid w:val="00AB7D21"/>
    <w:rsid w:val="00AC24DE"/>
    <w:rsid w:val="00AC296E"/>
    <w:rsid w:val="00AC2BD7"/>
    <w:rsid w:val="00AC32D9"/>
    <w:rsid w:val="00AC3374"/>
    <w:rsid w:val="00AC35B2"/>
    <w:rsid w:val="00AC3919"/>
    <w:rsid w:val="00AC4EF8"/>
    <w:rsid w:val="00AC6275"/>
    <w:rsid w:val="00AC627B"/>
    <w:rsid w:val="00AC7356"/>
    <w:rsid w:val="00AD0E99"/>
    <w:rsid w:val="00AD1874"/>
    <w:rsid w:val="00AD26C2"/>
    <w:rsid w:val="00AD2A16"/>
    <w:rsid w:val="00AD3109"/>
    <w:rsid w:val="00AD361C"/>
    <w:rsid w:val="00AD5D3C"/>
    <w:rsid w:val="00AD6869"/>
    <w:rsid w:val="00AD7455"/>
    <w:rsid w:val="00AE152F"/>
    <w:rsid w:val="00AE17FD"/>
    <w:rsid w:val="00AE1BA2"/>
    <w:rsid w:val="00AE25CC"/>
    <w:rsid w:val="00AE2DA2"/>
    <w:rsid w:val="00AE3DE7"/>
    <w:rsid w:val="00AE3FAA"/>
    <w:rsid w:val="00AE4A73"/>
    <w:rsid w:val="00AF1DE8"/>
    <w:rsid w:val="00AF3470"/>
    <w:rsid w:val="00AF36B9"/>
    <w:rsid w:val="00AF3BCC"/>
    <w:rsid w:val="00AF4A66"/>
    <w:rsid w:val="00AF59EC"/>
    <w:rsid w:val="00AF60B0"/>
    <w:rsid w:val="00AF66CA"/>
    <w:rsid w:val="00B0000E"/>
    <w:rsid w:val="00B0047E"/>
    <w:rsid w:val="00B02A03"/>
    <w:rsid w:val="00B03153"/>
    <w:rsid w:val="00B03277"/>
    <w:rsid w:val="00B0492F"/>
    <w:rsid w:val="00B052ED"/>
    <w:rsid w:val="00B05CA3"/>
    <w:rsid w:val="00B066A6"/>
    <w:rsid w:val="00B11DE7"/>
    <w:rsid w:val="00B13668"/>
    <w:rsid w:val="00B14C01"/>
    <w:rsid w:val="00B15487"/>
    <w:rsid w:val="00B158EB"/>
    <w:rsid w:val="00B1652F"/>
    <w:rsid w:val="00B17A02"/>
    <w:rsid w:val="00B17A2C"/>
    <w:rsid w:val="00B17D8B"/>
    <w:rsid w:val="00B2278A"/>
    <w:rsid w:val="00B23AFD"/>
    <w:rsid w:val="00B24881"/>
    <w:rsid w:val="00B24B26"/>
    <w:rsid w:val="00B254C2"/>
    <w:rsid w:val="00B256FE"/>
    <w:rsid w:val="00B26EE0"/>
    <w:rsid w:val="00B306B3"/>
    <w:rsid w:val="00B31E74"/>
    <w:rsid w:val="00B3347E"/>
    <w:rsid w:val="00B40913"/>
    <w:rsid w:val="00B40E04"/>
    <w:rsid w:val="00B410D6"/>
    <w:rsid w:val="00B41BE0"/>
    <w:rsid w:val="00B42063"/>
    <w:rsid w:val="00B448AB"/>
    <w:rsid w:val="00B44AA6"/>
    <w:rsid w:val="00B45514"/>
    <w:rsid w:val="00B46598"/>
    <w:rsid w:val="00B46774"/>
    <w:rsid w:val="00B52E0E"/>
    <w:rsid w:val="00B533DF"/>
    <w:rsid w:val="00B54289"/>
    <w:rsid w:val="00B551E9"/>
    <w:rsid w:val="00B572C1"/>
    <w:rsid w:val="00B6036E"/>
    <w:rsid w:val="00B60C9C"/>
    <w:rsid w:val="00B62529"/>
    <w:rsid w:val="00B64127"/>
    <w:rsid w:val="00B6655C"/>
    <w:rsid w:val="00B70B69"/>
    <w:rsid w:val="00B7199A"/>
    <w:rsid w:val="00B72779"/>
    <w:rsid w:val="00B732E1"/>
    <w:rsid w:val="00B75A44"/>
    <w:rsid w:val="00B75BCB"/>
    <w:rsid w:val="00B75D7A"/>
    <w:rsid w:val="00B76A44"/>
    <w:rsid w:val="00B81207"/>
    <w:rsid w:val="00B821E4"/>
    <w:rsid w:val="00B83562"/>
    <w:rsid w:val="00B83D20"/>
    <w:rsid w:val="00B84410"/>
    <w:rsid w:val="00B85C8B"/>
    <w:rsid w:val="00B85E90"/>
    <w:rsid w:val="00B86CC1"/>
    <w:rsid w:val="00B91B3B"/>
    <w:rsid w:val="00B92AA6"/>
    <w:rsid w:val="00B9306C"/>
    <w:rsid w:val="00B931A5"/>
    <w:rsid w:val="00B9396B"/>
    <w:rsid w:val="00B95803"/>
    <w:rsid w:val="00B96534"/>
    <w:rsid w:val="00B9783B"/>
    <w:rsid w:val="00BA0522"/>
    <w:rsid w:val="00BA12C2"/>
    <w:rsid w:val="00BA17C9"/>
    <w:rsid w:val="00BA1C29"/>
    <w:rsid w:val="00BA372A"/>
    <w:rsid w:val="00BA5FBE"/>
    <w:rsid w:val="00BB1591"/>
    <w:rsid w:val="00BB22D1"/>
    <w:rsid w:val="00BB3188"/>
    <w:rsid w:val="00BB53A0"/>
    <w:rsid w:val="00BB581E"/>
    <w:rsid w:val="00BB5887"/>
    <w:rsid w:val="00BB6784"/>
    <w:rsid w:val="00BC09FD"/>
    <w:rsid w:val="00BC0A8F"/>
    <w:rsid w:val="00BC17A6"/>
    <w:rsid w:val="00BC2975"/>
    <w:rsid w:val="00BC2F40"/>
    <w:rsid w:val="00BC4428"/>
    <w:rsid w:val="00BC70E0"/>
    <w:rsid w:val="00BC772B"/>
    <w:rsid w:val="00BC7C8F"/>
    <w:rsid w:val="00BD06C2"/>
    <w:rsid w:val="00BD1345"/>
    <w:rsid w:val="00BD6322"/>
    <w:rsid w:val="00BD6716"/>
    <w:rsid w:val="00BE1E32"/>
    <w:rsid w:val="00BE4C9E"/>
    <w:rsid w:val="00BE699E"/>
    <w:rsid w:val="00BE7591"/>
    <w:rsid w:val="00BF0910"/>
    <w:rsid w:val="00BF179B"/>
    <w:rsid w:val="00BF2323"/>
    <w:rsid w:val="00BF3D0B"/>
    <w:rsid w:val="00BF4CC3"/>
    <w:rsid w:val="00BF4EC0"/>
    <w:rsid w:val="00BF6B78"/>
    <w:rsid w:val="00C00B0F"/>
    <w:rsid w:val="00C00E6D"/>
    <w:rsid w:val="00C02ADB"/>
    <w:rsid w:val="00C033C7"/>
    <w:rsid w:val="00C03B54"/>
    <w:rsid w:val="00C04F1A"/>
    <w:rsid w:val="00C062EC"/>
    <w:rsid w:val="00C0651B"/>
    <w:rsid w:val="00C066CB"/>
    <w:rsid w:val="00C06886"/>
    <w:rsid w:val="00C06F72"/>
    <w:rsid w:val="00C10D38"/>
    <w:rsid w:val="00C10D5C"/>
    <w:rsid w:val="00C10E1A"/>
    <w:rsid w:val="00C13A54"/>
    <w:rsid w:val="00C1507F"/>
    <w:rsid w:val="00C15A88"/>
    <w:rsid w:val="00C16C6D"/>
    <w:rsid w:val="00C17D8F"/>
    <w:rsid w:val="00C22D52"/>
    <w:rsid w:val="00C23708"/>
    <w:rsid w:val="00C23D51"/>
    <w:rsid w:val="00C27733"/>
    <w:rsid w:val="00C27C0C"/>
    <w:rsid w:val="00C300F1"/>
    <w:rsid w:val="00C30C3A"/>
    <w:rsid w:val="00C30E40"/>
    <w:rsid w:val="00C30FC9"/>
    <w:rsid w:val="00C31137"/>
    <w:rsid w:val="00C32648"/>
    <w:rsid w:val="00C3358C"/>
    <w:rsid w:val="00C34198"/>
    <w:rsid w:val="00C35431"/>
    <w:rsid w:val="00C3570F"/>
    <w:rsid w:val="00C37952"/>
    <w:rsid w:val="00C40C27"/>
    <w:rsid w:val="00C41FAB"/>
    <w:rsid w:val="00C421A0"/>
    <w:rsid w:val="00C44291"/>
    <w:rsid w:val="00C466D4"/>
    <w:rsid w:val="00C47835"/>
    <w:rsid w:val="00C51849"/>
    <w:rsid w:val="00C51AE5"/>
    <w:rsid w:val="00C529BD"/>
    <w:rsid w:val="00C5391B"/>
    <w:rsid w:val="00C5551E"/>
    <w:rsid w:val="00C55B13"/>
    <w:rsid w:val="00C56C43"/>
    <w:rsid w:val="00C56DD1"/>
    <w:rsid w:val="00C570D0"/>
    <w:rsid w:val="00C5776A"/>
    <w:rsid w:val="00C6020C"/>
    <w:rsid w:val="00C611DE"/>
    <w:rsid w:val="00C62326"/>
    <w:rsid w:val="00C624A9"/>
    <w:rsid w:val="00C63C23"/>
    <w:rsid w:val="00C6742E"/>
    <w:rsid w:val="00C70E44"/>
    <w:rsid w:val="00C72B3B"/>
    <w:rsid w:val="00C72EE4"/>
    <w:rsid w:val="00C74E3F"/>
    <w:rsid w:val="00C753FF"/>
    <w:rsid w:val="00C76A0C"/>
    <w:rsid w:val="00C80B56"/>
    <w:rsid w:val="00C8245F"/>
    <w:rsid w:val="00C8275A"/>
    <w:rsid w:val="00C8490E"/>
    <w:rsid w:val="00C87416"/>
    <w:rsid w:val="00C8766D"/>
    <w:rsid w:val="00C915DF"/>
    <w:rsid w:val="00C91B4B"/>
    <w:rsid w:val="00C92D16"/>
    <w:rsid w:val="00C92D18"/>
    <w:rsid w:val="00C93BA6"/>
    <w:rsid w:val="00C9476E"/>
    <w:rsid w:val="00C96BBA"/>
    <w:rsid w:val="00C96F7B"/>
    <w:rsid w:val="00C97A3A"/>
    <w:rsid w:val="00CA33B4"/>
    <w:rsid w:val="00CA3EB3"/>
    <w:rsid w:val="00CA406A"/>
    <w:rsid w:val="00CA40CE"/>
    <w:rsid w:val="00CA490D"/>
    <w:rsid w:val="00CA4F80"/>
    <w:rsid w:val="00CA7E86"/>
    <w:rsid w:val="00CB0E81"/>
    <w:rsid w:val="00CB18B5"/>
    <w:rsid w:val="00CB1937"/>
    <w:rsid w:val="00CB22BE"/>
    <w:rsid w:val="00CB2992"/>
    <w:rsid w:val="00CB5FDD"/>
    <w:rsid w:val="00CB615A"/>
    <w:rsid w:val="00CC167C"/>
    <w:rsid w:val="00CC20ED"/>
    <w:rsid w:val="00CC2A45"/>
    <w:rsid w:val="00CC2F22"/>
    <w:rsid w:val="00CC3799"/>
    <w:rsid w:val="00CC51BB"/>
    <w:rsid w:val="00CC5895"/>
    <w:rsid w:val="00CC5ADA"/>
    <w:rsid w:val="00CC7271"/>
    <w:rsid w:val="00CC7377"/>
    <w:rsid w:val="00CC790E"/>
    <w:rsid w:val="00CC7B7F"/>
    <w:rsid w:val="00CD01DC"/>
    <w:rsid w:val="00CD21E0"/>
    <w:rsid w:val="00CD317E"/>
    <w:rsid w:val="00CD3C7B"/>
    <w:rsid w:val="00CD3FDD"/>
    <w:rsid w:val="00CD4BAD"/>
    <w:rsid w:val="00CD4D15"/>
    <w:rsid w:val="00CD4D70"/>
    <w:rsid w:val="00CD5316"/>
    <w:rsid w:val="00CD55A2"/>
    <w:rsid w:val="00CD5D3D"/>
    <w:rsid w:val="00CE019C"/>
    <w:rsid w:val="00CE057C"/>
    <w:rsid w:val="00CE0668"/>
    <w:rsid w:val="00CE0D6F"/>
    <w:rsid w:val="00CE0E6A"/>
    <w:rsid w:val="00CE2C4A"/>
    <w:rsid w:val="00CE51D8"/>
    <w:rsid w:val="00CE6825"/>
    <w:rsid w:val="00CE7830"/>
    <w:rsid w:val="00CE7999"/>
    <w:rsid w:val="00CF0F9C"/>
    <w:rsid w:val="00CF2763"/>
    <w:rsid w:val="00CF373A"/>
    <w:rsid w:val="00CF58B4"/>
    <w:rsid w:val="00CF5A6B"/>
    <w:rsid w:val="00CF5D39"/>
    <w:rsid w:val="00D00014"/>
    <w:rsid w:val="00D00531"/>
    <w:rsid w:val="00D006EC"/>
    <w:rsid w:val="00D009A4"/>
    <w:rsid w:val="00D017F3"/>
    <w:rsid w:val="00D01BE8"/>
    <w:rsid w:val="00D030C5"/>
    <w:rsid w:val="00D03C2D"/>
    <w:rsid w:val="00D041EB"/>
    <w:rsid w:val="00D0508C"/>
    <w:rsid w:val="00D05D7D"/>
    <w:rsid w:val="00D068A7"/>
    <w:rsid w:val="00D06DF8"/>
    <w:rsid w:val="00D06FCD"/>
    <w:rsid w:val="00D1141D"/>
    <w:rsid w:val="00D12C48"/>
    <w:rsid w:val="00D13610"/>
    <w:rsid w:val="00D138DF"/>
    <w:rsid w:val="00D13ECE"/>
    <w:rsid w:val="00D140EC"/>
    <w:rsid w:val="00D14269"/>
    <w:rsid w:val="00D152A8"/>
    <w:rsid w:val="00D21410"/>
    <w:rsid w:val="00D23481"/>
    <w:rsid w:val="00D23FC3"/>
    <w:rsid w:val="00D250A4"/>
    <w:rsid w:val="00D311E8"/>
    <w:rsid w:val="00D311E9"/>
    <w:rsid w:val="00D323AA"/>
    <w:rsid w:val="00D32C9D"/>
    <w:rsid w:val="00D33119"/>
    <w:rsid w:val="00D3390F"/>
    <w:rsid w:val="00D34EC3"/>
    <w:rsid w:val="00D36160"/>
    <w:rsid w:val="00D36951"/>
    <w:rsid w:val="00D40740"/>
    <w:rsid w:val="00D41441"/>
    <w:rsid w:val="00D41BCB"/>
    <w:rsid w:val="00D43964"/>
    <w:rsid w:val="00D43C3B"/>
    <w:rsid w:val="00D44129"/>
    <w:rsid w:val="00D442DE"/>
    <w:rsid w:val="00D44312"/>
    <w:rsid w:val="00D44C61"/>
    <w:rsid w:val="00D44F92"/>
    <w:rsid w:val="00D47960"/>
    <w:rsid w:val="00D508C5"/>
    <w:rsid w:val="00D5166E"/>
    <w:rsid w:val="00D518F9"/>
    <w:rsid w:val="00D53385"/>
    <w:rsid w:val="00D53E94"/>
    <w:rsid w:val="00D54A7C"/>
    <w:rsid w:val="00D557AC"/>
    <w:rsid w:val="00D56544"/>
    <w:rsid w:val="00D5726E"/>
    <w:rsid w:val="00D574FD"/>
    <w:rsid w:val="00D57D98"/>
    <w:rsid w:val="00D67AD8"/>
    <w:rsid w:val="00D70895"/>
    <w:rsid w:val="00D72008"/>
    <w:rsid w:val="00D734DE"/>
    <w:rsid w:val="00D753B5"/>
    <w:rsid w:val="00D75E40"/>
    <w:rsid w:val="00D767FA"/>
    <w:rsid w:val="00D76C38"/>
    <w:rsid w:val="00D77E25"/>
    <w:rsid w:val="00D81364"/>
    <w:rsid w:val="00D81F2A"/>
    <w:rsid w:val="00D82494"/>
    <w:rsid w:val="00D8419A"/>
    <w:rsid w:val="00D84B9D"/>
    <w:rsid w:val="00D85CB2"/>
    <w:rsid w:val="00D85EB9"/>
    <w:rsid w:val="00D8646C"/>
    <w:rsid w:val="00D879F5"/>
    <w:rsid w:val="00D90DA0"/>
    <w:rsid w:val="00D9251B"/>
    <w:rsid w:val="00D948C9"/>
    <w:rsid w:val="00D956EE"/>
    <w:rsid w:val="00D97528"/>
    <w:rsid w:val="00D97AD8"/>
    <w:rsid w:val="00D97E4D"/>
    <w:rsid w:val="00DA2704"/>
    <w:rsid w:val="00DA2E4F"/>
    <w:rsid w:val="00DA3EFD"/>
    <w:rsid w:val="00DA408F"/>
    <w:rsid w:val="00DA47B1"/>
    <w:rsid w:val="00DA48E4"/>
    <w:rsid w:val="00DA79FA"/>
    <w:rsid w:val="00DA7CD9"/>
    <w:rsid w:val="00DB0451"/>
    <w:rsid w:val="00DB17C4"/>
    <w:rsid w:val="00DB1DA0"/>
    <w:rsid w:val="00DB1E2D"/>
    <w:rsid w:val="00DB2DBE"/>
    <w:rsid w:val="00DB3AEA"/>
    <w:rsid w:val="00DB3CED"/>
    <w:rsid w:val="00DB67ED"/>
    <w:rsid w:val="00DC1036"/>
    <w:rsid w:val="00DC2832"/>
    <w:rsid w:val="00DC2E06"/>
    <w:rsid w:val="00DC30E4"/>
    <w:rsid w:val="00DC3509"/>
    <w:rsid w:val="00DC40E1"/>
    <w:rsid w:val="00DC5781"/>
    <w:rsid w:val="00DC646F"/>
    <w:rsid w:val="00DC71A9"/>
    <w:rsid w:val="00DC7FC0"/>
    <w:rsid w:val="00DD03A0"/>
    <w:rsid w:val="00DD0D03"/>
    <w:rsid w:val="00DD245F"/>
    <w:rsid w:val="00DD2EED"/>
    <w:rsid w:val="00DD4B65"/>
    <w:rsid w:val="00DD4F38"/>
    <w:rsid w:val="00DD510E"/>
    <w:rsid w:val="00DD576F"/>
    <w:rsid w:val="00DD59F0"/>
    <w:rsid w:val="00DD5CC4"/>
    <w:rsid w:val="00DD6AC7"/>
    <w:rsid w:val="00DD74C3"/>
    <w:rsid w:val="00DE0554"/>
    <w:rsid w:val="00DE1D10"/>
    <w:rsid w:val="00DE2C9D"/>
    <w:rsid w:val="00DE316D"/>
    <w:rsid w:val="00DE39DB"/>
    <w:rsid w:val="00DE4EAB"/>
    <w:rsid w:val="00DE55E1"/>
    <w:rsid w:val="00DE56F9"/>
    <w:rsid w:val="00DE705C"/>
    <w:rsid w:val="00DF11BB"/>
    <w:rsid w:val="00DF130B"/>
    <w:rsid w:val="00DF173D"/>
    <w:rsid w:val="00DF3AC6"/>
    <w:rsid w:val="00DF4904"/>
    <w:rsid w:val="00DF5015"/>
    <w:rsid w:val="00DF50B4"/>
    <w:rsid w:val="00DF521D"/>
    <w:rsid w:val="00DF6A6B"/>
    <w:rsid w:val="00DF6DAE"/>
    <w:rsid w:val="00DF74FC"/>
    <w:rsid w:val="00E00115"/>
    <w:rsid w:val="00E00FB5"/>
    <w:rsid w:val="00E01847"/>
    <w:rsid w:val="00E044D8"/>
    <w:rsid w:val="00E0565A"/>
    <w:rsid w:val="00E068EE"/>
    <w:rsid w:val="00E07302"/>
    <w:rsid w:val="00E076C9"/>
    <w:rsid w:val="00E07C88"/>
    <w:rsid w:val="00E07D3A"/>
    <w:rsid w:val="00E11305"/>
    <w:rsid w:val="00E13FD3"/>
    <w:rsid w:val="00E14552"/>
    <w:rsid w:val="00E15597"/>
    <w:rsid w:val="00E16F7D"/>
    <w:rsid w:val="00E17931"/>
    <w:rsid w:val="00E17CFA"/>
    <w:rsid w:val="00E20B14"/>
    <w:rsid w:val="00E210CA"/>
    <w:rsid w:val="00E2139A"/>
    <w:rsid w:val="00E21ADB"/>
    <w:rsid w:val="00E24398"/>
    <w:rsid w:val="00E24D4F"/>
    <w:rsid w:val="00E25923"/>
    <w:rsid w:val="00E25BC7"/>
    <w:rsid w:val="00E25CC4"/>
    <w:rsid w:val="00E274AC"/>
    <w:rsid w:val="00E3093E"/>
    <w:rsid w:val="00E31916"/>
    <w:rsid w:val="00E31963"/>
    <w:rsid w:val="00E31E40"/>
    <w:rsid w:val="00E32B1D"/>
    <w:rsid w:val="00E3315E"/>
    <w:rsid w:val="00E34047"/>
    <w:rsid w:val="00E4024B"/>
    <w:rsid w:val="00E42A13"/>
    <w:rsid w:val="00E441F8"/>
    <w:rsid w:val="00E44738"/>
    <w:rsid w:val="00E44DD9"/>
    <w:rsid w:val="00E47165"/>
    <w:rsid w:val="00E509FD"/>
    <w:rsid w:val="00E51ECC"/>
    <w:rsid w:val="00E525EE"/>
    <w:rsid w:val="00E53EB4"/>
    <w:rsid w:val="00E543F7"/>
    <w:rsid w:val="00E56B0F"/>
    <w:rsid w:val="00E60E51"/>
    <w:rsid w:val="00E61EA9"/>
    <w:rsid w:val="00E6242B"/>
    <w:rsid w:val="00E62FB6"/>
    <w:rsid w:val="00E64BC5"/>
    <w:rsid w:val="00E64CC6"/>
    <w:rsid w:val="00E65968"/>
    <w:rsid w:val="00E65F47"/>
    <w:rsid w:val="00E6616C"/>
    <w:rsid w:val="00E66EB9"/>
    <w:rsid w:val="00E70F5F"/>
    <w:rsid w:val="00E71927"/>
    <w:rsid w:val="00E719AD"/>
    <w:rsid w:val="00E7212A"/>
    <w:rsid w:val="00E739A9"/>
    <w:rsid w:val="00E75022"/>
    <w:rsid w:val="00E77359"/>
    <w:rsid w:val="00E81351"/>
    <w:rsid w:val="00E82C2A"/>
    <w:rsid w:val="00E8548F"/>
    <w:rsid w:val="00E86616"/>
    <w:rsid w:val="00E906CF"/>
    <w:rsid w:val="00E93D72"/>
    <w:rsid w:val="00E943F3"/>
    <w:rsid w:val="00E96760"/>
    <w:rsid w:val="00E97171"/>
    <w:rsid w:val="00E97516"/>
    <w:rsid w:val="00EA0DC6"/>
    <w:rsid w:val="00EA12E2"/>
    <w:rsid w:val="00EA18F0"/>
    <w:rsid w:val="00EA1F9B"/>
    <w:rsid w:val="00EA2B0F"/>
    <w:rsid w:val="00EA2F08"/>
    <w:rsid w:val="00EA7271"/>
    <w:rsid w:val="00EA74E7"/>
    <w:rsid w:val="00EA794D"/>
    <w:rsid w:val="00EB2832"/>
    <w:rsid w:val="00EB3AB0"/>
    <w:rsid w:val="00EB4AC8"/>
    <w:rsid w:val="00EB5341"/>
    <w:rsid w:val="00EB6680"/>
    <w:rsid w:val="00EB7935"/>
    <w:rsid w:val="00EC040C"/>
    <w:rsid w:val="00EC16E9"/>
    <w:rsid w:val="00EC3898"/>
    <w:rsid w:val="00EC4145"/>
    <w:rsid w:val="00EC4FDE"/>
    <w:rsid w:val="00EC5C17"/>
    <w:rsid w:val="00EC7546"/>
    <w:rsid w:val="00ED074F"/>
    <w:rsid w:val="00ED4ABA"/>
    <w:rsid w:val="00ED4E5E"/>
    <w:rsid w:val="00ED5A68"/>
    <w:rsid w:val="00ED6FAA"/>
    <w:rsid w:val="00ED7ECD"/>
    <w:rsid w:val="00EE09D4"/>
    <w:rsid w:val="00EE1B53"/>
    <w:rsid w:val="00EE2BFB"/>
    <w:rsid w:val="00EE36DC"/>
    <w:rsid w:val="00EE3CCD"/>
    <w:rsid w:val="00EE4C8E"/>
    <w:rsid w:val="00EE5940"/>
    <w:rsid w:val="00EE5F09"/>
    <w:rsid w:val="00EE63B1"/>
    <w:rsid w:val="00EE7D5A"/>
    <w:rsid w:val="00EF01FB"/>
    <w:rsid w:val="00EF2287"/>
    <w:rsid w:val="00EF2A0C"/>
    <w:rsid w:val="00EF3C8D"/>
    <w:rsid w:val="00EF566F"/>
    <w:rsid w:val="00EF5976"/>
    <w:rsid w:val="00F006F4"/>
    <w:rsid w:val="00F0088B"/>
    <w:rsid w:val="00F00F66"/>
    <w:rsid w:val="00F020B4"/>
    <w:rsid w:val="00F0278A"/>
    <w:rsid w:val="00F035E4"/>
    <w:rsid w:val="00F03C4C"/>
    <w:rsid w:val="00F03EA9"/>
    <w:rsid w:val="00F046FA"/>
    <w:rsid w:val="00F05FAD"/>
    <w:rsid w:val="00F10109"/>
    <w:rsid w:val="00F1204E"/>
    <w:rsid w:val="00F1242A"/>
    <w:rsid w:val="00F12D84"/>
    <w:rsid w:val="00F13DCB"/>
    <w:rsid w:val="00F157A9"/>
    <w:rsid w:val="00F15C86"/>
    <w:rsid w:val="00F1644B"/>
    <w:rsid w:val="00F16C5A"/>
    <w:rsid w:val="00F203B6"/>
    <w:rsid w:val="00F207D5"/>
    <w:rsid w:val="00F21AA7"/>
    <w:rsid w:val="00F23C56"/>
    <w:rsid w:val="00F2427B"/>
    <w:rsid w:val="00F24C1E"/>
    <w:rsid w:val="00F279AD"/>
    <w:rsid w:val="00F308C7"/>
    <w:rsid w:val="00F3176C"/>
    <w:rsid w:val="00F31937"/>
    <w:rsid w:val="00F329A5"/>
    <w:rsid w:val="00F330E4"/>
    <w:rsid w:val="00F33B1C"/>
    <w:rsid w:val="00F33EDB"/>
    <w:rsid w:val="00F353EA"/>
    <w:rsid w:val="00F3563C"/>
    <w:rsid w:val="00F361ED"/>
    <w:rsid w:val="00F40D5A"/>
    <w:rsid w:val="00F42EC3"/>
    <w:rsid w:val="00F431DE"/>
    <w:rsid w:val="00F4351C"/>
    <w:rsid w:val="00F45200"/>
    <w:rsid w:val="00F457C0"/>
    <w:rsid w:val="00F51559"/>
    <w:rsid w:val="00F5544A"/>
    <w:rsid w:val="00F557B3"/>
    <w:rsid w:val="00F60551"/>
    <w:rsid w:val="00F60DC4"/>
    <w:rsid w:val="00F60FA9"/>
    <w:rsid w:val="00F62D4D"/>
    <w:rsid w:val="00F63A06"/>
    <w:rsid w:val="00F6443B"/>
    <w:rsid w:val="00F64A5E"/>
    <w:rsid w:val="00F64CB6"/>
    <w:rsid w:val="00F65955"/>
    <w:rsid w:val="00F659D0"/>
    <w:rsid w:val="00F66341"/>
    <w:rsid w:val="00F6664D"/>
    <w:rsid w:val="00F70AC6"/>
    <w:rsid w:val="00F71143"/>
    <w:rsid w:val="00F739E5"/>
    <w:rsid w:val="00F73F73"/>
    <w:rsid w:val="00F748A2"/>
    <w:rsid w:val="00F7610D"/>
    <w:rsid w:val="00F762E2"/>
    <w:rsid w:val="00F77040"/>
    <w:rsid w:val="00F77ED5"/>
    <w:rsid w:val="00F832C2"/>
    <w:rsid w:val="00F83CB7"/>
    <w:rsid w:val="00F84AE0"/>
    <w:rsid w:val="00F84C61"/>
    <w:rsid w:val="00F90D5E"/>
    <w:rsid w:val="00F920B2"/>
    <w:rsid w:val="00F923CB"/>
    <w:rsid w:val="00F92CC5"/>
    <w:rsid w:val="00F93BC3"/>
    <w:rsid w:val="00F93EC4"/>
    <w:rsid w:val="00F94715"/>
    <w:rsid w:val="00F94E73"/>
    <w:rsid w:val="00F968D9"/>
    <w:rsid w:val="00F97759"/>
    <w:rsid w:val="00FA018B"/>
    <w:rsid w:val="00FA084B"/>
    <w:rsid w:val="00FA1DEE"/>
    <w:rsid w:val="00FA2D74"/>
    <w:rsid w:val="00FA375A"/>
    <w:rsid w:val="00FA4587"/>
    <w:rsid w:val="00FA4F74"/>
    <w:rsid w:val="00FA5754"/>
    <w:rsid w:val="00FA5E2A"/>
    <w:rsid w:val="00FA5EB1"/>
    <w:rsid w:val="00FA6236"/>
    <w:rsid w:val="00FA65F1"/>
    <w:rsid w:val="00FA6D3E"/>
    <w:rsid w:val="00FA7271"/>
    <w:rsid w:val="00FA7892"/>
    <w:rsid w:val="00FB18EE"/>
    <w:rsid w:val="00FB1A44"/>
    <w:rsid w:val="00FB3274"/>
    <w:rsid w:val="00FB3E0E"/>
    <w:rsid w:val="00FB46CD"/>
    <w:rsid w:val="00FB4F13"/>
    <w:rsid w:val="00FB7825"/>
    <w:rsid w:val="00FC042E"/>
    <w:rsid w:val="00FC06A1"/>
    <w:rsid w:val="00FC0951"/>
    <w:rsid w:val="00FC0AA6"/>
    <w:rsid w:val="00FC0F7C"/>
    <w:rsid w:val="00FC2D99"/>
    <w:rsid w:val="00FC30A1"/>
    <w:rsid w:val="00FC33FA"/>
    <w:rsid w:val="00FC5ABC"/>
    <w:rsid w:val="00FC7881"/>
    <w:rsid w:val="00FD0424"/>
    <w:rsid w:val="00FD062D"/>
    <w:rsid w:val="00FD0E01"/>
    <w:rsid w:val="00FD1A3A"/>
    <w:rsid w:val="00FD2052"/>
    <w:rsid w:val="00FD2C79"/>
    <w:rsid w:val="00FD39AA"/>
    <w:rsid w:val="00FD3DD8"/>
    <w:rsid w:val="00FD3F30"/>
    <w:rsid w:val="00FD4E54"/>
    <w:rsid w:val="00FD561C"/>
    <w:rsid w:val="00FD70D1"/>
    <w:rsid w:val="00FE1005"/>
    <w:rsid w:val="00FE1312"/>
    <w:rsid w:val="00FE1E54"/>
    <w:rsid w:val="00FE1F78"/>
    <w:rsid w:val="00FE30DF"/>
    <w:rsid w:val="00FE35ED"/>
    <w:rsid w:val="00FE3E9E"/>
    <w:rsid w:val="00FE6666"/>
    <w:rsid w:val="00FE68A7"/>
    <w:rsid w:val="00FF1063"/>
    <w:rsid w:val="00FF23B0"/>
    <w:rsid w:val="00FF23B9"/>
    <w:rsid w:val="00FF2D5A"/>
    <w:rsid w:val="00FF3E0E"/>
    <w:rsid w:val="00FF42B1"/>
    <w:rsid w:val="00FF4B13"/>
    <w:rsid w:val="00FF5DFC"/>
    <w:rsid w:val="00FF79D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CEF35-86B4-4590-90E2-624B9679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CA7"/>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155CA7"/>
    <w:pPr>
      <w:keepNext/>
      <w:keepLines/>
      <w:spacing w:before="240" w:after="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155CA7"/>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55CA7"/>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49A"/>
    <w:pPr>
      <w:ind w:left="720"/>
      <w:contextualSpacing/>
    </w:pPr>
  </w:style>
  <w:style w:type="character" w:customStyle="1" w:styleId="Heading1Char">
    <w:name w:val="Heading 1 Char"/>
    <w:basedOn w:val="DefaultParagraphFont"/>
    <w:link w:val="Heading1"/>
    <w:uiPriority w:val="9"/>
    <w:rsid w:val="00155CA7"/>
    <w:rPr>
      <w:rFonts w:ascii="Times New Roman" w:eastAsiaTheme="majorEastAsia" w:hAnsi="Times New Roman" w:cstheme="majorBidi"/>
      <w:b/>
      <w:caps/>
      <w:color w:val="000000" w:themeColor="text1"/>
      <w:sz w:val="24"/>
      <w:szCs w:val="32"/>
    </w:rPr>
  </w:style>
  <w:style w:type="character" w:customStyle="1" w:styleId="Heading2Char">
    <w:name w:val="Heading 2 Char"/>
    <w:basedOn w:val="DefaultParagraphFont"/>
    <w:link w:val="Heading2"/>
    <w:uiPriority w:val="9"/>
    <w:rsid w:val="00155CA7"/>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155CA7"/>
    <w:rPr>
      <w:rFonts w:ascii="Times New Roman" w:eastAsiaTheme="majorEastAsia" w:hAnsi="Times New Roman" w:cstheme="majorBidi"/>
      <w:color w:val="000000" w:themeColor="text1"/>
      <w:sz w:val="24"/>
      <w:szCs w:val="24"/>
    </w:rPr>
  </w:style>
  <w:style w:type="character" w:styleId="PlaceholderText">
    <w:name w:val="Placeholder Text"/>
    <w:basedOn w:val="DefaultParagraphFont"/>
    <w:uiPriority w:val="99"/>
    <w:semiHidden/>
    <w:rsid w:val="00A63342"/>
    <w:rPr>
      <w:color w:val="808080"/>
    </w:rPr>
  </w:style>
  <w:style w:type="paragraph" w:styleId="Header">
    <w:name w:val="header"/>
    <w:basedOn w:val="Normal"/>
    <w:link w:val="HeaderChar"/>
    <w:uiPriority w:val="99"/>
    <w:unhideWhenUsed/>
    <w:rsid w:val="00356F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F79"/>
    <w:rPr>
      <w:rFonts w:ascii="Times New Roman" w:hAnsi="Times New Roman"/>
      <w:color w:val="000000" w:themeColor="text1"/>
      <w:sz w:val="24"/>
    </w:rPr>
  </w:style>
  <w:style w:type="paragraph" w:styleId="Footer">
    <w:name w:val="footer"/>
    <w:basedOn w:val="Normal"/>
    <w:link w:val="FooterChar"/>
    <w:uiPriority w:val="99"/>
    <w:unhideWhenUsed/>
    <w:rsid w:val="00356F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F79"/>
    <w:rPr>
      <w:rFonts w:ascii="Times New Roman" w:hAnsi="Times New Roman"/>
      <w:color w:val="000000" w:themeColor="text1"/>
      <w:sz w:val="24"/>
    </w:rPr>
  </w:style>
  <w:style w:type="table" w:styleId="TableGrid">
    <w:name w:val="Table Grid"/>
    <w:basedOn w:val="TableNormal"/>
    <w:uiPriority w:val="39"/>
    <w:rsid w:val="00186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50365">
      <w:bodyDiv w:val="1"/>
      <w:marLeft w:val="0"/>
      <w:marRight w:val="0"/>
      <w:marTop w:val="0"/>
      <w:marBottom w:val="0"/>
      <w:divBdr>
        <w:top w:val="none" w:sz="0" w:space="0" w:color="auto"/>
        <w:left w:val="none" w:sz="0" w:space="0" w:color="auto"/>
        <w:bottom w:val="none" w:sz="0" w:space="0" w:color="auto"/>
        <w:right w:val="none" w:sz="0" w:space="0" w:color="auto"/>
      </w:divBdr>
    </w:div>
    <w:div w:id="206183062">
      <w:bodyDiv w:val="1"/>
      <w:marLeft w:val="0"/>
      <w:marRight w:val="0"/>
      <w:marTop w:val="0"/>
      <w:marBottom w:val="0"/>
      <w:divBdr>
        <w:top w:val="none" w:sz="0" w:space="0" w:color="auto"/>
        <w:left w:val="none" w:sz="0" w:space="0" w:color="auto"/>
        <w:bottom w:val="none" w:sz="0" w:space="0" w:color="auto"/>
        <w:right w:val="none" w:sz="0" w:space="0" w:color="auto"/>
      </w:divBdr>
    </w:div>
    <w:div w:id="259220452">
      <w:bodyDiv w:val="1"/>
      <w:marLeft w:val="0"/>
      <w:marRight w:val="0"/>
      <w:marTop w:val="0"/>
      <w:marBottom w:val="0"/>
      <w:divBdr>
        <w:top w:val="none" w:sz="0" w:space="0" w:color="auto"/>
        <w:left w:val="none" w:sz="0" w:space="0" w:color="auto"/>
        <w:bottom w:val="none" w:sz="0" w:space="0" w:color="auto"/>
        <w:right w:val="none" w:sz="0" w:space="0" w:color="auto"/>
      </w:divBdr>
    </w:div>
    <w:div w:id="334846221">
      <w:bodyDiv w:val="1"/>
      <w:marLeft w:val="0"/>
      <w:marRight w:val="0"/>
      <w:marTop w:val="0"/>
      <w:marBottom w:val="0"/>
      <w:divBdr>
        <w:top w:val="none" w:sz="0" w:space="0" w:color="auto"/>
        <w:left w:val="none" w:sz="0" w:space="0" w:color="auto"/>
        <w:bottom w:val="none" w:sz="0" w:space="0" w:color="auto"/>
        <w:right w:val="none" w:sz="0" w:space="0" w:color="auto"/>
      </w:divBdr>
    </w:div>
    <w:div w:id="351567237">
      <w:bodyDiv w:val="1"/>
      <w:marLeft w:val="0"/>
      <w:marRight w:val="0"/>
      <w:marTop w:val="0"/>
      <w:marBottom w:val="0"/>
      <w:divBdr>
        <w:top w:val="none" w:sz="0" w:space="0" w:color="auto"/>
        <w:left w:val="none" w:sz="0" w:space="0" w:color="auto"/>
        <w:bottom w:val="none" w:sz="0" w:space="0" w:color="auto"/>
        <w:right w:val="none" w:sz="0" w:space="0" w:color="auto"/>
      </w:divBdr>
    </w:div>
    <w:div w:id="374548110">
      <w:bodyDiv w:val="1"/>
      <w:marLeft w:val="0"/>
      <w:marRight w:val="0"/>
      <w:marTop w:val="0"/>
      <w:marBottom w:val="0"/>
      <w:divBdr>
        <w:top w:val="none" w:sz="0" w:space="0" w:color="auto"/>
        <w:left w:val="none" w:sz="0" w:space="0" w:color="auto"/>
        <w:bottom w:val="none" w:sz="0" w:space="0" w:color="auto"/>
        <w:right w:val="none" w:sz="0" w:space="0" w:color="auto"/>
      </w:divBdr>
    </w:div>
    <w:div w:id="526018135">
      <w:bodyDiv w:val="1"/>
      <w:marLeft w:val="0"/>
      <w:marRight w:val="0"/>
      <w:marTop w:val="0"/>
      <w:marBottom w:val="0"/>
      <w:divBdr>
        <w:top w:val="none" w:sz="0" w:space="0" w:color="auto"/>
        <w:left w:val="none" w:sz="0" w:space="0" w:color="auto"/>
        <w:bottom w:val="none" w:sz="0" w:space="0" w:color="auto"/>
        <w:right w:val="none" w:sz="0" w:space="0" w:color="auto"/>
      </w:divBdr>
    </w:div>
    <w:div w:id="619185709">
      <w:bodyDiv w:val="1"/>
      <w:marLeft w:val="0"/>
      <w:marRight w:val="0"/>
      <w:marTop w:val="0"/>
      <w:marBottom w:val="0"/>
      <w:divBdr>
        <w:top w:val="none" w:sz="0" w:space="0" w:color="auto"/>
        <w:left w:val="none" w:sz="0" w:space="0" w:color="auto"/>
        <w:bottom w:val="none" w:sz="0" w:space="0" w:color="auto"/>
        <w:right w:val="none" w:sz="0" w:space="0" w:color="auto"/>
      </w:divBdr>
    </w:div>
    <w:div w:id="638191799">
      <w:bodyDiv w:val="1"/>
      <w:marLeft w:val="0"/>
      <w:marRight w:val="0"/>
      <w:marTop w:val="0"/>
      <w:marBottom w:val="0"/>
      <w:divBdr>
        <w:top w:val="none" w:sz="0" w:space="0" w:color="auto"/>
        <w:left w:val="none" w:sz="0" w:space="0" w:color="auto"/>
        <w:bottom w:val="none" w:sz="0" w:space="0" w:color="auto"/>
        <w:right w:val="none" w:sz="0" w:space="0" w:color="auto"/>
      </w:divBdr>
    </w:div>
    <w:div w:id="813180931">
      <w:bodyDiv w:val="1"/>
      <w:marLeft w:val="0"/>
      <w:marRight w:val="0"/>
      <w:marTop w:val="0"/>
      <w:marBottom w:val="0"/>
      <w:divBdr>
        <w:top w:val="none" w:sz="0" w:space="0" w:color="auto"/>
        <w:left w:val="none" w:sz="0" w:space="0" w:color="auto"/>
        <w:bottom w:val="none" w:sz="0" w:space="0" w:color="auto"/>
        <w:right w:val="none" w:sz="0" w:space="0" w:color="auto"/>
      </w:divBdr>
    </w:div>
    <w:div w:id="907231653">
      <w:bodyDiv w:val="1"/>
      <w:marLeft w:val="0"/>
      <w:marRight w:val="0"/>
      <w:marTop w:val="0"/>
      <w:marBottom w:val="0"/>
      <w:divBdr>
        <w:top w:val="none" w:sz="0" w:space="0" w:color="auto"/>
        <w:left w:val="none" w:sz="0" w:space="0" w:color="auto"/>
        <w:bottom w:val="none" w:sz="0" w:space="0" w:color="auto"/>
        <w:right w:val="none" w:sz="0" w:space="0" w:color="auto"/>
      </w:divBdr>
    </w:div>
    <w:div w:id="1335452134">
      <w:bodyDiv w:val="1"/>
      <w:marLeft w:val="0"/>
      <w:marRight w:val="0"/>
      <w:marTop w:val="0"/>
      <w:marBottom w:val="0"/>
      <w:divBdr>
        <w:top w:val="none" w:sz="0" w:space="0" w:color="auto"/>
        <w:left w:val="none" w:sz="0" w:space="0" w:color="auto"/>
        <w:bottom w:val="none" w:sz="0" w:space="0" w:color="auto"/>
        <w:right w:val="none" w:sz="0" w:space="0" w:color="auto"/>
      </w:divBdr>
    </w:div>
    <w:div w:id="1335720202">
      <w:bodyDiv w:val="1"/>
      <w:marLeft w:val="0"/>
      <w:marRight w:val="0"/>
      <w:marTop w:val="0"/>
      <w:marBottom w:val="0"/>
      <w:divBdr>
        <w:top w:val="none" w:sz="0" w:space="0" w:color="auto"/>
        <w:left w:val="none" w:sz="0" w:space="0" w:color="auto"/>
        <w:bottom w:val="none" w:sz="0" w:space="0" w:color="auto"/>
        <w:right w:val="none" w:sz="0" w:space="0" w:color="auto"/>
      </w:divBdr>
    </w:div>
    <w:div w:id="1489203978">
      <w:bodyDiv w:val="1"/>
      <w:marLeft w:val="0"/>
      <w:marRight w:val="0"/>
      <w:marTop w:val="0"/>
      <w:marBottom w:val="0"/>
      <w:divBdr>
        <w:top w:val="none" w:sz="0" w:space="0" w:color="auto"/>
        <w:left w:val="none" w:sz="0" w:space="0" w:color="auto"/>
        <w:bottom w:val="none" w:sz="0" w:space="0" w:color="auto"/>
        <w:right w:val="none" w:sz="0" w:space="0" w:color="auto"/>
      </w:divBdr>
    </w:div>
    <w:div w:id="1496069792">
      <w:bodyDiv w:val="1"/>
      <w:marLeft w:val="0"/>
      <w:marRight w:val="0"/>
      <w:marTop w:val="0"/>
      <w:marBottom w:val="0"/>
      <w:divBdr>
        <w:top w:val="none" w:sz="0" w:space="0" w:color="auto"/>
        <w:left w:val="none" w:sz="0" w:space="0" w:color="auto"/>
        <w:bottom w:val="none" w:sz="0" w:space="0" w:color="auto"/>
        <w:right w:val="none" w:sz="0" w:space="0" w:color="auto"/>
      </w:divBdr>
    </w:div>
    <w:div w:id="1543439296">
      <w:bodyDiv w:val="1"/>
      <w:marLeft w:val="0"/>
      <w:marRight w:val="0"/>
      <w:marTop w:val="0"/>
      <w:marBottom w:val="0"/>
      <w:divBdr>
        <w:top w:val="none" w:sz="0" w:space="0" w:color="auto"/>
        <w:left w:val="none" w:sz="0" w:space="0" w:color="auto"/>
        <w:bottom w:val="none" w:sz="0" w:space="0" w:color="auto"/>
        <w:right w:val="none" w:sz="0" w:space="0" w:color="auto"/>
      </w:divBdr>
    </w:div>
    <w:div w:id="1559706259">
      <w:bodyDiv w:val="1"/>
      <w:marLeft w:val="0"/>
      <w:marRight w:val="0"/>
      <w:marTop w:val="0"/>
      <w:marBottom w:val="0"/>
      <w:divBdr>
        <w:top w:val="none" w:sz="0" w:space="0" w:color="auto"/>
        <w:left w:val="none" w:sz="0" w:space="0" w:color="auto"/>
        <w:bottom w:val="none" w:sz="0" w:space="0" w:color="auto"/>
        <w:right w:val="none" w:sz="0" w:space="0" w:color="auto"/>
      </w:divBdr>
    </w:div>
    <w:div w:id="1789541161">
      <w:bodyDiv w:val="1"/>
      <w:marLeft w:val="0"/>
      <w:marRight w:val="0"/>
      <w:marTop w:val="0"/>
      <w:marBottom w:val="0"/>
      <w:divBdr>
        <w:top w:val="none" w:sz="0" w:space="0" w:color="auto"/>
        <w:left w:val="none" w:sz="0" w:space="0" w:color="auto"/>
        <w:bottom w:val="none" w:sz="0" w:space="0" w:color="auto"/>
        <w:right w:val="none" w:sz="0" w:space="0" w:color="auto"/>
      </w:divBdr>
    </w:div>
    <w:div w:id="1980766253">
      <w:bodyDiv w:val="1"/>
      <w:marLeft w:val="0"/>
      <w:marRight w:val="0"/>
      <w:marTop w:val="0"/>
      <w:marBottom w:val="0"/>
      <w:divBdr>
        <w:top w:val="none" w:sz="0" w:space="0" w:color="auto"/>
        <w:left w:val="none" w:sz="0" w:space="0" w:color="auto"/>
        <w:bottom w:val="none" w:sz="0" w:space="0" w:color="auto"/>
        <w:right w:val="none" w:sz="0" w:space="0" w:color="auto"/>
      </w:divBdr>
    </w:div>
    <w:div w:id="213270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78DB3-3691-4BD6-9384-D7687A778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1184</TotalTime>
  <Pages>13</Pages>
  <Words>2969</Words>
  <Characters>16925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dc:creator>
  <cp:keywords/>
  <dc:description/>
  <cp:lastModifiedBy>Mus</cp:lastModifiedBy>
  <cp:revision>2892</cp:revision>
  <dcterms:created xsi:type="dcterms:W3CDTF">2020-12-13T08:58:00Z</dcterms:created>
  <dcterms:modified xsi:type="dcterms:W3CDTF">2021-01-14T06:21:00Z</dcterms:modified>
</cp:coreProperties>
</file>