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"/>
        <w:ind w:left="100" w:right="0" w:firstLine="0"/>
        <w:jc w:val="left"/>
        <w:rPr>
          <w:rFonts w:ascii="宋体" w:eastAsia="宋体" w:hint="eastAsia"/>
          <w:sz w:val="49"/>
        </w:rPr>
      </w:pPr>
      <w:r>
        <w:rPr>
          <w:rFonts w:ascii="宋体" w:eastAsia="宋体" w:hint="eastAsia"/>
          <w:w w:val="110"/>
          <w:sz w:val="48"/>
        </w:rPr>
        <w:t>国</w:t>
      </w:r>
      <w:r>
        <w:rPr>
          <w:rFonts w:ascii="宋体" w:eastAsia="宋体" w:hint="eastAsia"/>
          <w:w w:val="110"/>
          <w:sz w:val="50"/>
        </w:rPr>
        <w:t>内机</w:t>
      </w:r>
      <w:r>
        <w:rPr>
          <w:rFonts w:ascii="宋体" w:eastAsia="宋体" w:hint="eastAsia"/>
          <w:w w:val="110"/>
          <w:sz w:val="49"/>
        </w:rPr>
        <w:t>票验</w:t>
      </w:r>
      <w:r>
        <w:rPr>
          <w:rFonts w:ascii="宋体" w:eastAsia="宋体" w:hint="eastAsia"/>
          <w:w w:val="110"/>
          <w:sz w:val="50"/>
        </w:rPr>
        <w:t>舱</w:t>
      </w:r>
      <w:r>
        <w:rPr>
          <w:rFonts w:ascii="宋体" w:eastAsia="宋体" w:hint="eastAsia"/>
          <w:w w:val="110"/>
          <w:sz w:val="49"/>
        </w:rPr>
        <w:t>验</w:t>
      </w:r>
      <w:r>
        <w:rPr>
          <w:rFonts w:ascii="宋体" w:eastAsia="宋体" w:hint="eastAsia"/>
          <w:w w:val="110"/>
          <w:sz w:val="50"/>
        </w:rPr>
        <w:t>价</w:t>
      </w:r>
      <w:r>
        <w:rPr>
          <w:rFonts w:ascii="宋体" w:eastAsia="宋体" w:hint="eastAsia"/>
          <w:w w:val="110"/>
          <w:sz w:val="49"/>
        </w:rPr>
        <w:t>及订</w:t>
      </w:r>
      <w:r>
        <w:rPr>
          <w:rFonts w:ascii="宋体" w:eastAsia="宋体" w:hint="eastAsia"/>
          <w:w w:val="110"/>
          <w:sz w:val="50"/>
        </w:rPr>
        <w:t>座</w:t>
      </w:r>
      <w:r>
        <w:rPr>
          <w:rFonts w:ascii="宋体" w:eastAsia="宋体" w:hint="eastAsia"/>
          <w:w w:val="110"/>
          <w:sz w:val="51"/>
        </w:rPr>
        <w:t>流</w:t>
      </w:r>
      <w:r>
        <w:rPr>
          <w:rFonts w:ascii="宋体" w:eastAsia="宋体" w:hint="eastAsia"/>
          <w:w w:val="110"/>
          <w:sz w:val="49"/>
        </w:rPr>
        <w:t>程</w:t>
      </w:r>
    </w:p>
    <w:p>
      <w:pPr>
        <w:pStyle w:val="BodyText"/>
        <w:spacing w:before="7"/>
        <w:rPr>
          <w:rFonts w:ascii="宋体"/>
          <w:sz w:val="42"/>
        </w:rPr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468"/>
        <w:jc w:val="left"/>
        <w:rPr>
          <w:sz w:val="38"/>
        </w:rPr>
      </w:pPr>
      <w:r>
        <w:rPr>
          <w:w w:val="110"/>
          <w:sz w:val="38"/>
        </w:rPr>
        <w:t>需</w:t>
      </w:r>
      <w:r>
        <w:rPr>
          <w:w w:val="110"/>
          <w:sz w:val="39"/>
        </w:rPr>
        <w:t>求说</w:t>
      </w:r>
      <w:r>
        <w:rPr>
          <w:w w:val="110"/>
          <w:sz w:val="38"/>
        </w:rPr>
        <w:t>明</w:t>
      </w:r>
    </w:p>
    <w:p>
      <w:pPr>
        <w:pStyle w:val="BodyText"/>
        <w:spacing w:line="204" w:lineRule="auto" w:before="339"/>
        <w:ind w:left="100" w:right="128"/>
        <w:rPr>
          <w:rFonts w:ascii="宋体" w:eastAsia="宋体" w:hint="eastAsia"/>
          <w:sz w:val="6"/>
        </w:rPr>
      </w:pPr>
      <w:r>
        <w:rPr>
          <w:b w:val="0"/>
          <w:color w:val="333333"/>
          <w:w w:val="105"/>
        </w:rPr>
        <w:t>由于</w:t>
      </w:r>
      <w:r>
        <w:rPr>
          <w:rFonts w:ascii="宋体" w:eastAsia="宋体" w:hint="eastAsia"/>
          <w:color w:val="333333"/>
          <w:w w:val="105"/>
        </w:rPr>
        <w:t>国</w:t>
      </w:r>
      <w:r>
        <w:rPr>
          <w:b w:val="0"/>
          <w:color w:val="333333"/>
          <w:w w:val="105"/>
        </w:rPr>
        <w:t>内</w:t>
      </w:r>
      <w:r>
        <w:rPr>
          <w:rFonts w:ascii="宋体" w:eastAsia="宋体" w:hint="eastAsia"/>
          <w:color w:val="333333"/>
          <w:w w:val="105"/>
        </w:rPr>
        <w:t>机</w:t>
      </w:r>
      <w:r>
        <w:rPr>
          <w:b w:val="0"/>
          <w:color w:val="333333"/>
          <w:w w:val="105"/>
        </w:rPr>
        <w:t>票之前</w:t>
      </w:r>
      <w:r>
        <w:rPr>
          <w:rFonts w:ascii="宋体" w:eastAsia="宋体" w:hint="eastAsia"/>
          <w:color w:val="333333"/>
          <w:w w:val="105"/>
        </w:rPr>
        <w:t>的</w:t>
      </w:r>
      <w:r>
        <w:rPr>
          <w:b w:val="0"/>
          <w:color w:val="333333"/>
          <w:w w:val="105"/>
        </w:rPr>
        <w:t>预订</w:t>
      </w:r>
      <w:r>
        <w:rPr>
          <w:rFonts w:ascii="宋体" w:eastAsia="宋体" w:hint="eastAsia"/>
          <w:color w:val="333333"/>
          <w:w w:val="105"/>
        </w:rPr>
        <w:t>流</w:t>
      </w:r>
      <w:r>
        <w:rPr>
          <w:b w:val="0"/>
          <w:color w:val="333333"/>
          <w:w w:val="105"/>
        </w:rPr>
        <w:t>程</w:t>
      </w:r>
      <w:r>
        <w:rPr>
          <w:rFonts w:ascii="宋体" w:eastAsia="宋体" w:hint="eastAsia"/>
          <w:color w:val="333333"/>
          <w:w w:val="105"/>
        </w:rPr>
        <w:t>的</w:t>
      </w:r>
      <w:r>
        <w:rPr>
          <w:b w:val="0"/>
          <w:color w:val="333333"/>
          <w:w w:val="105"/>
        </w:rPr>
        <w:t>设计主要</w:t>
      </w:r>
      <w:r>
        <w:rPr>
          <w:rFonts w:ascii="宋体" w:eastAsia="宋体" w:hint="eastAsia"/>
          <w:color w:val="333333"/>
          <w:w w:val="105"/>
        </w:rPr>
        <w:t>是</w:t>
      </w:r>
      <w:r>
        <w:rPr>
          <w:b w:val="0"/>
          <w:color w:val="333333"/>
          <w:w w:val="105"/>
        </w:rPr>
        <w:t>⽤于收集客户</w:t>
      </w:r>
      <w:r>
        <w:rPr>
          <w:rFonts w:ascii="宋体" w:eastAsia="宋体" w:hint="eastAsia"/>
          <w:color w:val="333333"/>
          <w:w w:val="105"/>
        </w:rPr>
        <w:t>的</w:t>
      </w:r>
      <w:r>
        <w:rPr>
          <w:b w:val="0"/>
          <w:color w:val="333333"/>
          <w:w w:val="105"/>
        </w:rPr>
        <w:t>预订需求</w:t>
      </w:r>
      <w:r>
        <w:rPr>
          <w:b w:val="0"/>
          <w:color w:val="333333"/>
          <w:w w:val="105"/>
          <w:sz w:val="24"/>
        </w:rPr>
        <w:t>，</w:t>
      </w:r>
      <w:r>
        <w:rPr>
          <w:rFonts w:ascii="宋体" w:eastAsia="宋体" w:hint="eastAsia"/>
          <w:color w:val="333333"/>
          <w:w w:val="105"/>
        </w:rPr>
        <w:t>并没有</w:t>
      </w:r>
      <w:r>
        <w:rPr>
          <w:b w:val="0"/>
          <w:color w:val="333333"/>
          <w:w w:val="105"/>
          <w:sz w:val="24"/>
        </w:rPr>
        <w:t>严</w:t>
      </w:r>
      <w:r>
        <w:rPr>
          <w:rFonts w:ascii="宋体" w:eastAsia="宋体" w:hint="eastAsia"/>
          <w:color w:val="333333"/>
          <w:w w:val="105"/>
        </w:rPr>
        <w:t>格地进</w:t>
      </w:r>
      <w:r>
        <w:rPr>
          <w:b w:val="0"/>
          <w:color w:val="333333"/>
          <w:w w:val="105"/>
        </w:rPr>
        <w:t>⾏验证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导致</w:t>
      </w:r>
      <w:r>
        <w:rPr>
          <w:rFonts w:ascii="宋体" w:eastAsia="宋体" w:hint="eastAsia"/>
          <w:color w:val="333333"/>
          <w:spacing w:val="-18"/>
          <w:w w:val="105"/>
        </w:rPr>
        <w:t>当  </w:t>
      </w:r>
      <w:r>
        <w:rPr>
          <w:b w:val="0"/>
          <w:color w:val="333333"/>
          <w:w w:val="110"/>
        </w:rPr>
        <w:t>前</w:t>
      </w:r>
      <w:r>
        <w:rPr>
          <w:rFonts w:ascii="宋体" w:eastAsia="宋体" w:hint="eastAsia"/>
          <w:color w:val="333333"/>
          <w:w w:val="110"/>
        </w:rPr>
        <w:t>系统的</w:t>
      </w:r>
      <w:r>
        <w:rPr>
          <w:b w:val="0"/>
          <w:color w:val="333333"/>
          <w:w w:val="110"/>
        </w:rPr>
        <w:t>出票成功率</w:t>
      </w:r>
      <w:r>
        <w:rPr>
          <w:rFonts w:ascii="宋体" w:eastAsia="宋体" w:hint="eastAsia"/>
          <w:color w:val="333333"/>
          <w:w w:val="110"/>
        </w:rPr>
        <w:t>很</w:t>
      </w:r>
      <w:r>
        <w:rPr>
          <w:b w:val="0"/>
          <w:color w:val="333333"/>
          <w:w w:val="110"/>
        </w:rPr>
        <w:t>低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降低了</w:t>
      </w:r>
      <w:r>
        <w:rPr>
          <w:rFonts w:ascii="宋体" w:eastAsia="宋体" w:hint="eastAsia"/>
          <w:color w:val="333333"/>
          <w:w w:val="110"/>
        </w:rPr>
        <w:t>运营</w:t>
      </w:r>
      <w:r>
        <w:rPr>
          <w:b w:val="0"/>
          <w:color w:val="333333"/>
          <w:w w:val="110"/>
        </w:rPr>
        <w:t>效率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也</w:t>
      </w:r>
      <w:r>
        <w:rPr>
          <w:rFonts w:ascii="宋体" w:eastAsia="宋体" w:hint="eastAsia"/>
          <w:color w:val="333333"/>
          <w:w w:val="110"/>
        </w:rPr>
        <w:t>经常有</w:t>
      </w:r>
      <w:r>
        <w:rPr>
          <w:b w:val="0"/>
          <w:color w:val="333333"/>
          <w:w w:val="110"/>
        </w:rPr>
        <w:t>客⼈投诉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BodyText"/>
        <w:spacing w:before="10"/>
        <w:rPr>
          <w:rFonts w:ascii="宋体"/>
          <w:sz w:val="18"/>
        </w:rPr>
      </w:pPr>
    </w:p>
    <w:p>
      <w:pPr>
        <w:pStyle w:val="BodyText"/>
        <w:spacing w:line="204" w:lineRule="auto"/>
        <w:ind w:left="100" w:right="368"/>
        <w:rPr>
          <w:rFonts w:ascii="宋体" w:eastAsia="宋体" w:hint="eastAsia"/>
          <w:sz w:val="6"/>
        </w:rPr>
      </w:pPr>
      <w:r>
        <w:rPr>
          <w:b w:val="0"/>
          <w:color w:val="333333"/>
          <w:w w:val="105"/>
        </w:rPr>
        <w:t>为了解决此问题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提⾼⽤户</w:t>
      </w:r>
      <w:r>
        <w:rPr>
          <w:rFonts w:ascii="宋体" w:eastAsia="宋体" w:hint="eastAsia"/>
          <w:color w:val="333333"/>
          <w:w w:val="105"/>
        </w:rPr>
        <w:t>购</w:t>
      </w:r>
      <w:r>
        <w:rPr>
          <w:b w:val="0"/>
          <w:color w:val="333333"/>
          <w:w w:val="105"/>
        </w:rPr>
        <w:t>买</w:t>
      </w:r>
      <w:r>
        <w:rPr>
          <w:rFonts w:ascii="宋体" w:eastAsia="宋体" w:hint="eastAsia"/>
          <w:color w:val="333333"/>
          <w:w w:val="105"/>
        </w:rPr>
        <w:t>机</w:t>
      </w:r>
      <w:r>
        <w:rPr>
          <w:b w:val="0"/>
          <w:color w:val="333333"/>
          <w:w w:val="105"/>
        </w:rPr>
        <w:t>票后</w:t>
      </w:r>
      <w:r>
        <w:rPr>
          <w:rFonts w:ascii="宋体" w:eastAsia="宋体" w:hint="eastAsia"/>
          <w:color w:val="333333"/>
          <w:w w:val="105"/>
        </w:rPr>
        <w:t>的</w:t>
      </w:r>
      <w:r>
        <w:rPr>
          <w:b w:val="0"/>
          <w:color w:val="333333"/>
          <w:w w:val="105"/>
        </w:rPr>
        <w:t>出票成功率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需要尽可能</w:t>
      </w:r>
      <w:r>
        <w:rPr>
          <w:rFonts w:ascii="宋体" w:eastAsia="宋体" w:hint="eastAsia"/>
          <w:color w:val="333333"/>
          <w:w w:val="105"/>
        </w:rPr>
        <w:t>在</w:t>
      </w:r>
      <w:r>
        <w:rPr>
          <w:b w:val="0"/>
          <w:color w:val="333333"/>
          <w:w w:val="105"/>
        </w:rPr>
        <w:t>⽤户⽀付之前</w:t>
      </w:r>
      <w:r>
        <w:rPr>
          <w:rFonts w:ascii="宋体" w:eastAsia="宋体" w:hint="eastAsia"/>
          <w:color w:val="333333"/>
          <w:w w:val="105"/>
        </w:rPr>
        <w:t>进</w:t>
      </w:r>
      <w:r>
        <w:rPr>
          <w:b w:val="0"/>
          <w:color w:val="333333"/>
          <w:w w:val="105"/>
        </w:rPr>
        <w:t>⾏验证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spacing w:val="-7"/>
          <w:w w:val="105"/>
        </w:rPr>
        <w:t>包括价   </w:t>
      </w:r>
      <w:r>
        <w:rPr>
          <w:rFonts w:ascii="宋体" w:eastAsia="宋体" w:hint="eastAsia"/>
          <w:color w:val="333333"/>
          <w:w w:val="110"/>
        </w:rPr>
        <w:t>格</w:t>
      </w:r>
      <w:r>
        <w:rPr>
          <w:b w:val="0"/>
          <w:color w:val="333333"/>
          <w:w w:val="110"/>
          <w:sz w:val="24"/>
        </w:rPr>
        <w:t>，</w:t>
      </w:r>
      <w:r>
        <w:rPr>
          <w:rFonts w:ascii="宋体" w:eastAsia="宋体" w:hint="eastAsia"/>
          <w:color w:val="333333"/>
          <w:w w:val="110"/>
        </w:rPr>
        <w:t>舱</w:t>
      </w:r>
      <w:r>
        <w:rPr>
          <w:b w:val="0"/>
          <w:color w:val="333333"/>
          <w:w w:val="110"/>
        </w:rPr>
        <w:t>位等</w:t>
      </w:r>
      <w:r>
        <w:rPr>
          <w:rFonts w:ascii="宋体" w:eastAsia="宋体" w:hint="eastAsia"/>
          <w:color w:val="333333"/>
          <w:w w:val="380"/>
          <w:sz w:val="6"/>
        </w:rPr>
        <w:t>。</w:t>
      </w:r>
      <w:r>
        <w:rPr>
          <w:b w:val="0"/>
          <w:color w:val="333333"/>
          <w:w w:val="110"/>
        </w:rPr>
        <w:t>只</w:t>
      </w:r>
      <w:r>
        <w:rPr>
          <w:rFonts w:ascii="宋体" w:eastAsia="宋体" w:hint="eastAsia"/>
          <w:color w:val="333333"/>
          <w:w w:val="110"/>
        </w:rPr>
        <w:t>有</w:t>
      </w:r>
      <w:r>
        <w:rPr>
          <w:b w:val="0"/>
          <w:color w:val="333333"/>
          <w:w w:val="110"/>
        </w:rPr>
        <w:t>验证</w:t>
      </w:r>
      <w:r>
        <w:rPr>
          <w:rFonts w:ascii="宋体" w:eastAsia="宋体" w:hint="eastAsia"/>
          <w:color w:val="333333"/>
          <w:w w:val="110"/>
        </w:rPr>
        <w:t>通过</w:t>
      </w:r>
      <w:r>
        <w:rPr>
          <w:b w:val="0"/>
          <w:color w:val="333333"/>
          <w:w w:val="110"/>
        </w:rPr>
        <w:t>之后才</w:t>
      </w:r>
      <w:r>
        <w:rPr>
          <w:rFonts w:ascii="宋体" w:eastAsia="宋体" w:hint="eastAsia"/>
          <w:color w:val="333333"/>
          <w:w w:val="110"/>
        </w:rPr>
        <w:t>允</w:t>
      </w:r>
      <w:r>
        <w:rPr>
          <w:b w:val="0"/>
          <w:color w:val="333333"/>
          <w:w w:val="110"/>
        </w:rPr>
        <w:t>许⽀付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before="193"/>
        <w:ind w:left="100" w:right="0" w:firstLine="0"/>
        <w:jc w:val="left"/>
        <w:rPr>
          <w:b w:val="0"/>
          <w:sz w:val="24"/>
        </w:rPr>
      </w:pPr>
      <w:r>
        <w:rPr>
          <w:b w:val="0"/>
          <w:color w:val="333333"/>
          <w:w w:val="110"/>
          <w:sz w:val="22"/>
        </w:rPr>
        <w:t>现将</w:t>
      </w:r>
      <w:r>
        <w:rPr>
          <w:rFonts w:ascii="宋体" w:eastAsia="宋体" w:hint="eastAsia"/>
          <w:color w:val="333333"/>
          <w:w w:val="110"/>
          <w:sz w:val="22"/>
        </w:rPr>
        <w:t>流</w:t>
      </w:r>
      <w:r>
        <w:rPr>
          <w:b w:val="0"/>
          <w:color w:val="333333"/>
          <w:w w:val="110"/>
          <w:sz w:val="22"/>
        </w:rPr>
        <w:t>程改</w:t>
      </w:r>
      <w:r>
        <w:rPr>
          <w:rFonts w:ascii="宋体" w:eastAsia="宋体" w:hint="eastAsia"/>
          <w:color w:val="333333"/>
          <w:w w:val="110"/>
          <w:sz w:val="22"/>
        </w:rPr>
        <w:t>造</w:t>
      </w:r>
      <w:r>
        <w:rPr>
          <w:b w:val="0"/>
          <w:color w:val="333333"/>
          <w:w w:val="110"/>
          <w:sz w:val="22"/>
        </w:rPr>
        <w:t>如</w:t>
      </w:r>
      <w:r>
        <w:rPr>
          <w:b w:val="0"/>
          <w:color w:val="333333"/>
          <w:w w:val="110"/>
          <w:sz w:val="24"/>
        </w:rPr>
        <w:t>下：</w:t>
      </w:r>
    </w:p>
    <w:p>
      <w:pPr>
        <w:pStyle w:val="BodyText"/>
        <w:spacing w:before="13"/>
        <w:rPr>
          <w:b w:val="0"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474182</wp:posOffset>
            </wp:positionH>
            <wp:positionV relativeFrom="paragraph">
              <wp:posOffset>196497</wp:posOffset>
            </wp:positionV>
            <wp:extent cx="6764509" cy="53646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509" cy="536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2240" w:h="15840"/>
          <w:pgMar w:top="1100" w:bottom="280" w:left="580" w:right="620"/>
        </w:sectPr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63" w:after="0"/>
        <w:ind w:left="567" w:right="0" w:hanging="468"/>
        <w:jc w:val="left"/>
        <w:rPr>
          <w:sz w:val="38"/>
        </w:rPr>
      </w:pPr>
      <w:r>
        <w:rPr>
          <w:w w:val="110"/>
          <w:sz w:val="39"/>
        </w:rPr>
        <w:t>功能点说</w:t>
      </w:r>
      <w:r>
        <w:rPr>
          <w:w w:val="110"/>
          <w:sz w:val="38"/>
        </w:rPr>
        <w:t>明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354" w:after="0"/>
        <w:ind w:left="701" w:right="0" w:hanging="602"/>
        <w:jc w:val="left"/>
        <w:rPr>
          <w:sz w:val="33"/>
        </w:rPr>
      </w:pPr>
      <w:r>
        <w:rPr>
          <w:rFonts w:ascii="Tahoma" w:eastAsia="Tahoma"/>
          <w:b/>
          <w:w w:val="105"/>
          <w:sz w:val="36"/>
        </w:rPr>
        <w:t>PNR</w:t>
      </w:r>
      <w:r>
        <w:rPr>
          <w:w w:val="105"/>
          <w:sz w:val="33"/>
        </w:rPr>
        <w:t>结构</w:t>
      </w:r>
      <w:r>
        <w:rPr>
          <w:rFonts w:ascii="Microsoft JhengHei Light" w:eastAsia="Microsoft JhengHei Light" w:hint="eastAsia"/>
          <w:b w:val="0"/>
          <w:w w:val="105"/>
          <w:sz w:val="34"/>
        </w:rPr>
        <w:t>改</w:t>
      </w:r>
      <w:r>
        <w:rPr>
          <w:w w:val="105"/>
          <w:sz w:val="33"/>
        </w:rPr>
        <w:t>造</w:t>
      </w:r>
    </w:p>
    <w:p>
      <w:pPr>
        <w:spacing w:line="204" w:lineRule="auto" w:before="141"/>
        <w:ind w:left="580" w:right="136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14.611379pt;width:3.8pt;height:3.8pt;mso-position-horizontal-relative:page;mso-position-vertical-relative:paragraph;z-index:15729664" coordorigin="905,292" coordsize="76,76" path="m948,367l938,367,933,366,905,335,905,325,938,292,948,292,980,330,980,335,948,367xe" filled="true" fillcolor="#333333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333333"/>
          <w:w w:val="105"/>
          <w:sz w:val="22"/>
        </w:rPr>
        <w:t>在国</w:t>
      </w:r>
      <w:r>
        <w:rPr>
          <w:b w:val="0"/>
          <w:color w:val="333333"/>
          <w:w w:val="105"/>
          <w:sz w:val="22"/>
        </w:rPr>
        <w:t>内</w:t>
      </w:r>
      <w:r>
        <w:rPr>
          <w:rFonts w:ascii="宋体" w:eastAsia="宋体" w:hint="eastAsia"/>
          <w:color w:val="333333"/>
          <w:w w:val="105"/>
          <w:sz w:val="22"/>
        </w:rPr>
        <w:t>机</w:t>
      </w:r>
      <w:r>
        <w:rPr>
          <w:b w:val="0"/>
          <w:color w:val="333333"/>
          <w:w w:val="105"/>
          <w:sz w:val="22"/>
        </w:rPr>
        <w:t>票订单</w:t>
      </w:r>
      <w:r>
        <w:rPr>
          <w:rFonts w:ascii="宋体" w:eastAsia="宋体" w:hint="eastAsia"/>
          <w:color w:val="333333"/>
          <w:w w:val="105"/>
          <w:sz w:val="22"/>
        </w:rPr>
        <w:t>结构</w:t>
      </w:r>
      <w:r>
        <w:rPr>
          <w:b w:val="0"/>
          <w:color w:val="333333"/>
          <w:w w:val="105"/>
          <w:sz w:val="22"/>
        </w:rPr>
        <w:t>中增加</w:t>
      </w:r>
      <w:r>
        <w:rPr>
          <w:rFonts w:ascii="宋体" w:eastAsia="宋体" w:hint="eastAsia"/>
          <w:color w:val="333333"/>
          <w:w w:val="105"/>
          <w:sz w:val="22"/>
        </w:rPr>
        <w:t>的</w:t>
      </w:r>
      <w:r>
        <w:rPr>
          <w:rFonts w:ascii="Arial" w:eastAsia="Arial"/>
          <w:color w:val="333333"/>
          <w:w w:val="105"/>
          <w:sz w:val="24"/>
        </w:rPr>
        <w:t>pnr</w:t>
      </w:r>
      <w:r>
        <w:rPr>
          <w:b w:val="0"/>
          <w:color w:val="333333"/>
          <w:w w:val="105"/>
          <w:sz w:val="22"/>
        </w:rPr>
        <w:t>信</w:t>
      </w:r>
      <w:r>
        <w:rPr>
          <w:rFonts w:ascii="宋体" w:eastAsia="宋体" w:hint="eastAsia"/>
          <w:color w:val="333333"/>
          <w:w w:val="105"/>
          <w:sz w:val="22"/>
        </w:rPr>
        <w:t>息</w:t>
      </w:r>
      <w:r>
        <w:rPr>
          <w:b w:val="0"/>
          <w:color w:val="333333"/>
          <w:w w:val="105"/>
          <w:sz w:val="22"/>
        </w:rPr>
        <w:t>表</w:t>
      </w:r>
      <w:r>
        <w:rPr>
          <w:b w:val="0"/>
          <w:color w:val="333333"/>
          <w:w w:val="105"/>
          <w:sz w:val="24"/>
        </w:rPr>
        <w:t>，⼀个</w:t>
      </w:r>
      <w:r>
        <w:rPr>
          <w:b w:val="0"/>
          <w:color w:val="333333"/>
          <w:w w:val="105"/>
          <w:sz w:val="22"/>
        </w:rPr>
        <w:t>订单可以对</w:t>
      </w:r>
      <w:r>
        <w:rPr>
          <w:rFonts w:ascii="宋体" w:eastAsia="宋体" w:hint="eastAsia"/>
          <w:color w:val="333333"/>
          <w:w w:val="105"/>
          <w:sz w:val="22"/>
        </w:rPr>
        <w:t>应</w:t>
      </w:r>
      <w:r>
        <w:rPr>
          <w:b w:val="0"/>
          <w:color w:val="333333"/>
          <w:w w:val="105"/>
          <w:sz w:val="22"/>
        </w:rPr>
        <w:t>多</w:t>
      </w:r>
      <w:r>
        <w:rPr>
          <w:b w:val="0"/>
          <w:color w:val="333333"/>
          <w:w w:val="105"/>
          <w:sz w:val="24"/>
        </w:rPr>
        <w:t>个</w:t>
      </w:r>
      <w:r>
        <w:rPr>
          <w:rFonts w:ascii="Arial" w:eastAsia="Arial"/>
          <w:color w:val="333333"/>
          <w:w w:val="105"/>
          <w:sz w:val="24"/>
        </w:rPr>
        <w:t>Pnr, </w:t>
      </w:r>
      <w:r>
        <w:rPr>
          <w:b w:val="0"/>
          <w:color w:val="333333"/>
          <w:w w:val="105"/>
          <w:sz w:val="22"/>
        </w:rPr>
        <w:t>记</w:t>
      </w:r>
      <w:r>
        <w:rPr>
          <w:rFonts w:ascii="宋体" w:eastAsia="宋体" w:hint="eastAsia"/>
          <w:color w:val="333333"/>
          <w:w w:val="105"/>
          <w:sz w:val="22"/>
        </w:rPr>
        <w:t>录</w:t>
      </w:r>
      <w:r>
        <w:rPr>
          <w:b w:val="0"/>
          <w:color w:val="333333"/>
          <w:w w:val="105"/>
          <w:sz w:val="22"/>
        </w:rPr>
        <w:t>每</w:t>
      </w:r>
      <w:r>
        <w:rPr>
          <w:b w:val="0"/>
          <w:color w:val="333333"/>
          <w:w w:val="105"/>
          <w:sz w:val="24"/>
        </w:rPr>
        <w:t>个</w:t>
      </w:r>
      <w:r>
        <w:rPr>
          <w:rFonts w:ascii="Arial" w:eastAsia="Arial"/>
          <w:color w:val="333333"/>
          <w:w w:val="105"/>
          <w:sz w:val="24"/>
        </w:rPr>
        <w:t>pnr</w:t>
      </w:r>
      <w:r>
        <w:rPr>
          <w:b w:val="0"/>
          <w:color w:val="333333"/>
          <w:w w:val="105"/>
          <w:sz w:val="22"/>
        </w:rPr>
        <w:t>对</w:t>
      </w:r>
      <w:r>
        <w:rPr>
          <w:rFonts w:ascii="宋体" w:eastAsia="宋体" w:hint="eastAsia"/>
          <w:color w:val="333333"/>
          <w:w w:val="105"/>
          <w:sz w:val="22"/>
        </w:rPr>
        <w:t>应的</w:t>
      </w:r>
      <w:r>
        <w:rPr>
          <w:b w:val="0"/>
          <w:color w:val="333333"/>
          <w:w w:val="105"/>
          <w:sz w:val="22"/>
        </w:rPr>
        <w:t>乘</w:t>
      </w:r>
      <w:r>
        <w:rPr>
          <w:rFonts w:ascii="宋体" w:eastAsia="宋体" w:hint="eastAsia"/>
          <w:color w:val="333333"/>
          <w:w w:val="105"/>
          <w:sz w:val="22"/>
        </w:rPr>
        <w:t>机</w:t>
      </w:r>
      <w:r>
        <w:rPr>
          <w:b w:val="0"/>
          <w:color w:val="333333"/>
          <w:w w:val="105"/>
          <w:sz w:val="22"/>
        </w:rPr>
        <w:t>⼈和</w:t>
      </w:r>
      <w:r>
        <w:rPr>
          <w:rFonts w:ascii="宋体" w:eastAsia="宋体" w:hint="eastAsia"/>
          <w:color w:val="333333"/>
          <w:w w:val="110"/>
          <w:sz w:val="22"/>
        </w:rPr>
        <w:t>航</w:t>
      </w:r>
      <w:r>
        <w:rPr>
          <w:b w:val="0"/>
          <w:color w:val="333333"/>
          <w:w w:val="110"/>
          <w:sz w:val="22"/>
        </w:rPr>
        <w:t>段信</w:t>
      </w:r>
      <w:r>
        <w:rPr>
          <w:rFonts w:ascii="宋体" w:eastAsia="宋体" w:hint="eastAsia"/>
          <w:color w:val="333333"/>
          <w:w w:val="110"/>
          <w:sz w:val="22"/>
        </w:rPr>
        <w:t>息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以及预订</w:t>
      </w:r>
      <w:r>
        <w:rPr>
          <w:rFonts w:ascii="宋体" w:eastAsia="宋体" w:hint="eastAsia"/>
          <w:color w:val="333333"/>
          <w:w w:val="110"/>
          <w:sz w:val="22"/>
        </w:rPr>
        <w:t>过</w:t>
      </w:r>
      <w:r>
        <w:rPr>
          <w:b w:val="0"/>
          <w:color w:val="333333"/>
          <w:w w:val="110"/>
          <w:sz w:val="22"/>
        </w:rPr>
        <w:t>程中</w:t>
      </w:r>
      <w:r>
        <w:rPr>
          <w:rFonts w:ascii="宋体" w:eastAsia="宋体" w:hint="eastAsia"/>
          <w:color w:val="333333"/>
          <w:w w:val="110"/>
          <w:sz w:val="22"/>
        </w:rPr>
        <w:t>的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rFonts w:ascii="宋体" w:eastAsia="宋体" w:hint="eastAsia"/>
          <w:color w:val="333333"/>
          <w:w w:val="110"/>
          <w:sz w:val="22"/>
        </w:rPr>
        <w:t>状态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line="394" w:lineRule="exact" w:before="0"/>
        <w:ind w:left="580" w:right="0" w:firstLine="0"/>
        <w:jc w:val="left"/>
        <w:rPr>
          <w:b w:val="0"/>
          <w:sz w:val="24"/>
        </w:rPr>
      </w:pPr>
      <w:r>
        <w:rPr>
          <w:b w:val="0"/>
          <w:color w:val="333333"/>
          <w:w w:val="105"/>
          <w:sz w:val="22"/>
        </w:rPr>
        <w:t>⻅</w:t>
      </w:r>
      <w:r>
        <w:rPr>
          <w:b w:val="0"/>
          <w:color w:val="333333"/>
          <w:w w:val="105"/>
          <w:sz w:val="24"/>
        </w:rPr>
        <w:t>下</w:t>
      </w:r>
      <w:r>
        <w:rPr>
          <w:rFonts w:ascii="宋体" w:eastAsia="宋体" w:hint="eastAsia"/>
          <w:color w:val="333333"/>
          <w:w w:val="105"/>
          <w:sz w:val="22"/>
        </w:rPr>
        <w:t>图</w:t>
      </w:r>
      <w:r>
        <w:rPr>
          <w:b w:val="0"/>
          <w:color w:val="333333"/>
          <w:w w:val="105"/>
          <w:sz w:val="24"/>
        </w:rPr>
        <w:t>：</w:t>
      </w:r>
    </w:p>
    <w:p>
      <w:pPr>
        <w:pStyle w:val="BodyText"/>
        <w:spacing w:before="11"/>
        <w:rPr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536737</wp:posOffset>
            </wp:positionH>
            <wp:positionV relativeFrom="paragraph">
              <wp:posOffset>265806</wp:posOffset>
            </wp:positionV>
            <wp:extent cx="6038849" cy="44577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4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 w:val="0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92" w:after="0"/>
        <w:ind w:left="701" w:right="0" w:hanging="602"/>
        <w:jc w:val="left"/>
        <w:rPr>
          <w:sz w:val="34"/>
        </w:rPr>
      </w:pPr>
      <w:r>
        <w:rPr>
          <w:w w:val="110"/>
          <w:sz w:val="32"/>
        </w:rPr>
        <w:t>预</w:t>
      </w:r>
      <w:r>
        <w:rPr>
          <w:w w:val="110"/>
          <w:sz w:val="33"/>
        </w:rPr>
        <w:t>订时验</w:t>
      </w:r>
      <w:r>
        <w:rPr>
          <w:w w:val="110"/>
          <w:sz w:val="34"/>
        </w:rPr>
        <w:t>价</w:t>
      </w:r>
    </w:p>
    <w:p>
      <w:pPr>
        <w:pStyle w:val="BodyText"/>
        <w:spacing w:line="408" w:lineRule="exact" w:before="170"/>
        <w:ind w:left="580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18.455505pt;width:3.8pt;height:3.8pt;mso-position-horizontal-relative:page;mso-position-vertical-relative:paragraph;z-index:15730176" coordorigin="905,369" coordsize="76,76" path="m948,444l938,444,933,443,905,412,905,402,938,369,948,369,980,407,980,412,948,444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</w:rPr>
        <w:t>预订</w:t>
      </w:r>
      <w:r>
        <w:rPr>
          <w:rFonts w:ascii="宋体" w:eastAsia="宋体" w:hint="eastAsia"/>
          <w:color w:val="333333"/>
          <w:w w:val="110"/>
        </w:rPr>
        <w:t>时</w:t>
      </w:r>
      <w:r>
        <w:rPr>
          <w:b w:val="0"/>
          <w:color w:val="333333"/>
          <w:w w:val="110"/>
        </w:rPr>
        <w:t>按</w:t>
      </w:r>
      <w:r>
        <w:rPr>
          <w:rFonts w:ascii="宋体" w:eastAsia="宋体" w:hint="eastAsia"/>
          <w:color w:val="333333"/>
          <w:w w:val="110"/>
        </w:rPr>
        <w:t>航</w:t>
      </w:r>
      <w:r>
        <w:rPr>
          <w:b w:val="0"/>
          <w:color w:val="333333"/>
          <w:w w:val="110"/>
        </w:rPr>
        <w:t>段</w:t>
      </w:r>
      <w:r>
        <w:rPr>
          <w:rFonts w:ascii="宋体" w:eastAsia="宋体" w:hint="eastAsia"/>
          <w:color w:val="333333"/>
          <w:w w:val="110"/>
        </w:rPr>
        <w:t>进</w:t>
      </w:r>
      <w:r>
        <w:rPr>
          <w:b w:val="0"/>
          <w:color w:val="333333"/>
          <w:w w:val="110"/>
        </w:rPr>
        <w:t>⾏验价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此</w:t>
      </w:r>
      <w:r>
        <w:rPr>
          <w:rFonts w:ascii="宋体" w:eastAsia="宋体" w:hint="eastAsia"/>
          <w:color w:val="333333"/>
          <w:w w:val="110"/>
        </w:rPr>
        <w:t>时</w:t>
      </w:r>
      <w:r>
        <w:rPr>
          <w:b w:val="0"/>
          <w:color w:val="333333"/>
          <w:w w:val="110"/>
        </w:rPr>
        <w:t>将调⽤</w:t>
      </w:r>
      <w:r>
        <w:rPr>
          <w:rFonts w:ascii="宋体" w:eastAsia="宋体" w:hint="eastAsia"/>
          <w:color w:val="333333"/>
          <w:w w:val="110"/>
        </w:rPr>
        <w:t>资源平</w:t>
      </w:r>
      <w:r>
        <w:rPr>
          <w:b w:val="0"/>
          <w:color w:val="333333"/>
          <w:w w:val="110"/>
        </w:rPr>
        <w:t>台</w:t>
      </w:r>
      <w:r>
        <w:rPr>
          <w:rFonts w:ascii="宋体" w:eastAsia="宋体" w:hint="eastAsia"/>
          <w:color w:val="333333"/>
          <w:w w:val="110"/>
        </w:rPr>
        <w:t>的</w:t>
      </w:r>
      <w:r>
        <w:rPr>
          <w:b w:val="0"/>
          <w:color w:val="333333"/>
          <w:w w:val="110"/>
        </w:rPr>
        <w:t>验价接⼝</w:t>
      </w:r>
      <w:r>
        <w:rPr>
          <w:rFonts w:ascii="Arial" w:eastAsia="Arial"/>
          <w:color w:val="333333"/>
          <w:w w:val="110"/>
          <w:sz w:val="24"/>
        </w:rPr>
        <w:t>, </w:t>
      </w:r>
      <w:r>
        <w:rPr>
          <w:b w:val="0"/>
          <w:color w:val="333333"/>
          <w:w w:val="110"/>
        </w:rPr>
        <w:t>验价失</w:t>
      </w:r>
      <w:r>
        <w:rPr>
          <w:rFonts w:ascii="宋体" w:eastAsia="宋体" w:hint="eastAsia"/>
          <w:color w:val="333333"/>
          <w:w w:val="110"/>
        </w:rPr>
        <w:t>败</w:t>
      </w:r>
      <w:r>
        <w:rPr>
          <w:b w:val="0"/>
          <w:color w:val="333333"/>
          <w:w w:val="110"/>
        </w:rPr>
        <w:t>则</w:t>
      </w:r>
      <w:r>
        <w:rPr>
          <w:b w:val="0"/>
          <w:color w:val="333333"/>
          <w:w w:val="110"/>
          <w:sz w:val="24"/>
        </w:rPr>
        <w:t>不</w:t>
      </w:r>
      <w:r>
        <w:rPr>
          <w:rFonts w:ascii="宋体" w:eastAsia="宋体" w:hint="eastAsia"/>
          <w:color w:val="333333"/>
          <w:w w:val="110"/>
        </w:rPr>
        <w:t>允</w:t>
      </w:r>
      <w:r>
        <w:rPr>
          <w:b w:val="0"/>
          <w:color w:val="333333"/>
          <w:w w:val="110"/>
        </w:rPr>
        <w:t>许预订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BodyText"/>
        <w:spacing w:line="218" w:lineRule="auto"/>
        <w:ind w:left="580" w:right="128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8.519020pt;width:3.8pt;height:3.8pt;mso-position-horizontal-relative:page;mso-position-vertical-relative:paragraph;z-index:15730688" coordorigin="905,170" coordsize="76,76" path="m948,245l938,245,933,244,905,213,905,203,938,170,948,170,980,208,980,213,948,245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05"/>
        </w:rPr>
        <w:t>如</w:t>
      </w:r>
      <w:r>
        <w:rPr>
          <w:rFonts w:ascii="宋体" w:eastAsia="宋体" w:hint="eastAsia"/>
          <w:color w:val="333333"/>
          <w:w w:val="105"/>
        </w:rPr>
        <w:t>果</w:t>
      </w:r>
      <w:r>
        <w:rPr>
          <w:b w:val="0"/>
          <w:color w:val="333333"/>
          <w:w w:val="105"/>
        </w:rPr>
        <w:t>验价失</w:t>
      </w:r>
      <w:r>
        <w:rPr>
          <w:rFonts w:ascii="宋体" w:eastAsia="宋体" w:hint="eastAsia"/>
          <w:color w:val="333333"/>
          <w:w w:val="105"/>
        </w:rPr>
        <w:t>败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将提示⽤户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同</w:t>
      </w:r>
      <w:r>
        <w:rPr>
          <w:rFonts w:ascii="宋体" w:eastAsia="宋体" w:hint="eastAsia"/>
          <w:color w:val="333333"/>
          <w:w w:val="105"/>
        </w:rPr>
        <w:t>时系统</w:t>
      </w:r>
      <w:r>
        <w:rPr>
          <w:b w:val="0"/>
          <w:color w:val="333333"/>
          <w:w w:val="105"/>
        </w:rPr>
        <w:t>将此价</w:t>
      </w:r>
      <w:r>
        <w:rPr>
          <w:rFonts w:ascii="宋体" w:eastAsia="宋体" w:hint="eastAsia"/>
          <w:color w:val="333333"/>
          <w:w w:val="105"/>
        </w:rPr>
        <w:t>格</w:t>
      </w:r>
      <w:r>
        <w:rPr>
          <w:b w:val="0"/>
          <w:color w:val="333333"/>
          <w:w w:val="105"/>
        </w:rPr>
        <w:t>打</w:t>
      </w:r>
      <w:r>
        <w:rPr>
          <w:b w:val="0"/>
          <w:color w:val="333333"/>
          <w:w w:val="105"/>
          <w:sz w:val="24"/>
        </w:rPr>
        <w:t>上</w:t>
      </w:r>
      <w:r>
        <w:rPr>
          <w:rFonts w:ascii="宋体" w:eastAsia="宋体" w:hint="eastAsia"/>
          <w:color w:val="333333"/>
          <w:w w:val="105"/>
        </w:rPr>
        <w:t>过期标志</w:t>
      </w:r>
      <w:r>
        <w:rPr>
          <w:b w:val="0"/>
          <w:color w:val="333333"/>
          <w:w w:val="105"/>
          <w:sz w:val="24"/>
        </w:rPr>
        <w:t>，下</w:t>
      </w:r>
      <w:r>
        <w:rPr>
          <w:b w:val="0"/>
          <w:color w:val="333333"/>
          <w:w w:val="105"/>
        </w:rPr>
        <w:t>次</w:t>
      </w:r>
      <w:r>
        <w:rPr>
          <w:rFonts w:ascii="宋体" w:eastAsia="宋体" w:hint="eastAsia"/>
          <w:color w:val="333333"/>
          <w:w w:val="105"/>
        </w:rPr>
        <w:t>查</w:t>
      </w:r>
      <w:r>
        <w:rPr>
          <w:b w:val="0"/>
          <w:color w:val="333333"/>
          <w:w w:val="105"/>
        </w:rPr>
        <w:t>询</w:t>
      </w:r>
      <w:r>
        <w:rPr>
          <w:rFonts w:ascii="宋体" w:eastAsia="宋体" w:hint="eastAsia"/>
          <w:color w:val="333333"/>
          <w:w w:val="105"/>
        </w:rPr>
        <w:t>时</w:t>
      </w:r>
      <w:r>
        <w:rPr>
          <w:b w:val="0"/>
          <w:color w:val="333333"/>
          <w:w w:val="105"/>
          <w:sz w:val="24"/>
        </w:rPr>
        <w:t>不</w:t>
      </w:r>
      <w:r>
        <w:rPr>
          <w:b w:val="0"/>
          <w:color w:val="333333"/>
          <w:w w:val="105"/>
        </w:rPr>
        <w:t>再</w:t>
      </w:r>
      <w:r>
        <w:rPr>
          <w:rFonts w:ascii="宋体" w:eastAsia="宋体" w:hint="eastAsia"/>
          <w:color w:val="333333"/>
          <w:w w:val="105"/>
        </w:rPr>
        <w:t>返回</w:t>
      </w:r>
      <w:r>
        <w:rPr>
          <w:b w:val="0"/>
          <w:color w:val="333333"/>
          <w:w w:val="105"/>
        </w:rPr>
        <w:t>此价</w:t>
      </w:r>
      <w:r>
        <w:rPr>
          <w:rFonts w:ascii="宋体" w:eastAsia="宋体" w:hint="eastAsia"/>
          <w:color w:val="333333"/>
          <w:w w:val="105"/>
        </w:rPr>
        <w:t>格</w:t>
      </w:r>
      <w:r>
        <w:rPr>
          <w:b w:val="0"/>
          <w:color w:val="333333"/>
          <w:w w:val="105"/>
          <w:sz w:val="24"/>
        </w:rPr>
        <w:t>（</w:t>
      </w:r>
      <w:r>
        <w:rPr>
          <w:rFonts w:ascii="宋体" w:eastAsia="宋体" w:hint="eastAsia"/>
          <w:color w:val="333333"/>
          <w:spacing w:val="-9"/>
          <w:w w:val="105"/>
        </w:rPr>
        <w:t>过期 </w:t>
      </w:r>
      <w:r>
        <w:rPr>
          <w:rFonts w:ascii="宋体" w:eastAsia="宋体" w:hint="eastAsia"/>
          <w:color w:val="333333"/>
          <w:w w:val="110"/>
        </w:rPr>
        <w:t>标志有</w:t>
      </w:r>
      <w:r>
        <w:rPr>
          <w:b w:val="0"/>
          <w:color w:val="333333"/>
          <w:w w:val="110"/>
        </w:rPr>
        <w:t>效</w:t>
      </w:r>
      <w:r>
        <w:rPr>
          <w:rFonts w:ascii="宋体" w:eastAsia="宋体" w:hint="eastAsia"/>
          <w:color w:val="333333"/>
          <w:w w:val="110"/>
        </w:rPr>
        <w:t>期</w:t>
      </w:r>
      <w:r>
        <w:rPr>
          <w:b w:val="0"/>
          <w:color w:val="333333"/>
          <w:w w:val="110"/>
        </w:rPr>
        <w:t>设</w:t>
      </w:r>
      <w:r>
        <w:rPr>
          <w:rFonts w:ascii="宋体" w:eastAsia="宋体" w:hint="eastAsia"/>
          <w:color w:val="333333"/>
          <w:w w:val="110"/>
        </w:rPr>
        <w:t>置</w:t>
      </w:r>
      <w:r>
        <w:rPr>
          <w:b w:val="0"/>
          <w:color w:val="333333"/>
          <w:w w:val="110"/>
        </w:rPr>
        <w:t>为</w:t>
      </w:r>
      <w:r>
        <w:rPr>
          <w:rFonts w:ascii="Arial" w:eastAsia="Arial"/>
          <w:color w:val="333333"/>
          <w:w w:val="110"/>
          <w:sz w:val="24"/>
        </w:rPr>
        <w:t>30</w:t>
      </w:r>
      <w:r>
        <w:rPr>
          <w:b w:val="0"/>
          <w:color w:val="333333"/>
          <w:w w:val="110"/>
        </w:rPr>
        <w:t>分</w:t>
      </w:r>
      <w:r>
        <w:rPr>
          <w:rFonts w:ascii="宋体" w:eastAsia="宋体" w:hint="eastAsia"/>
          <w:color w:val="333333"/>
          <w:w w:val="110"/>
        </w:rPr>
        <w:t>钟</w:t>
      </w:r>
      <w:r>
        <w:rPr>
          <w:rFonts w:ascii="Arial" w:eastAsia="Arial"/>
          <w:color w:val="333333"/>
          <w:sz w:val="24"/>
        </w:rPr>
        <w:t>)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251" w:after="0"/>
        <w:ind w:left="701" w:right="0" w:hanging="602"/>
        <w:jc w:val="left"/>
        <w:rPr>
          <w:rFonts w:ascii="Tahoma" w:eastAsia="Tahoma"/>
          <w:b/>
          <w:sz w:val="36"/>
        </w:rPr>
      </w:pPr>
      <w:r>
        <w:rPr>
          <w:rFonts w:ascii="Microsoft JhengHei Light" w:eastAsia="Microsoft JhengHei Light" w:hint="eastAsia"/>
          <w:b w:val="0"/>
          <w:w w:val="105"/>
          <w:sz w:val="34"/>
        </w:rPr>
        <w:t>提</w:t>
      </w:r>
      <w:r>
        <w:rPr>
          <w:w w:val="105"/>
          <w:sz w:val="34"/>
        </w:rPr>
        <w:t>交</w:t>
      </w:r>
      <w:r>
        <w:rPr>
          <w:w w:val="105"/>
          <w:sz w:val="33"/>
        </w:rPr>
        <w:t>订</w:t>
      </w:r>
      <w:r>
        <w:rPr>
          <w:w w:val="105"/>
          <w:sz w:val="34"/>
        </w:rPr>
        <w:t>单</w:t>
      </w:r>
      <w:r>
        <w:rPr>
          <w:w w:val="105"/>
          <w:sz w:val="33"/>
        </w:rPr>
        <w:t>时</w:t>
      </w:r>
      <w:r>
        <w:rPr>
          <w:rFonts w:ascii="Microsoft JhengHei Light" w:eastAsia="Microsoft JhengHei Light" w:hint="eastAsia"/>
          <w:b w:val="0"/>
          <w:w w:val="105"/>
          <w:sz w:val="32"/>
        </w:rPr>
        <w:t>⽣</w:t>
      </w:r>
      <w:r>
        <w:rPr>
          <w:w w:val="105"/>
          <w:sz w:val="34"/>
        </w:rPr>
        <w:t>成</w:t>
      </w:r>
      <w:r>
        <w:rPr>
          <w:rFonts w:ascii="Tahoma" w:eastAsia="Tahoma"/>
          <w:b/>
          <w:w w:val="105"/>
          <w:sz w:val="36"/>
        </w:rPr>
        <w:t>pnr</w:t>
      </w:r>
    </w:p>
    <w:p>
      <w:pPr>
        <w:pStyle w:val="BodyText"/>
        <w:spacing w:before="3"/>
        <w:rPr>
          <w:rFonts w:ascii="Tahoma"/>
          <w:b/>
          <w:sz w:val="9"/>
        </w:rPr>
      </w:pPr>
    </w:p>
    <w:p>
      <w:pPr>
        <w:pStyle w:val="BodyText"/>
        <w:spacing w:line="204" w:lineRule="auto" w:before="29"/>
        <w:ind w:left="580" w:right="128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9.011363pt;width:3.8pt;height:3.8pt;mso-position-horizontal-relative:page;mso-position-vertical-relative:paragraph;z-index:15731200" coordorigin="905,180" coordsize="76,76" path="m948,255l938,255,933,254,905,223,905,213,938,180,948,180,980,218,980,223,948,255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05"/>
        </w:rPr>
        <w:t>⽤户填写完</w:t>
      </w:r>
      <w:r>
        <w:rPr>
          <w:b w:val="0"/>
          <w:color w:val="333333"/>
          <w:w w:val="105"/>
          <w:sz w:val="24"/>
        </w:rPr>
        <w:t>下</w:t>
      </w:r>
      <w:r>
        <w:rPr>
          <w:b w:val="0"/>
          <w:color w:val="333333"/>
          <w:w w:val="105"/>
        </w:rPr>
        <w:t>单信</w:t>
      </w:r>
      <w:r>
        <w:rPr>
          <w:rFonts w:ascii="宋体" w:eastAsia="宋体" w:hint="eastAsia"/>
          <w:color w:val="333333"/>
          <w:w w:val="105"/>
        </w:rPr>
        <w:t>息</w:t>
      </w:r>
      <w:r>
        <w:rPr>
          <w:b w:val="0"/>
          <w:color w:val="333333"/>
          <w:w w:val="105"/>
        </w:rPr>
        <w:t>后提交</w:t>
      </w:r>
      <w:r>
        <w:rPr>
          <w:b w:val="0"/>
          <w:color w:val="333333"/>
          <w:w w:val="105"/>
          <w:sz w:val="24"/>
        </w:rPr>
        <w:t>，</w:t>
      </w:r>
      <w:r>
        <w:rPr>
          <w:rFonts w:ascii="宋体" w:eastAsia="宋体" w:hint="eastAsia"/>
          <w:color w:val="333333"/>
          <w:w w:val="105"/>
        </w:rPr>
        <w:t>系统</w:t>
      </w:r>
      <w:r>
        <w:rPr>
          <w:b w:val="0"/>
          <w:color w:val="333333"/>
          <w:w w:val="105"/>
        </w:rPr>
        <w:t>将⽣成订单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⽣成订单以后⻢</w:t>
      </w:r>
      <w:r>
        <w:rPr>
          <w:b w:val="0"/>
          <w:color w:val="333333"/>
          <w:w w:val="105"/>
          <w:sz w:val="24"/>
        </w:rPr>
        <w:t>上</w:t>
      </w:r>
      <w:r>
        <w:rPr>
          <w:rFonts w:ascii="宋体" w:eastAsia="宋体" w:hint="eastAsia"/>
          <w:color w:val="333333"/>
          <w:w w:val="105"/>
        </w:rPr>
        <w:t>进</w:t>
      </w:r>
      <w:r>
        <w:rPr>
          <w:b w:val="0"/>
          <w:color w:val="333333"/>
          <w:w w:val="105"/>
        </w:rPr>
        <w:t>⾏⾃动订</w:t>
      </w:r>
      <w:r>
        <w:rPr>
          <w:rFonts w:ascii="宋体" w:eastAsia="宋体" w:hint="eastAsia"/>
          <w:color w:val="333333"/>
          <w:w w:val="105"/>
        </w:rPr>
        <w:t>座</w:t>
      </w:r>
      <w:r>
        <w:rPr>
          <w:b w:val="0"/>
          <w:color w:val="333333"/>
          <w:w w:val="105"/>
          <w:sz w:val="24"/>
        </w:rPr>
        <w:t>（</w:t>
      </w:r>
      <w:r>
        <w:rPr>
          <w:b w:val="0"/>
          <w:color w:val="333333"/>
          <w:w w:val="105"/>
        </w:rPr>
        <w:t>调⽤</w:t>
      </w:r>
      <w:r>
        <w:rPr>
          <w:rFonts w:ascii="宋体" w:eastAsia="宋体" w:hint="eastAsia"/>
          <w:color w:val="333333"/>
          <w:w w:val="105"/>
        </w:rPr>
        <w:t>资源平</w:t>
      </w:r>
      <w:r>
        <w:rPr>
          <w:b w:val="0"/>
          <w:color w:val="333333"/>
          <w:w w:val="105"/>
        </w:rPr>
        <w:t>台</w:t>
      </w:r>
      <w:r>
        <w:rPr>
          <w:rFonts w:ascii="宋体" w:eastAsia="宋体" w:hint="eastAsia"/>
          <w:color w:val="333333"/>
          <w:spacing w:val="-18"/>
          <w:w w:val="105"/>
        </w:rPr>
        <w:t>的 </w:t>
      </w:r>
      <w:r>
        <w:rPr>
          <w:b w:val="0"/>
          <w:color w:val="333333"/>
          <w:w w:val="110"/>
        </w:rPr>
        <w:t>创</w:t>
      </w:r>
      <w:r>
        <w:rPr>
          <w:rFonts w:ascii="宋体" w:eastAsia="宋体" w:hint="eastAsia"/>
          <w:color w:val="333333"/>
          <w:w w:val="110"/>
        </w:rPr>
        <w:t>建</w:t>
      </w:r>
      <w:r>
        <w:rPr>
          <w:b w:val="0"/>
          <w:color w:val="333333"/>
          <w:w w:val="110"/>
        </w:rPr>
        <w:t>订单接⼝</w:t>
      </w:r>
      <w:r>
        <w:rPr>
          <w:b w:val="0"/>
          <w:color w:val="333333"/>
          <w:w w:val="110"/>
          <w:sz w:val="24"/>
        </w:rPr>
        <w:t>）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line="394" w:lineRule="exact" w:before="0"/>
        <w:ind w:left="580" w:right="0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7.582161pt;width:3.8pt;height:3.8pt;mso-position-horizontal-relative:page;mso-position-vertical-relative:paragraph;z-index:15731712" coordorigin="905,152" coordsize="76,76" path="m948,227l938,227,933,226,905,194,905,184,938,152,948,152,980,189,980,194,948,227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  <w:sz w:val="22"/>
        </w:rPr>
        <w:t>订</w:t>
      </w:r>
      <w:r>
        <w:rPr>
          <w:rFonts w:ascii="宋体" w:eastAsia="宋体" w:hint="eastAsia"/>
          <w:color w:val="333333"/>
          <w:w w:val="110"/>
          <w:sz w:val="22"/>
        </w:rPr>
        <w:t>座时是</w:t>
      </w:r>
      <w:r>
        <w:rPr>
          <w:b w:val="0"/>
          <w:color w:val="333333"/>
          <w:w w:val="110"/>
          <w:sz w:val="22"/>
        </w:rPr>
        <w:t>按</w:t>
      </w:r>
      <w:r>
        <w:rPr>
          <w:rFonts w:ascii="宋体" w:eastAsia="宋体" w:hint="eastAsia"/>
          <w:color w:val="333333"/>
          <w:w w:val="110"/>
          <w:sz w:val="22"/>
        </w:rPr>
        <w:t>照航</w:t>
      </w:r>
      <w:r>
        <w:rPr>
          <w:b w:val="0"/>
          <w:color w:val="333333"/>
          <w:w w:val="110"/>
          <w:sz w:val="22"/>
        </w:rPr>
        <w:t>段</w:t>
      </w:r>
      <w:r>
        <w:rPr>
          <w:rFonts w:ascii="宋体" w:eastAsia="宋体" w:hint="eastAsia"/>
          <w:color w:val="333333"/>
          <w:w w:val="110"/>
          <w:sz w:val="22"/>
        </w:rPr>
        <w:t>来</w:t>
      </w:r>
      <w:r>
        <w:rPr>
          <w:b w:val="0"/>
          <w:color w:val="333333"/>
          <w:w w:val="110"/>
          <w:sz w:val="22"/>
        </w:rPr>
        <w:t>⽣成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4"/>
        </w:rPr>
        <w:t>， </w:t>
      </w:r>
      <w:r>
        <w:rPr>
          <w:b w:val="0"/>
          <w:color w:val="333333"/>
          <w:w w:val="110"/>
          <w:sz w:val="22"/>
        </w:rPr>
        <w:t>单程</w:t>
      </w:r>
      <w:r>
        <w:rPr>
          <w:rFonts w:ascii="宋体" w:eastAsia="宋体" w:hint="eastAsia"/>
          <w:color w:val="333333"/>
          <w:w w:val="110"/>
          <w:sz w:val="22"/>
        </w:rPr>
        <w:t>时</w:t>
      </w:r>
      <w:r>
        <w:rPr>
          <w:b w:val="0"/>
          <w:color w:val="333333"/>
          <w:w w:val="110"/>
          <w:sz w:val="22"/>
        </w:rPr>
        <w:t>所</w:t>
      </w:r>
      <w:r>
        <w:rPr>
          <w:rFonts w:ascii="宋体" w:eastAsia="宋体" w:hint="eastAsia"/>
          <w:color w:val="333333"/>
          <w:w w:val="110"/>
          <w:sz w:val="22"/>
        </w:rPr>
        <w:t>有</w:t>
      </w:r>
      <w:r>
        <w:rPr>
          <w:b w:val="0"/>
          <w:color w:val="333333"/>
          <w:w w:val="110"/>
          <w:sz w:val="22"/>
        </w:rPr>
        <w:t>乘</w:t>
      </w:r>
      <w:r>
        <w:rPr>
          <w:rFonts w:ascii="宋体" w:eastAsia="宋体" w:hint="eastAsia"/>
          <w:color w:val="333333"/>
          <w:w w:val="110"/>
          <w:sz w:val="22"/>
        </w:rPr>
        <w:t>机都</w:t>
      </w:r>
      <w:r>
        <w:rPr>
          <w:b w:val="0"/>
          <w:color w:val="333333"/>
          <w:w w:val="110"/>
          <w:sz w:val="22"/>
        </w:rPr>
        <w:t>订</w:t>
      </w:r>
      <w:r>
        <w:rPr>
          <w:rFonts w:ascii="宋体" w:eastAsia="宋体" w:hint="eastAsia"/>
          <w:color w:val="333333"/>
          <w:w w:val="110"/>
          <w:sz w:val="22"/>
        </w:rPr>
        <w:t>在</w:t>
      </w:r>
      <w:r>
        <w:rPr>
          <w:b w:val="0"/>
          <w:color w:val="333333"/>
          <w:w w:val="110"/>
          <w:sz w:val="22"/>
        </w:rPr>
        <w:t>同</w:t>
      </w:r>
      <w:r>
        <w:rPr>
          <w:b w:val="0"/>
          <w:color w:val="333333"/>
          <w:w w:val="110"/>
          <w:sz w:val="24"/>
        </w:rPr>
        <w:t>⼀个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4"/>
        </w:rPr>
        <w:t>上，</w:t>
      </w:r>
      <w:r>
        <w:rPr>
          <w:rFonts w:ascii="宋体" w:eastAsia="宋体" w:hint="eastAsia"/>
          <w:color w:val="333333"/>
          <w:w w:val="110"/>
          <w:sz w:val="22"/>
        </w:rPr>
        <w:t>往返</w:t>
      </w:r>
      <w:r>
        <w:rPr>
          <w:b w:val="0"/>
          <w:color w:val="333333"/>
          <w:w w:val="110"/>
          <w:sz w:val="22"/>
        </w:rPr>
        <w:t>则分成</w:t>
      </w:r>
      <w:r>
        <w:rPr>
          <w:b w:val="0"/>
          <w:color w:val="333333"/>
          <w:w w:val="110"/>
          <w:sz w:val="24"/>
        </w:rPr>
        <w:t>两个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2"/>
        </w:rPr>
        <w:t>订</w:t>
      </w:r>
      <w:r>
        <w:rPr>
          <w:rFonts w:ascii="宋体" w:eastAsia="宋体" w:hint="eastAsia"/>
          <w:color w:val="333333"/>
          <w:w w:val="110"/>
          <w:sz w:val="22"/>
        </w:rPr>
        <w:t>座</w:t>
      </w:r>
      <w:r>
        <w:rPr>
          <w:rFonts w:ascii="宋体" w:eastAsia="宋体" w:hint="eastAsia"/>
          <w:color w:val="333333"/>
          <w:w w:val="375"/>
          <w:sz w:val="6"/>
        </w:rPr>
        <w:t>。</w:t>
      </w:r>
    </w:p>
    <w:p>
      <w:pPr>
        <w:spacing w:after="0" w:line="394" w:lineRule="exact"/>
        <w:jc w:val="left"/>
        <w:rPr>
          <w:rFonts w:ascii="宋体" w:eastAsia="宋体" w:hint="eastAsia"/>
          <w:sz w:val="6"/>
        </w:rPr>
        <w:sectPr>
          <w:pgSz w:w="12240" w:h="15840"/>
          <w:pgMar w:top="480" w:bottom="280" w:left="580" w:right="620"/>
        </w:sectPr>
      </w:pPr>
    </w:p>
    <w:p>
      <w:pPr>
        <w:pStyle w:val="BodyText"/>
        <w:spacing w:line="359" w:lineRule="exact"/>
        <w:ind w:left="580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7.506585pt;width:3.8pt;height:3.8pt;mso-position-horizontal-relative:page;mso-position-vertical-relative:paragraph;z-index:15732224" coordorigin="905,150" coordsize="76,76" path="m948,225l938,225,933,224,905,193,905,183,938,150,948,150,980,188,980,193,948,225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</w:rPr>
        <w:t>如</w:t>
      </w:r>
      <w:r>
        <w:rPr>
          <w:rFonts w:ascii="宋体" w:eastAsia="宋体" w:hint="eastAsia"/>
          <w:color w:val="333333"/>
          <w:w w:val="110"/>
        </w:rPr>
        <w:t>果</w:t>
      </w:r>
      <w:r>
        <w:rPr>
          <w:b w:val="0"/>
          <w:color w:val="333333"/>
          <w:w w:val="110"/>
        </w:rPr>
        <w:t>订</w:t>
      </w:r>
      <w:r>
        <w:rPr>
          <w:rFonts w:ascii="宋体" w:eastAsia="宋体" w:hint="eastAsia"/>
          <w:color w:val="333333"/>
          <w:w w:val="110"/>
        </w:rPr>
        <w:t>座</w:t>
      </w:r>
      <w:r>
        <w:rPr>
          <w:b w:val="0"/>
          <w:color w:val="333333"/>
          <w:w w:val="110"/>
        </w:rPr>
        <w:t>失</w:t>
      </w:r>
      <w:r>
        <w:rPr>
          <w:rFonts w:ascii="宋体" w:eastAsia="宋体" w:hint="eastAsia"/>
          <w:color w:val="333333"/>
          <w:w w:val="110"/>
        </w:rPr>
        <w:t>败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则⽴即取</w:t>
      </w:r>
      <w:r>
        <w:rPr>
          <w:rFonts w:ascii="宋体" w:eastAsia="宋体" w:hint="eastAsia"/>
          <w:color w:val="333333"/>
          <w:w w:val="110"/>
        </w:rPr>
        <w:t>消</w:t>
      </w:r>
      <w:r>
        <w:rPr>
          <w:b w:val="0"/>
          <w:color w:val="333333"/>
          <w:w w:val="110"/>
        </w:rPr>
        <w:t>此订单</w:t>
      </w:r>
      <w:r>
        <w:rPr>
          <w:b w:val="0"/>
          <w:color w:val="333333"/>
          <w:w w:val="110"/>
          <w:sz w:val="24"/>
        </w:rPr>
        <w:t>，</w:t>
      </w:r>
      <w:r>
        <w:rPr>
          <w:rFonts w:ascii="宋体" w:eastAsia="宋体" w:hint="eastAsia"/>
          <w:color w:val="333333"/>
          <w:w w:val="110"/>
        </w:rPr>
        <w:t>并</w:t>
      </w:r>
      <w:r>
        <w:rPr>
          <w:b w:val="0"/>
          <w:color w:val="333333"/>
          <w:w w:val="110"/>
        </w:rPr>
        <w:t>提示⽤户预订失</w:t>
      </w:r>
      <w:r>
        <w:rPr>
          <w:rFonts w:ascii="宋体" w:eastAsia="宋体" w:hint="eastAsia"/>
          <w:color w:val="333333"/>
          <w:w w:val="110"/>
        </w:rPr>
        <w:t>败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line="408" w:lineRule="exact" w:before="0"/>
        <w:ind w:left="580" w:right="0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8.305717pt;width:3.8pt;height:3.8pt;mso-position-horizontal-relative:page;mso-position-vertical-relative:paragraph;z-index:15732736" coordorigin="905,166" coordsize="76,76" path="m948,241l938,241,933,240,905,209,905,199,938,166,948,166,980,204,980,209,948,241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  <w:sz w:val="22"/>
        </w:rPr>
        <w:t>如</w:t>
      </w:r>
      <w:r>
        <w:rPr>
          <w:rFonts w:ascii="宋体" w:eastAsia="宋体" w:hint="eastAsia"/>
          <w:color w:val="333333"/>
          <w:w w:val="110"/>
          <w:sz w:val="22"/>
        </w:rPr>
        <w:t>果</w:t>
      </w:r>
      <w:r>
        <w:rPr>
          <w:b w:val="0"/>
          <w:color w:val="333333"/>
          <w:w w:val="110"/>
          <w:sz w:val="22"/>
        </w:rPr>
        <w:t>含</w:t>
      </w:r>
      <w:r>
        <w:rPr>
          <w:rFonts w:ascii="宋体" w:eastAsia="宋体" w:hint="eastAsia"/>
          <w:color w:val="333333"/>
          <w:w w:val="110"/>
          <w:sz w:val="22"/>
        </w:rPr>
        <w:t>有</w:t>
      </w:r>
      <w:r>
        <w:rPr>
          <w:b w:val="0"/>
          <w:color w:val="333333"/>
          <w:w w:val="110"/>
          <w:sz w:val="22"/>
        </w:rPr>
        <w:t>⼉童和婴⼉则</w:t>
      </w:r>
      <w:r>
        <w:rPr>
          <w:b w:val="0"/>
          <w:color w:val="333333"/>
          <w:w w:val="110"/>
          <w:sz w:val="24"/>
        </w:rPr>
        <w:t>不</w:t>
      </w:r>
      <w:r>
        <w:rPr>
          <w:b w:val="0"/>
          <w:color w:val="333333"/>
          <w:w w:val="110"/>
          <w:sz w:val="22"/>
        </w:rPr>
        <w:t>⽣成</w:t>
      </w:r>
      <w:r>
        <w:rPr>
          <w:rFonts w:ascii="Arial" w:eastAsia="Arial"/>
          <w:color w:val="333333"/>
          <w:w w:val="110"/>
          <w:sz w:val="24"/>
        </w:rPr>
        <w:t>pnr, </w:t>
      </w:r>
      <w:r>
        <w:rPr>
          <w:b w:val="0"/>
          <w:color w:val="333333"/>
          <w:w w:val="110"/>
          <w:sz w:val="22"/>
        </w:rPr>
        <w:t>也</w:t>
      </w:r>
      <w:r>
        <w:rPr>
          <w:b w:val="0"/>
          <w:color w:val="333333"/>
          <w:w w:val="110"/>
          <w:sz w:val="24"/>
        </w:rPr>
        <w:t>不</w:t>
      </w:r>
      <w:r>
        <w:rPr>
          <w:rFonts w:ascii="宋体" w:eastAsia="宋体" w:hint="eastAsia"/>
          <w:color w:val="333333"/>
          <w:w w:val="110"/>
          <w:sz w:val="22"/>
        </w:rPr>
        <w:t>进</w:t>
      </w:r>
      <w:r>
        <w:rPr>
          <w:b w:val="0"/>
          <w:color w:val="333333"/>
          <w:w w:val="110"/>
          <w:sz w:val="22"/>
        </w:rPr>
        <w:t>⾏验证</w:t>
      </w:r>
      <w:r>
        <w:rPr>
          <w:b w:val="0"/>
          <w:color w:val="333333"/>
          <w:w w:val="110"/>
          <w:sz w:val="24"/>
        </w:rPr>
        <w:t>，</w:t>
      </w:r>
      <w:r>
        <w:rPr>
          <w:rFonts w:ascii="宋体" w:eastAsia="宋体" w:hint="eastAsia"/>
          <w:color w:val="333333"/>
          <w:w w:val="110"/>
          <w:sz w:val="22"/>
        </w:rPr>
        <w:t>直</w:t>
      </w:r>
      <w:r>
        <w:rPr>
          <w:b w:val="0"/>
          <w:color w:val="333333"/>
          <w:w w:val="110"/>
          <w:sz w:val="22"/>
        </w:rPr>
        <w:t>接</w:t>
      </w:r>
      <w:r>
        <w:rPr>
          <w:rFonts w:ascii="宋体" w:eastAsia="宋体" w:hint="eastAsia"/>
          <w:color w:val="333333"/>
          <w:w w:val="110"/>
          <w:sz w:val="22"/>
        </w:rPr>
        <w:t>转</w:t>
      </w:r>
      <w:r>
        <w:rPr>
          <w:b w:val="0"/>
          <w:color w:val="333333"/>
          <w:w w:val="110"/>
          <w:sz w:val="22"/>
        </w:rPr>
        <w:t>⼈⼯处理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236" w:after="0"/>
        <w:ind w:left="701" w:right="0" w:hanging="602"/>
        <w:jc w:val="left"/>
        <w:rPr>
          <w:sz w:val="33"/>
        </w:rPr>
      </w:pPr>
      <w:r>
        <w:rPr>
          <w:rFonts w:ascii="Microsoft JhengHei Light" w:eastAsia="Microsoft JhengHei Light" w:hint="eastAsia"/>
          <w:b w:val="0"/>
          <w:w w:val="105"/>
          <w:sz w:val="34"/>
        </w:rPr>
        <w:t>⽀</w:t>
      </w:r>
      <w:r>
        <w:rPr>
          <w:w w:val="105"/>
          <w:sz w:val="34"/>
        </w:rPr>
        <w:t>付前</w:t>
      </w:r>
      <w:r>
        <w:rPr>
          <w:w w:val="105"/>
          <w:sz w:val="33"/>
        </w:rPr>
        <w:t>验证</w:t>
      </w:r>
    </w:p>
    <w:p>
      <w:pPr>
        <w:pStyle w:val="BodyText"/>
        <w:spacing w:before="10"/>
        <w:rPr>
          <w:rFonts w:ascii="宋体"/>
          <w:sz w:val="8"/>
        </w:rPr>
      </w:pPr>
    </w:p>
    <w:p>
      <w:pPr>
        <w:pStyle w:val="BodyText"/>
        <w:spacing w:line="403" w:lineRule="exact"/>
        <w:ind w:left="580"/>
        <w:rPr>
          <w:rFonts w:ascii="宋体" w:eastAsia="宋体" w:hint="eastAsia"/>
        </w:rPr>
      </w:pPr>
      <w:r>
        <w:rPr/>
        <w:pict>
          <v:shape style="position:absolute;margin-left:45.265495pt;margin-top:9.016008pt;width:3.8pt;height:3.8pt;mso-position-horizontal-relative:page;mso-position-vertical-relative:paragraph;z-index:15733248" coordorigin="905,180" coordsize="76,76" path="m948,255l938,255,933,254,905,223,905,213,938,180,948,180,980,218,980,223,948,255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05"/>
        </w:rPr>
        <w:t>⽤户</w:t>
      </w:r>
      <w:r>
        <w:rPr>
          <w:rFonts w:ascii="宋体" w:eastAsia="宋体" w:hint="eastAsia"/>
          <w:color w:val="333333"/>
          <w:w w:val="105"/>
        </w:rPr>
        <w:t>点</w:t>
      </w:r>
      <w:r>
        <w:rPr>
          <w:b w:val="0"/>
          <w:color w:val="333333"/>
          <w:w w:val="105"/>
        </w:rPr>
        <w:t>击⽀付</w:t>
      </w:r>
      <w:r>
        <w:rPr>
          <w:rFonts w:ascii="宋体" w:eastAsia="宋体" w:hint="eastAsia"/>
          <w:color w:val="333333"/>
          <w:w w:val="105"/>
        </w:rPr>
        <w:t>时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需调⽤⽀付前验证接⼝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如</w:t>
      </w:r>
      <w:r>
        <w:rPr>
          <w:rFonts w:ascii="宋体" w:eastAsia="宋体" w:hint="eastAsia"/>
          <w:color w:val="333333"/>
          <w:w w:val="105"/>
        </w:rPr>
        <w:t>果</w:t>
      </w:r>
      <w:r>
        <w:rPr>
          <w:b w:val="0"/>
          <w:color w:val="333333"/>
          <w:w w:val="105"/>
        </w:rPr>
        <w:t>⽀付前验证失</w:t>
      </w:r>
      <w:r>
        <w:rPr>
          <w:rFonts w:ascii="宋体" w:eastAsia="宋体" w:hint="eastAsia"/>
          <w:color w:val="333333"/>
          <w:w w:val="105"/>
        </w:rPr>
        <w:t>败</w:t>
      </w:r>
      <w:r>
        <w:rPr>
          <w:b w:val="0"/>
          <w:color w:val="333333"/>
          <w:w w:val="105"/>
          <w:sz w:val="24"/>
        </w:rPr>
        <w:t>，</w:t>
      </w:r>
      <w:r>
        <w:rPr>
          <w:rFonts w:ascii="宋体" w:eastAsia="宋体" w:hint="eastAsia"/>
          <w:color w:val="333333"/>
          <w:w w:val="105"/>
        </w:rPr>
        <w:t>系统</w:t>
      </w:r>
      <w:r>
        <w:rPr>
          <w:b w:val="0"/>
          <w:color w:val="333333"/>
          <w:w w:val="105"/>
        </w:rPr>
        <w:t>⾃动取</w:t>
      </w:r>
      <w:r>
        <w:rPr>
          <w:rFonts w:ascii="宋体" w:eastAsia="宋体" w:hint="eastAsia"/>
          <w:color w:val="333333"/>
          <w:w w:val="105"/>
        </w:rPr>
        <w:t>消当</w:t>
      </w:r>
      <w:r>
        <w:rPr>
          <w:b w:val="0"/>
          <w:color w:val="333333"/>
          <w:w w:val="105"/>
        </w:rPr>
        <w:t>前订单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⽣成</w:t>
      </w:r>
      <w:r>
        <w:rPr>
          <w:rFonts w:ascii="宋体" w:eastAsia="宋体" w:hint="eastAsia"/>
          <w:color w:val="333333"/>
          <w:w w:val="105"/>
        </w:rPr>
        <w:t>的</w:t>
      </w:r>
    </w:p>
    <w:p>
      <w:pPr>
        <w:spacing w:line="357" w:lineRule="exact" w:before="0"/>
        <w:ind w:left="580" w:right="0" w:firstLine="0"/>
        <w:jc w:val="left"/>
        <w:rPr>
          <w:rFonts w:ascii="宋体" w:eastAsia="宋体" w:hint="eastAsia"/>
          <w:sz w:val="6"/>
        </w:rPr>
      </w:pPr>
      <w:r>
        <w:rPr>
          <w:rFonts w:ascii="Arial" w:eastAsia="Arial"/>
          <w:color w:val="333333"/>
          <w:w w:val="115"/>
          <w:sz w:val="24"/>
        </w:rPr>
        <w:t>pnr</w:t>
      </w:r>
      <w:r>
        <w:rPr>
          <w:b w:val="0"/>
          <w:color w:val="333333"/>
          <w:w w:val="115"/>
          <w:sz w:val="22"/>
        </w:rPr>
        <w:t>也将⾃动取</w:t>
      </w:r>
      <w:r>
        <w:rPr>
          <w:rFonts w:ascii="宋体" w:eastAsia="宋体" w:hint="eastAsia"/>
          <w:color w:val="333333"/>
          <w:w w:val="115"/>
          <w:sz w:val="22"/>
        </w:rPr>
        <w:t>消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line="204" w:lineRule="auto" w:before="20"/>
        <w:ind w:left="580" w:right="3778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8.561331pt;width:3.8pt;height:3.8pt;mso-position-horizontal-relative:page;mso-position-vertical-relative:paragraph;z-index:15733760" coordorigin="905,171" coordsize="76,76" path="m948,246l938,246,933,245,905,214,905,204,938,171,948,171,980,209,980,214,948,24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265495pt;margin-top:27.328175pt;width:3.8pt;height:3.8pt;mso-position-horizontal-relative:page;mso-position-vertical-relative:paragraph;z-index:15734272" coordorigin="905,547" coordsize="76,76" path="m948,622l938,622,933,621,905,589,905,579,938,547,948,547,980,584,980,589,948,622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  <w:sz w:val="22"/>
        </w:rPr>
        <w:t>对于</w:t>
      </w:r>
      <w:r>
        <w:rPr>
          <w:rFonts w:ascii="Arial" w:eastAsia="Arial"/>
          <w:color w:val="333333"/>
          <w:w w:val="110"/>
          <w:sz w:val="24"/>
        </w:rPr>
        <w:t>ibe+, </w:t>
      </w:r>
      <w:r>
        <w:rPr>
          <w:b w:val="0"/>
          <w:color w:val="333333"/>
          <w:w w:val="110"/>
          <w:sz w:val="22"/>
        </w:rPr>
        <w:t>⽀付前验证实际调⽤</w:t>
      </w:r>
      <w:r>
        <w:rPr>
          <w:rFonts w:ascii="宋体" w:eastAsia="宋体" w:hint="eastAsia"/>
          <w:color w:val="333333"/>
          <w:w w:val="110"/>
          <w:sz w:val="22"/>
        </w:rPr>
        <w:t>的是</w:t>
      </w:r>
      <w:r>
        <w:rPr>
          <w:b w:val="0"/>
          <w:color w:val="333333"/>
          <w:w w:val="110"/>
          <w:sz w:val="22"/>
        </w:rPr>
        <w:t>验</w:t>
      </w:r>
      <w:r>
        <w:rPr>
          <w:rFonts w:ascii="宋体" w:eastAsia="宋体" w:hint="eastAsia"/>
          <w:color w:val="333333"/>
          <w:w w:val="110"/>
          <w:sz w:val="22"/>
        </w:rPr>
        <w:t>舱</w:t>
      </w:r>
      <w:r>
        <w:rPr>
          <w:b w:val="0"/>
          <w:color w:val="333333"/>
          <w:w w:val="110"/>
          <w:sz w:val="22"/>
        </w:rPr>
        <w:t>验价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存储价</w:t>
      </w:r>
      <w:r>
        <w:rPr>
          <w:rFonts w:ascii="宋体" w:eastAsia="宋体" w:hint="eastAsia"/>
          <w:color w:val="333333"/>
          <w:w w:val="110"/>
          <w:sz w:val="22"/>
        </w:rPr>
        <w:t>格</w:t>
      </w:r>
      <w:r>
        <w:rPr>
          <w:b w:val="0"/>
          <w:color w:val="333333"/>
          <w:w w:val="110"/>
          <w:sz w:val="22"/>
        </w:rPr>
        <w:t>接⼝</w:t>
      </w:r>
      <w:r>
        <w:rPr>
          <w:rFonts w:ascii="宋体" w:eastAsia="宋体" w:hint="eastAsia"/>
          <w:color w:val="333333"/>
          <w:w w:val="315"/>
          <w:sz w:val="6"/>
        </w:rPr>
        <w:t>。</w:t>
      </w:r>
      <w:r>
        <w:rPr>
          <w:b w:val="0"/>
          <w:color w:val="333333"/>
          <w:w w:val="110"/>
          <w:sz w:val="22"/>
        </w:rPr>
        <w:t>如</w:t>
      </w:r>
      <w:r>
        <w:rPr>
          <w:rFonts w:ascii="宋体" w:eastAsia="宋体" w:hint="eastAsia"/>
          <w:color w:val="333333"/>
          <w:w w:val="110"/>
          <w:sz w:val="22"/>
        </w:rPr>
        <w:t>果有</w:t>
      </w:r>
      <w:r>
        <w:rPr>
          <w:b w:val="0"/>
          <w:color w:val="333333"/>
          <w:w w:val="110"/>
          <w:sz w:val="22"/>
        </w:rPr>
        <w:t>多</w:t>
      </w:r>
      <w:r>
        <w:rPr>
          <w:b w:val="0"/>
          <w:color w:val="333333"/>
          <w:w w:val="110"/>
          <w:sz w:val="24"/>
        </w:rPr>
        <w:t>个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4"/>
        </w:rPr>
        <w:t>， </w:t>
      </w:r>
      <w:r>
        <w:rPr>
          <w:b w:val="0"/>
          <w:color w:val="333333"/>
          <w:w w:val="110"/>
          <w:sz w:val="22"/>
        </w:rPr>
        <w:t>则依次</w:t>
      </w:r>
      <w:r>
        <w:rPr>
          <w:rFonts w:ascii="宋体" w:eastAsia="宋体" w:hint="eastAsia"/>
          <w:color w:val="333333"/>
          <w:w w:val="110"/>
          <w:sz w:val="22"/>
        </w:rPr>
        <w:t>进</w:t>
      </w:r>
      <w:r>
        <w:rPr>
          <w:b w:val="0"/>
          <w:color w:val="333333"/>
          <w:w w:val="110"/>
          <w:sz w:val="22"/>
        </w:rPr>
        <w:t>⾏调⽤</w:t>
      </w:r>
      <w:r>
        <w:rPr>
          <w:rFonts w:ascii="宋体" w:eastAsia="宋体" w:hint="eastAsia"/>
          <w:color w:val="333333"/>
          <w:w w:val="370"/>
          <w:sz w:val="6"/>
        </w:rPr>
        <w:t>。</w:t>
      </w:r>
    </w:p>
    <w:p>
      <w:pPr>
        <w:pStyle w:val="BodyText"/>
        <w:spacing w:line="394" w:lineRule="exact"/>
        <w:ind w:left="580"/>
        <w:rPr>
          <w:b w:val="0"/>
        </w:rPr>
      </w:pPr>
      <w:r>
        <w:rPr/>
        <w:pict>
          <v:shape style="position:absolute;margin-left:45.265495pt;margin-top:7.582129pt;width:3.8pt;height:3.8pt;mso-position-horizontal-relative:page;mso-position-vertical-relative:paragraph;z-index:15734784" coordorigin="905,152" coordsize="76,76" path="m948,227l938,227,933,226,905,194,905,184,938,152,948,152,980,189,980,194,948,227xe" filled="true" fillcolor="#333333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026951pt;margin-top:22.373453pt;width:12.05pt;height:11.3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226" w:lineRule="exact"/>
                    <w:rPr>
                      <w:b w:val="0"/>
                    </w:rPr>
                  </w:pPr>
                  <w:r>
                    <w:rPr>
                      <w:b w:val="0"/>
                      <w:color w:val="333333"/>
                      <w:w w:val="109"/>
                    </w:rPr>
                    <w:t>付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333333"/>
          <w:w w:val="110"/>
        </w:rPr>
        <w:t>由于⽀付前验证</w:t>
      </w:r>
      <w:r>
        <w:rPr>
          <w:rFonts w:ascii="宋体" w:eastAsia="宋体" w:hint="eastAsia"/>
          <w:color w:val="333333"/>
          <w:w w:val="110"/>
        </w:rPr>
        <w:t>是异</w:t>
      </w:r>
      <w:r>
        <w:rPr>
          <w:b w:val="0"/>
          <w:color w:val="333333"/>
          <w:w w:val="110"/>
        </w:rPr>
        <w:t>步</w:t>
      </w:r>
      <w:r>
        <w:rPr>
          <w:rFonts w:ascii="宋体" w:eastAsia="宋体" w:hint="eastAsia"/>
          <w:color w:val="333333"/>
          <w:w w:val="110"/>
        </w:rPr>
        <w:t>的状态通知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前端需要</w:t>
      </w:r>
      <w:r>
        <w:rPr>
          <w:rFonts w:ascii="宋体" w:eastAsia="宋体" w:hint="eastAsia"/>
          <w:color w:val="333333"/>
          <w:w w:val="110"/>
        </w:rPr>
        <w:t>进</w:t>
      </w:r>
      <w:r>
        <w:rPr>
          <w:b w:val="0"/>
          <w:color w:val="333333"/>
          <w:w w:val="110"/>
        </w:rPr>
        <w:t>⾏</w:t>
      </w:r>
      <w:r>
        <w:rPr>
          <w:rFonts w:ascii="宋体" w:eastAsia="宋体" w:hint="eastAsia"/>
          <w:color w:val="333333"/>
          <w:w w:val="110"/>
        </w:rPr>
        <w:t>轮</w:t>
      </w:r>
      <w:r>
        <w:rPr>
          <w:b w:val="0"/>
          <w:color w:val="333333"/>
          <w:w w:val="110"/>
        </w:rPr>
        <w:t>询</w:t>
      </w:r>
      <w:r>
        <w:rPr>
          <w:rFonts w:ascii="宋体" w:eastAsia="宋体" w:hint="eastAsia"/>
          <w:color w:val="333333"/>
          <w:w w:val="110"/>
        </w:rPr>
        <w:t>状态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需等</w:t>
      </w:r>
      <w:r>
        <w:rPr>
          <w:rFonts w:ascii="宋体" w:eastAsia="宋体" w:hint="eastAsia"/>
          <w:color w:val="333333"/>
          <w:w w:val="110"/>
        </w:rPr>
        <w:t>待</w:t>
      </w:r>
      <w:r>
        <w:rPr>
          <w:b w:val="0"/>
          <w:color w:val="333333"/>
          <w:w w:val="110"/>
        </w:rPr>
        <w:t>⽀付前验证成功才能</w:t>
      </w:r>
      <w:r>
        <w:rPr>
          <w:rFonts w:ascii="宋体" w:eastAsia="宋体" w:hint="eastAsia"/>
          <w:color w:val="333333"/>
          <w:w w:val="110"/>
        </w:rPr>
        <w:t>进</w:t>
      </w:r>
      <w:r>
        <w:rPr>
          <w:b w:val="0"/>
          <w:color w:val="333333"/>
          <w:w w:val="110"/>
        </w:rPr>
        <w:t>⾏⽀</w:t>
      </w:r>
    </w:p>
    <w:p>
      <w:pPr>
        <w:spacing w:before="193"/>
        <w:ind w:left="820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333333"/>
          <w:w w:val="400"/>
          <w:sz w:val="6"/>
        </w:rPr>
        <w:t>。</w:t>
      </w:r>
    </w:p>
    <w:p>
      <w:pPr>
        <w:pStyle w:val="BodyText"/>
        <w:spacing w:before="4"/>
        <w:rPr>
          <w:rFonts w:ascii="宋体"/>
          <w:sz w:val="5"/>
        </w:rPr>
      </w:pPr>
    </w:p>
    <w:p>
      <w:pPr>
        <w:pStyle w:val="BodyText"/>
        <w:spacing w:line="218" w:lineRule="auto"/>
        <w:ind w:left="580" w:right="101"/>
        <w:rPr>
          <w:b w:val="0"/>
        </w:rPr>
      </w:pPr>
      <w:r>
        <w:rPr/>
        <w:pict>
          <v:shape style="position:absolute;margin-left:45.265495pt;margin-top:8.519042pt;width:3.8pt;height:3.8pt;mso-position-horizontal-relative:page;mso-position-vertical-relative:paragraph;z-index:15735296" coordorigin="905,170" coordsize="76,76" path="m948,245l938,245,933,244,905,213,905,203,938,170,948,170,980,208,980,213,948,24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2.048515pt;margin-top:31.573784pt;width:12.05pt;height:3.1pt;mso-position-horizontal-relative:page;mso-position-vertical-relative:paragraph;z-index:-15778816" type="#_x0000_t202" filled="false" stroked="false">
            <v:textbox inset="0,0,0,0">
              <w:txbxContent>
                <w:p>
                  <w:pPr>
                    <w:spacing w:line="51" w:lineRule="exact" w:before="0"/>
                    <w:ind w:left="0" w:right="0" w:firstLine="0"/>
                    <w:jc w:val="left"/>
                    <w:rPr>
                      <w:rFonts w:ascii="宋体" w:eastAsia="宋体" w:hint="eastAsia"/>
                      <w:sz w:val="6"/>
                    </w:rPr>
                  </w:pPr>
                  <w:r>
                    <w:rPr>
                      <w:rFonts w:ascii="宋体" w:eastAsia="宋体" w:hint="eastAsia"/>
                      <w:color w:val="333333"/>
                      <w:w w:val="400"/>
                      <w:sz w:val="6"/>
                    </w:rPr>
                    <w:t>。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333333"/>
          <w:w w:val="105"/>
        </w:rPr>
        <w:t>⽀付前验证可能⽐</w:t>
      </w:r>
      <w:r>
        <w:rPr>
          <w:rFonts w:ascii="宋体" w:eastAsia="宋体" w:hint="eastAsia"/>
          <w:color w:val="333333"/>
          <w:w w:val="105"/>
        </w:rPr>
        <w:t>较</w:t>
      </w:r>
      <w:r>
        <w:rPr>
          <w:b w:val="0"/>
          <w:color w:val="333333"/>
          <w:w w:val="105"/>
        </w:rPr>
        <w:t>慢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前端</w:t>
      </w:r>
      <w:r>
        <w:rPr>
          <w:rFonts w:ascii="宋体" w:eastAsia="宋体" w:hint="eastAsia"/>
          <w:color w:val="333333"/>
          <w:w w:val="105"/>
        </w:rPr>
        <w:t>的超时时</w:t>
      </w:r>
      <w:r>
        <w:rPr>
          <w:b w:val="0"/>
          <w:color w:val="333333"/>
          <w:w w:val="105"/>
        </w:rPr>
        <w:t>⻓需要设</w:t>
      </w:r>
      <w:r>
        <w:rPr>
          <w:rFonts w:ascii="宋体" w:eastAsia="宋体" w:hint="eastAsia"/>
          <w:color w:val="333333"/>
          <w:w w:val="105"/>
        </w:rPr>
        <w:t>置得</w:t>
      </w:r>
      <w:r>
        <w:rPr>
          <w:b w:val="0"/>
          <w:color w:val="333333"/>
          <w:w w:val="105"/>
        </w:rPr>
        <w:t>稍</w:t>
      </w:r>
      <w:r>
        <w:rPr>
          <w:rFonts w:ascii="宋体" w:eastAsia="宋体" w:hint="eastAsia"/>
          <w:color w:val="333333"/>
          <w:w w:val="105"/>
        </w:rPr>
        <w:t>微</w:t>
      </w:r>
      <w:r>
        <w:rPr>
          <w:b w:val="0"/>
          <w:color w:val="333333"/>
          <w:w w:val="105"/>
        </w:rPr>
        <w:t>⻓</w:t>
      </w:r>
      <w:r>
        <w:rPr>
          <w:b w:val="0"/>
          <w:color w:val="333333"/>
          <w:w w:val="105"/>
          <w:sz w:val="24"/>
        </w:rPr>
        <w:t>⼀</w:t>
      </w:r>
      <w:r>
        <w:rPr>
          <w:rFonts w:ascii="宋体" w:eastAsia="宋体" w:hint="eastAsia"/>
          <w:color w:val="333333"/>
          <w:w w:val="105"/>
        </w:rPr>
        <w:t>点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⽐如</w:t>
      </w:r>
      <w:r>
        <w:rPr>
          <w:rFonts w:ascii="Arial" w:eastAsia="Arial"/>
          <w:color w:val="333333"/>
          <w:w w:val="105"/>
          <w:sz w:val="24"/>
        </w:rPr>
        <w:t>30</w:t>
      </w:r>
      <w:r>
        <w:rPr>
          <w:b w:val="0"/>
          <w:color w:val="333333"/>
          <w:w w:val="105"/>
        </w:rPr>
        <w:t>秒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</w:rPr>
        <w:t>界⾯做</w:t>
      </w:r>
      <w:r>
        <w:rPr>
          <w:b w:val="0"/>
          <w:color w:val="333333"/>
          <w:w w:val="105"/>
          <w:sz w:val="24"/>
        </w:rPr>
        <w:t>⼀</w:t>
      </w:r>
      <w:r>
        <w:rPr>
          <w:b w:val="0"/>
          <w:color w:val="333333"/>
          <w:spacing w:val="-4"/>
          <w:w w:val="105"/>
        </w:rPr>
        <w:t>些⽤户体验 </w:t>
      </w:r>
      <w:r>
        <w:rPr>
          <w:b w:val="0"/>
          <w:color w:val="333333"/>
          <w:w w:val="110"/>
        </w:rPr>
        <w:t>优化</w:t>
      </w:r>
    </w:p>
    <w:p>
      <w:pPr>
        <w:pStyle w:val="BodyText"/>
        <w:spacing w:line="369" w:lineRule="exact"/>
        <w:ind w:left="580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7.56524pt;width:3.8pt;height:3.8pt;mso-position-horizontal-relative:page;mso-position-vertical-relative:paragraph;z-index:15735808" coordorigin="905,151" coordsize="76,76" path="m948,226l938,226,933,225,905,194,905,184,938,151,948,151,980,189,980,194,948,226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</w:rPr>
        <w:t>⽀付前验证</w:t>
      </w:r>
      <w:r>
        <w:rPr>
          <w:rFonts w:ascii="宋体" w:eastAsia="宋体" w:hint="eastAsia"/>
          <w:color w:val="333333"/>
          <w:w w:val="110"/>
        </w:rPr>
        <w:t>超时</w:t>
      </w:r>
      <w:r>
        <w:rPr>
          <w:b w:val="0"/>
          <w:color w:val="333333"/>
          <w:w w:val="110"/>
        </w:rPr>
        <w:t>以后需要提</w:t>
      </w:r>
      <w:r>
        <w:rPr>
          <w:rFonts w:ascii="宋体" w:eastAsia="宋体" w:hint="eastAsia"/>
          <w:color w:val="333333"/>
          <w:w w:val="110"/>
        </w:rPr>
        <w:t>醒</w:t>
      </w:r>
      <w:r>
        <w:rPr>
          <w:b w:val="0"/>
          <w:color w:val="333333"/>
          <w:w w:val="110"/>
        </w:rPr>
        <w:t>⽤户可以再次⽀付</w:t>
      </w:r>
      <w:r>
        <w:rPr>
          <w:rFonts w:ascii="宋体" w:eastAsia="宋体" w:hint="eastAsia"/>
          <w:color w:val="333333"/>
          <w:w w:val="110"/>
          <w:sz w:val="6"/>
        </w:rPr>
        <w:t>。</w:t>
      </w:r>
    </w:p>
    <w:p>
      <w:pPr>
        <w:pStyle w:val="BodyText"/>
        <w:spacing w:line="390" w:lineRule="exact"/>
        <w:ind w:left="580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7.895067pt;width:3.8pt;height:3.8pt;mso-position-horizontal-relative:page;mso-position-vertical-relative:paragraph;z-index:15736320" coordorigin="905,158" coordsize="76,76" path="m948,233l938,233,933,232,905,200,905,190,938,158,948,158,980,195,980,200,948,233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</w:rPr>
        <w:t>⽀付前验证成功以后再调⽤预记</w:t>
      </w:r>
      <w:r>
        <w:rPr>
          <w:rFonts w:ascii="宋体" w:eastAsia="宋体" w:hint="eastAsia"/>
          <w:color w:val="333333"/>
          <w:w w:val="110"/>
        </w:rPr>
        <w:t>账</w:t>
      </w:r>
      <w:r>
        <w:rPr>
          <w:b w:val="0"/>
          <w:color w:val="333333"/>
          <w:w w:val="110"/>
        </w:rPr>
        <w:t>接⼝</w:t>
      </w:r>
      <w:r>
        <w:rPr>
          <w:rFonts w:ascii="宋体" w:eastAsia="宋体" w:hint="eastAsia"/>
          <w:color w:val="333333"/>
          <w:w w:val="110"/>
        </w:rPr>
        <w:t>进</w:t>
      </w:r>
      <w:r>
        <w:rPr>
          <w:b w:val="0"/>
          <w:color w:val="333333"/>
          <w:w w:val="110"/>
        </w:rPr>
        <w:t>⾏⽀付</w:t>
      </w:r>
      <w:r>
        <w:rPr>
          <w:rFonts w:ascii="宋体" w:eastAsia="宋体" w:hint="eastAsia"/>
          <w:color w:val="333333"/>
          <w:w w:val="110"/>
          <w:sz w:val="6"/>
        </w:rPr>
        <w:t>。</w:t>
      </w:r>
    </w:p>
    <w:p>
      <w:pPr>
        <w:pStyle w:val="BodyText"/>
        <w:spacing w:before="5"/>
        <w:rPr>
          <w:rFonts w:ascii="宋体"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1" w:right="0" w:hanging="602"/>
        <w:jc w:val="left"/>
        <w:rPr>
          <w:sz w:val="33"/>
        </w:rPr>
      </w:pPr>
      <w:r>
        <w:rPr>
          <w:w w:val="110"/>
          <w:sz w:val="34"/>
        </w:rPr>
        <w:t>出</w:t>
      </w:r>
      <w:r>
        <w:rPr>
          <w:w w:val="110"/>
          <w:sz w:val="32"/>
        </w:rPr>
        <w:t>票</w:t>
      </w:r>
      <w:r>
        <w:rPr>
          <w:w w:val="110"/>
          <w:sz w:val="33"/>
        </w:rPr>
        <w:t>请求</w:t>
      </w:r>
    </w:p>
    <w:p>
      <w:pPr>
        <w:pStyle w:val="BodyText"/>
        <w:spacing w:before="11"/>
        <w:rPr>
          <w:rFonts w:ascii="宋体"/>
          <w:sz w:val="14"/>
        </w:rPr>
      </w:pPr>
    </w:p>
    <w:p>
      <w:pPr>
        <w:pStyle w:val="BodyText"/>
        <w:spacing w:line="389" w:lineRule="exact"/>
        <w:ind w:left="580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9.001145pt;width:3.8pt;height:3.8pt;mso-position-horizontal-relative:page;mso-position-vertical-relative:paragraph;z-index:15736832" coordorigin="905,180" coordsize="76,76" path="m948,255l938,255,933,254,905,223,905,213,938,180,948,180,980,218,980,223,948,255xe" filled="true" fillcolor="#333333" stroked="false">
            <v:path arrowok="t"/>
            <v:fill type="solid"/>
            <w10:wrap type="none"/>
          </v:shape>
        </w:pict>
      </w:r>
      <w:r>
        <w:rPr>
          <w:rFonts w:ascii="宋体" w:eastAsia="宋体" w:hint="eastAsia"/>
          <w:color w:val="333333"/>
          <w:w w:val="110"/>
        </w:rPr>
        <w:t>在</w:t>
      </w:r>
      <w:r>
        <w:rPr>
          <w:b w:val="0"/>
          <w:color w:val="333333"/>
          <w:w w:val="110"/>
        </w:rPr>
        <w:t>⽀付完成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</w:rPr>
        <w:t>审批和授</w:t>
      </w:r>
      <w:r>
        <w:rPr>
          <w:rFonts w:ascii="宋体" w:eastAsia="宋体" w:hint="eastAsia"/>
          <w:color w:val="333333"/>
          <w:w w:val="110"/>
        </w:rPr>
        <w:t>权都通过的</w:t>
      </w:r>
      <w:r>
        <w:rPr>
          <w:b w:val="0"/>
          <w:color w:val="333333"/>
          <w:w w:val="110"/>
        </w:rPr>
        <w:t>情况</w:t>
      </w:r>
      <w:r>
        <w:rPr>
          <w:b w:val="0"/>
          <w:color w:val="333333"/>
          <w:w w:val="110"/>
          <w:sz w:val="24"/>
        </w:rPr>
        <w:t>下，</w:t>
      </w:r>
      <w:r>
        <w:rPr>
          <w:b w:val="0"/>
          <w:color w:val="333333"/>
          <w:w w:val="110"/>
        </w:rPr>
        <w:t>向</w:t>
      </w:r>
      <w:r>
        <w:rPr>
          <w:rFonts w:ascii="宋体" w:eastAsia="宋体" w:hint="eastAsia"/>
          <w:color w:val="333333"/>
          <w:w w:val="110"/>
        </w:rPr>
        <w:t>资源平</w:t>
      </w:r>
      <w:r>
        <w:rPr>
          <w:b w:val="0"/>
          <w:color w:val="333333"/>
          <w:w w:val="110"/>
        </w:rPr>
        <w:t>台发</w:t>
      </w:r>
      <w:r>
        <w:rPr>
          <w:rFonts w:ascii="宋体" w:eastAsia="宋体" w:hint="eastAsia"/>
          <w:color w:val="333333"/>
          <w:w w:val="110"/>
        </w:rPr>
        <w:t>起</w:t>
      </w:r>
      <w:r>
        <w:rPr>
          <w:b w:val="0"/>
          <w:color w:val="333333"/>
          <w:w w:val="110"/>
        </w:rPr>
        <w:t>⾃动出票请求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spacing w:line="408" w:lineRule="exact" w:before="0"/>
        <w:ind w:left="580" w:right="0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8.305718pt;width:3.8pt;height:3.8pt;mso-position-horizontal-relative:page;mso-position-vertical-relative:paragraph;z-index:15737344" coordorigin="905,166" coordsize="76,76" path="m948,241l938,241,933,240,905,209,905,199,938,166,948,166,980,204,980,209,948,241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10"/>
          <w:sz w:val="22"/>
        </w:rPr>
        <w:t>如</w:t>
      </w:r>
      <w:r>
        <w:rPr>
          <w:rFonts w:ascii="宋体" w:eastAsia="宋体" w:hint="eastAsia"/>
          <w:color w:val="333333"/>
          <w:w w:val="110"/>
          <w:sz w:val="22"/>
        </w:rPr>
        <w:t>果有</w:t>
      </w:r>
      <w:r>
        <w:rPr>
          <w:b w:val="0"/>
          <w:color w:val="333333"/>
          <w:w w:val="110"/>
          <w:sz w:val="22"/>
        </w:rPr>
        <w:t>多</w:t>
      </w:r>
      <w:r>
        <w:rPr>
          <w:b w:val="0"/>
          <w:color w:val="333333"/>
          <w:w w:val="110"/>
          <w:sz w:val="24"/>
        </w:rPr>
        <w:t>个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则按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2"/>
        </w:rPr>
        <w:t>分别向</w:t>
      </w:r>
      <w:r>
        <w:rPr>
          <w:rFonts w:ascii="宋体" w:eastAsia="宋体" w:hint="eastAsia"/>
          <w:color w:val="333333"/>
          <w:w w:val="110"/>
          <w:sz w:val="22"/>
        </w:rPr>
        <w:t>资源平</w:t>
      </w:r>
      <w:r>
        <w:rPr>
          <w:b w:val="0"/>
          <w:color w:val="333333"/>
          <w:w w:val="110"/>
          <w:sz w:val="22"/>
        </w:rPr>
        <w:t>台提交出票请求</w:t>
      </w:r>
      <w:r>
        <w:rPr>
          <w:rFonts w:ascii="宋体" w:eastAsia="宋体" w:hint="eastAsia"/>
          <w:color w:val="333333"/>
          <w:w w:val="375"/>
          <w:sz w:val="6"/>
        </w:rPr>
        <w:t>。</w:t>
      </w:r>
      <w:r>
        <w:rPr>
          <w:b w:val="0"/>
          <w:color w:val="333333"/>
          <w:w w:val="110"/>
          <w:sz w:val="22"/>
        </w:rPr>
        <w:t>如</w:t>
      </w:r>
      <w:r>
        <w:rPr>
          <w:rFonts w:ascii="宋体" w:eastAsia="宋体" w:hint="eastAsia"/>
          <w:color w:val="333333"/>
          <w:w w:val="110"/>
          <w:sz w:val="22"/>
        </w:rPr>
        <w:t>果部</w:t>
      </w:r>
      <w:r>
        <w:rPr>
          <w:b w:val="0"/>
          <w:color w:val="333333"/>
          <w:w w:val="110"/>
          <w:sz w:val="22"/>
        </w:rPr>
        <w:t>分出票成功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则</w:t>
      </w:r>
      <w:r>
        <w:rPr>
          <w:rFonts w:ascii="宋体" w:eastAsia="宋体" w:hint="eastAsia"/>
          <w:color w:val="333333"/>
          <w:w w:val="110"/>
          <w:sz w:val="22"/>
        </w:rPr>
        <w:t>转</w:t>
      </w:r>
      <w:r>
        <w:rPr>
          <w:b w:val="0"/>
          <w:color w:val="333333"/>
          <w:w w:val="110"/>
          <w:sz w:val="22"/>
        </w:rPr>
        <w:t>⼈⼯处理</w:t>
      </w:r>
      <w:r>
        <w:rPr>
          <w:rFonts w:ascii="宋体" w:eastAsia="宋体" w:hint="eastAsia"/>
          <w:color w:val="333333"/>
          <w:w w:val="375"/>
          <w:sz w:val="6"/>
        </w:rPr>
        <w:t>。</w:t>
      </w:r>
    </w:p>
    <w:p>
      <w:pPr>
        <w:pStyle w:val="BodyText"/>
        <w:spacing w:before="6"/>
        <w:rPr>
          <w:rFonts w:ascii="宋体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02" w:val="left" w:leader="none"/>
        </w:tabs>
        <w:spacing w:line="240" w:lineRule="auto" w:before="0" w:after="0"/>
        <w:ind w:left="701" w:right="0" w:hanging="602"/>
        <w:jc w:val="left"/>
        <w:rPr>
          <w:sz w:val="34"/>
        </w:rPr>
      </w:pPr>
      <w:r>
        <w:rPr>
          <w:w w:val="110"/>
          <w:sz w:val="34"/>
        </w:rPr>
        <w:t>取</w:t>
      </w:r>
      <w:r>
        <w:rPr>
          <w:w w:val="110"/>
          <w:sz w:val="33"/>
        </w:rPr>
        <w:t>消</w:t>
      </w:r>
      <w:r>
        <w:rPr>
          <w:rFonts w:ascii="Tahoma" w:eastAsia="Tahoma"/>
          <w:b/>
          <w:w w:val="110"/>
          <w:sz w:val="36"/>
        </w:rPr>
        <w:t>pnr</w:t>
      </w:r>
      <w:r>
        <w:rPr>
          <w:w w:val="110"/>
          <w:sz w:val="33"/>
        </w:rPr>
        <w:t>时</w:t>
      </w:r>
      <w:r>
        <w:rPr>
          <w:w w:val="110"/>
          <w:sz w:val="34"/>
        </w:rPr>
        <w:t>按</w:t>
      </w:r>
      <w:r>
        <w:rPr>
          <w:w w:val="110"/>
          <w:sz w:val="33"/>
        </w:rPr>
        <w:t>订</w:t>
      </w:r>
      <w:r>
        <w:rPr>
          <w:w w:val="110"/>
          <w:sz w:val="34"/>
        </w:rPr>
        <w:t>单</w:t>
      </w:r>
      <w:r>
        <w:rPr>
          <w:rFonts w:ascii="Microsoft JhengHei Light" w:eastAsia="Microsoft JhengHei Light" w:hint="eastAsia"/>
          <w:b w:val="0"/>
          <w:w w:val="110"/>
          <w:sz w:val="32"/>
        </w:rPr>
        <w:t>⽣</w:t>
      </w:r>
      <w:r>
        <w:rPr>
          <w:w w:val="110"/>
          <w:sz w:val="34"/>
        </w:rPr>
        <w:t>成任务</w:t>
      </w:r>
    </w:p>
    <w:p>
      <w:pPr>
        <w:spacing w:line="218" w:lineRule="auto" w:before="133"/>
        <w:ind w:left="580" w:right="261" w:firstLine="0"/>
        <w:jc w:val="left"/>
        <w:rPr>
          <w:rFonts w:ascii="宋体" w:eastAsia="宋体" w:hint="eastAsia"/>
          <w:sz w:val="6"/>
        </w:rPr>
      </w:pPr>
      <w:r>
        <w:rPr/>
        <w:pict>
          <v:shape style="position:absolute;margin-left:45.265495pt;margin-top:15.169023pt;width:3.8pt;height:3.8pt;mso-position-horizontal-relative:page;mso-position-vertical-relative:paragraph;z-index:15737856" coordorigin="905,303" coordsize="76,76" path="m948,378l938,378,933,377,905,346,905,336,938,303,948,303,980,341,980,346,948,378xe" filled="true" fillcolor="#333333" stroked="false">
            <v:path arrowok="t"/>
            <v:fill type="solid"/>
            <w10:wrap type="none"/>
          </v:shape>
        </w:pict>
      </w:r>
      <w:r>
        <w:rPr>
          <w:b w:val="0"/>
          <w:color w:val="333333"/>
          <w:w w:val="105"/>
          <w:sz w:val="22"/>
        </w:rPr>
        <w:t>⼿⼯取</w:t>
      </w:r>
      <w:r>
        <w:rPr>
          <w:rFonts w:ascii="宋体" w:eastAsia="宋体" w:hint="eastAsia"/>
          <w:color w:val="333333"/>
          <w:w w:val="105"/>
          <w:sz w:val="22"/>
        </w:rPr>
        <w:t>消</w:t>
      </w:r>
      <w:r>
        <w:rPr>
          <w:rFonts w:ascii="Arial" w:eastAsia="Arial"/>
          <w:color w:val="333333"/>
          <w:w w:val="105"/>
          <w:sz w:val="24"/>
        </w:rPr>
        <w:t>pnr</w:t>
      </w:r>
      <w:r>
        <w:rPr>
          <w:rFonts w:ascii="宋体" w:eastAsia="宋体" w:hint="eastAsia"/>
          <w:color w:val="333333"/>
          <w:w w:val="105"/>
          <w:sz w:val="22"/>
        </w:rPr>
        <w:t>时</w:t>
      </w:r>
      <w:r>
        <w:rPr>
          <w:b w:val="0"/>
          <w:color w:val="333333"/>
          <w:w w:val="105"/>
          <w:sz w:val="22"/>
        </w:rPr>
        <w:t>整</w:t>
      </w:r>
      <w:r>
        <w:rPr>
          <w:b w:val="0"/>
          <w:color w:val="333333"/>
          <w:w w:val="105"/>
          <w:sz w:val="24"/>
        </w:rPr>
        <w:t>个</w:t>
      </w:r>
      <w:r>
        <w:rPr>
          <w:b w:val="0"/>
          <w:color w:val="333333"/>
          <w:w w:val="105"/>
          <w:sz w:val="22"/>
        </w:rPr>
        <w:t>⼤订单划分为</w:t>
      </w:r>
      <w:r>
        <w:rPr>
          <w:b w:val="0"/>
          <w:color w:val="333333"/>
          <w:w w:val="105"/>
          <w:sz w:val="24"/>
        </w:rPr>
        <w:t>⼀个</w:t>
      </w:r>
      <w:r>
        <w:rPr>
          <w:b w:val="0"/>
          <w:color w:val="333333"/>
          <w:w w:val="105"/>
          <w:sz w:val="22"/>
        </w:rPr>
        <w:t>任务</w:t>
      </w:r>
      <w:r>
        <w:rPr>
          <w:b w:val="0"/>
          <w:color w:val="333333"/>
          <w:w w:val="105"/>
          <w:sz w:val="24"/>
        </w:rPr>
        <w:t>，</w:t>
      </w:r>
      <w:r>
        <w:rPr>
          <w:b w:val="0"/>
          <w:color w:val="333333"/>
          <w:w w:val="105"/>
          <w:sz w:val="22"/>
        </w:rPr>
        <w:t>可能包含</w:t>
      </w:r>
      <w:r>
        <w:rPr>
          <w:b w:val="0"/>
          <w:color w:val="333333"/>
          <w:w w:val="105"/>
          <w:sz w:val="24"/>
        </w:rPr>
        <w:t>两个</w:t>
      </w:r>
      <w:r>
        <w:rPr>
          <w:b w:val="0"/>
          <w:color w:val="333333"/>
          <w:w w:val="105"/>
          <w:sz w:val="22"/>
        </w:rPr>
        <w:t>需取</w:t>
      </w:r>
      <w:r>
        <w:rPr>
          <w:rFonts w:ascii="宋体" w:eastAsia="宋体" w:hint="eastAsia"/>
          <w:color w:val="333333"/>
          <w:w w:val="105"/>
          <w:sz w:val="22"/>
        </w:rPr>
        <w:t>消的</w:t>
      </w:r>
      <w:r>
        <w:rPr>
          <w:rFonts w:ascii="Arial" w:eastAsia="Arial"/>
          <w:color w:val="333333"/>
          <w:w w:val="105"/>
          <w:sz w:val="24"/>
        </w:rPr>
        <w:t>pnr</w:t>
      </w:r>
      <w:r>
        <w:rPr>
          <w:rFonts w:ascii="宋体" w:eastAsia="宋体" w:hint="eastAsia"/>
          <w:color w:val="333333"/>
          <w:w w:val="105"/>
          <w:sz w:val="6"/>
        </w:rPr>
        <w:t>。</w:t>
      </w:r>
      <w:r>
        <w:rPr>
          <w:b w:val="0"/>
          <w:color w:val="333333"/>
          <w:w w:val="105"/>
          <w:sz w:val="22"/>
        </w:rPr>
        <w:t>需要依次调⽤取</w:t>
      </w:r>
      <w:r>
        <w:rPr>
          <w:rFonts w:ascii="宋体" w:eastAsia="宋体" w:hint="eastAsia"/>
          <w:color w:val="333333"/>
          <w:w w:val="105"/>
          <w:sz w:val="22"/>
        </w:rPr>
        <w:t>消</w:t>
      </w:r>
      <w:r>
        <w:rPr>
          <w:rFonts w:ascii="Arial" w:eastAsia="Arial"/>
          <w:color w:val="333333"/>
          <w:w w:val="105"/>
          <w:sz w:val="24"/>
        </w:rPr>
        <w:t>pnr</w:t>
      </w:r>
      <w:r>
        <w:rPr>
          <w:rFonts w:ascii="宋体" w:eastAsia="宋体" w:hint="eastAsia"/>
          <w:color w:val="333333"/>
          <w:spacing w:val="-18"/>
          <w:w w:val="105"/>
          <w:sz w:val="22"/>
        </w:rPr>
        <w:t>的  </w:t>
      </w:r>
      <w:r>
        <w:rPr>
          <w:b w:val="0"/>
          <w:color w:val="333333"/>
          <w:w w:val="115"/>
          <w:sz w:val="22"/>
        </w:rPr>
        <w:t>接⼝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BodyText"/>
        <w:rPr>
          <w:rFonts w:ascii="宋体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7" w:right="0" w:hanging="468"/>
        <w:jc w:val="left"/>
        <w:rPr>
          <w:sz w:val="39"/>
        </w:rPr>
      </w:pPr>
      <w:r>
        <w:rPr>
          <w:w w:val="110"/>
          <w:sz w:val="39"/>
        </w:rPr>
        <w:t>资</w:t>
      </w:r>
      <w:r>
        <w:rPr>
          <w:w w:val="110"/>
          <w:sz w:val="38"/>
        </w:rPr>
        <w:t>源</w:t>
      </w:r>
      <w:r>
        <w:rPr>
          <w:w w:val="110"/>
          <w:sz w:val="37"/>
        </w:rPr>
        <w:t>平</w:t>
      </w:r>
      <w:r>
        <w:rPr>
          <w:rFonts w:ascii="Microsoft JhengHei Light" w:eastAsia="Microsoft JhengHei Light" w:hint="eastAsia"/>
          <w:b w:val="0"/>
          <w:w w:val="110"/>
          <w:sz w:val="39"/>
        </w:rPr>
        <w:t>台</w:t>
      </w:r>
      <w:r>
        <w:rPr>
          <w:w w:val="110"/>
          <w:sz w:val="39"/>
        </w:rPr>
        <w:t>接</w:t>
      </w:r>
      <w:r>
        <w:rPr>
          <w:rFonts w:ascii="Microsoft JhengHei Light" w:eastAsia="Microsoft JhengHei Light" w:hint="eastAsia"/>
          <w:b w:val="0"/>
          <w:w w:val="110"/>
          <w:sz w:val="39"/>
        </w:rPr>
        <w:t>⼝</w:t>
      </w:r>
      <w:r>
        <w:rPr>
          <w:w w:val="110"/>
          <w:sz w:val="39"/>
        </w:rPr>
        <w:t>描述</w:t>
      </w:r>
    </w:p>
    <w:p>
      <w:pPr>
        <w:pStyle w:val="Heading1"/>
        <w:spacing w:before="297"/>
      </w:pPr>
      <w:r>
        <w:rPr>
          <w:color w:val="333333"/>
        </w:rPr>
        <w:t>shopping:</w:t>
      </w:r>
    </w:p>
    <w:p>
      <w:pPr>
        <w:spacing w:before="6"/>
        <w:ind w:left="100" w:right="0" w:firstLine="0"/>
        <w:jc w:val="left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333333"/>
          <w:w w:val="110"/>
          <w:sz w:val="22"/>
        </w:rPr>
        <w:t>航</w:t>
      </w:r>
      <w:r>
        <w:rPr>
          <w:b w:val="0"/>
          <w:color w:val="333333"/>
          <w:w w:val="110"/>
          <w:sz w:val="22"/>
        </w:rPr>
        <w:t>班列表</w:t>
      </w:r>
      <w:r>
        <w:rPr>
          <w:rFonts w:ascii="宋体" w:eastAsia="宋体" w:hint="eastAsia"/>
          <w:color w:val="333333"/>
          <w:w w:val="110"/>
          <w:sz w:val="22"/>
        </w:rPr>
        <w:t>查</w:t>
      </w:r>
      <w:r>
        <w:rPr>
          <w:b w:val="0"/>
          <w:color w:val="333333"/>
          <w:w w:val="110"/>
          <w:sz w:val="22"/>
        </w:rPr>
        <w:t>询接⼝</w:t>
      </w:r>
      <w:r>
        <w:rPr>
          <w:b w:val="0"/>
          <w:color w:val="333333"/>
          <w:w w:val="110"/>
          <w:sz w:val="24"/>
        </w:rPr>
        <w:t>：</w:t>
      </w:r>
      <w:r>
        <w:rPr>
          <w:b w:val="0"/>
          <w:color w:val="333333"/>
          <w:w w:val="110"/>
          <w:sz w:val="22"/>
        </w:rPr>
        <w:t>该接⼝整合了</w:t>
      </w:r>
      <w:r>
        <w:rPr>
          <w:rFonts w:ascii="Arial" w:eastAsia="Arial"/>
          <w:color w:val="333333"/>
          <w:w w:val="110"/>
          <w:sz w:val="24"/>
        </w:rPr>
        <w:t>IBE+</w:t>
      </w:r>
      <w:r>
        <w:rPr>
          <w:b w:val="0"/>
          <w:color w:val="333333"/>
          <w:w w:val="110"/>
          <w:sz w:val="22"/>
        </w:rPr>
        <w:t>和去</w:t>
      </w:r>
      <w:r>
        <w:rPr>
          <w:rFonts w:ascii="宋体" w:eastAsia="宋体" w:hint="eastAsia"/>
          <w:color w:val="333333"/>
          <w:w w:val="110"/>
          <w:sz w:val="22"/>
        </w:rPr>
        <w:t>哪</w:t>
      </w:r>
      <w:r>
        <w:rPr>
          <w:b w:val="0"/>
          <w:color w:val="333333"/>
          <w:w w:val="110"/>
          <w:sz w:val="22"/>
        </w:rPr>
        <w:t>⼉</w:t>
      </w:r>
      <w:r>
        <w:rPr>
          <w:b w:val="0"/>
          <w:color w:val="333333"/>
          <w:w w:val="110"/>
          <w:sz w:val="24"/>
        </w:rPr>
        <w:t>，</w:t>
      </w:r>
      <w:r>
        <w:rPr>
          <w:rFonts w:ascii="Arial" w:eastAsia="Arial"/>
          <w:color w:val="333333"/>
          <w:w w:val="110"/>
          <w:sz w:val="24"/>
        </w:rPr>
        <w:t>NDC</w:t>
      </w:r>
      <w:r>
        <w:rPr>
          <w:rFonts w:ascii="宋体" w:eastAsia="宋体" w:hint="eastAsia"/>
          <w:color w:val="333333"/>
          <w:w w:val="110"/>
          <w:sz w:val="22"/>
        </w:rPr>
        <w:t>的</w:t>
      </w:r>
      <w:r>
        <w:rPr>
          <w:b w:val="0"/>
          <w:color w:val="333333"/>
          <w:w w:val="110"/>
          <w:sz w:val="22"/>
        </w:rPr>
        <w:t>数据</w:t>
      </w:r>
      <w:r>
        <w:rPr>
          <w:rFonts w:ascii="宋体" w:eastAsia="宋体" w:hint="eastAsia"/>
          <w:color w:val="333333"/>
          <w:w w:val="370"/>
          <w:sz w:val="6"/>
        </w:rPr>
        <w:t>。</w:t>
      </w:r>
    </w:p>
    <w:p>
      <w:pPr>
        <w:pStyle w:val="BodyText"/>
        <w:spacing w:before="12"/>
        <w:rPr>
          <w:rFonts w:ascii="宋体"/>
          <w:sz w:val="20"/>
        </w:rPr>
      </w:pPr>
    </w:p>
    <w:p>
      <w:pPr>
        <w:pStyle w:val="Heading1"/>
      </w:pPr>
      <w:r>
        <w:rPr>
          <w:color w:val="333333"/>
        </w:rPr>
        <w:t>searchDetail:</w:t>
      </w:r>
    </w:p>
    <w:p>
      <w:pPr>
        <w:pStyle w:val="BodyText"/>
        <w:spacing w:before="32"/>
        <w:ind w:left="100"/>
        <w:rPr>
          <w:rFonts w:ascii="宋体" w:eastAsia="宋体" w:hint="eastAsia"/>
          <w:sz w:val="6"/>
        </w:rPr>
      </w:pPr>
      <w:r>
        <w:rPr>
          <w:rFonts w:ascii="宋体" w:eastAsia="宋体" w:hint="eastAsia"/>
          <w:color w:val="333333"/>
          <w:w w:val="120"/>
        </w:rPr>
        <w:t>舱</w:t>
      </w:r>
      <w:r>
        <w:rPr>
          <w:b w:val="0"/>
          <w:color w:val="333333"/>
          <w:w w:val="120"/>
        </w:rPr>
        <w:t>位详情</w:t>
      </w:r>
      <w:r>
        <w:rPr>
          <w:rFonts w:ascii="宋体" w:eastAsia="宋体" w:hint="eastAsia"/>
          <w:color w:val="333333"/>
          <w:w w:val="120"/>
        </w:rPr>
        <w:t>查</w:t>
      </w:r>
      <w:r>
        <w:rPr>
          <w:b w:val="0"/>
          <w:color w:val="333333"/>
          <w:w w:val="120"/>
        </w:rPr>
        <w:t>询</w:t>
      </w:r>
      <w:r>
        <w:rPr>
          <w:rFonts w:ascii="Arial" w:eastAsia="Arial"/>
          <w:color w:val="333333"/>
          <w:w w:val="120"/>
          <w:sz w:val="24"/>
        </w:rPr>
        <w:t>, </w:t>
      </w:r>
      <w:r>
        <w:rPr>
          <w:rFonts w:ascii="宋体" w:eastAsia="宋体" w:hint="eastAsia"/>
          <w:color w:val="333333"/>
          <w:w w:val="120"/>
        </w:rPr>
        <w:t>在点</w:t>
      </w:r>
      <w:r>
        <w:rPr>
          <w:b w:val="0"/>
          <w:color w:val="333333"/>
          <w:w w:val="120"/>
        </w:rPr>
        <w:t>击预订按</w:t>
      </w:r>
      <w:r>
        <w:rPr>
          <w:rFonts w:ascii="宋体" w:eastAsia="宋体" w:hint="eastAsia"/>
          <w:color w:val="333333"/>
          <w:w w:val="120"/>
        </w:rPr>
        <w:t>钮时</w:t>
      </w:r>
      <w:r>
        <w:rPr>
          <w:b w:val="0"/>
          <w:color w:val="333333"/>
          <w:w w:val="120"/>
        </w:rPr>
        <w:t>需要调⽤此接⼝</w:t>
      </w:r>
      <w:r>
        <w:rPr>
          <w:rFonts w:ascii="宋体" w:eastAsia="宋体" w:hint="eastAsia"/>
          <w:color w:val="333333"/>
          <w:w w:val="120"/>
        </w:rPr>
        <w:t>获</w:t>
      </w:r>
      <w:r>
        <w:rPr>
          <w:b w:val="0"/>
          <w:color w:val="333333"/>
          <w:w w:val="120"/>
        </w:rPr>
        <w:t>取</w:t>
      </w:r>
      <w:r>
        <w:rPr>
          <w:rFonts w:ascii="宋体" w:eastAsia="宋体" w:hint="eastAsia"/>
          <w:color w:val="333333"/>
          <w:w w:val="120"/>
        </w:rPr>
        <w:t>航</w:t>
      </w:r>
      <w:r>
        <w:rPr>
          <w:b w:val="0"/>
          <w:color w:val="333333"/>
          <w:w w:val="120"/>
        </w:rPr>
        <w:t>班及</w:t>
      </w:r>
      <w:r>
        <w:rPr>
          <w:rFonts w:ascii="宋体" w:eastAsia="宋体" w:hint="eastAsia"/>
          <w:color w:val="333333"/>
          <w:w w:val="120"/>
        </w:rPr>
        <w:t>舱</w:t>
      </w:r>
      <w:r>
        <w:rPr>
          <w:b w:val="0"/>
          <w:color w:val="333333"/>
          <w:w w:val="120"/>
        </w:rPr>
        <w:t>位详情</w:t>
      </w:r>
      <w:r>
        <w:rPr>
          <w:rFonts w:ascii="宋体" w:eastAsia="宋体" w:hint="eastAsia"/>
          <w:color w:val="333333"/>
          <w:w w:val="380"/>
          <w:sz w:val="6"/>
        </w:rPr>
        <w:t>。</w:t>
      </w:r>
    </w:p>
    <w:p>
      <w:pPr>
        <w:pStyle w:val="BodyText"/>
        <w:spacing w:before="9"/>
        <w:rPr>
          <w:rFonts w:ascii="宋体"/>
          <w:sz w:val="21"/>
        </w:rPr>
      </w:pPr>
    </w:p>
    <w:p>
      <w:pPr>
        <w:pStyle w:val="Heading1"/>
      </w:pPr>
      <w:r>
        <w:rPr>
          <w:color w:val="333333"/>
        </w:rPr>
        <w:t>pricing:</w:t>
      </w:r>
    </w:p>
    <w:p>
      <w:pPr>
        <w:pStyle w:val="BodyText"/>
        <w:spacing w:before="5"/>
        <w:ind w:left="100"/>
        <w:rPr>
          <w:b w:val="0"/>
          <w:sz w:val="24"/>
        </w:rPr>
      </w:pPr>
      <w:r>
        <w:rPr>
          <w:rFonts w:ascii="宋体" w:eastAsia="宋体" w:hint="eastAsia"/>
          <w:color w:val="333333"/>
          <w:w w:val="110"/>
        </w:rPr>
        <w:t>根</w:t>
      </w:r>
      <w:r>
        <w:rPr>
          <w:b w:val="0"/>
          <w:color w:val="333333"/>
          <w:w w:val="110"/>
        </w:rPr>
        <w:t>据</w:t>
      </w:r>
      <w:r>
        <w:rPr>
          <w:rFonts w:ascii="宋体" w:eastAsia="宋体" w:hint="eastAsia"/>
          <w:color w:val="333333"/>
          <w:w w:val="110"/>
        </w:rPr>
        <w:t>航</w:t>
      </w:r>
      <w:r>
        <w:rPr>
          <w:b w:val="0"/>
          <w:color w:val="333333"/>
          <w:w w:val="110"/>
        </w:rPr>
        <w:t>段验证价</w:t>
      </w:r>
      <w:r>
        <w:rPr>
          <w:rFonts w:ascii="宋体" w:eastAsia="宋体" w:hint="eastAsia"/>
          <w:color w:val="333333"/>
          <w:w w:val="110"/>
        </w:rPr>
        <w:t>格</w:t>
      </w:r>
      <w:r>
        <w:rPr>
          <w:b w:val="0"/>
          <w:color w:val="333333"/>
          <w:w w:val="110"/>
          <w:sz w:val="24"/>
        </w:rPr>
        <w:t>：</w:t>
      </w:r>
      <w:r>
        <w:rPr>
          <w:rFonts w:ascii="宋体" w:eastAsia="宋体" w:hint="eastAsia"/>
          <w:color w:val="333333"/>
          <w:w w:val="110"/>
        </w:rPr>
        <w:t>根</w:t>
      </w:r>
      <w:r>
        <w:rPr>
          <w:b w:val="0"/>
          <w:color w:val="333333"/>
          <w:w w:val="110"/>
        </w:rPr>
        <w:t>据</w:t>
      </w:r>
      <w:r>
        <w:rPr>
          <w:rFonts w:ascii="宋体" w:eastAsia="宋体" w:hint="eastAsia"/>
          <w:color w:val="333333"/>
          <w:w w:val="110"/>
        </w:rPr>
        <w:t>航</w:t>
      </w:r>
      <w:r>
        <w:rPr>
          <w:b w:val="0"/>
          <w:color w:val="333333"/>
          <w:w w:val="110"/>
        </w:rPr>
        <w:t>段及</w:t>
      </w:r>
      <w:r>
        <w:rPr>
          <w:rFonts w:ascii="宋体" w:eastAsia="宋体" w:hint="eastAsia"/>
          <w:color w:val="333333"/>
          <w:w w:val="110"/>
        </w:rPr>
        <w:t>舱</w:t>
      </w:r>
      <w:r>
        <w:rPr>
          <w:b w:val="0"/>
          <w:color w:val="333333"/>
          <w:w w:val="110"/>
        </w:rPr>
        <w:t>位信</w:t>
      </w:r>
      <w:r>
        <w:rPr>
          <w:rFonts w:ascii="宋体" w:eastAsia="宋体" w:hint="eastAsia"/>
          <w:color w:val="333333"/>
          <w:w w:val="110"/>
        </w:rPr>
        <w:t>息</w:t>
      </w:r>
      <w:r>
        <w:rPr>
          <w:b w:val="0"/>
          <w:color w:val="333333"/>
          <w:w w:val="110"/>
        </w:rPr>
        <w:t>验证价</w:t>
      </w:r>
      <w:r>
        <w:rPr>
          <w:rFonts w:ascii="宋体" w:eastAsia="宋体" w:hint="eastAsia"/>
          <w:color w:val="333333"/>
          <w:w w:val="110"/>
        </w:rPr>
        <w:t>格的有</w:t>
      </w:r>
      <w:r>
        <w:rPr>
          <w:b w:val="0"/>
          <w:color w:val="333333"/>
          <w:w w:val="110"/>
        </w:rPr>
        <w:t>效</w:t>
      </w:r>
      <w:r>
        <w:rPr>
          <w:rFonts w:ascii="宋体" w:eastAsia="宋体" w:hint="eastAsia"/>
          <w:color w:val="333333"/>
          <w:w w:val="110"/>
        </w:rPr>
        <w:t>性</w:t>
      </w:r>
      <w:r>
        <w:rPr>
          <w:b w:val="0"/>
          <w:color w:val="333333"/>
          <w:w w:val="110"/>
          <w:sz w:val="24"/>
        </w:rPr>
        <w:t>；</w:t>
      </w:r>
    </w:p>
    <w:p>
      <w:pPr>
        <w:pStyle w:val="BodyText"/>
        <w:spacing w:before="11"/>
        <w:rPr>
          <w:b w:val="0"/>
          <w:sz w:val="14"/>
        </w:rPr>
      </w:pPr>
    </w:p>
    <w:p>
      <w:pPr>
        <w:pStyle w:val="Heading1"/>
      </w:pPr>
      <w:r>
        <w:rPr>
          <w:color w:val="333333"/>
        </w:rPr>
        <w:t>createOrder:</w:t>
      </w:r>
    </w:p>
    <w:p>
      <w:pPr>
        <w:spacing w:before="5"/>
        <w:ind w:left="100" w:right="0" w:firstLine="0"/>
        <w:jc w:val="left"/>
        <w:rPr>
          <w:rFonts w:ascii="宋体" w:eastAsia="宋体" w:hint="eastAsia"/>
          <w:sz w:val="6"/>
        </w:rPr>
      </w:pPr>
      <w:r>
        <w:rPr>
          <w:b w:val="0"/>
          <w:color w:val="333333"/>
          <w:w w:val="110"/>
          <w:sz w:val="22"/>
        </w:rPr>
        <w:t>创</w:t>
      </w:r>
      <w:r>
        <w:rPr>
          <w:rFonts w:ascii="宋体" w:eastAsia="宋体" w:hint="eastAsia"/>
          <w:color w:val="333333"/>
          <w:w w:val="110"/>
          <w:sz w:val="22"/>
        </w:rPr>
        <w:t>建</w:t>
      </w:r>
      <w:r>
        <w:rPr>
          <w:b w:val="0"/>
          <w:color w:val="333333"/>
          <w:w w:val="110"/>
          <w:sz w:val="22"/>
        </w:rPr>
        <w:t>订单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对于</w:t>
      </w:r>
      <w:r>
        <w:rPr>
          <w:rFonts w:ascii="Arial" w:eastAsia="Arial"/>
          <w:color w:val="333333"/>
          <w:w w:val="110"/>
          <w:sz w:val="24"/>
        </w:rPr>
        <w:t>ibe+, </w:t>
      </w:r>
      <w:r>
        <w:rPr>
          <w:rFonts w:ascii="宋体" w:eastAsia="宋体" w:hint="eastAsia"/>
          <w:color w:val="333333"/>
          <w:w w:val="110"/>
          <w:sz w:val="22"/>
        </w:rPr>
        <w:t>相当</w:t>
      </w:r>
      <w:r>
        <w:rPr>
          <w:b w:val="0"/>
          <w:color w:val="333333"/>
          <w:w w:val="110"/>
          <w:sz w:val="22"/>
        </w:rPr>
        <w:t>于调⽤</w:t>
      </w:r>
      <w:r>
        <w:rPr>
          <w:rFonts w:ascii="Arial" w:eastAsia="Arial"/>
          <w:color w:val="333333"/>
          <w:w w:val="110"/>
          <w:sz w:val="24"/>
        </w:rPr>
        <w:t>airbook</w:t>
      </w:r>
      <w:r>
        <w:rPr>
          <w:b w:val="0"/>
          <w:color w:val="333333"/>
          <w:w w:val="110"/>
          <w:sz w:val="22"/>
        </w:rPr>
        <w:t>接⼝⽣成</w:t>
      </w:r>
      <w:r>
        <w:rPr>
          <w:rFonts w:ascii="Arial" w:eastAsia="Arial"/>
          <w:color w:val="333333"/>
          <w:w w:val="110"/>
          <w:sz w:val="24"/>
        </w:rPr>
        <w:t>pnr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对于去</w:t>
      </w:r>
      <w:r>
        <w:rPr>
          <w:rFonts w:ascii="宋体" w:eastAsia="宋体" w:hint="eastAsia"/>
          <w:color w:val="333333"/>
          <w:w w:val="110"/>
          <w:sz w:val="22"/>
        </w:rPr>
        <w:t>哪</w:t>
      </w:r>
      <w:r>
        <w:rPr>
          <w:b w:val="0"/>
          <w:color w:val="333333"/>
          <w:w w:val="110"/>
          <w:sz w:val="22"/>
        </w:rPr>
        <w:t>⼉</w:t>
      </w:r>
      <w:r>
        <w:rPr>
          <w:b w:val="0"/>
          <w:color w:val="333333"/>
          <w:w w:val="110"/>
          <w:sz w:val="24"/>
        </w:rPr>
        <w:t>，</w:t>
      </w:r>
      <w:r>
        <w:rPr>
          <w:b w:val="0"/>
          <w:color w:val="333333"/>
          <w:w w:val="110"/>
          <w:sz w:val="22"/>
        </w:rPr>
        <w:t>则</w:t>
      </w:r>
      <w:r>
        <w:rPr>
          <w:rFonts w:ascii="宋体" w:eastAsia="宋体" w:hint="eastAsia"/>
          <w:color w:val="333333"/>
          <w:w w:val="110"/>
          <w:sz w:val="22"/>
        </w:rPr>
        <w:t>在</w:t>
      </w:r>
      <w:r>
        <w:rPr>
          <w:b w:val="0"/>
          <w:color w:val="333333"/>
          <w:w w:val="110"/>
          <w:sz w:val="22"/>
        </w:rPr>
        <w:t>去</w:t>
      </w:r>
      <w:r>
        <w:rPr>
          <w:rFonts w:ascii="宋体" w:eastAsia="宋体" w:hint="eastAsia"/>
          <w:color w:val="333333"/>
          <w:w w:val="110"/>
          <w:sz w:val="22"/>
        </w:rPr>
        <w:t>哪</w:t>
      </w:r>
      <w:r>
        <w:rPr>
          <w:b w:val="0"/>
          <w:color w:val="333333"/>
          <w:w w:val="110"/>
          <w:sz w:val="22"/>
        </w:rPr>
        <w:t>⼉</w:t>
      </w:r>
      <w:r>
        <w:rPr>
          <w:rFonts w:ascii="宋体" w:eastAsia="宋体" w:hint="eastAsia"/>
          <w:color w:val="333333"/>
          <w:w w:val="110"/>
          <w:sz w:val="22"/>
        </w:rPr>
        <w:t>系统</w:t>
      </w:r>
      <w:r>
        <w:rPr>
          <w:b w:val="0"/>
          <w:color w:val="333333"/>
          <w:w w:val="110"/>
          <w:sz w:val="22"/>
        </w:rPr>
        <w:t>中创</w:t>
      </w:r>
      <w:r>
        <w:rPr>
          <w:rFonts w:ascii="宋体" w:eastAsia="宋体" w:hint="eastAsia"/>
          <w:color w:val="333333"/>
          <w:w w:val="110"/>
          <w:sz w:val="22"/>
        </w:rPr>
        <w:t>建</w:t>
      </w:r>
      <w:r>
        <w:rPr>
          <w:b w:val="0"/>
          <w:color w:val="333333"/>
          <w:w w:val="110"/>
          <w:sz w:val="22"/>
        </w:rPr>
        <w:t>新订单</w:t>
      </w:r>
      <w:r>
        <w:rPr>
          <w:rFonts w:ascii="宋体" w:eastAsia="宋体" w:hint="eastAsia"/>
          <w:color w:val="333333"/>
          <w:w w:val="360"/>
          <w:sz w:val="6"/>
        </w:rPr>
        <w:t>。</w:t>
      </w:r>
    </w:p>
    <w:sectPr>
      <w:pgSz w:w="12240" w:h="15840"/>
      <w:pgMar w:top="560" w:bottom="280" w:left="5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PMingLiU">
    <w:altName w:val="PMingLiU"/>
    <w:charset w:val="0"/>
    <w:family w:val="roman"/>
    <w:pitch w:val="variable"/>
  </w:font>
  <w:font w:name="Microsoft JhengHei Light">
    <w:altName w:val="Microsoft JhengHei Light"/>
    <w:charset w:val="86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7" w:hanging="468"/>
        <w:jc w:val="left"/>
      </w:pPr>
      <w:rPr>
        <w:rFonts w:hint="default" w:ascii="Verdana" w:hAnsi="Verdana" w:eastAsia="Verdana" w:cs="Verdana"/>
        <w:b/>
        <w:bCs/>
        <w:w w:val="77"/>
        <w:sz w:val="42"/>
        <w:szCs w:val="4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1" w:hanging="602"/>
        <w:jc w:val="left"/>
      </w:pPr>
      <w:rPr>
        <w:rFonts w:hint="default" w:ascii="Tahoma" w:hAnsi="Tahoma" w:eastAsia="Tahoma" w:cs="Tahoma"/>
        <w:b/>
        <w:bCs/>
        <w:w w:val="87"/>
        <w:sz w:val="36"/>
        <w:szCs w:val="36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848" w:hanging="602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97" w:hanging="602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4146" w:hanging="602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5295" w:hanging="602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6444" w:hanging="602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7593" w:hanging="602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742" w:hanging="602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JhengHei Light" w:hAnsi="Microsoft JhengHei Light" w:eastAsia="Microsoft JhengHei Light" w:cs="Microsoft JhengHei Light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icrosoft JhengHei Light" w:hAnsi="Microsoft JhengHei Light" w:eastAsia="Microsoft JhengHei Light" w:cs="Microsoft JhengHei Light"/>
      <w:sz w:val="22"/>
      <w:szCs w:val="22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701" w:hanging="602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2021-06-15T07:40:07Z</dcterms:created>
  <dcterms:modified xsi:type="dcterms:W3CDTF">2021-06-15T07:40:07Z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2021-06-15T00:00:00Z</vt:filetime>
  </property>
</Properties>
</file>