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rPr>
          <w:rFonts w:ascii="黑体" w:hAnsi="黑体" w:eastAsia="黑体"/>
          <w:b/>
          <w:sz w:val="36"/>
        </w:rPr>
        <w:t>国际象棋对战平台课程设计报告</w:t>
      </w:r>
    </w:p>
    <w:p>
      <w:pPr>
        <w:pStyle w:val="Heading2"/>
      </w:pPr>
      <w:r>
        <w:rPr>
          <w:rFonts w:ascii="黑体" w:hAnsi="黑体" w:eastAsia="黑体"/>
          <w:b/>
          <w:sz w:val="32"/>
        </w:rPr>
        <w:t>封面</w:t>
      </w:r>
    </w:p>
    <w:p>
      <w:pPr>
        <w:spacing w:after="120"/>
      </w:pPr>
      <w:r>
        <w:rPr>
          <w:rFonts w:ascii="宋体" w:hAnsi="宋体" w:eastAsia="宋体"/>
          <w:sz w:val="24"/>
        </w:rPr>
        <w:t>信息与通信工程学院</w:t>
      </w:r>
    </w:p>
    <w:p>
      <w:pPr>
        <w:spacing w:after="120"/>
      </w:pPr>
      <w:r>
        <w:rPr>
          <w:rFonts w:ascii="宋体" w:hAnsi="宋体" w:eastAsia="宋体"/>
          <w:sz w:val="24"/>
        </w:rPr>
        <w:t>2024-2025-2 软件设计思想与方法II</w:t>
      </w:r>
    </w:p>
    <w:p>
      <w:pPr>
        <w:spacing w:after="120"/>
      </w:pPr>
      <w:r>
        <w:rPr>
          <w:rFonts w:ascii="宋体" w:hAnsi="宋体" w:eastAsia="宋体"/>
          <w:sz w:val="24"/>
        </w:rPr>
        <w:t>课程设计报告</w:t>
      </w:r>
    </w:p>
    <w:p>
      <w:pPr>
        <w:spacing w:after="120"/>
      </w:pPr>
      <w:r>
        <w:rPr>
          <w:rFonts w:ascii="宋体" w:hAnsi="宋体" w:eastAsia="宋体"/>
          <w:sz w:val="24"/>
        </w:rPr>
        <w:t>项目名称：国际象棋对战平台</w:t>
      </w:r>
    </w:p>
    <w:p>
      <w:pPr>
        <w:spacing w:after="120"/>
      </w:pPr>
      <w:r>
        <w:rPr>
          <w:rFonts w:ascii="宋体" w:hAnsi="宋体" w:eastAsia="宋体"/>
          <w:sz w:val="24"/>
        </w:rPr>
        <w:t>完成时间：2025年  月  日</w:t>
      </w:r>
    </w:p>
    <w:p>
      <w:pPr>
        <w:spacing w:after="120"/>
      </w:pPr>
      <w:r>
        <w:rPr>
          <w:rFonts w:ascii="宋体" w:hAnsi="宋体" w:eastAsia="宋体"/>
          <w:sz w:val="24"/>
        </w:rPr>
        <w:t>授课教师：段景山</w:t>
      </w:r>
    </w:p>
    <w:p>
      <w:pPr>
        <w:spacing w:after="120"/>
      </w:pPr>
      <w:r>
        <w:rPr>
          <w:rFonts w:ascii="宋体" w:hAnsi="宋体" w:eastAsia="宋体"/>
          <w:sz w:val="24"/>
        </w:rPr>
        <w:t>小组成员：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1"/>
        <w:gridCol w:w="2161"/>
        <w:gridCol w:w="2161"/>
        <w:gridCol w:w="2161"/>
      </w:tblGrid>
      <w:tr>
        <w:tc>
          <w:tcPr>
            <w:tcW w:type="dxa" w:w="2161"/>
            <w:shd w:fill="D9E2F3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姓名</w:t>
            </w:r>
          </w:p>
        </w:tc>
        <w:tc>
          <w:tcPr>
            <w:tcW w:type="dxa" w:w="2161"/>
            <w:shd w:fill="D9E2F3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学号</w:t>
            </w:r>
          </w:p>
        </w:tc>
        <w:tc>
          <w:tcPr>
            <w:tcW w:type="dxa" w:w="2161"/>
            <w:shd w:fill="D9E2F3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分工</w:t>
            </w:r>
          </w:p>
        </w:tc>
        <w:tc>
          <w:tcPr>
            <w:tcW w:type="dxa" w:w="2161"/>
            <w:shd w:fill="D9E2F3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贡献度</w:t>
            </w:r>
          </w:p>
        </w:tc>
      </w:tr>
      <w:tr>
        <w:tc>
          <w:tcPr>
            <w:tcW w:type="dxa" w:w="2161"/>
          </w:tcPr>
          <w:p>
            <w:r/>
            <w:r>
              <w:rPr>
                <w:rFonts w:ascii="宋体" w:hAnsi="宋体" w:eastAsia="宋体"/>
                <w:sz w:val="20"/>
              </w:rPr>
              <w:t>（用户填写）</w:t>
            </w:r>
          </w:p>
        </w:tc>
        <w:tc>
          <w:tcPr>
            <w:tcW w:type="dxa" w:w="2161"/>
          </w:tcPr>
          <w:p>
            <w:r/>
            <w:r>
              <w:rPr>
                <w:rFonts w:ascii="宋体" w:hAnsi="宋体" w:eastAsia="宋体"/>
                <w:sz w:val="20"/>
              </w:rPr>
            </w:r>
          </w:p>
        </w:tc>
        <w:tc>
          <w:tcPr>
            <w:tcW w:type="dxa" w:w="2161"/>
          </w:tcPr>
          <w:p>
            <w:r/>
            <w:r>
              <w:rPr>
                <w:rFonts w:ascii="宋体" w:hAnsi="宋体" w:eastAsia="宋体"/>
                <w:sz w:val="20"/>
              </w:rPr>
            </w:r>
          </w:p>
        </w:tc>
        <w:tc>
          <w:tcPr>
            <w:tcW w:type="dxa" w:w="2161"/>
          </w:tcPr>
          <w:p>
            <w:r/>
            <w:r>
              <w:rPr>
                <w:rFonts w:ascii="宋体" w:hAnsi="宋体" w:eastAsia="宋体"/>
                <w:sz w:val="20"/>
              </w:rPr>
            </w:r>
          </w:p>
        </w:tc>
      </w:tr>
      <w:tr>
        <w:tc>
          <w:tcPr>
            <w:tcW w:type="dxa" w:w="2161"/>
            <w:shd w:fill="F2F2F2"/>
          </w:tcPr>
          <w:p>
            <w:r/>
            <w:r>
              <w:rPr>
                <w:rFonts w:ascii="宋体" w:hAnsi="宋体" w:eastAsia="宋体"/>
                <w:sz w:val="20"/>
              </w:rPr>
              <w:t>（用户填写）</w:t>
            </w:r>
          </w:p>
        </w:tc>
        <w:tc>
          <w:tcPr>
            <w:tcW w:type="dxa" w:w="2161"/>
            <w:shd w:fill="F2F2F2"/>
          </w:tcPr>
          <w:p>
            <w:r/>
            <w:r>
              <w:rPr>
                <w:rFonts w:ascii="宋体" w:hAnsi="宋体" w:eastAsia="宋体"/>
                <w:sz w:val="20"/>
              </w:rPr>
            </w:r>
          </w:p>
        </w:tc>
        <w:tc>
          <w:tcPr>
            <w:tcW w:type="dxa" w:w="2161"/>
            <w:shd w:fill="F2F2F2"/>
          </w:tcPr>
          <w:p>
            <w:r/>
            <w:r>
              <w:rPr>
                <w:rFonts w:ascii="宋体" w:hAnsi="宋体" w:eastAsia="宋体"/>
                <w:sz w:val="20"/>
              </w:rPr>
            </w:r>
          </w:p>
        </w:tc>
        <w:tc>
          <w:tcPr>
            <w:tcW w:type="dxa" w:w="2161"/>
            <w:shd w:fill="F2F2F2"/>
          </w:tcPr>
          <w:p>
            <w:r/>
            <w:r>
              <w:rPr>
                <w:rFonts w:ascii="宋体" w:hAnsi="宋体" w:eastAsia="宋体"/>
                <w:sz w:val="20"/>
              </w:rPr>
            </w:r>
          </w:p>
        </w:tc>
      </w:tr>
    </w:tbl>
    <w:p>
      <w:pPr>
        <w:spacing w:before="60" w:after="60"/>
      </w:pPr>
    </w:p>
    <w:p>
      <w:pPr>
        <w:pStyle w:val="Heading2"/>
      </w:pPr>
      <w:r>
        <w:rPr>
          <w:rFonts w:ascii="黑体" w:hAnsi="黑体" w:eastAsia="黑体"/>
          <w:b/>
          <w:sz w:val="32"/>
        </w:rPr>
        <w:t>目录</w:t>
      </w:r>
    </w:p>
    <w:p>
      <w:pPr>
        <w:spacing w:after="120"/>
      </w:pPr>
      <w:r>
        <w:rPr>
          <w:rFonts w:ascii="宋体" w:hAnsi="宋体" w:eastAsia="宋体"/>
          <w:sz w:val="24"/>
        </w:rPr>
        <w:t>一、需求说明书</w:t>
      </w:r>
    </w:p>
    <w:p>
      <w:pPr>
        <w:spacing w:after="120"/>
      </w:pPr>
      <w:r>
        <w:rPr>
          <w:rFonts w:ascii="宋体" w:hAnsi="宋体" w:eastAsia="宋体"/>
          <w:sz w:val="24"/>
        </w:rPr>
        <w:t>&amp;emsp;1.1 引言</w:t>
      </w:r>
    </w:p>
    <w:p>
      <w:pPr>
        <w:spacing w:after="120"/>
      </w:pPr>
      <w:r>
        <w:rPr>
          <w:rFonts w:ascii="宋体" w:hAnsi="宋体" w:eastAsia="宋体"/>
          <w:sz w:val="24"/>
        </w:rPr>
        <w:t>&amp;emsp;&amp;emsp;1.1.1 编写目的</w:t>
      </w:r>
    </w:p>
    <w:p>
      <w:pPr>
        <w:spacing w:after="120"/>
      </w:pPr>
      <w:r>
        <w:rPr>
          <w:rFonts w:ascii="宋体" w:hAnsi="宋体" w:eastAsia="宋体"/>
          <w:sz w:val="24"/>
        </w:rPr>
        <w:t>&amp;emsp;&amp;emsp;1.1.2 项目背景</w:t>
      </w:r>
    </w:p>
    <w:p>
      <w:pPr>
        <w:spacing w:after="120"/>
      </w:pPr>
      <w:r>
        <w:rPr>
          <w:rFonts w:ascii="宋体" w:hAnsi="宋体" w:eastAsia="宋体"/>
          <w:sz w:val="24"/>
        </w:rPr>
        <w:t>&amp;emsp;&amp;emsp;1.1.3 术语定义</w:t>
      </w:r>
    </w:p>
    <w:p>
      <w:pPr>
        <w:spacing w:after="120"/>
      </w:pPr>
      <w:r>
        <w:rPr>
          <w:rFonts w:ascii="宋体" w:hAnsi="宋体" w:eastAsia="宋体"/>
          <w:sz w:val="24"/>
        </w:rPr>
        <w:t>&amp;emsp;1.2 任务概述</w:t>
      </w:r>
    </w:p>
    <w:p>
      <w:pPr>
        <w:spacing w:after="120"/>
      </w:pPr>
      <w:r>
        <w:rPr>
          <w:rFonts w:ascii="宋体" w:hAnsi="宋体" w:eastAsia="宋体"/>
          <w:sz w:val="24"/>
        </w:rPr>
        <w:t>&amp;emsp;&amp;emsp;1.2.1 目标</w:t>
      </w:r>
    </w:p>
    <w:p>
      <w:pPr>
        <w:spacing w:after="120"/>
      </w:pPr>
      <w:r>
        <w:rPr>
          <w:rFonts w:ascii="宋体" w:hAnsi="宋体" w:eastAsia="宋体"/>
          <w:sz w:val="24"/>
        </w:rPr>
        <w:t>&amp;emsp;&amp;emsp;1.2.2 用户的特点</w:t>
      </w:r>
    </w:p>
    <w:p>
      <w:pPr>
        <w:spacing w:after="120"/>
      </w:pPr>
      <w:r>
        <w:rPr>
          <w:rFonts w:ascii="宋体" w:hAnsi="宋体" w:eastAsia="宋体"/>
          <w:sz w:val="24"/>
        </w:rPr>
        <w:t>&amp;emsp;1.3 功能需求</w:t>
      </w:r>
    </w:p>
    <w:p>
      <w:pPr>
        <w:spacing w:after="120"/>
      </w:pPr>
      <w:r>
        <w:rPr>
          <w:rFonts w:ascii="宋体" w:hAnsi="宋体" w:eastAsia="宋体"/>
          <w:sz w:val="24"/>
        </w:rPr>
        <w:t>&amp;emsp;1.4 性能需求</w:t>
      </w:r>
    </w:p>
    <w:p>
      <w:pPr>
        <w:spacing w:after="120"/>
      </w:pPr>
      <w:r>
        <w:rPr>
          <w:rFonts w:ascii="宋体" w:hAnsi="宋体" w:eastAsia="宋体"/>
          <w:sz w:val="24"/>
        </w:rPr>
        <w:t>二、可行性分析</w:t>
      </w:r>
    </w:p>
    <w:p>
      <w:pPr>
        <w:spacing w:after="120"/>
      </w:pPr>
      <w:r>
        <w:rPr>
          <w:rFonts w:ascii="宋体" w:hAnsi="宋体" w:eastAsia="宋体"/>
          <w:sz w:val="24"/>
        </w:rPr>
        <w:t>&amp;emsp;2.1 编写目的</w:t>
      </w:r>
    </w:p>
    <w:p>
      <w:pPr>
        <w:spacing w:after="120"/>
      </w:pPr>
      <w:r>
        <w:rPr>
          <w:rFonts w:ascii="宋体" w:hAnsi="宋体" w:eastAsia="宋体"/>
          <w:sz w:val="24"/>
        </w:rPr>
        <w:t>&amp;emsp;2.2 技术可行性</w:t>
      </w:r>
    </w:p>
    <w:p>
      <w:pPr>
        <w:spacing w:after="120"/>
      </w:pPr>
      <w:r>
        <w:rPr>
          <w:rFonts w:ascii="宋体" w:hAnsi="宋体" w:eastAsia="宋体"/>
          <w:sz w:val="24"/>
        </w:rPr>
        <w:t>&amp;emsp;2.3 经济或使用等可行性</w:t>
      </w:r>
    </w:p>
    <w:p>
      <w:pPr>
        <w:spacing w:after="120"/>
      </w:pPr>
      <w:r>
        <w:rPr>
          <w:rFonts w:ascii="宋体" w:hAnsi="宋体" w:eastAsia="宋体"/>
          <w:sz w:val="24"/>
        </w:rPr>
        <w:t>&amp;emsp;2.4 社会因素可行性</w:t>
      </w:r>
    </w:p>
    <w:p>
      <w:pPr>
        <w:spacing w:after="120"/>
      </w:pPr>
      <w:r>
        <w:rPr>
          <w:rFonts w:ascii="宋体" w:hAnsi="宋体" w:eastAsia="宋体"/>
          <w:sz w:val="24"/>
        </w:rPr>
        <w:t>三、软件设计说明</w:t>
      </w:r>
    </w:p>
    <w:p>
      <w:pPr>
        <w:spacing w:after="120"/>
      </w:pPr>
      <w:r>
        <w:rPr>
          <w:rFonts w:ascii="宋体" w:hAnsi="宋体" w:eastAsia="宋体"/>
          <w:sz w:val="24"/>
        </w:rPr>
        <w:t>&amp;emsp;3.1 编写目的</w:t>
      </w:r>
    </w:p>
    <w:p>
      <w:pPr>
        <w:spacing w:after="120"/>
      </w:pPr>
      <w:r>
        <w:rPr>
          <w:rFonts w:ascii="宋体" w:hAnsi="宋体" w:eastAsia="宋体"/>
          <w:sz w:val="24"/>
        </w:rPr>
        <w:t>&amp;emsp;3.2 概要设计</w:t>
      </w:r>
    </w:p>
    <w:p>
      <w:pPr>
        <w:spacing w:after="120"/>
      </w:pPr>
      <w:r>
        <w:rPr>
          <w:rFonts w:ascii="宋体" w:hAnsi="宋体" w:eastAsia="宋体"/>
          <w:sz w:val="24"/>
        </w:rPr>
        <w:t>&amp;emsp;3.3 详细设计</w:t>
      </w:r>
    </w:p>
    <w:p>
      <w:pPr>
        <w:spacing w:after="120"/>
      </w:pPr>
      <w:r>
        <w:rPr>
          <w:rFonts w:ascii="宋体" w:hAnsi="宋体" w:eastAsia="宋体"/>
          <w:sz w:val="24"/>
        </w:rPr>
        <w:t>&amp;emsp;3.4 交互/界面设计</w:t>
      </w:r>
    </w:p>
    <w:p>
      <w:pPr>
        <w:spacing w:after="120"/>
      </w:pPr>
      <w:r>
        <w:rPr>
          <w:rFonts w:ascii="宋体" w:hAnsi="宋体" w:eastAsia="宋体"/>
          <w:sz w:val="24"/>
        </w:rPr>
        <w:t>四、测试计划</w:t>
      </w:r>
    </w:p>
    <w:p>
      <w:pPr>
        <w:spacing w:after="120"/>
      </w:pPr>
      <w:r>
        <w:rPr>
          <w:rFonts w:ascii="宋体" w:hAnsi="宋体" w:eastAsia="宋体"/>
          <w:sz w:val="24"/>
        </w:rPr>
        <w:t>&amp;emsp;4.1 编写目的</w:t>
      </w:r>
    </w:p>
    <w:p>
      <w:pPr>
        <w:spacing w:after="120"/>
      </w:pPr>
      <w:r>
        <w:rPr>
          <w:rFonts w:ascii="宋体" w:hAnsi="宋体" w:eastAsia="宋体"/>
          <w:sz w:val="24"/>
        </w:rPr>
        <w:t>&amp;emsp;4.2 计划安排</w:t>
      </w:r>
    </w:p>
    <w:p>
      <w:pPr>
        <w:spacing w:after="120"/>
      </w:pPr>
      <w:r>
        <w:rPr>
          <w:rFonts w:ascii="宋体" w:hAnsi="宋体" w:eastAsia="宋体"/>
          <w:sz w:val="24"/>
        </w:rPr>
        <w:t>&amp;emsp;4.3 单元测试设计</w:t>
      </w:r>
    </w:p>
    <w:p>
      <w:pPr>
        <w:spacing w:after="120"/>
      </w:pPr>
      <w:r>
        <w:rPr>
          <w:rFonts w:ascii="宋体" w:hAnsi="宋体" w:eastAsia="宋体"/>
          <w:sz w:val="24"/>
        </w:rPr>
        <w:t>&amp;emsp;4.4 总体测试设计</w:t>
      </w:r>
    </w:p>
    <w:p>
      <w:pPr>
        <w:spacing w:after="120"/>
      </w:pPr>
      <w:r>
        <w:rPr>
          <w:rFonts w:ascii="宋体" w:hAnsi="宋体" w:eastAsia="宋体"/>
          <w:sz w:val="24"/>
        </w:rPr>
        <w:t>五、用户操作手册</w:t>
      </w:r>
    </w:p>
    <w:p>
      <w:pPr>
        <w:spacing w:after="120"/>
      </w:pPr>
      <w:r>
        <w:rPr>
          <w:rFonts w:ascii="宋体" w:hAnsi="宋体" w:eastAsia="宋体"/>
          <w:sz w:val="24"/>
        </w:rPr>
        <w:t>&amp;emsp;5.1 编写目的</w:t>
      </w:r>
    </w:p>
    <w:p>
      <w:pPr>
        <w:spacing w:after="120"/>
      </w:pPr>
      <w:r>
        <w:rPr>
          <w:rFonts w:ascii="宋体" w:hAnsi="宋体" w:eastAsia="宋体"/>
          <w:sz w:val="24"/>
        </w:rPr>
        <w:t>&amp;emsp;5.2 运行环境</w:t>
      </w:r>
    </w:p>
    <w:p>
      <w:pPr>
        <w:spacing w:after="120"/>
      </w:pPr>
      <w:r>
        <w:rPr>
          <w:rFonts w:ascii="宋体" w:hAnsi="宋体" w:eastAsia="宋体"/>
          <w:sz w:val="24"/>
        </w:rPr>
        <w:t>&amp;emsp;5.3 典型用例</w:t>
      </w:r>
    </w:p>
    <w:p>
      <w:pPr>
        <w:spacing w:after="120"/>
      </w:pPr>
      <w:r>
        <w:rPr>
          <w:rFonts w:ascii="宋体" w:hAnsi="宋体" w:eastAsia="宋体"/>
          <w:sz w:val="24"/>
        </w:rPr>
        <w:t>&amp;emsp;5.4 使用条件</w:t>
      </w:r>
    </w:p>
    <w:p>
      <w:pPr>
        <w:spacing w:after="120"/>
      </w:pPr>
      <w:r>
        <w:rPr>
          <w:rFonts w:ascii="宋体" w:hAnsi="宋体" w:eastAsia="宋体"/>
          <w:sz w:val="24"/>
        </w:rPr>
        <w:t>六、体会与收获</w:t>
      </w:r>
    </w:p>
    <w:p>
      <w:pPr>
        <w:spacing w:after="120"/>
      </w:pPr>
      <w:r>
        <w:rPr>
          <w:rFonts w:ascii="宋体" w:hAnsi="宋体" w:eastAsia="宋体"/>
          <w:sz w:val="24"/>
        </w:rPr>
        <w:t>七、附录</w:t>
      </w:r>
    </w:p>
    <w:p>
      <w:pPr>
        <w:spacing w:after="120"/>
      </w:pPr>
      <w:r>
        <w:rPr>
          <w:rFonts w:ascii="宋体" w:hAnsi="宋体" w:eastAsia="宋体"/>
          <w:sz w:val="24"/>
        </w:rPr>
        <w:t>&amp;emsp;附录A：AI辅助开发实践报告</w:t>
      </w:r>
    </w:p>
    <w:p>
      <w:pPr>
        <w:spacing w:after="120"/>
      </w:pPr>
      <w:r>
        <w:rPr>
          <w:rFonts w:ascii="宋体" w:hAnsi="宋体" w:eastAsia="宋体"/>
          <w:sz w:val="24"/>
        </w:rPr>
        <w:t>&amp;emsp;附录B：程序代码简要说明</w:t>
      </w:r>
    </w:p>
    <w:p>
      <w:pPr>
        <w:pStyle w:val="Heading2"/>
      </w:pPr>
      <w:r>
        <w:rPr>
          <w:rFonts w:ascii="黑体" w:hAnsi="黑体" w:eastAsia="黑体"/>
          <w:b/>
          <w:sz w:val="32"/>
        </w:rPr>
        <w:t>一、需求说明书</w:t>
      </w:r>
    </w:p>
    <w:p>
      <w:pPr>
        <w:pStyle w:val="Heading3"/>
      </w:pPr>
      <w:r>
        <w:rPr>
          <w:rFonts w:ascii="黑体" w:hAnsi="黑体" w:eastAsia="黑体"/>
          <w:b/>
          <w:sz w:val="28"/>
        </w:rPr>
        <w:t>1.1 引言</w:t>
      </w:r>
    </w:p>
    <w:p>
      <w:pPr>
        <w:pStyle w:val="Heading4"/>
      </w:pPr>
      <w:r>
        <w:rPr>
          <w:rFonts w:ascii="黑体" w:hAnsi="黑体" w:eastAsia="黑体"/>
          <w:b/>
          <w:sz w:val="24"/>
        </w:rPr>
        <w:t>1.1.1 编写目的</w:t>
      </w:r>
    </w:p>
    <w:p>
      <w:pPr>
        <w:spacing w:after="120"/>
      </w:pPr>
      <w:r>
        <w:rPr>
          <w:rFonts w:ascii="宋体" w:hAnsi="宋体" w:eastAsia="宋体"/>
          <w:sz w:val="24"/>
        </w:rPr>
        <w:t>本文档为国际象棋对战平台项目的需求说明书，旨在明确项目的功能需求、性能需求和使用场景，为后续的软件设计、编码实现和测试验收提供依据。本文档面向项目开发人员、测试人员以及课程评审教师。</w:t>
      </w:r>
    </w:p>
    <w:p>
      <w:pPr>
        <w:pStyle w:val="Heading4"/>
      </w:pPr>
      <w:r>
        <w:rPr>
          <w:rFonts w:ascii="黑体" w:hAnsi="黑体" w:eastAsia="黑体"/>
          <w:b/>
          <w:sz w:val="24"/>
        </w:rPr>
        <w:t>1.1.2 项目背景</w:t>
      </w:r>
    </w:p>
    <w:p>
      <w:pPr>
        <w:spacing w:after="120"/>
      </w:pPr>
      <w:r>
        <w:rPr>
          <w:rFonts w:ascii="宋体" w:hAnsi="宋体" w:eastAsia="宋体"/>
          <w:sz w:val="24"/>
        </w:rPr>
        <w:t>国际象棋是一项历史悠久、广泛流行的策略性棋类游戏，在全球拥有数以亿计的爱好者。传统的国际象棋对弈需要两人面对面使用实体棋盘进行，受限于时间和空间。</w:t>
      </w:r>
    </w:p>
    <w:p>
      <w:pPr>
        <w:spacing w:after="120"/>
      </w:pPr>
      <w:r>
        <w:rPr>
          <w:rFonts w:ascii="宋体" w:hAnsi="宋体" w:eastAsia="宋体"/>
          <w:sz w:val="24"/>
        </w:rPr>
        <w:t>随着计算机技术和互联网的发展，电子国际象棋逐渐普及。目前市面上已有多种国际象棋软件，如 Chess.com、lichess.org、专业对弈软件Fritz等，它们各有特点。Chess.com和lichess提供了完善的在线对战平台和社区功能，但需要联网使用；Fritz等专业软件功能强大但价格昂贵且不跨平台。</w:t>
      </w:r>
    </w:p>
    <w:p>
      <w:pPr>
        <w:spacing w:after="120"/>
      </w:pPr>
      <w:r>
        <w:rPr>
          <w:rFonts w:ascii="宋体" w:hAnsi="宋体" w:eastAsia="宋体"/>
          <w:sz w:val="24"/>
        </w:rPr>
        <w:t>基于以上背景，本项目旨在开发一款基于Unity引擎的国际象棋对战平台，支持本地双人对战、人机对战和在线对战三种模式，同时提供排行榜、棋谱记录、动画效果等扩展功能，力求在功能完整性和用户体验上取得平衡。</w:t>
      </w:r>
    </w:p>
    <w:p>
      <w:pPr>
        <w:pStyle w:val="Heading4"/>
      </w:pPr>
      <w:r>
        <w:rPr>
          <w:rFonts w:ascii="黑体" w:hAnsi="黑体" w:eastAsia="黑体"/>
          <w:b/>
          <w:sz w:val="24"/>
        </w:rPr>
        <w:t>1.1.3 术语定义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3"/>
        <w:gridCol w:w="4323"/>
      </w:tblGrid>
      <w:tr>
        <w:tc>
          <w:tcPr>
            <w:tcW w:type="dxa" w:w="4323"/>
            <w:shd w:fill="D9E2F3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术语</w:t>
            </w:r>
          </w:p>
        </w:tc>
        <w:tc>
          <w:tcPr>
            <w:tcW w:type="dxa" w:w="4323"/>
            <w:shd w:fill="D9E2F3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说明</w:t>
            </w:r>
          </w:p>
        </w:tc>
      </w:tr>
      <w:tr>
        <w:tc>
          <w:tcPr>
            <w:tcW w:type="dxa" w:w="4323"/>
          </w:tcPr>
          <w:p>
            <w:r/>
            <w:r>
              <w:rPr>
                <w:rFonts w:ascii="宋体" w:hAnsi="宋体" w:eastAsia="宋体"/>
                <w:sz w:val="20"/>
              </w:rPr>
              <w:t>FEN</w:t>
            </w:r>
          </w:p>
        </w:tc>
        <w:tc>
          <w:tcPr>
            <w:tcW w:type="dxa" w:w="4323"/>
          </w:tcPr>
          <w:p>
            <w:r/>
            <w:r>
              <w:rPr>
                <w:rFonts w:ascii="宋体" w:hAnsi="宋体" w:eastAsia="宋体"/>
                <w:sz w:val="20"/>
              </w:rPr>
              <w:t>Forsyth-Edwards Notation，棋盘状态的字符串表示法</w:t>
            </w:r>
          </w:p>
        </w:tc>
      </w:tr>
      <w:tr>
        <w:tc>
          <w:tcPr>
            <w:tcW w:type="dxa" w:w="4323"/>
            <w:shd w:fill="F2F2F2"/>
          </w:tcPr>
          <w:p>
            <w:r/>
            <w:r>
              <w:rPr>
                <w:rFonts w:ascii="宋体" w:hAnsi="宋体" w:eastAsia="宋体"/>
                <w:sz w:val="20"/>
              </w:rPr>
              <w:t>PGN</w:t>
            </w:r>
          </w:p>
        </w:tc>
        <w:tc>
          <w:tcPr>
            <w:tcW w:type="dxa" w:w="4323"/>
            <w:shd w:fill="F2F2F2"/>
          </w:tcPr>
          <w:p>
            <w:r/>
            <w:r>
              <w:rPr>
                <w:rFonts w:ascii="宋体" w:hAnsi="宋体" w:eastAsia="宋体"/>
                <w:sz w:val="20"/>
              </w:rPr>
              <w:t>Portable Game Notation，棋谱的标准文本表示格式</w:t>
            </w:r>
          </w:p>
        </w:tc>
      </w:tr>
      <w:tr>
        <w:tc>
          <w:tcPr>
            <w:tcW w:type="dxa" w:w="4323"/>
          </w:tcPr>
          <w:p>
            <w:r/>
            <w:r>
              <w:rPr>
                <w:rFonts w:ascii="宋体" w:hAnsi="宋体" w:eastAsia="宋体"/>
                <w:sz w:val="20"/>
              </w:rPr>
              <w:t>MinMax</w:t>
            </w:r>
          </w:p>
        </w:tc>
        <w:tc>
          <w:tcPr>
            <w:tcW w:type="dxa" w:w="4323"/>
          </w:tcPr>
          <w:p>
            <w:r/>
            <w:r>
              <w:rPr>
                <w:rFonts w:ascii="宋体" w:hAnsi="宋体" w:eastAsia="宋体"/>
                <w:sz w:val="20"/>
              </w:rPr>
              <w:t>极小化极大算法，博弈树搜索的基本算法</w:t>
            </w:r>
          </w:p>
        </w:tc>
      </w:tr>
      <w:tr>
        <w:tc>
          <w:tcPr>
            <w:tcW w:type="dxa" w:w="4323"/>
            <w:shd w:fill="F2F2F2"/>
          </w:tcPr>
          <w:p>
            <w:r/>
            <w:r>
              <w:rPr>
                <w:rFonts w:ascii="宋体" w:hAnsi="宋体" w:eastAsia="宋体"/>
                <w:sz w:val="20"/>
              </w:rPr>
              <w:t>UGS</w:t>
            </w:r>
          </w:p>
        </w:tc>
        <w:tc>
          <w:tcPr>
            <w:tcW w:type="dxa" w:w="4323"/>
            <w:shd w:fill="F2F2F2"/>
          </w:tcPr>
          <w:p>
            <w:r/>
            <w:r>
              <w:rPr>
                <w:rFonts w:ascii="宋体" w:hAnsi="宋体" w:eastAsia="宋体"/>
                <w:sz w:val="20"/>
              </w:rPr>
              <w:t>Unity Gaming Services，Unity游戏云服务平台</w:t>
            </w:r>
          </w:p>
        </w:tc>
      </w:tr>
      <w:tr>
        <w:tc>
          <w:tcPr>
            <w:tcW w:type="dxa" w:w="4323"/>
          </w:tcPr>
          <w:p>
            <w:r/>
            <w:r>
              <w:rPr>
                <w:rFonts w:ascii="宋体" w:hAnsi="宋体" w:eastAsia="宋体"/>
                <w:sz w:val="20"/>
              </w:rPr>
              <w:t>MCP</w:t>
            </w:r>
          </w:p>
        </w:tc>
        <w:tc>
          <w:tcPr>
            <w:tcW w:type="dxa" w:w="4323"/>
          </w:tcPr>
          <w:p>
            <w:r/>
            <w:r>
              <w:rPr>
                <w:rFonts w:ascii="宋体" w:hAnsi="宋体" w:eastAsia="宋体"/>
                <w:sz w:val="20"/>
              </w:rPr>
              <w:t>Model Context Protocol，模型上下文协议</w:t>
            </w:r>
          </w:p>
        </w:tc>
      </w:tr>
      <w:tr>
        <w:tc>
          <w:tcPr>
            <w:tcW w:type="dxa" w:w="4323"/>
            <w:shd w:fill="F2F2F2"/>
          </w:tcPr>
          <w:p>
            <w:r/>
            <w:r>
              <w:rPr>
                <w:rFonts w:ascii="宋体" w:hAnsi="宋体" w:eastAsia="宋体"/>
                <w:sz w:val="20"/>
              </w:rPr>
              <w:t>ECS</w:t>
            </w:r>
          </w:p>
        </w:tc>
        <w:tc>
          <w:tcPr>
            <w:tcW w:type="dxa" w:w="4323"/>
            <w:shd w:fill="F2F2F2"/>
          </w:tcPr>
          <w:p>
            <w:r/>
            <w:r>
              <w:rPr>
                <w:rFonts w:ascii="宋体" w:hAnsi="宋体" w:eastAsia="宋体"/>
                <w:sz w:val="20"/>
              </w:rPr>
              <w:t>Elastic Cloud Server，弹性云服务器</w:t>
            </w:r>
          </w:p>
        </w:tc>
      </w:tr>
    </w:tbl>
    <w:p>
      <w:pPr>
        <w:spacing w:before="60" w:after="60"/>
      </w:pPr>
    </w:p>
    <w:p>
      <w:pPr>
        <w:pStyle w:val="Heading3"/>
      </w:pPr>
      <w:r>
        <w:rPr>
          <w:rFonts w:ascii="黑体" w:hAnsi="黑体" w:eastAsia="黑体"/>
          <w:b/>
          <w:sz w:val="28"/>
        </w:rPr>
        <w:t>1.2 任务概述</w:t>
      </w:r>
    </w:p>
    <w:p>
      <w:pPr>
        <w:pStyle w:val="Heading4"/>
      </w:pPr>
      <w:r>
        <w:rPr>
          <w:rFonts w:ascii="黑体" w:hAnsi="黑体" w:eastAsia="黑体"/>
          <w:b/>
          <w:sz w:val="24"/>
        </w:rPr>
        <w:t>1.2.1 目标</w:t>
      </w:r>
    </w:p>
    <w:p>
      <w:pPr>
        <w:spacing w:after="120"/>
      </w:pPr>
      <w:r>
        <w:rPr>
          <w:rFonts w:ascii="宋体" w:hAnsi="宋体" w:eastAsia="宋体"/>
          <w:sz w:val="24"/>
        </w:rPr>
        <w:t>开发一款功能完整的国际象棋对战平台，具体目标包括：</w:t>
      </w:r>
    </w:p>
    <w:p>
      <w:pPr>
        <w:spacing w:after="120"/>
      </w:pPr>
      <w:r>
        <w:rPr>
          <w:rFonts w:ascii="宋体" w:hAnsi="宋体" w:eastAsia="宋体"/>
          <w:sz w:val="24"/>
        </w:rPr>
        <w:t>（1）基础功能：实现完整的国际象棋规则，包括所有棋子的合法走法、吃子、王车易位、兵升变、过路兵等特殊规则；能够正确判断将军、将杀、逼和等局面。</w:t>
      </w:r>
    </w:p>
    <w:p>
      <w:pPr>
        <w:spacing w:after="120"/>
      </w:pPr>
      <w:r>
        <w:rPr>
          <w:rFonts w:ascii="宋体" w:hAnsi="宋体" w:eastAsia="宋体"/>
          <w:sz w:val="24"/>
        </w:rPr>
        <w:t>（2）双人对战：支持本地双人在同一台电脑上轮流走棋，每步自动切换视角。</w:t>
      </w:r>
    </w:p>
    <w:p>
      <w:pPr>
        <w:spacing w:after="120"/>
      </w:pPr>
      <w:r>
        <w:rPr>
          <w:rFonts w:ascii="宋体" w:hAnsi="宋体" w:eastAsia="宋体"/>
          <w:sz w:val="24"/>
        </w:rPr>
        <w:t>（3）人机对战：实现具有不同难度等级（4级）的AI对手，满足从初学者到进阶玩家的需求。</w:t>
      </w:r>
    </w:p>
    <w:p>
      <w:pPr>
        <w:spacing w:after="120"/>
      </w:pPr>
      <w:r>
        <w:rPr>
          <w:rFonts w:ascii="宋体" w:hAnsi="宋体" w:eastAsia="宋体"/>
          <w:sz w:val="24"/>
        </w:rPr>
        <w:t>（4）在线对战：通过网络实现两台设备之间的实时对弈，包括创建房间、加入房间、走棋同步等功能。</w:t>
      </w:r>
    </w:p>
    <w:p>
      <w:pPr>
        <w:spacing w:after="120"/>
      </w:pPr>
      <w:r>
        <w:rPr>
          <w:rFonts w:ascii="宋体" w:hAnsi="宋体" w:eastAsia="宋体"/>
          <w:sz w:val="24"/>
        </w:rPr>
        <w:t>（5）排行榜：记录玩家的游戏成绩，支持多模式筛选和排名展示。</w:t>
      </w:r>
    </w:p>
    <w:p>
      <w:pPr>
        <w:spacing w:after="120"/>
      </w:pPr>
      <w:r>
        <w:rPr>
          <w:rFonts w:ascii="宋体" w:hAnsi="宋体" w:eastAsia="宋体"/>
          <w:sz w:val="24"/>
        </w:rPr>
        <w:t>（6）用户体验：提供3D图形界面、走棋动画、音效、评估条、走棋提示等人性化功能。</w:t>
      </w:r>
    </w:p>
    <w:p>
      <w:pPr>
        <w:pStyle w:val="Heading4"/>
      </w:pPr>
      <w:r>
        <w:rPr>
          <w:rFonts w:ascii="黑体" w:hAnsi="黑体" w:eastAsia="黑体"/>
          <w:b/>
          <w:sz w:val="24"/>
        </w:rPr>
        <w:t>1.2.2 用户的特点</w:t>
      </w:r>
    </w:p>
    <w:p>
      <w:pPr>
        <w:spacing w:after="120"/>
      </w:pPr>
      <w:r>
        <w:rPr>
          <w:rFonts w:ascii="宋体" w:hAnsi="宋体" w:eastAsia="宋体"/>
          <w:sz w:val="24"/>
        </w:rPr>
        <w:t>本软件的主要用户为在校大学生及国际象棋爱好者，具备基本的计算机操作能力。用户群体可分为以下几类：</w:t>
      </w:r>
    </w:p>
    <w:p>
      <w:pPr>
        <w:spacing w:after="40"/>
        <w:ind w:left="360"/>
      </w:pPr>
      <w:r>
        <w:rPr>
          <w:rFonts w:ascii="宋体" w:hAnsi="宋体"/>
          <w:sz w:val="24"/>
        </w:rPr>
        <w:t xml:space="preserve">• </w:t>
      </w:r>
      <w:r>
        <w:rPr>
          <w:rFonts w:ascii="宋体" w:hAnsi="宋体" w:eastAsia="宋体"/>
          <w:sz w:val="24"/>
        </w:rPr>
        <w:t>初学者：不了解国际象棋规则或刚刚入门，需要AI低难度进行练习</w:t>
      </w:r>
    </w:p>
    <w:p>
      <w:pPr>
        <w:spacing w:after="40"/>
        <w:ind w:left="360"/>
      </w:pPr>
      <w:r>
        <w:rPr>
          <w:rFonts w:ascii="宋体" w:hAnsi="宋体"/>
          <w:sz w:val="24"/>
        </w:rPr>
        <w:t xml:space="preserve">• </w:t>
      </w:r>
      <w:r>
        <w:rPr>
          <w:rFonts w:ascii="宋体" w:hAnsi="宋体" w:eastAsia="宋体"/>
          <w:sz w:val="24"/>
        </w:rPr>
        <w:t>普通爱好者：有一定基础，希望通过本地对战或在线对战与人对弈</w:t>
      </w:r>
    </w:p>
    <w:p>
      <w:pPr>
        <w:spacing w:after="40"/>
        <w:ind w:left="360"/>
      </w:pPr>
      <w:r>
        <w:rPr>
          <w:rFonts w:ascii="宋体" w:hAnsi="宋体"/>
          <w:sz w:val="24"/>
        </w:rPr>
        <w:t xml:space="preserve">• </w:t>
      </w:r>
      <w:r>
        <w:rPr>
          <w:rFonts w:ascii="宋体" w:hAnsi="宋体" w:eastAsia="宋体"/>
          <w:sz w:val="24"/>
        </w:rPr>
        <w:t>进阶玩家：希望挑战高难度AI或通过排行榜与其他玩家竞争</w:t>
      </w:r>
    </w:p>
    <w:p>
      <w:pPr>
        <w:pStyle w:val="Heading3"/>
      </w:pPr>
      <w:r>
        <w:rPr>
          <w:rFonts w:ascii="黑体" w:hAnsi="黑体" w:eastAsia="黑体"/>
          <w:b/>
          <w:sz w:val="28"/>
        </w:rPr>
        <w:t>1.3 功能需求</w:t>
      </w:r>
    </w:p>
    <w:p>
      <w:pPr>
        <w:spacing w:after="120"/>
      </w:pPr>
      <w:r>
        <w:rPr>
          <w:rFonts w:ascii="宋体" w:hAnsi="宋体" w:eastAsia="宋体"/>
          <w:sz w:val="24"/>
        </w:rPr>
        <w:t>本系统应满足以下功能需求：</w:t>
      </w:r>
    </w:p>
    <w:p>
      <w:pPr>
        <w:spacing w:after="120"/>
      </w:pPr>
      <w:r>
        <w:rPr>
          <w:rFonts w:ascii="宋体" w:hAnsi="宋体" w:eastAsia="宋体"/>
          <w:sz w:val="24"/>
        </w:rPr>
        <w:t>（1）棋盘绘制与交互：使用3D棋盘渲染，用户可通过鼠标点击选择棋子并移动，选中棋子高亮显示。</w:t>
      </w:r>
    </w:p>
    <w:p>
      <w:pPr>
        <w:spacing w:after="120"/>
      </w:pPr>
      <w:r>
        <w:rPr>
          <w:rFonts w:ascii="宋体" w:hAnsi="宋体" w:eastAsia="宋体"/>
          <w:sz w:val="24"/>
        </w:rPr>
        <w:t>（2）走法校验：系统能够验证每一步走法的合法性，包括基本走法和特殊走法（王车易位、升变、过路兵），对非法走法给出提示。</w:t>
      </w:r>
    </w:p>
    <w:p>
      <w:pPr>
        <w:spacing w:after="120"/>
      </w:pPr>
      <w:r>
        <w:rPr>
          <w:rFonts w:ascii="宋体" w:hAnsi="宋体" w:eastAsia="宋体"/>
          <w:sz w:val="24"/>
        </w:rPr>
        <w:t>（3）双人对战：支持黑白双方在同一设备上交替走棋，每步走完后自动切换视角。</w:t>
      </w:r>
    </w:p>
    <w:p>
      <w:pPr>
        <w:spacing w:after="120"/>
      </w:pPr>
      <w:r>
        <w:rPr>
          <w:rFonts w:ascii="宋体" w:hAnsi="宋体" w:eastAsia="宋体"/>
          <w:sz w:val="24"/>
        </w:rPr>
        <w:t>（4）人机对战：提供4个难度等级（Easy/Medium/Hard/Master）的AI对手，AI能够自动响应并走棋。</w:t>
      </w:r>
    </w:p>
    <w:p>
      <w:pPr>
        <w:spacing w:after="120"/>
      </w:pPr>
      <w:r>
        <w:rPr>
          <w:rFonts w:ascii="宋体" w:hAnsi="宋体" w:eastAsia="宋体"/>
          <w:sz w:val="24"/>
        </w:rPr>
        <w:t>（5）在线对战：支持创建游戏房间、加入已有房间；通过网络同步双方走棋；支持断线重连。</w:t>
      </w:r>
    </w:p>
    <w:p>
      <w:pPr>
        <w:spacing w:after="120"/>
      </w:pPr>
      <w:r>
        <w:rPr>
          <w:rFonts w:ascii="宋体" w:hAnsi="宋体" w:eastAsia="宋体"/>
          <w:sz w:val="24"/>
        </w:rPr>
        <w:t>（6）棋谱记录：自动记录每一步走法，支持FEN/PGN格式的保存和加载，可以从保存的局面恢复对局。</w:t>
      </w:r>
    </w:p>
    <w:p>
      <w:pPr>
        <w:spacing w:after="120"/>
      </w:pPr>
      <w:r>
        <w:rPr>
          <w:rFonts w:ascii="宋体" w:hAnsi="宋体" w:eastAsia="宋体"/>
          <w:sz w:val="24"/>
        </w:rPr>
        <w:t>（7）排行榜：游戏结束后自动提交分数，支持查看全服排名，支持按游戏模式筛选。</w:t>
      </w:r>
    </w:p>
    <w:p>
      <w:pPr>
        <w:spacing w:after="120"/>
      </w:pPr>
      <w:r>
        <w:rPr>
          <w:rFonts w:ascii="宋体" w:hAnsi="宋体" w:eastAsia="宋体"/>
          <w:sz w:val="24"/>
        </w:rPr>
        <w:t>（8）命令输入：支持通过命令行输入坐标走法（如e2e4）和代数记谱法走法（如Nf3），以及多种辅助命令（如undo悔棋、fen查看局面）。</w:t>
      </w:r>
    </w:p>
    <w:p>
      <w:pPr>
        <w:spacing w:after="120"/>
      </w:pPr>
      <w:r>
        <w:rPr>
          <w:rFonts w:ascii="宋体" w:hAnsi="宋体" w:eastAsia="宋体"/>
          <w:sz w:val="24"/>
        </w:rPr>
        <w:t>（9）辅助功能：走棋动画、音效（背景音乐、走棋音效、胜负音效）、局面评估条、最佳走法提示、将军视觉提示。</w:t>
      </w:r>
    </w:p>
    <w:p>
      <w:pPr>
        <w:pStyle w:val="Heading3"/>
      </w:pPr>
      <w:r>
        <w:rPr>
          <w:rFonts w:ascii="黑体" w:hAnsi="黑体" w:eastAsia="黑体"/>
          <w:b/>
          <w:sz w:val="28"/>
        </w:rPr>
        <w:t>1.4 性能需求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3"/>
        <w:gridCol w:w="4323"/>
      </w:tblGrid>
      <w:tr>
        <w:tc>
          <w:tcPr>
            <w:tcW w:type="dxa" w:w="4323"/>
            <w:shd w:fill="D9E2F3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性能指标</w:t>
            </w:r>
          </w:p>
        </w:tc>
        <w:tc>
          <w:tcPr>
            <w:tcW w:type="dxa" w:w="4323"/>
            <w:shd w:fill="D9E2F3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要求</w:t>
            </w:r>
          </w:p>
        </w:tc>
      </w:tr>
      <w:tr>
        <w:tc>
          <w:tcPr>
            <w:tcW w:type="dxa" w:w="4323"/>
          </w:tcPr>
          <w:p>
            <w:r/>
            <w:r>
              <w:rPr>
                <w:rFonts w:ascii="宋体" w:hAnsi="宋体" w:eastAsia="宋体"/>
                <w:sz w:val="20"/>
              </w:rPr>
              <w:t>AI走棋响应时间（深度3）</w:t>
            </w:r>
          </w:p>
        </w:tc>
        <w:tc>
          <w:tcPr>
            <w:tcW w:type="dxa" w:w="4323"/>
          </w:tcPr>
          <w:p>
            <w:r/>
            <w:r>
              <w:rPr>
                <w:rFonts w:ascii="宋体" w:hAnsi="宋体" w:eastAsia="宋体"/>
                <w:sz w:val="20"/>
              </w:rPr>
              <w:t>平均≤5秒</w:t>
            </w:r>
          </w:p>
        </w:tc>
      </w:tr>
      <w:tr>
        <w:tc>
          <w:tcPr>
            <w:tcW w:type="dxa" w:w="4323"/>
            <w:shd w:fill="F2F2F2"/>
          </w:tcPr>
          <w:p>
            <w:r/>
            <w:r>
              <w:rPr>
                <w:rFonts w:ascii="宋体" w:hAnsi="宋体" w:eastAsia="宋体"/>
                <w:sz w:val="20"/>
              </w:rPr>
              <w:t>AI走棋响应时间（深度5）</w:t>
            </w:r>
          </w:p>
        </w:tc>
        <w:tc>
          <w:tcPr>
            <w:tcW w:type="dxa" w:w="4323"/>
            <w:shd w:fill="F2F2F2"/>
          </w:tcPr>
          <w:p>
            <w:r/>
            <w:r>
              <w:rPr>
                <w:rFonts w:ascii="宋体" w:hAnsi="宋体" w:eastAsia="宋体"/>
                <w:sz w:val="20"/>
              </w:rPr>
              <w:t>平均≤15秒</w:t>
            </w:r>
          </w:p>
        </w:tc>
      </w:tr>
      <w:tr>
        <w:tc>
          <w:tcPr>
            <w:tcW w:type="dxa" w:w="4323"/>
          </w:tcPr>
          <w:p>
            <w:r/>
            <w:r>
              <w:rPr>
                <w:rFonts w:ascii="宋体" w:hAnsi="宋体" w:eastAsia="宋体"/>
                <w:sz w:val="20"/>
              </w:rPr>
              <w:t>在线对战消息延迟</w:t>
            </w:r>
          </w:p>
        </w:tc>
        <w:tc>
          <w:tcPr>
            <w:tcW w:type="dxa" w:w="4323"/>
          </w:tcPr>
          <w:p>
            <w:r/>
            <w:r>
              <w:rPr>
                <w:rFonts w:ascii="宋体" w:hAnsi="宋体" w:eastAsia="宋体"/>
                <w:sz w:val="20"/>
              </w:rPr>
              <w:t>≤500ms</w:t>
            </w:r>
          </w:p>
        </w:tc>
      </w:tr>
      <w:tr>
        <w:tc>
          <w:tcPr>
            <w:tcW w:type="dxa" w:w="4323"/>
            <w:shd w:fill="F2F2F2"/>
          </w:tcPr>
          <w:p>
            <w:r/>
            <w:r>
              <w:rPr>
                <w:rFonts w:ascii="宋体" w:hAnsi="宋体" w:eastAsia="宋体"/>
                <w:sz w:val="20"/>
              </w:rPr>
              <w:t>排行榜查询响应时间</w:t>
            </w:r>
          </w:p>
        </w:tc>
        <w:tc>
          <w:tcPr>
            <w:tcW w:type="dxa" w:w="4323"/>
            <w:shd w:fill="F2F2F2"/>
          </w:tcPr>
          <w:p>
            <w:r/>
            <w:r>
              <w:rPr>
                <w:rFonts w:ascii="宋体" w:hAnsi="宋体" w:eastAsia="宋体"/>
                <w:sz w:val="20"/>
              </w:rPr>
              <w:t>≤2秒</w:t>
            </w:r>
          </w:p>
        </w:tc>
      </w:tr>
      <w:tr>
        <w:tc>
          <w:tcPr>
            <w:tcW w:type="dxa" w:w="4323"/>
          </w:tcPr>
          <w:p>
            <w:r/>
            <w:r>
              <w:rPr>
                <w:rFonts w:ascii="宋体" w:hAnsi="宋体" w:eastAsia="宋体"/>
                <w:sz w:val="20"/>
              </w:rPr>
              <w:t>游戏启动时间</w:t>
            </w:r>
          </w:p>
        </w:tc>
        <w:tc>
          <w:tcPr>
            <w:tcW w:type="dxa" w:w="4323"/>
          </w:tcPr>
          <w:p>
            <w:r/>
            <w:r>
              <w:rPr>
                <w:rFonts w:ascii="宋体" w:hAnsi="宋体" w:eastAsia="宋体"/>
                <w:sz w:val="20"/>
              </w:rPr>
              <w:t>≤10秒</w:t>
            </w:r>
          </w:p>
        </w:tc>
      </w:tr>
      <w:tr>
        <w:tc>
          <w:tcPr>
            <w:tcW w:type="dxa" w:w="4323"/>
            <w:shd w:fill="F2F2F2"/>
          </w:tcPr>
          <w:p>
            <w:r/>
            <w:r>
              <w:rPr>
                <w:rFonts w:ascii="宋体" w:hAnsi="宋体" w:eastAsia="宋体"/>
                <w:sz w:val="20"/>
              </w:rPr>
              <w:t>帧率</w:t>
            </w:r>
          </w:p>
        </w:tc>
        <w:tc>
          <w:tcPr>
            <w:tcW w:type="dxa" w:w="4323"/>
            <w:shd w:fill="F2F2F2"/>
          </w:tcPr>
          <w:p>
            <w:r/>
            <w:r>
              <w:rPr>
                <w:rFonts w:ascii="宋体" w:hAnsi="宋体" w:eastAsia="宋体"/>
                <w:sz w:val="20"/>
              </w:rPr>
              <w:t>≥30 FPS</w:t>
            </w:r>
          </w:p>
        </w:tc>
      </w:tr>
    </w:tbl>
    <w:p>
      <w:pPr>
        <w:spacing w:before="60" w:after="60"/>
      </w:pPr>
    </w:p>
    <w:p>
      <w:pPr>
        <w:pStyle w:val="Heading2"/>
      </w:pPr>
      <w:r>
        <w:rPr>
          <w:rFonts w:ascii="黑体" w:hAnsi="黑体" w:eastAsia="黑体"/>
          <w:b/>
          <w:sz w:val="32"/>
        </w:rPr>
        <w:t>二、可行性分析</w:t>
      </w:r>
    </w:p>
    <w:p>
      <w:pPr>
        <w:pStyle w:val="Heading3"/>
      </w:pPr>
      <w:r>
        <w:rPr>
          <w:rFonts w:ascii="黑体" w:hAnsi="黑体" w:eastAsia="黑体"/>
          <w:b/>
          <w:sz w:val="28"/>
        </w:rPr>
        <w:t>2.1 编写目的</w:t>
      </w:r>
    </w:p>
    <w:p>
      <w:pPr>
        <w:spacing w:after="120"/>
      </w:pPr>
      <w:r>
        <w:rPr>
          <w:rFonts w:ascii="宋体" w:hAnsi="宋体" w:eastAsia="宋体"/>
          <w:sz w:val="24"/>
        </w:rPr>
        <w:t>本节从技术、经济和社会因素三个角度分析本项目的可行性，评估项目实施的风险和可行性。</w:t>
      </w:r>
    </w:p>
    <w:p>
      <w:pPr>
        <w:pStyle w:val="Heading3"/>
      </w:pPr>
      <w:r>
        <w:rPr>
          <w:rFonts w:ascii="黑体" w:hAnsi="黑体" w:eastAsia="黑体"/>
          <w:b/>
          <w:sz w:val="28"/>
        </w:rPr>
        <w:t>2.2 技术可行性</w:t>
      </w:r>
    </w:p>
    <w:p>
      <w:pPr>
        <w:spacing w:after="120"/>
      </w:pPr>
      <w:r>
        <w:rPr>
          <w:rFonts w:ascii="宋体" w:hAnsi="宋体" w:eastAsia="宋体"/>
          <w:sz w:val="24"/>
        </w:rPr>
        <w:t>（1）开发语言与框架：客户端采用Unity引擎（C#语言），Unity是一款成熟的跨平台游戏引擎，拥有完善的2D/3D渲染、物理系统、UI系统和输入管理功能。服务端使用C# Cloud Code（云函数）和Node.js。</w:t>
      </w:r>
    </w:p>
    <w:p>
      <w:pPr>
        <w:spacing w:after="120"/>
      </w:pPr>
      <w:r>
        <w:rPr>
          <w:rFonts w:ascii="宋体" w:hAnsi="宋体" w:eastAsia="宋体"/>
          <w:sz w:val="24"/>
        </w:rPr>
        <w:t>（2）国际象棋规则：Gera Chess Library是一个纯C#的国际象棋库，提供完整的走法生成、合法性校验和局面评估功能，可在Unity客户端和Cloud Code服务端复用。</w:t>
      </w:r>
    </w:p>
    <w:p>
      <w:pPr>
        <w:spacing w:after="120"/>
      </w:pPr>
      <w:r>
        <w:rPr>
          <w:rFonts w:ascii="宋体" w:hAnsi="宋体" w:eastAsia="宋体"/>
          <w:sz w:val="24"/>
        </w:rPr>
        <w:t>（3）在线对战：Unity Gaming Services（UGS）提供了Lobby（大厅）、Cloud Code（云代码）、Push（消息推送）等开箱即用的云服务，无需自建服务器。</w:t>
      </w:r>
    </w:p>
    <w:p>
      <w:pPr>
        <w:spacing w:after="120"/>
      </w:pPr>
      <w:r>
        <w:rPr>
          <w:rFonts w:ascii="宋体" w:hAnsi="宋体" w:eastAsia="宋体"/>
          <w:sz w:val="24"/>
        </w:rPr>
        <w:t>（4）AI算法：MinMax搜索算法配合Piece-Square Table评估表是棋类AI的经典实现方案，代码成熟、可离线运行。</w:t>
      </w:r>
    </w:p>
    <w:p>
      <w:pPr>
        <w:spacing w:after="120"/>
      </w:pPr>
      <w:r>
        <w:rPr>
          <w:rFonts w:ascii="宋体" w:hAnsi="宋体" w:eastAsia="宋体"/>
          <w:sz w:val="24"/>
        </w:rPr>
        <w:t>（5）服务器部署：华为云ECS提供弹性云服务器，支持Ubuntu/CentOS等Linux发行版，可用于部署排行榜API和聊天WebSocket服务。</w:t>
      </w:r>
    </w:p>
    <w:p>
      <w:pPr>
        <w:spacing w:after="120"/>
      </w:pPr>
      <w:r>
        <w:rPr>
          <w:rFonts w:ascii="宋体" w:hAnsi="宋体" w:eastAsia="宋体"/>
          <w:sz w:val="24"/>
        </w:rPr>
        <w:t>综上，项目的技术路线成熟、可行。</w:t>
      </w:r>
    </w:p>
    <w:p>
      <w:pPr>
        <w:pStyle w:val="Heading3"/>
      </w:pPr>
      <w:r>
        <w:rPr>
          <w:rFonts w:ascii="黑体" w:hAnsi="黑体" w:eastAsia="黑体"/>
          <w:b/>
          <w:sz w:val="28"/>
        </w:rPr>
        <w:t>2.3 经济或使用等可行性</w:t>
      </w:r>
    </w:p>
    <w:p>
      <w:pPr>
        <w:spacing w:after="120"/>
      </w:pPr>
      <w:r>
        <w:rPr>
          <w:rFonts w:ascii="宋体" w:hAnsi="宋体" w:eastAsia="宋体"/>
          <w:sz w:val="24"/>
        </w:rPr>
        <w:t>（1）开发成本：Unity Personal对于个人开发者免费；Unity Gaming Services提供免费层额度；Gera Chess Library为开源库（MIT协议）。项目开发阶段零成本。</w:t>
      </w:r>
    </w:p>
    <w:p>
      <w:pPr>
        <w:spacing w:after="120"/>
      </w:pPr>
      <w:r>
        <w:rPr>
          <w:rFonts w:ascii="宋体" w:hAnsi="宋体" w:eastAsia="宋体"/>
          <w:sz w:val="24"/>
        </w:rPr>
        <w:t>（2）部署成本：华为云ECS t6.medium.2（1vCPUs/2GiB）低配实例月费约50元，可满足课设需求。</w:t>
      </w:r>
    </w:p>
    <w:p>
      <w:pPr>
        <w:spacing w:after="120"/>
      </w:pPr>
      <w:r>
        <w:rPr>
          <w:rFonts w:ascii="宋体" w:hAnsi="宋体" w:eastAsia="宋体"/>
          <w:sz w:val="24"/>
        </w:rPr>
        <w:t>（3）使用成本：客户端为Windows桌面应用，用户无需额外付费。仅需下载运行即可使用，门槛低。</w:t>
      </w:r>
    </w:p>
    <w:p>
      <w:pPr>
        <w:spacing w:after="120"/>
      </w:pPr>
      <w:r>
        <w:rPr>
          <w:rFonts w:ascii="宋体" w:hAnsi="宋体" w:eastAsia="宋体"/>
          <w:sz w:val="24"/>
        </w:rPr>
        <w:t>（4）维护成本：Unity项目结构清晰，Cloud Code托管于UGS无需运维，排行榜API通过PM2管理自动重启。</w:t>
      </w:r>
    </w:p>
    <w:p>
      <w:pPr>
        <w:pStyle w:val="Heading3"/>
      </w:pPr>
      <w:r>
        <w:rPr>
          <w:rFonts w:ascii="黑体" w:hAnsi="黑体" w:eastAsia="黑体"/>
          <w:b/>
          <w:sz w:val="28"/>
        </w:rPr>
        <w:t>2.4 社会因素可行性</w:t>
      </w:r>
    </w:p>
    <w:p>
      <w:pPr>
        <w:spacing w:after="120"/>
      </w:pPr>
      <w:r>
        <w:rPr>
          <w:rFonts w:ascii="宋体" w:hAnsi="宋体" w:eastAsia="宋体"/>
          <w:sz w:val="24"/>
        </w:rPr>
        <w:t>（1）法律法规方面：本项目使用的第三方资源（Unity模型、Chess库）均为合法授权，不存在侵权风险。</w:t>
      </w:r>
    </w:p>
    <w:p>
      <w:pPr>
        <w:spacing w:after="120"/>
      </w:pPr>
      <w:r>
        <w:rPr>
          <w:rFonts w:ascii="宋体" w:hAnsi="宋体" w:eastAsia="宋体"/>
          <w:sz w:val="24"/>
        </w:rPr>
        <w:t>（2）使用习惯方面：3D国际象棋的操作方式符合大多数用户的直觉认知；提供键盘命令和鼠标点击两种操作方式，满足不同用户偏好。</w:t>
      </w:r>
    </w:p>
    <w:p>
      <w:pPr>
        <w:spacing w:after="120"/>
      </w:pPr>
      <w:r>
        <w:rPr>
          <w:rFonts w:ascii="宋体" w:hAnsi="宋体" w:eastAsia="宋体"/>
          <w:sz w:val="24"/>
        </w:rPr>
        <w:t>（3）教育意义方面：本项目的开发过程覆盖了从需求分析、设计、编码到测试的完整软件工程流程，适合作为课程设计项目。</w:t>
      </w:r>
    </w:p>
    <w:p>
      <w:pPr>
        <w:pStyle w:val="Heading2"/>
      </w:pPr>
      <w:r>
        <w:rPr>
          <w:rFonts w:ascii="黑体" w:hAnsi="黑体" w:eastAsia="黑体"/>
          <w:b/>
          <w:sz w:val="32"/>
        </w:rPr>
        <w:t>三、软件设计说明</w:t>
      </w:r>
    </w:p>
    <w:p>
      <w:pPr>
        <w:pStyle w:val="Heading3"/>
      </w:pPr>
      <w:r>
        <w:rPr>
          <w:rFonts w:ascii="黑体" w:hAnsi="黑体" w:eastAsia="黑体"/>
          <w:b/>
          <w:sz w:val="28"/>
        </w:rPr>
        <w:t>3.1 编写目的</w:t>
      </w:r>
    </w:p>
    <w:p>
      <w:pPr>
        <w:spacing w:after="120"/>
      </w:pPr>
      <w:r>
        <w:rPr>
          <w:rFonts w:ascii="宋体" w:hAnsi="宋体" w:eastAsia="宋体"/>
          <w:sz w:val="24"/>
        </w:rPr>
        <w:t>本节详细介绍国际象棋对战平台的软件架构设计，包括概要设计（总体架构、模块划分）、详细设计（核心数据结构、关键接口）和交互设计。</w:t>
      </w:r>
    </w:p>
    <w:p>
      <w:pPr>
        <w:pStyle w:val="Heading3"/>
      </w:pPr>
      <w:r>
        <w:rPr>
          <w:rFonts w:ascii="黑体" w:hAnsi="黑体" w:eastAsia="黑体"/>
          <w:b/>
          <w:sz w:val="28"/>
        </w:rPr>
        <w:t>3.2 概要设计</w:t>
      </w:r>
    </w:p>
    <w:p>
      <w:pPr>
        <w:pStyle w:val="Heading4"/>
      </w:pPr>
      <w:r>
        <w:rPr>
          <w:rFonts w:ascii="黑体" w:hAnsi="黑体" w:eastAsia="黑体"/>
          <w:b/>
          <w:sz w:val="24"/>
        </w:rPr>
        <w:t>3.2.1 总体架构</w:t>
      </w:r>
    </w:p>
    <w:p>
      <w:pPr>
        <w:spacing w:after="120"/>
      </w:pPr>
      <w:r>
        <w:rPr>
          <w:rFonts w:ascii="宋体" w:hAnsi="宋体" w:eastAsia="宋体"/>
          <w:sz w:val="24"/>
        </w:rPr>
        <w:t>系统采用客户端-服务端混合架构，如下图所示：</w:t>
      </w:r>
    </w:p>
    <w:p>
      <w:pPr>
        <w:spacing w:before="80" w:after="80"/>
        <w:ind w:left="432"/>
        <w:shd w:fill="F5F5F5" w:val="clear"/>
      </w:pPr>
      <w:r>
        <w:rPr>
          <w:rFonts w:ascii="Courier New" w:hAnsi="Courier New"/>
          <w:sz w:val="18"/>
        </w:rPr>
        <w:t>┌──────────────────────────────────────┐</w:t>
        <w:br/>
        <w:t>│          Unity 客户端 (C#)             │</w:t>
        <w:br/>
        <w:t>│  ┌────────┐ ┌────────┐ ┌──────────┐   │</w:t>
        <w:br/>
        <w:t>│  │Player  │ │  UI    │ │ChessBoard│   │</w:t>
        <w:br/>
        <w:t>│  │主控模块 │ │ 模块   │ │ 走法引擎  │   │</w:t>
        <w:br/>
        <w:t>│  └───┬────┘ └────────┘ └──────────┘   │</w:t>
        <w:br/>
        <w:t>│      │                                 │</w:t>
        <w:br/>
        <w:t>│  ┌───┴────┐ ┌────────┐ ┌──────────┐   │</w:t>
        <w:br/>
        <w:t>│  │ChessAI │ │Animation│ │Leaderboard│   │</w:t>
        <w:br/>
        <w:t>│  │AI引擎  │ │动画模块  │ │排行榜客户端│   │</w:t>
        <w:br/>
        <w:t>│  └────────┘ └────────┘ └──────────┘   │</w:t>
        <w:br/>
        <w:t>└──────────┬───────────────────────────┘</w:t>
        <w:br/>
        <w:t xml:space="preserve">           │ HTTP / Push / WebSocket</w:t>
        <w:br/>
        <w:t xml:space="preserve">           ▼</w:t>
        <w:br/>
        <w:t>┌──────────────────────────────────────┐</w:t>
        <w:br/>
        <w:t>│       UGS Cloud Code (C#)             │</w:t>
        <w:br/>
        <w:t>│  HostGame / JoinGame / MakeMove       │</w:t>
        <w:br/>
        <w:t>│  Resign / SendMessage                 │</w:t>
        <w:br/>
        <w:t>│  (走法验证 + 状态管理)                 │</w:t>
        <w:br/>
        <w:t>└──────────┬───────────────────────────┘</w:t>
        <w:br/>
        <w:t xml:space="preserve">           │</w:t>
        <w:br/>
        <w:t xml:space="preserve">           ▼</w:t>
        <w:br/>
        <w:t>┌──────────────────────────────────────┐</w:t>
        <w:br/>
        <w:t>│  华为云 ECS (Node.js)                  │</w:t>
        <w:br/>
        <w:t>│  排行榜API (Express + SQLite)         │</w:t>
        <w:br/>
        <w:t>│  聊天WebSocket (ws)                   │</w:t>
        <w:br/>
        <w:t>└──────────────────────────────────────┘</w:t>
      </w:r>
    </w:p>
    <w:p>
      <w:pPr>
        <w:pStyle w:val="Heading4"/>
      </w:pPr>
      <w:r>
        <w:rPr>
          <w:rFonts w:ascii="黑体" w:hAnsi="黑体" w:eastAsia="黑体"/>
          <w:b/>
          <w:sz w:val="24"/>
        </w:rPr>
        <w:t>3.2.2 模块划分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2"/>
        <w:gridCol w:w="2882"/>
        <w:gridCol w:w="2882"/>
      </w:tblGrid>
      <w:tr>
        <w:tc>
          <w:tcPr>
            <w:tcW w:type="dxa" w:w="2882"/>
            <w:shd w:fill="D9E2F3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模块名称</w:t>
            </w:r>
          </w:p>
        </w:tc>
        <w:tc>
          <w:tcPr>
            <w:tcW w:type="dxa" w:w="2882"/>
            <w:shd w:fill="D9E2F3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功能说明</w:t>
            </w:r>
          </w:p>
        </w:tc>
        <w:tc>
          <w:tcPr>
            <w:tcW w:type="dxa" w:w="2882"/>
            <w:shd w:fill="D9E2F3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技术实现</w:t>
            </w:r>
          </w:p>
        </w:tc>
      </w:tr>
      <w:tr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Player主控模块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游戏初始化、用户输入处理、AI走棋调度、在线对战管理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C# / Unity MonoBehaviour</w:t>
            </w:r>
          </w:p>
        </w:tc>
      </w:tr>
      <w:tr>
        <w:tc>
          <w:tcPr>
            <w:tcW w:type="dxa" w:w="2882"/>
            <w:shd w:fill="F2F2F2"/>
          </w:tcPr>
          <w:p>
            <w:r/>
            <w:r>
              <w:rPr>
                <w:rFonts w:ascii="宋体" w:hAnsi="宋体" w:eastAsia="宋体"/>
                <w:sz w:val="20"/>
              </w:rPr>
              <w:t>ChessBoard走法引擎</w:t>
            </w:r>
          </w:p>
        </w:tc>
        <w:tc>
          <w:tcPr>
            <w:tcW w:type="dxa" w:w="2882"/>
            <w:shd w:fill="F2F2F2"/>
          </w:tcPr>
          <w:p>
            <w:r/>
            <w:r>
              <w:rPr>
                <w:rFonts w:ascii="宋体" w:hAnsi="宋体" w:eastAsia="宋体"/>
                <w:sz w:val="20"/>
              </w:rPr>
              <w:t>FEN解析、走法生成与验证、局面评估</w:t>
            </w:r>
          </w:p>
        </w:tc>
        <w:tc>
          <w:tcPr>
            <w:tcW w:type="dxa" w:w="2882"/>
            <w:shd w:fill="F2F2F2"/>
          </w:tcPr>
          <w:p>
            <w:r/>
            <w:r>
              <w:rPr>
                <w:rFonts w:ascii="宋体" w:hAnsi="宋体" w:eastAsia="宋体"/>
                <w:sz w:val="20"/>
              </w:rPr>
              <w:t>Gera Chess Library</w:t>
            </w:r>
          </w:p>
        </w:tc>
      </w:tr>
      <w:tr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ChessAI引擎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MinMax搜索、Claude API调用、混合路由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C# / HTTP Client</w:t>
            </w:r>
          </w:p>
        </w:tc>
      </w:tr>
      <w:tr>
        <w:tc>
          <w:tcPr>
            <w:tcW w:type="dxa" w:w="2882"/>
            <w:shd w:fill="F2F2F2"/>
          </w:tcPr>
          <w:p>
            <w:r/>
            <w:r>
              <w:rPr>
                <w:rFonts w:ascii="宋体" w:hAnsi="宋体" w:eastAsia="宋体"/>
                <w:sz w:val="20"/>
              </w:rPr>
              <w:t>UI模块</w:t>
            </w:r>
          </w:p>
        </w:tc>
        <w:tc>
          <w:tcPr>
            <w:tcW w:type="dxa" w:w="2882"/>
            <w:shd w:fill="F2F2F2"/>
          </w:tcPr>
          <w:p>
            <w:r/>
            <w:r>
              <w:rPr>
                <w:rFonts w:ascii="宋体" w:hAnsi="宋体" w:eastAsia="宋体"/>
                <w:sz w:val="20"/>
              </w:rPr>
              <w:t>主菜单、走棋历史、命令输入、评估条、提示、聊天、难度选择</w:t>
            </w:r>
          </w:p>
        </w:tc>
        <w:tc>
          <w:tcPr>
            <w:tcW w:type="dxa" w:w="2882"/>
            <w:shd w:fill="F2F2F2"/>
          </w:tcPr>
          <w:p>
            <w:r/>
            <w:r>
              <w:rPr>
                <w:rFonts w:ascii="宋体" w:hAnsi="宋体" w:eastAsia="宋体"/>
                <w:sz w:val="20"/>
              </w:rPr>
              <w:t>Unity UI / TMP</w:t>
            </w:r>
          </w:p>
        </w:tc>
      </w:tr>
      <w:tr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动画模块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走棋动画、吃子动画、游戏结束动画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Unity Animator / Coroutine</w:t>
            </w:r>
          </w:p>
        </w:tc>
      </w:tr>
      <w:tr>
        <w:tc>
          <w:tcPr>
            <w:tcW w:type="dxa" w:w="2882"/>
            <w:shd w:fill="F2F2F2"/>
          </w:tcPr>
          <w:p>
            <w:r/>
            <w:r>
              <w:rPr>
                <w:rFonts w:ascii="宋体" w:hAnsi="宋体" w:eastAsia="宋体"/>
                <w:sz w:val="20"/>
              </w:rPr>
              <w:t>音效模块</w:t>
            </w:r>
          </w:p>
        </w:tc>
        <w:tc>
          <w:tcPr>
            <w:tcW w:type="dxa" w:w="2882"/>
            <w:shd w:fill="F2F2F2"/>
          </w:tcPr>
          <w:p>
            <w:r/>
            <w:r>
              <w:rPr>
                <w:rFonts w:ascii="宋体" w:hAnsi="宋体" w:eastAsia="宋体"/>
                <w:sz w:val="20"/>
              </w:rPr>
              <w:t>背景音乐、走棋音效、胜负音效</w:t>
            </w:r>
          </w:p>
        </w:tc>
        <w:tc>
          <w:tcPr>
            <w:tcW w:type="dxa" w:w="2882"/>
            <w:shd w:fill="F2F2F2"/>
          </w:tcPr>
          <w:p>
            <w:r/>
            <w:r>
              <w:rPr>
                <w:rFonts w:ascii="宋体" w:hAnsi="宋体" w:eastAsia="宋体"/>
                <w:sz w:val="20"/>
              </w:rPr>
              <w:t>Unity AudioSource</w:t>
            </w:r>
          </w:p>
        </w:tc>
      </w:tr>
      <w:tr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Cloud Code服务端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在线对战的房间管理、走法验证、消息推送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C# / UGS Cloud Code</w:t>
            </w:r>
          </w:p>
        </w:tc>
      </w:tr>
      <w:tr>
        <w:tc>
          <w:tcPr>
            <w:tcW w:type="dxa" w:w="2882"/>
            <w:shd w:fill="F2F2F2"/>
          </w:tcPr>
          <w:p>
            <w:r/>
            <w:r>
              <w:rPr>
                <w:rFonts w:ascii="宋体" w:hAnsi="宋体" w:eastAsia="宋体"/>
                <w:sz w:val="20"/>
              </w:rPr>
              <w:t>排行榜服务</w:t>
            </w:r>
          </w:p>
        </w:tc>
        <w:tc>
          <w:tcPr>
            <w:tcW w:type="dxa" w:w="2882"/>
            <w:shd w:fill="F2F2F2"/>
          </w:tcPr>
          <w:p>
            <w:r/>
            <w:r>
              <w:rPr>
                <w:rFonts w:ascii="宋体" w:hAnsi="宋体" w:eastAsia="宋体"/>
                <w:sz w:val="20"/>
              </w:rPr>
              <w:t>分数存储、排名查询、玩家改名</w:t>
            </w:r>
          </w:p>
        </w:tc>
        <w:tc>
          <w:tcPr>
            <w:tcW w:type="dxa" w:w="2882"/>
            <w:shd w:fill="F2F2F2"/>
          </w:tcPr>
          <w:p>
            <w:r/>
            <w:r>
              <w:rPr>
                <w:rFonts w:ascii="宋体" w:hAnsi="宋体" w:eastAsia="宋体"/>
                <w:sz w:val="20"/>
              </w:rPr>
              <w:t>Node.js / Express / SQLite</w:t>
            </w:r>
          </w:p>
        </w:tc>
      </w:tr>
      <w:tr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聊天服务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在线玩家实时聊天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Node.js / WebSocket</w:t>
            </w:r>
          </w:p>
        </w:tc>
      </w:tr>
    </w:tbl>
    <w:p>
      <w:pPr>
        <w:spacing w:before="60" w:after="60"/>
      </w:pPr>
    </w:p>
    <w:p>
      <w:pPr>
        <w:pStyle w:val="Heading3"/>
      </w:pPr>
      <w:r>
        <w:rPr>
          <w:rFonts w:ascii="黑体" w:hAnsi="黑体" w:eastAsia="黑体"/>
          <w:b/>
          <w:sz w:val="28"/>
        </w:rPr>
        <w:t>3.3 详细设计</w:t>
      </w:r>
    </w:p>
    <w:p>
      <w:pPr>
        <w:pStyle w:val="Heading4"/>
      </w:pPr>
      <w:r>
        <w:rPr>
          <w:rFonts w:ascii="黑体" w:hAnsi="黑体" w:eastAsia="黑体"/>
          <w:b/>
          <w:sz w:val="24"/>
        </w:rPr>
        <w:t>3.3.1 核心数据结构</w:t>
      </w:r>
    </w:p>
    <w:p>
      <w:pPr>
        <w:spacing w:after="120"/>
      </w:pPr>
      <w:r>
        <w:rPr>
          <w:rFonts w:ascii="宋体" w:hAnsi="宋体" w:eastAsia="宋体"/>
          <w:b/>
          <w:sz w:val="24"/>
        </w:rPr>
        <w:t>FEN字符串</w:t>
      </w:r>
      <w:r>
        <w:rPr>
          <w:rFonts w:ascii="宋体" w:hAnsi="宋体" w:eastAsia="宋体"/>
          <w:sz w:val="24"/>
        </w:rPr>
        <w:t xml:space="preserve">：使用FEN（Forsyth-Edwards Notation）表示棋盘状态。FEN包含6个字段，以空格分隔。例如标准开局为 </w:t>
      </w:r>
      <w:r>
        <w:rPr>
          <w:rFonts w:ascii="Courier New" w:hAnsi="Courier New"/>
          <w:sz w:val="22"/>
        </w:rPr>
        <w:t>rnbqkbnr/pppppppp/8/8/8/8/PPPPPPPP/RNBQKBNR w KQkq - 0 1</w:t>
      </w:r>
      <w:r>
        <w:rPr>
          <w:rFonts w:ascii="宋体" w:hAnsi="宋体" w:eastAsia="宋体"/>
          <w:sz w:val="24"/>
        </w:rPr>
        <w:t>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2"/>
        <w:gridCol w:w="2882"/>
        <w:gridCol w:w="2882"/>
      </w:tblGrid>
      <w:tr>
        <w:tc>
          <w:tcPr>
            <w:tcW w:type="dxa" w:w="2882"/>
            <w:shd w:fill="D9E2F3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字段</w:t>
            </w:r>
          </w:p>
        </w:tc>
        <w:tc>
          <w:tcPr>
            <w:tcW w:type="dxa" w:w="2882"/>
            <w:shd w:fill="D9E2F3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含义</w:t>
            </w:r>
          </w:p>
        </w:tc>
        <w:tc>
          <w:tcPr>
            <w:tcW w:type="dxa" w:w="2882"/>
            <w:shd w:fill="D9E2F3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示例值</w:t>
            </w:r>
          </w:p>
        </w:tc>
      </w:tr>
      <w:tr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棋子布局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8行棋子的FEN编码（大写白棋，小写黑棋）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rnbqkbnr/pppppppp/8/8/8/8/PPPPPPPP/RNBQKBNR</w:t>
            </w:r>
          </w:p>
        </w:tc>
      </w:tr>
      <w:tr>
        <w:tc>
          <w:tcPr>
            <w:tcW w:type="dxa" w:w="2882"/>
            <w:shd w:fill="F2F2F2"/>
          </w:tcPr>
          <w:p>
            <w:r/>
            <w:r>
              <w:rPr>
                <w:rFonts w:ascii="宋体" w:hAnsi="宋体" w:eastAsia="宋体"/>
                <w:sz w:val="20"/>
              </w:rPr>
              <w:t>走棋方</w:t>
            </w:r>
          </w:p>
        </w:tc>
        <w:tc>
          <w:tcPr>
            <w:tcW w:type="dxa" w:w="2882"/>
            <w:shd w:fill="F2F2F2"/>
          </w:tcPr>
          <w:p>
            <w:r/>
            <w:r>
              <w:rPr>
                <w:rFonts w:ascii="宋体" w:hAnsi="宋体" w:eastAsia="宋体"/>
                <w:sz w:val="20"/>
              </w:rPr>
              <w:t>w=白方走，b=黑方走</w:t>
            </w:r>
          </w:p>
        </w:tc>
        <w:tc>
          <w:tcPr>
            <w:tcW w:type="dxa" w:w="2882"/>
            <w:shd w:fill="F2F2F2"/>
          </w:tcPr>
          <w:p>
            <w:r/>
            <w:r>
              <w:rPr>
                <w:rFonts w:ascii="宋体" w:hAnsi="宋体" w:eastAsia="宋体"/>
                <w:sz w:val="20"/>
              </w:rPr>
              <w:t>w</w:t>
            </w:r>
          </w:p>
        </w:tc>
      </w:tr>
      <w:tr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易位权限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KQkq表示王翼后翼易位，-表示无易位权限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KQkq</w:t>
            </w:r>
          </w:p>
        </w:tc>
      </w:tr>
      <w:tr>
        <w:tc>
          <w:tcPr>
            <w:tcW w:type="dxa" w:w="2882"/>
            <w:shd w:fill="F2F2F2"/>
          </w:tcPr>
          <w:p>
            <w:r/>
            <w:r>
              <w:rPr>
                <w:rFonts w:ascii="宋体" w:hAnsi="宋体" w:eastAsia="宋体"/>
                <w:sz w:val="20"/>
              </w:rPr>
              <w:t>过路兵</w:t>
            </w:r>
          </w:p>
        </w:tc>
        <w:tc>
          <w:tcPr>
            <w:tcW w:type="dxa" w:w="2882"/>
            <w:shd w:fill="F2F2F2"/>
          </w:tcPr>
          <w:p>
            <w:r/>
            <w:r>
              <w:rPr>
                <w:rFonts w:ascii="宋体" w:hAnsi="宋体" w:eastAsia="宋体"/>
                <w:sz w:val="20"/>
              </w:rPr>
              <w:t>过路兵的目标格（-表示无）</w:t>
            </w:r>
          </w:p>
        </w:tc>
        <w:tc>
          <w:tcPr>
            <w:tcW w:type="dxa" w:w="2882"/>
            <w:shd w:fill="F2F2F2"/>
          </w:tcPr>
          <w:p>
            <w:r/>
            <w:r>
              <w:rPr>
                <w:rFonts w:ascii="宋体" w:hAnsi="宋体" w:eastAsia="宋体"/>
                <w:sz w:val="20"/>
              </w:rPr>
              <w:t>-</w:t>
            </w:r>
          </w:p>
        </w:tc>
      </w:tr>
      <w:tr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半步行棋数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距离上次吃子或兵移动的步数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0</w:t>
            </w:r>
          </w:p>
        </w:tc>
      </w:tr>
      <w:tr>
        <w:tc>
          <w:tcPr>
            <w:tcW w:type="dxa" w:w="2882"/>
            <w:shd w:fill="F2F2F2"/>
          </w:tcPr>
          <w:p>
            <w:r/>
            <w:r>
              <w:rPr>
                <w:rFonts w:ascii="宋体" w:hAnsi="宋体" w:eastAsia="宋体"/>
                <w:sz w:val="20"/>
              </w:rPr>
              <w:t>回合数</w:t>
            </w:r>
          </w:p>
        </w:tc>
        <w:tc>
          <w:tcPr>
            <w:tcW w:type="dxa" w:w="2882"/>
            <w:shd w:fill="F2F2F2"/>
          </w:tcPr>
          <w:p>
            <w:r/>
            <w:r>
              <w:rPr>
                <w:rFonts w:ascii="宋体" w:hAnsi="宋体" w:eastAsia="宋体"/>
                <w:sz w:val="20"/>
              </w:rPr>
              <w:t>当前回合数（从1开始）</w:t>
            </w:r>
          </w:p>
        </w:tc>
        <w:tc>
          <w:tcPr>
            <w:tcW w:type="dxa" w:w="2882"/>
            <w:shd w:fill="F2F2F2"/>
          </w:tcPr>
          <w:p>
            <w:r/>
            <w:r>
              <w:rPr>
                <w:rFonts w:ascii="宋体" w:hAnsi="宋体" w:eastAsia="宋体"/>
                <w:sz w:val="20"/>
              </w:rPr>
              <w:t>1</w:t>
            </w:r>
          </w:p>
        </w:tc>
      </w:tr>
    </w:tbl>
    <w:p>
      <w:pPr>
        <w:spacing w:before="60" w:after="60"/>
      </w:pPr>
    </w:p>
    <w:p>
      <w:pPr>
        <w:spacing w:after="120"/>
      </w:pPr>
      <w:r>
        <w:rPr>
          <w:rFonts w:ascii="宋体" w:hAnsi="宋体" w:eastAsia="宋体"/>
          <w:b/>
          <w:sz w:val="24"/>
        </w:rPr>
        <w:t>ChessBoard类</w:t>
      </w:r>
      <w:r>
        <w:rPr>
          <w:rFonts w:ascii="宋体" w:hAnsi="宋体" w:eastAsia="宋体"/>
          <w:sz w:val="24"/>
        </w:rPr>
        <w:t>：核心类，封装棋盘状态和操作。主要接口如下：</w:t>
      </w:r>
    </w:p>
    <w:p>
      <w:pPr>
        <w:spacing w:before="80" w:after="80"/>
        <w:ind w:left="432"/>
        <w:shd w:fill="F5F5F5" w:val="clear"/>
      </w:pPr>
      <w:r>
        <w:rPr>
          <w:rFonts w:ascii="Courier New" w:hAnsi="Courier New"/>
          <w:sz w:val="18"/>
        </w:rPr>
        <w:t>public class ChessBoard</w:t>
        <w:br/>
        <w:t>{</w:t>
        <w:br/>
        <w:t xml:space="preserve">    // 创建新棋局</w:t>
        <w:br/>
        <w:t xml:space="preserve">    public static ChessBoard LoadFromFen(string fen);</w:t>
        <w:br/>
        <w:t xml:space="preserve">    public string ToFen();</w:t>
        <w:br/>
        <w:t xml:space="preserve">    </w:t>
        <w:br/>
        <w:t xml:space="preserve">    // 走法相关</w:t>
        <w:br/>
        <w:t xml:space="preserve">    public List&lt;Move&gt; Moves();          // 获取所有合法走法</w:t>
        <w:br/>
        <w:t xml:space="preserve">    public List&lt;Move&gt; Moves(PieceType pieceType); // 获取指定棋子的走法</w:t>
        <w:br/>
        <w:t xml:space="preserve">    public void Move(Move move);        // 执行走棋</w:t>
        <w:br/>
        <w:t xml:space="preserve">    </w:t>
        <w:br/>
        <w:t xml:space="preserve">    // 局面判断</w:t>
        <w:br/>
        <w:t xml:space="preserve">    public bool IsCheckmate { get; }</w:t>
        <w:br/>
        <w:t xml:space="preserve">    public bool IsStalemate { get; }</w:t>
        <w:br/>
        <w:t xml:space="preserve">    public bool IsDraw { get; }</w:t>
        <w:br/>
        <w:t xml:space="preserve">    public bool IsCheck { get; }</w:t>
        <w:br/>
        <w:t xml:space="preserve">    </w:t>
        <w:br/>
        <w:t xml:space="preserve">    // 游戏控制</w:t>
        <w:br/>
        <w:t xml:space="preserve">    public void Resign(Color color);</w:t>
        <w:br/>
        <w:t xml:space="preserve">    public bool IsResigned { get; }</w:t>
        <w:br/>
        <w:t xml:space="preserve">    </w:t>
        <w:br/>
        <w:t xml:space="preserve">    // 属性</w:t>
        <w:br/>
        <w:t xml:space="preserve">    public Color TurnToMove { get; }    // 当前走棋方</w:t>
        <w:br/>
        <w:t xml:space="preserve">    public int PlyCount { get; }        // 半步行棋数</w:t>
        <w:br/>
        <w:t>}</w:t>
      </w:r>
    </w:p>
    <w:p>
      <w:pPr>
        <w:pStyle w:val="Heading4"/>
      </w:pPr>
      <w:r>
        <w:rPr>
          <w:rFonts w:ascii="黑体" w:hAnsi="黑体" w:eastAsia="黑体"/>
          <w:b/>
          <w:sz w:val="24"/>
        </w:rPr>
        <w:t>3.3.2 关键接口设计</w:t>
      </w:r>
    </w:p>
    <w:p>
      <w:pPr>
        <w:spacing w:after="120"/>
      </w:pPr>
      <w:r>
        <w:rPr>
          <w:rFonts w:ascii="宋体" w:hAnsi="宋体" w:eastAsia="宋体"/>
          <w:b/>
          <w:sz w:val="24"/>
        </w:rPr>
        <w:t>Player主控类</w:t>
      </w:r>
      <w:r>
        <w:rPr>
          <w:rFonts w:ascii="宋体" w:hAnsi="宋体" w:eastAsia="宋体"/>
          <w:sz w:val="24"/>
        </w:rPr>
        <w:t>：</w:t>
      </w:r>
    </w:p>
    <w:p>
      <w:pPr>
        <w:spacing w:before="80" w:after="80"/>
        <w:ind w:left="432"/>
        <w:shd w:fill="F5F5F5" w:val="clear"/>
      </w:pPr>
      <w:r>
        <w:rPr>
          <w:rFonts w:ascii="Courier New" w:hAnsi="Courier New"/>
          <w:sz w:val="18"/>
        </w:rPr>
        <w:t>public class Player : MonoBehaviour</w:t>
        <w:br/>
        <w:t>{</w:t>
        <w:br/>
        <w:t xml:space="preserve">    // 游戏模式</w:t>
        <w:br/>
        <w:t xml:space="preserve">    public void StartLocalGame();</w:t>
        <w:br/>
        <w:t xml:space="preserve">    public void StartRobotGame(int aiDepth = 3);</w:t>
        <w:br/>
        <w:t xml:space="preserve">    public async Task CreateGame();</w:t>
        <w:br/>
        <w:t xml:space="preserve">    public async Task JoinLobbyByCode(string lobbyCode);</w:t>
        <w:br/>
        <w:t xml:space="preserve">    </w:t>
        <w:br/>
        <w:t xml:space="preserve">    // 走棋处理</w:t>
        <w:br/>
        <w:t xml:space="preserve">    public void OnSquareClicked(Vector3 position);</w:t>
        <w:br/>
        <w:t xml:space="preserve">    public void ExecuteMove(string moveStr);  // 坐标走法</w:t>
        <w:br/>
        <w:t xml:space="preserve">    public void ExecuteSanMove(string san);    // 代数走法</w:t>
        <w:br/>
        <w:t xml:space="preserve">    </w:t>
        <w:br/>
        <w:t xml:space="preserve">    // AI走棋</w:t>
        <w:br/>
        <w:t xml:space="preserve">    private async Task DoRobotMoveAsync();</w:t>
        <w:br/>
        <w:t xml:space="preserve">    </w:t>
        <w:br/>
        <w:t xml:space="preserve">    // 在线对战</w:t>
        <w:br/>
        <w:t xml:space="preserve">    private async Task SubscribeToPlayerMessages();</w:t>
        <w:br/>
        <w:t xml:space="preserve">    private void OnBoardUpdate(string fenJson);</w:t>
        <w:br/>
        <w:t xml:space="preserve">    </w:t>
        <w:br/>
        <w:t xml:space="preserve">    // 游戏结束</w:t>
        <w:br/>
        <w:t xml:space="preserve">    public void Resign();</w:t>
        <w:br/>
        <w:t xml:space="preserve">    public async void SubmitGameScore();</w:t>
        <w:br/>
        <w:t>}</w:t>
      </w:r>
    </w:p>
    <w:p>
      <w:pPr>
        <w:spacing w:after="120"/>
      </w:pPr>
      <w:r>
        <w:rPr>
          <w:rFonts w:ascii="宋体" w:hAnsi="宋体" w:eastAsia="宋体"/>
          <w:b/>
          <w:sz w:val="24"/>
        </w:rPr>
        <w:t>ChessAI类</w:t>
      </w:r>
      <w:r>
        <w:rPr>
          <w:rFonts w:ascii="宋体" w:hAnsi="宋体" w:eastAsia="宋体"/>
          <w:sz w:val="24"/>
        </w:rPr>
        <w:t>：</w:t>
      </w:r>
    </w:p>
    <w:p>
      <w:pPr>
        <w:spacing w:before="80" w:after="80"/>
        <w:ind w:left="432"/>
        <w:shd w:fill="F5F5F5" w:val="clear"/>
      </w:pPr>
      <w:r>
        <w:rPr>
          <w:rFonts w:ascii="Courier New" w:hAnsi="Courier New"/>
          <w:sz w:val="18"/>
        </w:rPr>
        <w:t>public class ChessAI</w:t>
        <w:br/>
        <w:t>{</w:t>
        <w:br/>
        <w:t xml:space="preserve">    public ChessAI(int maxDepth);</w:t>
        <w:br/>
        <w:t xml:space="preserve">    public Move GetBestMove(ChessBoard board);</w:t>
        <w:br/>
        <w:t xml:space="preserve">    </w:t>
        <w:br/>
        <w:t xml:space="preserve">    // 混合路由（深度4/5走云端）</w:t>
        <w:br/>
        <w:t xml:space="preserve">    private Move GetCloudMove(ChessBoard board, int depth);</w:t>
        <w:br/>
        <w:t>}</w:t>
      </w:r>
    </w:p>
    <w:p>
      <w:pPr>
        <w:spacing w:after="120"/>
      </w:pPr>
      <w:r>
        <w:rPr>
          <w:rFonts w:ascii="宋体" w:hAnsi="宋体" w:eastAsia="宋体"/>
          <w:b/>
          <w:sz w:val="24"/>
        </w:rPr>
        <w:t>LeaderboardAPI类</w:t>
      </w:r>
      <w:r>
        <w:rPr>
          <w:rFonts w:ascii="宋体" w:hAnsi="宋体" w:eastAsia="宋体"/>
          <w:sz w:val="24"/>
        </w:rPr>
        <w:t>：</w:t>
      </w:r>
    </w:p>
    <w:p>
      <w:pPr>
        <w:spacing w:before="80" w:after="80"/>
        <w:ind w:left="432"/>
        <w:shd w:fill="F5F5F5" w:val="clear"/>
      </w:pPr>
      <w:r>
        <w:rPr>
          <w:rFonts w:ascii="Courier New" w:hAnsi="Courier New"/>
          <w:sz w:val="18"/>
        </w:rPr>
        <w:t>public class LeaderboardAPI</w:t>
        <w:br/>
        <w:t>{</w:t>
        <w:br/>
        <w:t xml:space="preserve">    public async Task&lt;bool&gt; SubmitScore(string playerName, int score, string gameMode);</w:t>
        <w:br/>
        <w:t xml:space="preserve">    public async Task&lt;List&lt;LeaderboardEntry&gt;&gt; GetLeaderboard(string gameMode, int limit = 50);</w:t>
        <w:br/>
        <w:t xml:space="preserve">    public async Task&lt;PlayerRank&gt; GetPlayerRank(string playerName, string gameMode);</w:t>
        <w:br/>
        <w:t xml:space="preserve">    public async Task&lt;bool&gt; RenamePlayer(string oldName, string newName);</w:t>
        <w:br/>
        <w:t>}</w:t>
      </w:r>
    </w:p>
    <w:p>
      <w:pPr>
        <w:pStyle w:val="Heading4"/>
      </w:pPr>
      <w:r>
        <w:rPr>
          <w:rFonts w:ascii="黑体" w:hAnsi="黑体" w:eastAsia="黑体"/>
          <w:b/>
          <w:sz w:val="24"/>
        </w:rPr>
        <w:t>3.3.3 方案对比——多个维度的选型过程</w:t>
      </w:r>
    </w:p>
    <w:p>
      <w:pPr>
        <w:spacing w:after="120"/>
      </w:pPr>
      <w:r>
        <w:rPr>
          <w:rFonts w:ascii="宋体" w:hAnsi="宋体" w:eastAsia="宋体"/>
          <w:sz w:val="24"/>
        </w:rPr>
        <w:t>##### (1) 游戏引擎选型：Unity vs Godot vs Unreal vs 纯C#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9"/>
        <w:gridCol w:w="1729"/>
        <w:gridCol w:w="1729"/>
        <w:gridCol w:w="1729"/>
        <w:gridCol w:w="1729"/>
      </w:tblGrid>
      <w:tr>
        <w:tc>
          <w:tcPr>
            <w:tcW w:type="dxa" w:w="1729"/>
            <w:shd w:fill="D9E2F3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维度</w:t>
            </w:r>
          </w:p>
        </w:tc>
        <w:tc>
          <w:tcPr>
            <w:tcW w:type="dxa" w:w="1729"/>
            <w:shd w:fill="D9E2F3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Unity</w:t>
            </w:r>
          </w:p>
        </w:tc>
        <w:tc>
          <w:tcPr>
            <w:tcW w:type="dxa" w:w="1729"/>
            <w:shd w:fill="D9E2F3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Godot</w:t>
            </w:r>
          </w:p>
        </w:tc>
        <w:tc>
          <w:tcPr>
            <w:tcW w:type="dxa" w:w="1729"/>
            <w:shd w:fill="D9E2F3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Unreal Engine</w:t>
            </w:r>
          </w:p>
        </w:tc>
        <w:tc>
          <w:tcPr>
            <w:tcW w:type="dxa" w:w="1729"/>
            <w:shd w:fill="D9E2F3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纯C#控制台</w:t>
            </w:r>
          </w:p>
        </w:tc>
      </w:tr>
      <w:tr>
        <w:tc>
          <w:tcPr>
            <w:tcW w:type="dxa" w:w="1729"/>
          </w:tcPr>
          <w:p>
            <w:r/>
            <w:r>
              <w:rPr>
                <w:rFonts w:ascii="宋体" w:hAnsi="宋体" w:eastAsia="宋体"/>
                <w:sz w:val="20"/>
              </w:rPr>
              <w:t>学习曲线</w:t>
            </w:r>
          </w:p>
        </w:tc>
        <w:tc>
          <w:tcPr>
            <w:tcW w:type="dxa" w:w="1729"/>
          </w:tcPr>
          <w:p>
            <w:r/>
            <w:r>
              <w:rPr>
                <w:rFonts w:ascii="宋体" w:hAnsi="宋体" w:eastAsia="宋体"/>
                <w:sz w:val="20"/>
              </w:rPr>
              <w:t>中等</w:t>
            </w:r>
          </w:p>
        </w:tc>
        <w:tc>
          <w:tcPr>
            <w:tcW w:type="dxa" w:w="1729"/>
          </w:tcPr>
          <w:p>
            <w:r/>
            <w:r>
              <w:rPr>
                <w:rFonts w:ascii="宋体" w:hAnsi="宋体" w:eastAsia="宋体"/>
                <w:sz w:val="20"/>
              </w:rPr>
              <w:t>较平缓</w:t>
            </w:r>
          </w:p>
        </w:tc>
        <w:tc>
          <w:tcPr>
            <w:tcW w:type="dxa" w:w="1729"/>
          </w:tcPr>
          <w:p>
            <w:r/>
            <w:r>
              <w:rPr>
                <w:rFonts w:ascii="宋体" w:hAnsi="宋体" w:eastAsia="宋体"/>
                <w:sz w:val="20"/>
              </w:rPr>
              <w:t>陡峭</w:t>
            </w:r>
          </w:p>
        </w:tc>
        <w:tc>
          <w:tcPr>
            <w:tcW w:type="dxa" w:w="1729"/>
          </w:tcPr>
          <w:p>
            <w:r/>
            <w:r>
              <w:rPr>
                <w:rFonts w:ascii="宋体" w:hAnsi="宋体" w:eastAsia="宋体"/>
                <w:sz w:val="20"/>
              </w:rPr>
              <w:t>低</w:t>
            </w:r>
          </w:p>
        </w:tc>
      </w:tr>
      <w:tr>
        <w:tc>
          <w:tcPr>
            <w:tcW w:type="dxa" w:w="1729"/>
            <w:shd w:fill="F2F2F2"/>
          </w:tcPr>
          <w:p>
            <w:r/>
            <w:r>
              <w:rPr>
                <w:rFonts w:ascii="宋体" w:hAnsi="宋体" w:eastAsia="宋体"/>
                <w:sz w:val="20"/>
              </w:rPr>
              <w:t>2D/3D支持</w:t>
            </w:r>
          </w:p>
        </w:tc>
        <w:tc>
          <w:tcPr>
            <w:tcW w:type="dxa" w:w="1729"/>
            <w:shd w:fill="F2F2F2"/>
          </w:tcPr>
          <w:p>
            <w:r/>
            <w:r>
              <w:rPr>
                <w:rFonts w:ascii="宋体" w:hAnsi="宋体" w:eastAsia="宋体"/>
                <w:sz w:val="20"/>
              </w:rPr>
              <w:t>都强</w:t>
            </w:r>
          </w:p>
        </w:tc>
        <w:tc>
          <w:tcPr>
            <w:tcW w:type="dxa" w:w="1729"/>
            <w:shd w:fill="F2F2F2"/>
          </w:tcPr>
          <w:p>
            <w:r/>
            <w:r>
              <w:rPr>
                <w:rFonts w:ascii="宋体" w:hAnsi="宋体" w:eastAsia="宋体"/>
                <w:sz w:val="20"/>
              </w:rPr>
              <w:t>2D强、3D较弱</w:t>
            </w:r>
          </w:p>
        </w:tc>
        <w:tc>
          <w:tcPr>
            <w:tcW w:type="dxa" w:w="1729"/>
            <w:shd w:fill="F2F2F2"/>
          </w:tcPr>
          <w:p>
            <w:r/>
            <w:r>
              <w:rPr>
                <w:rFonts w:ascii="宋体" w:hAnsi="宋体" w:eastAsia="宋体"/>
                <w:sz w:val="20"/>
              </w:rPr>
              <w:t>3D极强</w:t>
            </w:r>
          </w:p>
        </w:tc>
        <w:tc>
          <w:tcPr>
            <w:tcW w:type="dxa" w:w="1729"/>
            <w:shd w:fill="F2F2F2"/>
          </w:tcPr>
          <w:p>
            <w:r/>
            <w:r>
              <w:rPr>
                <w:rFonts w:ascii="宋体" w:hAnsi="宋体" w:eastAsia="宋体"/>
                <w:sz w:val="20"/>
              </w:rPr>
              <w:t>无</w:t>
            </w:r>
          </w:p>
        </w:tc>
      </w:tr>
      <w:tr>
        <w:tc>
          <w:tcPr>
            <w:tcW w:type="dxa" w:w="1729"/>
          </w:tcPr>
          <w:p>
            <w:r/>
            <w:r>
              <w:rPr>
                <w:rFonts w:ascii="宋体" w:hAnsi="宋体" w:eastAsia="宋体"/>
                <w:sz w:val="20"/>
              </w:rPr>
              <w:t>跨平台能力</w:t>
            </w:r>
          </w:p>
        </w:tc>
        <w:tc>
          <w:tcPr>
            <w:tcW w:type="dxa" w:w="1729"/>
          </w:tcPr>
          <w:p>
            <w:r/>
            <w:r>
              <w:rPr>
                <w:rFonts w:ascii="宋体" w:hAnsi="宋体" w:eastAsia="宋体"/>
                <w:sz w:val="20"/>
              </w:rPr>
              <w:t>Windows/Mac/Linux/移动端</w:t>
            </w:r>
          </w:p>
        </w:tc>
        <w:tc>
          <w:tcPr>
            <w:tcW w:type="dxa" w:w="1729"/>
          </w:tcPr>
          <w:p>
            <w:r/>
            <w:r>
              <w:rPr>
                <w:rFonts w:ascii="宋体" w:hAnsi="宋体" w:eastAsia="宋体"/>
                <w:sz w:val="20"/>
              </w:rPr>
              <w:t>同上</w:t>
            </w:r>
          </w:p>
        </w:tc>
        <w:tc>
          <w:tcPr>
            <w:tcW w:type="dxa" w:w="1729"/>
          </w:tcPr>
          <w:p>
            <w:r/>
            <w:r>
              <w:rPr>
                <w:rFonts w:ascii="宋体" w:hAnsi="宋体" w:eastAsia="宋体"/>
                <w:sz w:val="20"/>
              </w:rPr>
              <w:t>同上</w:t>
            </w:r>
          </w:p>
        </w:tc>
        <w:tc>
          <w:tcPr>
            <w:tcW w:type="dxa" w:w="1729"/>
          </w:tcPr>
          <w:p>
            <w:r/>
            <w:r>
              <w:rPr>
                <w:rFonts w:ascii="宋体" w:hAnsi="宋体" w:eastAsia="宋体"/>
                <w:sz w:val="20"/>
              </w:rPr>
              <w:t>平台无关</w:t>
            </w:r>
          </w:p>
        </w:tc>
      </w:tr>
      <w:tr>
        <w:tc>
          <w:tcPr>
            <w:tcW w:type="dxa" w:w="1729"/>
            <w:shd w:fill="F2F2F2"/>
          </w:tcPr>
          <w:p>
            <w:r/>
            <w:r>
              <w:rPr>
                <w:rFonts w:ascii="宋体" w:hAnsi="宋体" w:eastAsia="宋体"/>
                <w:sz w:val="20"/>
              </w:rPr>
              <w:t>国际象棋资源</w:t>
            </w:r>
          </w:p>
        </w:tc>
        <w:tc>
          <w:tcPr>
            <w:tcW w:type="dxa" w:w="1729"/>
            <w:shd w:fill="F2F2F2"/>
          </w:tcPr>
          <w:p>
            <w:r/>
            <w:r>
              <w:rPr>
                <w:rFonts w:ascii="宋体" w:hAnsi="宋体" w:eastAsia="宋体"/>
                <w:sz w:val="20"/>
              </w:rPr>
              <w:t>有免费3D模型</w:t>
            </w:r>
          </w:p>
        </w:tc>
        <w:tc>
          <w:tcPr>
            <w:tcW w:type="dxa" w:w="1729"/>
            <w:shd w:fill="F2F2F2"/>
          </w:tcPr>
          <w:p>
            <w:r/>
            <w:r>
              <w:rPr>
                <w:rFonts w:ascii="宋体" w:hAnsi="宋体" w:eastAsia="宋体"/>
                <w:sz w:val="20"/>
              </w:rPr>
              <w:t>较少</w:t>
            </w:r>
          </w:p>
        </w:tc>
        <w:tc>
          <w:tcPr>
            <w:tcW w:type="dxa" w:w="1729"/>
            <w:shd w:fill="F2F2F2"/>
          </w:tcPr>
          <w:p>
            <w:r/>
            <w:r>
              <w:rPr>
                <w:rFonts w:ascii="宋体" w:hAnsi="宋体" w:eastAsia="宋体"/>
                <w:sz w:val="20"/>
              </w:rPr>
              <w:t>少</w:t>
            </w:r>
          </w:p>
        </w:tc>
        <w:tc>
          <w:tcPr>
            <w:tcW w:type="dxa" w:w="1729"/>
            <w:shd w:fill="F2F2F2"/>
          </w:tcPr>
          <w:p>
            <w:r/>
            <w:r>
              <w:rPr>
                <w:rFonts w:ascii="宋体" w:hAnsi="宋体" w:eastAsia="宋体"/>
                <w:sz w:val="20"/>
              </w:rPr>
              <w:t>需自制</w:t>
            </w:r>
          </w:p>
        </w:tc>
      </w:tr>
      <w:tr>
        <w:tc>
          <w:tcPr>
            <w:tcW w:type="dxa" w:w="1729"/>
          </w:tcPr>
          <w:p>
            <w:r/>
            <w:r>
              <w:rPr>
                <w:rFonts w:ascii="宋体" w:hAnsi="宋体" w:eastAsia="宋体"/>
                <w:sz w:val="20"/>
              </w:rPr>
              <w:t>云服务集成</w:t>
            </w:r>
          </w:p>
        </w:tc>
        <w:tc>
          <w:tcPr>
            <w:tcW w:type="dxa" w:w="1729"/>
          </w:tcPr>
          <w:p>
            <w:r/>
            <w:r>
              <w:rPr>
                <w:rFonts w:ascii="宋体" w:hAnsi="宋体" w:eastAsia="宋体"/>
                <w:sz w:val="20"/>
              </w:rPr>
              <w:t>UGS原生支持</w:t>
            </w:r>
          </w:p>
        </w:tc>
        <w:tc>
          <w:tcPr>
            <w:tcW w:type="dxa" w:w="1729"/>
          </w:tcPr>
          <w:p>
            <w:r/>
            <w:r>
              <w:rPr>
                <w:rFonts w:ascii="宋体" w:hAnsi="宋体" w:eastAsia="宋体"/>
                <w:sz w:val="20"/>
              </w:rPr>
              <w:t>需第三方</w:t>
            </w:r>
          </w:p>
        </w:tc>
        <w:tc>
          <w:tcPr>
            <w:tcW w:type="dxa" w:w="1729"/>
          </w:tcPr>
          <w:p>
            <w:r/>
            <w:r>
              <w:rPr>
                <w:rFonts w:ascii="宋体" w:hAnsi="宋体" w:eastAsia="宋体"/>
                <w:sz w:val="20"/>
              </w:rPr>
              <w:t>需第三方</w:t>
            </w:r>
          </w:p>
        </w:tc>
        <w:tc>
          <w:tcPr>
            <w:tcW w:type="dxa" w:w="1729"/>
          </w:tcPr>
          <w:p>
            <w:r/>
            <w:r>
              <w:rPr>
                <w:rFonts w:ascii="宋体" w:hAnsi="宋体" w:eastAsia="宋体"/>
                <w:sz w:val="20"/>
              </w:rPr>
              <w:t>无</w:t>
            </w:r>
          </w:p>
        </w:tc>
      </w:tr>
      <w:tr>
        <w:tc>
          <w:tcPr>
            <w:tcW w:type="dxa" w:w="1729"/>
            <w:shd w:fill="F2F2F2"/>
          </w:tcPr>
          <w:p>
            <w:r/>
            <w:r>
              <w:rPr>
                <w:rFonts w:ascii="宋体" w:hAnsi="宋体" w:eastAsia="宋体"/>
                <w:sz w:val="20"/>
              </w:rPr>
              <w:t>社区规模</w:t>
            </w:r>
          </w:p>
        </w:tc>
        <w:tc>
          <w:tcPr>
            <w:tcW w:type="dxa" w:w="1729"/>
            <w:shd w:fill="F2F2F2"/>
          </w:tcPr>
          <w:p>
            <w:r/>
            <w:r>
              <w:rPr>
                <w:rFonts w:ascii="宋体" w:hAnsi="宋体" w:eastAsia="宋体"/>
                <w:sz w:val="20"/>
              </w:rPr>
              <w:t>极大</w:t>
            </w:r>
          </w:p>
        </w:tc>
        <w:tc>
          <w:tcPr>
            <w:tcW w:type="dxa" w:w="1729"/>
            <w:shd w:fill="F2F2F2"/>
          </w:tcPr>
          <w:p>
            <w:r/>
            <w:r>
              <w:rPr>
                <w:rFonts w:ascii="宋体" w:hAnsi="宋体" w:eastAsia="宋体"/>
                <w:sz w:val="20"/>
              </w:rPr>
              <w:t>中等</w:t>
            </w:r>
          </w:p>
        </w:tc>
        <w:tc>
          <w:tcPr>
            <w:tcW w:type="dxa" w:w="1729"/>
            <w:shd w:fill="F2F2F2"/>
          </w:tcPr>
          <w:p>
            <w:r/>
            <w:r>
              <w:rPr>
                <w:rFonts w:ascii="宋体" w:hAnsi="宋体" w:eastAsia="宋体"/>
                <w:sz w:val="20"/>
              </w:rPr>
              <w:t>大</w:t>
            </w:r>
          </w:p>
        </w:tc>
        <w:tc>
          <w:tcPr>
            <w:tcW w:type="dxa" w:w="1729"/>
            <w:shd w:fill="F2F2F2"/>
          </w:tcPr>
          <w:p>
            <w:r/>
            <w:r>
              <w:rPr>
                <w:rFonts w:ascii="宋体" w:hAnsi="宋体" w:eastAsia="宋体"/>
                <w:sz w:val="20"/>
              </w:rPr>
              <w:t>—</w:t>
            </w:r>
          </w:p>
        </w:tc>
      </w:tr>
      <w:tr>
        <w:tc>
          <w:tcPr>
            <w:tcW w:type="dxa" w:w="1729"/>
          </w:tcPr>
          <w:p>
            <w:r/>
            <w:r>
              <w:rPr>
                <w:rFonts w:ascii="宋体" w:hAnsi="宋体" w:eastAsia="宋体"/>
                <w:sz w:val="20"/>
              </w:rPr>
              <w:t>包体大小</w:t>
            </w:r>
          </w:p>
        </w:tc>
        <w:tc>
          <w:tcPr>
            <w:tcW w:type="dxa" w:w="1729"/>
          </w:tcPr>
          <w:p>
            <w:r/>
            <w:r>
              <w:rPr>
                <w:rFonts w:ascii="宋体" w:hAnsi="宋体" w:eastAsia="宋体"/>
                <w:sz w:val="20"/>
              </w:rPr>
              <w:t>~50MB</w:t>
            </w:r>
          </w:p>
        </w:tc>
        <w:tc>
          <w:tcPr>
            <w:tcW w:type="dxa" w:w="1729"/>
          </w:tcPr>
          <w:p>
            <w:r/>
            <w:r>
              <w:rPr>
                <w:rFonts w:ascii="宋体" w:hAnsi="宋体" w:eastAsia="宋体"/>
                <w:sz w:val="20"/>
              </w:rPr>
              <w:t>~30MB</w:t>
            </w:r>
          </w:p>
        </w:tc>
        <w:tc>
          <w:tcPr>
            <w:tcW w:type="dxa" w:w="1729"/>
          </w:tcPr>
          <w:p>
            <w:r/>
            <w:r>
              <w:rPr>
                <w:rFonts w:ascii="宋体" w:hAnsi="宋体" w:eastAsia="宋体"/>
                <w:sz w:val="20"/>
              </w:rPr>
              <w:t>~1GB+</w:t>
            </w:r>
          </w:p>
        </w:tc>
        <w:tc>
          <w:tcPr>
            <w:tcW w:type="dxa" w:w="1729"/>
          </w:tcPr>
          <w:p>
            <w:r/>
            <w:r>
              <w:rPr>
                <w:rFonts w:ascii="宋体" w:hAnsi="宋体" w:eastAsia="宋体"/>
                <w:sz w:val="20"/>
              </w:rPr>
              <w:t>~1MB</w:t>
            </w:r>
          </w:p>
        </w:tc>
      </w:tr>
      <w:tr>
        <w:tc>
          <w:tcPr>
            <w:tcW w:type="dxa" w:w="1729"/>
            <w:shd w:fill="F2F2F2"/>
          </w:tcPr>
          <w:p>
            <w:r/>
            <w:r>
              <w:rPr>
                <w:rFonts w:ascii="宋体" w:hAnsi="宋体" w:eastAsia="宋体"/>
                <w:sz w:val="20"/>
              </w:rPr>
              <w:t>中文资料</w:t>
            </w:r>
          </w:p>
        </w:tc>
        <w:tc>
          <w:tcPr>
            <w:tcW w:type="dxa" w:w="1729"/>
            <w:shd w:fill="F2F2F2"/>
          </w:tcPr>
          <w:p>
            <w:r/>
            <w:r>
              <w:rPr>
                <w:rFonts w:ascii="宋体" w:hAnsi="宋体" w:eastAsia="宋体"/>
                <w:sz w:val="20"/>
              </w:rPr>
              <w:t>丰富</w:t>
            </w:r>
          </w:p>
        </w:tc>
        <w:tc>
          <w:tcPr>
            <w:tcW w:type="dxa" w:w="1729"/>
            <w:shd w:fill="F2F2F2"/>
          </w:tcPr>
          <w:p>
            <w:r/>
            <w:r>
              <w:rPr>
                <w:rFonts w:ascii="宋体" w:hAnsi="宋体" w:eastAsia="宋体"/>
                <w:sz w:val="20"/>
              </w:rPr>
              <w:t>较少</w:t>
            </w:r>
          </w:p>
        </w:tc>
        <w:tc>
          <w:tcPr>
            <w:tcW w:type="dxa" w:w="1729"/>
            <w:shd w:fill="F2F2F2"/>
          </w:tcPr>
          <w:p>
            <w:r/>
            <w:r>
              <w:rPr>
                <w:rFonts w:ascii="宋体" w:hAnsi="宋体" w:eastAsia="宋体"/>
                <w:sz w:val="20"/>
              </w:rPr>
              <w:t>较少</w:t>
            </w:r>
          </w:p>
        </w:tc>
        <w:tc>
          <w:tcPr>
            <w:tcW w:type="dxa" w:w="1729"/>
            <w:shd w:fill="F2F2F2"/>
          </w:tcPr>
          <w:p>
            <w:r/>
            <w:r>
              <w:rPr>
                <w:rFonts w:ascii="宋体" w:hAnsi="宋体" w:eastAsia="宋体"/>
                <w:sz w:val="20"/>
              </w:rPr>
              <w:t>丰富</w:t>
            </w:r>
          </w:p>
        </w:tc>
      </w:tr>
    </w:tbl>
    <w:p>
      <w:pPr>
        <w:spacing w:before="60" w:after="60"/>
      </w:pPr>
    </w:p>
    <w:p>
      <w:pPr>
        <w:spacing w:after="120"/>
      </w:pPr>
      <w:r>
        <w:rPr>
          <w:rFonts w:ascii="宋体" w:hAnsi="宋体" w:eastAsia="宋体"/>
          <w:b/>
          <w:sz w:val="24"/>
        </w:rPr>
        <w:t>分析</w:t>
      </w:r>
      <w:r>
        <w:rPr>
          <w:rFonts w:ascii="宋体" w:hAnsi="宋体" w:eastAsia="宋体"/>
          <w:sz w:val="24"/>
        </w:rPr>
        <w:t>：Godot虽然开源免费且包体小，但3D能力相对薄弱，且缺乏开箱即用的云服务。Unreal Engine更适合大型3A项目，对课设来说过重。纯C#控制台虽然可以完整实现功能，但缺少图形界面和交互体验。</w:t>
      </w:r>
    </w:p>
    <w:p>
      <w:pPr>
        <w:spacing w:after="120"/>
      </w:pPr>
      <w:r>
        <w:rPr>
          <w:rFonts w:ascii="宋体" w:hAnsi="宋体" w:eastAsia="宋体"/>
          <w:b/>
          <w:sz w:val="24"/>
        </w:rPr>
        <w:t>结论</w:t>
      </w:r>
      <w:r>
        <w:rPr>
          <w:rFonts w:ascii="宋体" w:hAnsi="宋体" w:eastAsia="宋体"/>
          <w:sz w:val="24"/>
        </w:rPr>
        <w:t>：Unity在资源丰富度、学习成本和云服务集成三个方面取得最佳平衡，选择Unity。</w:t>
      </w:r>
    </w:p>
    <w:p>
      <w:pPr>
        <w:spacing w:after="120"/>
      </w:pPr>
      <w:r>
        <w:rPr>
          <w:rFonts w:ascii="宋体" w:hAnsi="宋体" w:eastAsia="宋体"/>
          <w:sz w:val="24"/>
        </w:rPr>
        <w:t>##### (2) AI算法选型：MinMax vs Claude API vs 混合路由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1"/>
        <w:gridCol w:w="2161"/>
        <w:gridCol w:w="2161"/>
        <w:gridCol w:w="2161"/>
      </w:tblGrid>
      <w:tr>
        <w:tc>
          <w:tcPr>
            <w:tcW w:type="dxa" w:w="2161"/>
            <w:shd w:fill="D9E2F3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维度</w:t>
            </w:r>
          </w:p>
        </w:tc>
        <w:tc>
          <w:tcPr>
            <w:tcW w:type="dxa" w:w="2161"/>
            <w:shd w:fill="D9E2F3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本地MinMax+评估表</w:t>
            </w:r>
          </w:p>
        </w:tc>
        <w:tc>
          <w:tcPr>
            <w:tcW w:type="dxa" w:w="2161"/>
            <w:shd w:fill="D9E2F3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云端Claude API</w:t>
            </w:r>
          </w:p>
        </w:tc>
        <w:tc>
          <w:tcPr>
            <w:tcW w:type="dxa" w:w="2161"/>
            <w:shd w:fill="D9E2F3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混合路由（最终方案）</w:t>
            </w:r>
          </w:p>
        </w:tc>
      </w:tr>
      <w:tr>
        <w:tc>
          <w:tcPr>
            <w:tcW w:type="dxa" w:w="2161"/>
          </w:tcPr>
          <w:p>
            <w:r/>
            <w:r>
              <w:rPr>
                <w:rFonts w:ascii="宋体" w:hAnsi="宋体" w:eastAsia="宋体"/>
                <w:sz w:val="20"/>
              </w:rPr>
              <w:t>实现复杂度</w:t>
            </w:r>
          </w:p>
        </w:tc>
        <w:tc>
          <w:tcPr>
            <w:tcW w:type="dxa" w:w="2161"/>
          </w:tcPr>
          <w:p>
            <w:r/>
            <w:r>
              <w:rPr>
                <w:rFonts w:ascii="宋体" w:hAnsi="宋体" w:eastAsia="宋体"/>
                <w:sz w:val="20"/>
              </w:rPr>
              <w:t>中</w:t>
            </w:r>
          </w:p>
        </w:tc>
        <w:tc>
          <w:tcPr>
            <w:tcW w:type="dxa" w:w="2161"/>
          </w:tcPr>
          <w:p>
            <w:r/>
            <w:r>
              <w:rPr>
                <w:rFonts w:ascii="宋体" w:hAnsi="宋体" w:eastAsia="宋体"/>
                <w:sz w:val="20"/>
              </w:rPr>
              <w:t>低（AI编写）</w:t>
            </w:r>
          </w:p>
        </w:tc>
        <w:tc>
          <w:tcPr>
            <w:tcW w:type="dxa" w:w="2161"/>
          </w:tcPr>
          <w:p>
            <w:r/>
            <w:r>
              <w:rPr>
                <w:rFonts w:ascii="宋体" w:hAnsi="宋体" w:eastAsia="宋体"/>
                <w:sz w:val="20"/>
              </w:rPr>
              <w:t>中</w:t>
            </w:r>
          </w:p>
        </w:tc>
      </w:tr>
      <w:tr>
        <w:tc>
          <w:tcPr>
            <w:tcW w:type="dxa" w:w="2161"/>
            <w:shd w:fill="F2F2F2"/>
          </w:tcPr>
          <w:p>
            <w:r/>
            <w:r>
              <w:rPr>
                <w:rFonts w:ascii="宋体" w:hAnsi="宋体" w:eastAsia="宋体"/>
                <w:sz w:val="20"/>
              </w:rPr>
              <w:t>响应速度</w:t>
            </w:r>
          </w:p>
        </w:tc>
        <w:tc>
          <w:tcPr>
            <w:tcW w:type="dxa" w:w="2161"/>
            <w:shd w:fill="F2F2F2"/>
          </w:tcPr>
          <w:p>
            <w:r/>
            <w:r>
              <w:rPr>
                <w:rFonts w:ascii="宋体" w:hAnsi="宋体" w:eastAsia="宋体"/>
                <w:sz w:val="20"/>
              </w:rPr>
              <w:t>快（深度3≤5秒）</w:t>
            </w:r>
          </w:p>
        </w:tc>
        <w:tc>
          <w:tcPr>
            <w:tcW w:type="dxa" w:w="2161"/>
            <w:shd w:fill="F2F2F2"/>
          </w:tcPr>
          <w:p>
            <w:r/>
            <w:r>
              <w:rPr>
                <w:rFonts w:ascii="宋体" w:hAnsi="宋体" w:eastAsia="宋体"/>
                <w:sz w:val="20"/>
              </w:rPr>
              <w:t>中等（3~15秒）</w:t>
            </w:r>
          </w:p>
        </w:tc>
        <w:tc>
          <w:tcPr>
            <w:tcW w:type="dxa" w:w="2161"/>
            <w:shd w:fill="F2F2F2"/>
          </w:tcPr>
          <w:p>
            <w:r/>
            <w:r>
              <w:rPr>
                <w:rFonts w:ascii="宋体" w:hAnsi="宋体" w:eastAsia="宋体"/>
                <w:sz w:val="20"/>
              </w:rPr>
              <w:t>可配置</w:t>
            </w:r>
          </w:p>
        </w:tc>
      </w:tr>
      <w:tr>
        <w:tc>
          <w:tcPr>
            <w:tcW w:type="dxa" w:w="2161"/>
          </w:tcPr>
          <w:p>
            <w:r/>
            <w:r>
              <w:rPr>
                <w:rFonts w:ascii="宋体" w:hAnsi="宋体" w:eastAsia="宋体"/>
                <w:sz w:val="20"/>
              </w:rPr>
              <w:t>棋力</w:t>
            </w:r>
          </w:p>
        </w:tc>
        <w:tc>
          <w:tcPr>
            <w:tcW w:type="dxa" w:w="2161"/>
          </w:tcPr>
          <w:p>
            <w:r/>
            <w:r>
              <w:rPr>
                <w:rFonts w:ascii="宋体" w:hAnsi="宋体" w:eastAsia="宋体"/>
                <w:sz w:val="20"/>
              </w:rPr>
              <w:t>中等</w:t>
            </w:r>
          </w:p>
        </w:tc>
        <w:tc>
          <w:tcPr>
            <w:tcW w:type="dxa" w:w="2161"/>
          </w:tcPr>
          <w:p>
            <w:r/>
            <w:r>
              <w:rPr>
                <w:rFonts w:ascii="宋体" w:hAnsi="宋体" w:eastAsia="宋体"/>
                <w:sz w:val="20"/>
              </w:rPr>
              <w:t>强（大模型推理）</w:t>
            </w:r>
          </w:p>
        </w:tc>
        <w:tc>
          <w:tcPr>
            <w:tcW w:type="dxa" w:w="2161"/>
          </w:tcPr>
          <w:p>
            <w:r/>
            <w:r>
              <w:rPr>
                <w:rFonts w:ascii="宋体" w:hAnsi="宋体" w:eastAsia="宋体"/>
                <w:sz w:val="20"/>
              </w:rPr>
              <w:t>深度1/3弱、4/5强</w:t>
            </w:r>
          </w:p>
        </w:tc>
      </w:tr>
      <w:tr>
        <w:tc>
          <w:tcPr>
            <w:tcW w:type="dxa" w:w="2161"/>
            <w:shd w:fill="F2F2F2"/>
          </w:tcPr>
          <w:p>
            <w:r/>
            <w:r>
              <w:rPr>
                <w:rFonts w:ascii="宋体" w:hAnsi="宋体" w:eastAsia="宋体"/>
                <w:sz w:val="20"/>
              </w:rPr>
              <w:t>运行成本</w:t>
            </w:r>
          </w:p>
        </w:tc>
        <w:tc>
          <w:tcPr>
            <w:tcW w:type="dxa" w:w="2161"/>
            <w:shd w:fill="F2F2F2"/>
          </w:tcPr>
          <w:p>
            <w:r/>
            <w:r>
              <w:rPr>
                <w:rFonts w:ascii="宋体" w:hAnsi="宋体" w:eastAsia="宋体"/>
                <w:sz w:val="20"/>
              </w:rPr>
              <w:t>免费</w:t>
            </w:r>
          </w:p>
        </w:tc>
        <w:tc>
          <w:tcPr>
            <w:tcW w:type="dxa" w:w="2161"/>
            <w:shd w:fill="F2F2F2"/>
          </w:tcPr>
          <w:p>
            <w:r/>
            <w:r>
              <w:rPr>
                <w:rFonts w:ascii="宋体" w:hAnsi="宋体" w:eastAsia="宋体"/>
                <w:sz w:val="20"/>
              </w:rPr>
              <w:t>API按量计费</w:t>
            </w:r>
          </w:p>
        </w:tc>
        <w:tc>
          <w:tcPr>
            <w:tcW w:type="dxa" w:w="2161"/>
            <w:shd w:fill="F2F2F2"/>
          </w:tcPr>
          <w:p>
            <w:r/>
            <w:r>
              <w:rPr>
                <w:rFonts w:ascii="宋体" w:hAnsi="宋体" w:eastAsia="宋体"/>
                <w:sz w:val="20"/>
              </w:rPr>
              <w:t>深度4/5才走云端</w:t>
            </w:r>
          </w:p>
        </w:tc>
      </w:tr>
      <w:tr>
        <w:tc>
          <w:tcPr>
            <w:tcW w:type="dxa" w:w="2161"/>
          </w:tcPr>
          <w:p>
            <w:r/>
            <w:r>
              <w:rPr>
                <w:rFonts w:ascii="宋体" w:hAnsi="宋体" w:eastAsia="宋体"/>
                <w:sz w:val="20"/>
              </w:rPr>
              <w:t>可离线</w:t>
            </w:r>
          </w:p>
        </w:tc>
        <w:tc>
          <w:tcPr>
            <w:tcW w:type="dxa" w:w="2161"/>
          </w:tcPr>
          <w:p>
            <w:r/>
            <w:r>
              <w:rPr>
                <w:rFonts w:ascii="宋体" w:hAnsi="宋体" w:eastAsia="宋体"/>
                <w:sz w:val="20"/>
              </w:rPr>
              <w:t>完全在线</w:t>
            </w:r>
          </w:p>
        </w:tc>
        <w:tc>
          <w:tcPr>
            <w:tcW w:type="dxa" w:w="2161"/>
          </w:tcPr>
          <w:p>
            <w:r/>
            <w:r>
              <w:rPr>
                <w:rFonts w:ascii="宋体" w:hAnsi="宋体" w:eastAsia="宋体"/>
                <w:sz w:val="20"/>
              </w:rPr>
              <w:t>需联网</w:t>
            </w:r>
          </w:p>
        </w:tc>
        <w:tc>
          <w:tcPr>
            <w:tcW w:type="dxa" w:w="2161"/>
          </w:tcPr>
          <w:p>
            <w:r/>
            <w:r>
              <w:rPr>
                <w:rFonts w:ascii="宋体" w:hAnsi="宋体" w:eastAsia="宋体"/>
                <w:sz w:val="20"/>
              </w:rPr>
              <w:t>部分离线</w:t>
            </w:r>
          </w:p>
        </w:tc>
      </w:tr>
      <w:tr>
        <w:tc>
          <w:tcPr>
            <w:tcW w:type="dxa" w:w="2161"/>
            <w:shd w:fill="F2F2F2"/>
          </w:tcPr>
          <w:p>
            <w:r/>
            <w:r>
              <w:rPr>
                <w:rFonts w:ascii="宋体" w:hAnsi="宋体" w:eastAsia="宋体"/>
                <w:sz w:val="20"/>
              </w:rPr>
              <w:t>可控性</w:t>
            </w:r>
          </w:p>
        </w:tc>
        <w:tc>
          <w:tcPr>
            <w:tcW w:type="dxa" w:w="2161"/>
            <w:shd w:fill="F2F2F2"/>
          </w:tcPr>
          <w:p>
            <w:r/>
            <w:r>
              <w:rPr>
                <w:rFonts w:ascii="宋体" w:hAnsi="宋体" w:eastAsia="宋体"/>
                <w:sz w:val="20"/>
              </w:rPr>
              <w:t>完全可控</w:t>
            </w:r>
          </w:p>
        </w:tc>
        <w:tc>
          <w:tcPr>
            <w:tcW w:type="dxa" w:w="2161"/>
            <w:shd w:fill="F2F2F2"/>
          </w:tcPr>
          <w:p>
            <w:r/>
            <w:r>
              <w:rPr>
                <w:rFonts w:ascii="宋体" w:hAnsi="宋体" w:eastAsia="宋体"/>
                <w:sz w:val="20"/>
              </w:rPr>
              <w:t>API变化可能影响</w:t>
            </w:r>
          </w:p>
        </w:tc>
        <w:tc>
          <w:tcPr>
            <w:tcW w:type="dxa" w:w="2161"/>
            <w:shd w:fill="F2F2F2"/>
          </w:tcPr>
          <w:p>
            <w:r/>
            <w:r>
              <w:rPr>
                <w:rFonts w:ascii="宋体" w:hAnsi="宋体" w:eastAsia="宋体"/>
                <w:sz w:val="20"/>
              </w:rPr>
              <w:t>分层可控</w:t>
            </w:r>
          </w:p>
        </w:tc>
      </w:tr>
    </w:tbl>
    <w:p>
      <w:pPr>
        <w:spacing w:before="60" w:after="60"/>
      </w:pPr>
    </w:p>
    <w:p>
      <w:pPr>
        <w:spacing w:after="120"/>
      </w:pPr>
      <w:r>
        <w:rPr>
          <w:rFonts w:ascii="宋体" w:hAnsi="宋体" w:eastAsia="宋体"/>
          <w:b/>
          <w:sz w:val="24"/>
        </w:rPr>
        <w:t>分析</w:t>
      </w:r>
      <w:r>
        <w:rPr>
          <w:rFonts w:ascii="宋体" w:hAnsi="宋体" w:eastAsia="宋体"/>
          <w:sz w:val="24"/>
        </w:rPr>
        <w:t>：如果全部使用云端API，简单局面（深度1/3）的走法延迟比本地高3~10倍，而且调用大模型处理简单局面是资源的浪费。反之，如果全部使用本地MinMax，棋力上限受限于搜索深度。</w:t>
      </w:r>
    </w:p>
    <w:p>
      <w:pPr>
        <w:spacing w:after="120"/>
      </w:pPr>
      <w:r>
        <w:rPr>
          <w:rFonts w:ascii="宋体" w:hAnsi="宋体" w:eastAsia="宋体"/>
          <w:b/>
          <w:sz w:val="24"/>
        </w:rPr>
        <w:t>结论</w:t>
      </w:r>
      <w:r>
        <w:rPr>
          <w:rFonts w:ascii="宋体" w:hAnsi="宋体" w:eastAsia="宋体"/>
          <w:sz w:val="24"/>
        </w:rPr>
        <w:t>：采用混合路由方案。深度1（Easy）和深度3（Medium）使用本地MinMax搜索；深度4（Hard）和深度5（Master）调用Claude API。当深度4/5不可用（如断网）时自动降级到深度3。</w:t>
      </w:r>
    </w:p>
    <w:p>
      <w:pPr>
        <w:spacing w:after="120"/>
      </w:pPr>
      <w:r>
        <w:rPr>
          <w:rFonts w:ascii="宋体" w:hAnsi="宋体" w:eastAsia="宋体"/>
          <w:sz w:val="24"/>
        </w:rPr>
        <w:t>##### (3) 在线对战架构：UGS Cloud Code vs 自建服务器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2"/>
        <w:gridCol w:w="2882"/>
        <w:gridCol w:w="2882"/>
      </w:tblGrid>
      <w:tr>
        <w:tc>
          <w:tcPr>
            <w:tcW w:type="dxa" w:w="2882"/>
            <w:shd w:fill="D9E2F3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维度</w:t>
            </w:r>
          </w:p>
        </w:tc>
        <w:tc>
          <w:tcPr>
            <w:tcW w:type="dxa" w:w="2882"/>
            <w:shd w:fill="D9E2F3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UGS Cloud Code+Push（最终方案）</w:t>
            </w:r>
          </w:p>
        </w:tc>
        <w:tc>
          <w:tcPr>
            <w:tcW w:type="dxa" w:w="2882"/>
            <w:shd w:fill="D9E2F3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自建ECS+WebSocket</w:t>
            </w:r>
          </w:p>
        </w:tc>
      </w:tr>
      <w:tr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开发成本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低（SDK集成+C#云端代码）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高（全栈自建）</w:t>
            </w:r>
          </w:p>
        </w:tc>
      </w:tr>
      <w:tr>
        <w:tc>
          <w:tcPr>
            <w:tcW w:type="dxa" w:w="2882"/>
            <w:shd w:fill="F2F2F2"/>
          </w:tcPr>
          <w:p>
            <w:r/>
            <w:r>
              <w:rPr>
                <w:rFonts w:ascii="宋体" w:hAnsi="宋体" w:eastAsia="宋体"/>
                <w:sz w:val="20"/>
              </w:rPr>
              <w:t>运维成本</w:t>
            </w:r>
          </w:p>
        </w:tc>
        <w:tc>
          <w:tcPr>
            <w:tcW w:type="dxa" w:w="2882"/>
            <w:shd w:fill="F2F2F2"/>
          </w:tcPr>
          <w:p>
            <w:r/>
            <w:r>
              <w:rPr>
                <w:rFonts w:ascii="宋体" w:hAnsi="宋体" w:eastAsia="宋体"/>
                <w:sz w:val="20"/>
              </w:rPr>
              <w:t>0（托管）</w:t>
            </w:r>
          </w:p>
        </w:tc>
        <w:tc>
          <w:tcPr>
            <w:tcW w:type="dxa" w:w="2882"/>
            <w:shd w:fill="F2F2F2"/>
          </w:tcPr>
          <w:p>
            <w:r/>
            <w:r>
              <w:rPr>
                <w:rFonts w:ascii="宋体" w:hAnsi="宋体" w:eastAsia="宋体"/>
                <w:sz w:val="20"/>
              </w:rPr>
              <w:t>需维护服务器</w:t>
            </w:r>
          </w:p>
        </w:tc>
      </w:tr>
      <w:tr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实时性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中等（Push推送）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高（WebSocket长连接）</w:t>
            </w:r>
          </w:p>
        </w:tc>
      </w:tr>
      <w:tr>
        <w:tc>
          <w:tcPr>
            <w:tcW w:type="dxa" w:w="2882"/>
            <w:shd w:fill="F2F2F2"/>
          </w:tcPr>
          <w:p>
            <w:r/>
            <w:r>
              <w:rPr>
                <w:rFonts w:ascii="宋体" w:hAnsi="宋体" w:eastAsia="宋体"/>
                <w:sz w:val="20"/>
              </w:rPr>
              <w:t>走法防作弊</w:t>
            </w:r>
          </w:p>
        </w:tc>
        <w:tc>
          <w:tcPr>
            <w:tcW w:type="dxa" w:w="2882"/>
            <w:shd w:fill="F2F2F2"/>
          </w:tcPr>
          <w:p>
            <w:r/>
            <w:r>
              <w:rPr>
                <w:rFonts w:ascii="宋体" w:hAnsi="宋体" w:eastAsia="宋体"/>
                <w:sz w:val="20"/>
              </w:rPr>
              <w:t>服务端C#验证</w:t>
            </w:r>
          </w:p>
        </w:tc>
        <w:tc>
          <w:tcPr>
            <w:tcW w:type="dxa" w:w="2882"/>
            <w:shd w:fill="F2F2F2"/>
          </w:tcPr>
          <w:p>
            <w:r/>
            <w:r>
              <w:rPr>
                <w:rFonts w:ascii="宋体" w:hAnsi="宋体" w:eastAsia="宋体"/>
                <w:sz w:val="20"/>
              </w:rPr>
              <w:t>需自建验证</w:t>
            </w:r>
          </w:p>
        </w:tc>
      </w:tr>
      <w:tr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扩展性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自动扩缩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手动管理</w:t>
            </w:r>
          </w:p>
        </w:tc>
      </w:tr>
      <w:tr>
        <w:tc>
          <w:tcPr>
            <w:tcW w:type="dxa" w:w="2882"/>
            <w:shd w:fill="F2F2F2"/>
          </w:tcPr>
          <w:p>
            <w:r/>
            <w:r>
              <w:rPr>
                <w:rFonts w:ascii="宋体" w:hAnsi="宋体" w:eastAsia="宋体"/>
                <w:sz w:val="20"/>
              </w:rPr>
              <w:t>成本</w:t>
            </w:r>
          </w:p>
        </w:tc>
        <w:tc>
          <w:tcPr>
            <w:tcW w:type="dxa" w:w="2882"/>
            <w:shd w:fill="F2F2F2"/>
          </w:tcPr>
          <w:p>
            <w:r/>
            <w:r>
              <w:rPr>
                <w:rFonts w:ascii="宋体" w:hAnsi="宋体" w:eastAsia="宋体"/>
                <w:sz w:val="20"/>
              </w:rPr>
              <w:t>免费层足够</w:t>
            </w:r>
          </w:p>
        </w:tc>
        <w:tc>
          <w:tcPr>
            <w:tcW w:type="dxa" w:w="2882"/>
            <w:shd w:fill="F2F2F2"/>
          </w:tcPr>
          <w:p>
            <w:r/>
            <w:r>
              <w:rPr>
                <w:rFonts w:ascii="宋体" w:hAnsi="宋体" w:eastAsia="宋体"/>
                <w:sz w:val="20"/>
              </w:rPr>
              <w:t>ECS月费约50元</w:t>
            </w:r>
          </w:p>
        </w:tc>
      </w:tr>
    </w:tbl>
    <w:p>
      <w:pPr>
        <w:spacing w:before="60" w:after="60"/>
      </w:pPr>
    </w:p>
    <w:p>
      <w:pPr>
        <w:spacing w:after="120"/>
      </w:pPr>
      <w:r>
        <w:rPr>
          <w:rFonts w:ascii="宋体" w:hAnsi="宋体" w:eastAsia="宋体"/>
          <w:b/>
          <w:sz w:val="24"/>
        </w:rPr>
        <w:t>分析</w:t>
      </w:r>
      <w:r>
        <w:rPr>
          <w:rFonts w:ascii="宋体" w:hAnsi="宋体" w:eastAsia="宋体"/>
          <w:sz w:val="24"/>
        </w:rPr>
        <w:t>：走法验证必须在服务端执行（防止客户端作弊），UGS Cloud Code提供原生C#运行环境，可以直接复用Gera Chess Library做校验。游戏状态同步通过UGS Push消息推送实现，无需维护长连接。</w:t>
      </w:r>
    </w:p>
    <w:p>
      <w:pPr>
        <w:spacing w:after="120"/>
      </w:pPr>
      <w:r>
        <w:rPr>
          <w:rFonts w:ascii="宋体" w:hAnsi="宋体" w:eastAsia="宋体"/>
          <w:b/>
          <w:sz w:val="24"/>
        </w:rPr>
        <w:t>结论</w:t>
      </w:r>
      <w:r>
        <w:rPr>
          <w:rFonts w:ascii="宋体" w:hAnsi="宋体" w:eastAsia="宋体"/>
          <w:sz w:val="24"/>
        </w:rPr>
        <w:t>：核心游戏逻辑走UGS Cloud Code+Push，聊天功能自建WebSocket。</w:t>
      </w:r>
    </w:p>
    <w:p>
      <w:pPr>
        <w:spacing w:after="120"/>
      </w:pPr>
      <w:r>
        <w:rPr>
          <w:rFonts w:ascii="宋体" w:hAnsi="宋体" w:eastAsia="宋体"/>
          <w:sz w:val="24"/>
        </w:rPr>
        <w:t>##### (4) 云服务平台：华为云ECS部署</w:t>
      </w:r>
    </w:p>
    <w:p>
      <w:pPr>
        <w:spacing w:after="120"/>
      </w:pPr>
      <w:r>
        <w:rPr>
          <w:rFonts w:ascii="宋体" w:hAnsi="宋体" w:eastAsia="宋体"/>
          <w:b/>
          <w:sz w:val="24"/>
        </w:rPr>
        <w:t>服务器配置</w:t>
      </w:r>
      <w:r>
        <w:rPr>
          <w:rFonts w:ascii="宋体" w:hAnsi="宋体" w:eastAsia="宋体"/>
          <w:sz w:val="24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3"/>
        <w:gridCol w:w="4323"/>
      </w:tblGrid>
      <w:tr>
        <w:tc>
          <w:tcPr>
            <w:tcW w:type="dxa" w:w="4323"/>
            <w:shd w:fill="D9E2F3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配置项</w:t>
            </w:r>
          </w:p>
        </w:tc>
        <w:tc>
          <w:tcPr>
            <w:tcW w:type="dxa" w:w="4323"/>
            <w:shd w:fill="D9E2F3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规格</w:t>
            </w:r>
          </w:p>
        </w:tc>
      </w:tr>
      <w:tr>
        <w:tc>
          <w:tcPr>
            <w:tcW w:type="dxa" w:w="4323"/>
          </w:tcPr>
          <w:p>
            <w:r/>
            <w:r>
              <w:rPr>
                <w:rFonts w:ascii="宋体" w:hAnsi="宋体" w:eastAsia="宋体"/>
                <w:sz w:val="20"/>
              </w:rPr>
              <w:t>实例类型</w:t>
            </w:r>
          </w:p>
        </w:tc>
        <w:tc>
          <w:tcPr>
            <w:tcW w:type="dxa" w:w="4323"/>
          </w:tcPr>
          <w:p>
            <w:r/>
            <w:r>
              <w:rPr>
                <w:rFonts w:ascii="宋体" w:hAnsi="宋体" w:eastAsia="宋体"/>
                <w:sz w:val="20"/>
              </w:rPr>
              <w:t>t6.medium.2</w:t>
            </w:r>
          </w:p>
        </w:tc>
      </w:tr>
      <w:tr>
        <w:tc>
          <w:tcPr>
            <w:tcW w:type="dxa" w:w="4323"/>
            <w:shd w:fill="F2F2F2"/>
          </w:tcPr>
          <w:p>
            <w:r/>
            <w:r>
              <w:rPr>
                <w:rFonts w:ascii="宋体" w:hAnsi="宋体" w:eastAsia="宋体"/>
                <w:sz w:val="20"/>
              </w:rPr>
              <w:t>vCPUs</w:t>
            </w:r>
          </w:p>
        </w:tc>
        <w:tc>
          <w:tcPr>
            <w:tcW w:type="dxa" w:w="4323"/>
            <w:shd w:fill="F2F2F2"/>
          </w:tcPr>
          <w:p>
            <w:r/>
            <w:r>
              <w:rPr>
                <w:rFonts w:ascii="宋体" w:hAnsi="宋体" w:eastAsia="宋体"/>
                <w:sz w:val="20"/>
              </w:rPr>
              <w:t>1</w:t>
            </w:r>
          </w:p>
        </w:tc>
      </w:tr>
      <w:tr>
        <w:tc>
          <w:tcPr>
            <w:tcW w:type="dxa" w:w="4323"/>
          </w:tcPr>
          <w:p>
            <w:r/>
            <w:r>
              <w:rPr>
                <w:rFonts w:ascii="宋体" w:hAnsi="宋体" w:eastAsia="宋体"/>
                <w:sz w:val="20"/>
              </w:rPr>
              <w:t>内存</w:t>
            </w:r>
          </w:p>
        </w:tc>
        <w:tc>
          <w:tcPr>
            <w:tcW w:type="dxa" w:w="4323"/>
          </w:tcPr>
          <w:p>
            <w:r/>
            <w:r>
              <w:rPr>
                <w:rFonts w:ascii="宋体" w:hAnsi="宋体" w:eastAsia="宋体"/>
                <w:sz w:val="20"/>
              </w:rPr>
              <w:t>2GiB</w:t>
            </w:r>
          </w:p>
        </w:tc>
      </w:tr>
      <w:tr>
        <w:tc>
          <w:tcPr>
            <w:tcW w:type="dxa" w:w="4323"/>
            <w:shd w:fill="F2F2F2"/>
          </w:tcPr>
          <w:p>
            <w:r/>
            <w:r>
              <w:rPr>
                <w:rFonts w:ascii="宋体" w:hAnsi="宋体" w:eastAsia="宋体"/>
                <w:sz w:val="20"/>
              </w:rPr>
              <w:t>操作系统</w:t>
            </w:r>
          </w:p>
        </w:tc>
        <w:tc>
          <w:tcPr>
            <w:tcW w:type="dxa" w:w="4323"/>
            <w:shd w:fill="F2F2F2"/>
          </w:tcPr>
          <w:p>
            <w:r/>
            <w:r>
              <w:rPr>
                <w:rFonts w:ascii="宋体" w:hAnsi="宋体" w:eastAsia="宋体"/>
                <w:sz w:val="20"/>
              </w:rPr>
              <w:t>Ubuntu 24.04 server 64bit</w:t>
            </w:r>
          </w:p>
        </w:tc>
      </w:tr>
      <w:tr>
        <w:tc>
          <w:tcPr>
            <w:tcW w:type="dxa" w:w="4323"/>
          </w:tcPr>
          <w:p>
            <w:r/>
            <w:r>
              <w:rPr>
                <w:rFonts w:ascii="宋体" w:hAnsi="宋体" w:eastAsia="宋体"/>
                <w:sz w:val="20"/>
              </w:rPr>
              <w:t>弹性公网IP</w:t>
            </w:r>
          </w:p>
        </w:tc>
        <w:tc>
          <w:tcPr>
            <w:tcW w:type="dxa" w:w="4323"/>
          </w:tcPr>
          <w:p>
            <w:r/>
            <w:r>
              <w:rPr>
                <w:rFonts w:ascii="宋体" w:hAnsi="宋体" w:eastAsia="宋体"/>
                <w:sz w:val="20"/>
              </w:rPr>
              <w:t>121.36.101.82</w:t>
            </w:r>
          </w:p>
        </w:tc>
      </w:tr>
      <w:tr>
        <w:tc>
          <w:tcPr>
            <w:tcW w:type="dxa" w:w="4323"/>
            <w:shd w:fill="F2F2F2"/>
          </w:tcPr>
          <w:p>
            <w:r/>
            <w:r>
              <w:rPr>
                <w:rFonts w:ascii="宋体" w:hAnsi="宋体" w:eastAsia="宋体"/>
                <w:sz w:val="20"/>
              </w:rPr>
              <w:t>开放端口</w:t>
            </w:r>
          </w:p>
        </w:tc>
        <w:tc>
          <w:tcPr>
            <w:tcW w:type="dxa" w:w="4323"/>
            <w:shd w:fill="F2F2F2"/>
          </w:tcPr>
          <w:p>
            <w:r/>
            <w:r>
              <w:rPr>
                <w:rFonts w:ascii="宋体" w:hAnsi="宋体" w:eastAsia="宋体"/>
                <w:sz w:val="20"/>
              </w:rPr>
              <w:t>3000（排行榜API）、3001（WebSocket聊天）</w:t>
            </w:r>
          </w:p>
        </w:tc>
      </w:tr>
    </w:tbl>
    <w:p>
      <w:pPr>
        <w:spacing w:before="60" w:after="60"/>
      </w:pPr>
    </w:p>
    <w:p>
      <w:pPr>
        <w:spacing w:after="120"/>
      </w:pPr>
      <w:r>
        <w:rPr>
          <w:rFonts w:ascii="宋体" w:hAnsi="宋体" w:eastAsia="宋体"/>
          <w:b/>
          <w:sz w:val="24"/>
        </w:rPr>
        <w:t>部署服务</w:t>
      </w:r>
      <w:r>
        <w:rPr>
          <w:rFonts w:ascii="宋体" w:hAnsi="宋体" w:eastAsia="宋体"/>
          <w:sz w:val="24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2"/>
        <w:gridCol w:w="2882"/>
        <w:gridCol w:w="2882"/>
      </w:tblGrid>
      <w:tr>
        <w:tc>
          <w:tcPr>
            <w:tcW w:type="dxa" w:w="2882"/>
            <w:shd w:fill="D9E2F3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服务</w:t>
            </w:r>
          </w:p>
        </w:tc>
        <w:tc>
          <w:tcPr>
            <w:tcW w:type="dxa" w:w="2882"/>
            <w:shd w:fill="D9E2F3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技术栈</w:t>
            </w:r>
          </w:p>
        </w:tc>
        <w:tc>
          <w:tcPr>
            <w:tcW w:type="dxa" w:w="2882"/>
            <w:shd w:fill="D9E2F3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部署方式</w:t>
            </w:r>
          </w:p>
        </w:tc>
      </w:tr>
      <w:tr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排行榜API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Node.js + Express + better-sqlite3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PM2进程守护</w:t>
            </w:r>
          </w:p>
        </w:tc>
      </w:tr>
      <w:tr>
        <w:tc>
          <w:tcPr>
            <w:tcW w:type="dxa" w:w="2882"/>
            <w:shd w:fill="F2F2F2"/>
          </w:tcPr>
          <w:p>
            <w:r/>
            <w:r>
              <w:rPr>
                <w:rFonts w:ascii="宋体" w:hAnsi="宋体" w:eastAsia="宋体"/>
                <w:sz w:val="20"/>
              </w:rPr>
              <w:t>聊天服务</w:t>
            </w:r>
          </w:p>
        </w:tc>
        <w:tc>
          <w:tcPr>
            <w:tcW w:type="dxa" w:w="2882"/>
            <w:shd w:fill="F2F2F2"/>
          </w:tcPr>
          <w:p>
            <w:r/>
            <w:r>
              <w:rPr>
                <w:rFonts w:ascii="宋体" w:hAnsi="宋体" w:eastAsia="宋体"/>
                <w:sz w:val="20"/>
              </w:rPr>
              <w:t>Node.js + ws</w:t>
            </w:r>
          </w:p>
        </w:tc>
        <w:tc>
          <w:tcPr>
            <w:tcW w:type="dxa" w:w="2882"/>
            <w:shd w:fill="F2F2F2"/>
          </w:tcPr>
          <w:p>
            <w:r/>
            <w:r>
              <w:rPr>
                <w:rFonts w:ascii="宋体" w:hAnsi="宋体" w:eastAsia="宋体"/>
                <w:sz w:val="20"/>
              </w:rPr>
              <w:t>PM2进程守护</w:t>
            </w:r>
          </w:p>
        </w:tc>
      </w:tr>
    </w:tbl>
    <w:p>
      <w:pPr>
        <w:spacing w:before="60" w:after="60"/>
      </w:pPr>
    </w:p>
    <w:p>
      <w:pPr>
        <w:spacing w:after="120"/>
      </w:pPr>
      <w:r>
        <w:rPr>
          <w:rFonts w:ascii="宋体" w:hAnsi="宋体" w:eastAsia="宋体"/>
          <w:b/>
          <w:sz w:val="24"/>
        </w:rPr>
        <w:t>方案选择理由</w:t>
      </w:r>
      <w:r>
        <w:rPr>
          <w:rFonts w:ascii="宋体" w:hAnsi="宋体" w:eastAsia="宋体"/>
          <w:sz w:val="24"/>
        </w:rPr>
        <w:t>：自建排行榜API相比UGS Leaderboard更加灵活——支持多模式合并查询、玩家改名、积分更新策略自定义等特性。华为云ECS的部署本身就是课程评分中的加分项。</w:t>
      </w:r>
    </w:p>
    <w:p>
      <w:pPr>
        <w:pStyle w:val="Heading3"/>
      </w:pPr>
      <w:r>
        <w:rPr>
          <w:rFonts w:ascii="黑体" w:hAnsi="黑体" w:eastAsia="黑体"/>
          <w:b/>
          <w:sz w:val="28"/>
        </w:rPr>
        <w:t>3.4 交互/界面设计</w:t>
      </w:r>
    </w:p>
    <w:p>
      <w:pPr>
        <w:spacing w:after="120"/>
      </w:pPr>
      <w:r>
        <w:rPr>
          <w:rFonts w:ascii="宋体" w:hAnsi="宋体" w:eastAsia="宋体"/>
          <w:sz w:val="24"/>
        </w:rPr>
        <w:t>本系统采用3D图形界面，用户通过鼠标与棋盘交互。</w:t>
      </w:r>
    </w:p>
    <w:p>
      <w:pPr>
        <w:spacing w:after="120"/>
      </w:pPr>
      <w:r>
        <w:rPr>
          <w:rFonts w:ascii="宋体" w:hAnsi="宋体" w:eastAsia="宋体"/>
          <w:b/>
          <w:sz w:val="24"/>
        </w:rPr>
        <w:t>主菜单界面</w:t>
      </w:r>
      <w:r>
        <w:rPr>
          <w:rFonts w:ascii="宋体" w:hAnsi="宋体" w:eastAsia="宋体"/>
          <w:sz w:val="24"/>
        </w:rPr>
        <w:t>：全屏半透明面板，包含游戏标题"Chess"、四个主按钮（Local Game / vs AI / Online Game / Leaderboard）、难度选择弹窗、在线选项界面。</w:t>
      </w:r>
    </w:p>
    <w:p>
      <w:pPr>
        <w:spacing w:after="120"/>
      </w:pPr>
      <w:r>
        <w:rPr>
          <w:rFonts w:ascii="宋体" w:hAnsi="宋体" w:eastAsia="宋体"/>
          <w:b/>
          <w:sz w:val="24"/>
        </w:rPr>
        <w:t>游戏内界面</w:t>
      </w:r>
      <w:r>
        <w:rPr>
          <w:rFonts w:ascii="宋体" w:hAnsi="宋体" w:eastAsia="宋体"/>
          <w:sz w:val="24"/>
        </w:rPr>
        <w:t>：</w:t>
      </w:r>
    </w:p>
    <w:p>
      <w:pPr>
        <w:spacing w:after="40"/>
        <w:ind w:left="360"/>
      </w:pPr>
      <w:r>
        <w:rPr>
          <w:rFonts w:ascii="宋体" w:hAnsi="宋体"/>
          <w:sz w:val="24"/>
        </w:rPr>
        <w:t xml:space="preserve">• </w:t>
      </w:r>
      <w:r>
        <w:rPr>
          <w:rFonts w:ascii="宋体" w:hAnsi="宋体" w:eastAsia="宋体"/>
          <w:sz w:val="24"/>
        </w:rPr>
        <w:t>顶部信息栏：显示当前回合提示、房间码（在线模式）、对手名称</w:t>
      </w:r>
    </w:p>
    <w:p>
      <w:pPr>
        <w:spacing w:after="40"/>
        <w:ind w:left="360"/>
      </w:pPr>
      <w:r>
        <w:rPr>
          <w:rFonts w:ascii="宋体" w:hAnsi="宋体"/>
          <w:sz w:val="24"/>
        </w:rPr>
        <w:t xml:space="preserve">• </w:t>
      </w:r>
      <w:r>
        <w:rPr>
          <w:rFonts w:ascii="宋体" w:hAnsi="宋体" w:eastAsia="宋体"/>
          <w:sz w:val="24"/>
        </w:rPr>
        <w:t>右侧走棋历史面板：Toggle显示/隐藏，记录每一步走法</w:t>
      </w:r>
    </w:p>
    <w:p>
      <w:pPr>
        <w:spacing w:after="40"/>
        <w:ind w:left="360"/>
      </w:pPr>
      <w:r>
        <w:rPr>
          <w:rFonts w:ascii="宋体" w:hAnsi="宋体"/>
          <w:sz w:val="24"/>
        </w:rPr>
        <w:t xml:space="preserve">• </w:t>
      </w:r>
      <w:r>
        <w:rPr>
          <w:rFonts w:ascii="宋体" w:hAnsi="宋体" w:eastAsia="宋体"/>
          <w:sz w:val="24"/>
        </w:rPr>
        <w:t>左侧评估条：实时显示局面评估值（仅本地/人机模式）</w:t>
      </w:r>
    </w:p>
    <w:p>
      <w:pPr>
        <w:spacing w:after="40"/>
        <w:ind w:left="360"/>
      </w:pPr>
      <w:r>
        <w:rPr>
          <w:rFonts w:ascii="宋体" w:hAnsi="宋体"/>
          <w:sz w:val="24"/>
        </w:rPr>
        <w:t xml:space="preserve">• </w:t>
      </w:r>
      <w:r>
        <w:rPr>
          <w:rFonts w:ascii="宋体" w:hAnsi="宋体" w:eastAsia="宋体"/>
          <w:sz w:val="24"/>
        </w:rPr>
        <w:t>左下角提示按钮：AI推荐最佳走法</w:t>
      </w:r>
    </w:p>
    <w:p>
      <w:pPr>
        <w:spacing w:after="40"/>
        <w:ind w:left="360"/>
      </w:pPr>
      <w:r>
        <w:rPr>
          <w:rFonts w:ascii="宋体" w:hAnsi="宋体"/>
          <w:sz w:val="24"/>
        </w:rPr>
        <w:t xml:space="preserve">• </w:t>
      </w:r>
      <w:r>
        <w:rPr>
          <w:rFonts w:ascii="宋体" w:hAnsi="宋体" w:eastAsia="宋体"/>
          <w:sz w:val="24"/>
        </w:rPr>
        <w:t>命令输入面板：支持键盘输入命令走棋</w:t>
      </w:r>
    </w:p>
    <w:p>
      <w:pPr>
        <w:spacing w:after="40"/>
        <w:ind w:left="360"/>
      </w:pPr>
      <w:r>
        <w:rPr>
          <w:rFonts w:ascii="宋体" w:hAnsi="宋体"/>
          <w:sz w:val="24"/>
        </w:rPr>
        <w:t xml:space="preserve">• </w:t>
      </w:r>
      <w:r>
        <w:rPr>
          <w:rFonts w:ascii="宋体" w:hAnsi="宋体" w:eastAsia="宋体"/>
          <w:sz w:val="24"/>
        </w:rPr>
        <w:t>认输按钮：结束当前对局</w:t>
      </w:r>
    </w:p>
    <w:p>
      <w:pPr>
        <w:spacing w:after="120"/>
      </w:pPr>
      <w:r>
        <w:rPr>
          <w:rFonts w:ascii="宋体" w:hAnsi="宋体" w:eastAsia="宋体"/>
          <w:b/>
          <w:sz w:val="24"/>
        </w:rPr>
        <w:t>棋盘交互</w:t>
      </w:r>
      <w:r>
        <w:rPr>
          <w:rFonts w:ascii="宋体" w:hAnsi="宋体" w:eastAsia="宋体"/>
          <w:sz w:val="24"/>
        </w:rPr>
        <w:t>：用户点击选中己方棋子（高亮蓝色），点击目标位置执行走棋。支持视角自动切换（本地模式每步切换黑白方视角）。</w:t>
      </w:r>
    </w:p>
    <w:p>
      <w:pPr>
        <w:spacing w:after="120"/>
      </w:pPr>
      <w:r>
        <w:rPr>
          <w:rFonts w:ascii="宋体" w:hAnsi="宋体" w:eastAsia="宋体"/>
          <w:b/>
          <w:sz w:val="24"/>
        </w:rPr>
        <w:t>状态转换图</w:t>
      </w:r>
      <w:r>
        <w:rPr>
          <w:rFonts w:ascii="宋体" w:hAnsi="宋体" w:eastAsia="宋体"/>
          <w:sz w:val="24"/>
        </w:rPr>
        <w:t>：</w:t>
      </w:r>
    </w:p>
    <w:p>
      <w:pPr>
        <w:spacing w:before="80" w:after="80"/>
        <w:ind w:left="432"/>
        <w:shd w:fill="F5F5F5" w:val="clear"/>
      </w:pPr>
      <w:r>
        <w:rPr>
          <w:rFonts w:ascii="Courier New" w:hAnsi="Courier New"/>
          <w:sz w:val="18"/>
        </w:rPr>
        <w:t>启动 → 主菜单 → 本地游戏 → 游戏进行 → 游戏结束 → 返回主菜单</w:t>
        <w:br/>
        <w:t xml:space="preserve">              → AI游戏 → 难度选择 → 游戏进行 → ...</w:t>
        <w:br/>
        <w:t xml:space="preserve">              → 在线游戏 → 创建/加入 → 等待对手 → 游戏进行 → ...</w:t>
        <w:br/>
        <w:t xml:space="preserve">              → 排行榜 →（可随时切换显示/隐藏）</w:t>
      </w:r>
    </w:p>
    <w:p>
      <w:pPr>
        <w:pStyle w:val="Heading2"/>
      </w:pPr>
      <w:r>
        <w:rPr>
          <w:rFonts w:ascii="黑体" w:hAnsi="黑体" w:eastAsia="黑体"/>
          <w:b/>
          <w:sz w:val="32"/>
        </w:rPr>
        <w:t>四、测试计划</w:t>
      </w:r>
    </w:p>
    <w:p>
      <w:pPr>
        <w:pStyle w:val="Heading3"/>
      </w:pPr>
      <w:r>
        <w:rPr>
          <w:rFonts w:ascii="黑体" w:hAnsi="黑体" w:eastAsia="黑体"/>
          <w:b/>
          <w:sz w:val="28"/>
        </w:rPr>
        <w:t>4.1 编写目的</w:t>
      </w:r>
    </w:p>
    <w:p>
      <w:pPr>
        <w:spacing w:after="120"/>
      </w:pPr>
      <w:r>
        <w:rPr>
          <w:rFonts w:ascii="宋体" w:hAnsi="宋体" w:eastAsia="宋体"/>
          <w:sz w:val="24"/>
        </w:rPr>
        <w:t>本节制定国际象棋对战平台的测试计划，包括测试内容、测试方法与预期结果，确保软件功能正确、性能达标、运行稳定。</w:t>
      </w:r>
    </w:p>
    <w:p>
      <w:pPr>
        <w:pStyle w:val="Heading3"/>
      </w:pPr>
      <w:r>
        <w:rPr>
          <w:rFonts w:ascii="黑体" w:hAnsi="黑体" w:eastAsia="黑体"/>
          <w:b/>
          <w:sz w:val="28"/>
        </w:rPr>
        <w:t>4.2 计划安排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1"/>
        <w:gridCol w:w="2161"/>
        <w:gridCol w:w="2161"/>
        <w:gridCol w:w="2161"/>
      </w:tblGrid>
      <w:tr>
        <w:tc>
          <w:tcPr>
            <w:tcW w:type="dxa" w:w="2161"/>
            <w:shd w:fill="D9E2F3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测试阶段</w:t>
            </w:r>
          </w:p>
        </w:tc>
        <w:tc>
          <w:tcPr>
            <w:tcW w:type="dxa" w:w="2161"/>
            <w:shd w:fill="D9E2F3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测试内容</w:t>
            </w:r>
          </w:p>
        </w:tc>
        <w:tc>
          <w:tcPr>
            <w:tcW w:type="dxa" w:w="2161"/>
            <w:shd w:fill="D9E2F3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预计时间</w:t>
            </w:r>
          </w:p>
        </w:tc>
        <w:tc>
          <w:tcPr>
            <w:tcW w:type="dxa" w:w="2161"/>
            <w:shd w:fill="D9E2F3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测试工具</w:t>
            </w:r>
          </w:p>
        </w:tc>
      </w:tr>
      <w:tr>
        <w:tc>
          <w:tcPr>
            <w:tcW w:type="dxa" w:w="2161"/>
          </w:tcPr>
          <w:p>
            <w:r/>
            <w:r>
              <w:rPr>
                <w:rFonts w:ascii="宋体" w:hAnsi="宋体" w:eastAsia="宋体"/>
                <w:sz w:val="20"/>
              </w:rPr>
              <w:t>单元测试</w:t>
            </w:r>
          </w:p>
        </w:tc>
        <w:tc>
          <w:tcPr>
            <w:tcW w:type="dxa" w:w="2161"/>
          </w:tcPr>
          <w:p>
            <w:r/>
            <w:r>
              <w:rPr>
                <w:rFonts w:ascii="宋体" w:hAnsi="宋体" w:eastAsia="宋体"/>
                <w:sz w:val="20"/>
              </w:rPr>
              <w:t>各模块功能验证</w:t>
            </w:r>
          </w:p>
        </w:tc>
        <w:tc>
          <w:tcPr>
            <w:tcW w:type="dxa" w:w="2161"/>
          </w:tcPr>
          <w:p>
            <w:r/>
            <w:r>
              <w:rPr>
                <w:rFonts w:ascii="宋体" w:hAnsi="宋体" w:eastAsia="宋体"/>
                <w:sz w:val="20"/>
              </w:rPr>
              <w:t>3天</w:t>
            </w:r>
          </w:p>
        </w:tc>
        <w:tc>
          <w:tcPr>
            <w:tcW w:type="dxa" w:w="2161"/>
          </w:tcPr>
          <w:p>
            <w:r/>
            <w:r>
              <w:rPr>
                <w:rFonts w:ascii="宋体" w:hAnsi="宋体" w:eastAsia="宋体"/>
                <w:sz w:val="20"/>
              </w:rPr>
              <w:t>Unity Editor / curl</w:t>
            </w:r>
          </w:p>
        </w:tc>
      </w:tr>
      <w:tr>
        <w:tc>
          <w:tcPr>
            <w:tcW w:type="dxa" w:w="2161"/>
            <w:shd w:fill="F2F2F2"/>
          </w:tcPr>
          <w:p>
            <w:r/>
            <w:r>
              <w:rPr>
                <w:rFonts w:ascii="宋体" w:hAnsi="宋体" w:eastAsia="宋体"/>
                <w:sz w:val="20"/>
              </w:rPr>
              <w:t>集成测试</w:t>
            </w:r>
          </w:p>
        </w:tc>
        <w:tc>
          <w:tcPr>
            <w:tcW w:type="dxa" w:w="2161"/>
            <w:shd w:fill="F2F2F2"/>
          </w:tcPr>
          <w:p>
            <w:r/>
            <w:r>
              <w:rPr>
                <w:rFonts w:ascii="宋体" w:hAnsi="宋体" w:eastAsia="宋体"/>
                <w:sz w:val="20"/>
              </w:rPr>
              <w:t>模块间协同工作</w:t>
            </w:r>
          </w:p>
        </w:tc>
        <w:tc>
          <w:tcPr>
            <w:tcW w:type="dxa" w:w="2161"/>
            <w:shd w:fill="F2F2F2"/>
          </w:tcPr>
          <w:p>
            <w:r/>
            <w:r>
              <w:rPr>
                <w:rFonts w:ascii="宋体" w:hAnsi="宋体" w:eastAsia="宋体"/>
                <w:sz w:val="20"/>
              </w:rPr>
              <w:t>2天</w:t>
            </w:r>
          </w:p>
        </w:tc>
        <w:tc>
          <w:tcPr>
            <w:tcW w:type="dxa" w:w="2161"/>
            <w:shd w:fill="F2F2F2"/>
          </w:tcPr>
          <w:p>
            <w:r/>
            <w:r>
              <w:rPr>
                <w:rFonts w:ascii="宋体" w:hAnsi="宋体" w:eastAsia="宋体"/>
                <w:sz w:val="20"/>
              </w:rPr>
              <w:t>Unity Editor</w:t>
            </w:r>
          </w:p>
        </w:tc>
      </w:tr>
      <w:tr>
        <w:tc>
          <w:tcPr>
            <w:tcW w:type="dxa" w:w="2161"/>
          </w:tcPr>
          <w:p>
            <w:r/>
            <w:r>
              <w:rPr>
                <w:rFonts w:ascii="宋体" w:hAnsi="宋体" w:eastAsia="宋体"/>
                <w:sz w:val="20"/>
              </w:rPr>
              <w:t>系统测试</w:t>
            </w:r>
          </w:p>
        </w:tc>
        <w:tc>
          <w:tcPr>
            <w:tcW w:type="dxa" w:w="2161"/>
          </w:tcPr>
          <w:p>
            <w:r/>
            <w:r>
              <w:rPr>
                <w:rFonts w:ascii="宋体" w:hAnsi="宋体" w:eastAsia="宋体"/>
                <w:sz w:val="20"/>
              </w:rPr>
              <w:t>完整流程验证</w:t>
            </w:r>
          </w:p>
        </w:tc>
        <w:tc>
          <w:tcPr>
            <w:tcW w:type="dxa" w:w="2161"/>
          </w:tcPr>
          <w:p>
            <w:r/>
            <w:r>
              <w:rPr>
                <w:rFonts w:ascii="宋体" w:hAnsi="宋体" w:eastAsia="宋体"/>
                <w:sz w:val="20"/>
              </w:rPr>
              <w:t>2天</w:t>
            </w:r>
          </w:p>
        </w:tc>
        <w:tc>
          <w:tcPr>
            <w:tcW w:type="dxa" w:w="2161"/>
          </w:tcPr>
          <w:p>
            <w:r/>
            <w:r>
              <w:rPr>
                <w:rFonts w:ascii="宋体" w:hAnsi="宋体" w:eastAsia="宋体"/>
                <w:sz w:val="20"/>
              </w:rPr>
              <w:t>打包exe + 双客户端</w:t>
            </w:r>
          </w:p>
        </w:tc>
      </w:tr>
      <w:tr>
        <w:tc>
          <w:tcPr>
            <w:tcW w:type="dxa" w:w="2161"/>
            <w:shd w:fill="F2F2F2"/>
          </w:tcPr>
          <w:p>
            <w:r/>
            <w:r>
              <w:rPr>
                <w:rFonts w:ascii="宋体" w:hAnsi="宋体" w:eastAsia="宋体"/>
                <w:sz w:val="20"/>
              </w:rPr>
              <w:t>性能测试</w:t>
            </w:r>
          </w:p>
        </w:tc>
        <w:tc>
          <w:tcPr>
            <w:tcW w:type="dxa" w:w="2161"/>
            <w:shd w:fill="F2F2F2"/>
          </w:tcPr>
          <w:p>
            <w:r/>
            <w:r>
              <w:rPr>
                <w:rFonts w:ascii="宋体" w:hAnsi="宋体" w:eastAsia="宋体"/>
                <w:sz w:val="20"/>
              </w:rPr>
              <w:t>AI响应时间、在线延迟</w:t>
            </w:r>
          </w:p>
        </w:tc>
        <w:tc>
          <w:tcPr>
            <w:tcW w:type="dxa" w:w="2161"/>
            <w:shd w:fill="F2F2F2"/>
          </w:tcPr>
          <w:p>
            <w:r/>
            <w:r>
              <w:rPr>
                <w:rFonts w:ascii="宋体" w:hAnsi="宋体" w:eastAsia="宋体"/>
                <w:sz w:val="20"/>
              </w:rPr>
              <w:t>1天</w:t>
            </w:r>
          </w:p>
        </w:tc>
        <w:tc>
          <w:tcPr>
            <w:tcW w:type="dxa" w:w="2161"/>
            <w:shd w:fill="F2F2F2"/>
          </w:tcPr>
          <w:p>
            <w:r/>
            <w:r>
              <w:rPr>
                <w:rFonts w:ascii="宋体" w:hAnsi="宋体" w:eastAsia="宋体"/>
                <w:sz w:val="20"/>
              </w:rPr>
              <w:t>日志计时 / 秒表</w:t>
            </w:r>
          </w:p>
        </w:tc>
      </w:tr>
    </w:tbl>
    <w:p>
      <w:pPr>
        <w:spacing w:before="60" w:after="60"/>
      </w:pPr>
    </w:p>
    <w:p>
      <w:pPr>
        <w:pStyle w:val="Heading3"/>
      </w:pPr>
      <w:r>
        <w:rPr>
          <w:rFonts w:ascii="黑体" w:hAnsi="黑体" w:eastAsia="黑体"/>
          <w:b/>
          <w:sz w:val="28"/>
        </w:rPr>
        <w:t>4.3 单元测试设计</w:t>
      </w:r>
    </w:p>
    <w:p>
      <w:pPr>
        <w:pStyle w:val="Heading4"/>
      </w:pPr>
      <w:r>
        <w:rPr>
          <w:rFonts w:ascii="黑体" w:hAnsi="黑体" w:eastAsia="黑体"/>
          <w:b/>
          <w:sz w:val="24"/>
        </w:rPr>
        <w:t>模块1：走法校验（ChessBoard）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1"/>
        <w:gridCol w:w="1441"/>
        <w:gridCol w:w="1441"/>
        <w:gridCol w:w="1441"/>
        <w:gridCol w:w="1441"/>
        <w:gridCol w:w="1441"/>
      </w:tblGrid>
      <w:tr>
        <w:tc>
          <w:tcPr>
            <w:tcW w:type="dxa" w:w="1441"/>
            <w:shd w:fill="D9E2F3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测试用例ID</w:t>
            </w:r>
          </w:p>
        </w:tc>
        <w:tc>
          <w:tcPr>
            <w:tcW w:type="dxa" w:w="1441"/>
            <w:shd w:fill="D9E2F3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测试内容</w:t>
            </w:r>
          </w:p>
        </w:tc>
        <w:tc>
          <w:tcPr>
            <w:tcW w:type="dxa" w:w="1441"/>
            <w:shd w:fill="D9E2F3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测试步骤</w:t>
            </w:r>
          </w:p>
        </w:tc>
        <w:tc>
          <w:tcPr>
            <w:tcW w:type="dxa" w:w="1441"/>
            <w:shd w:fill="D9E2F3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输入数据</w:t>
            </w:r>
          </w:p>
        </w:tc>
        <w:tc>
          <w:tcPr>
            <w:tcW w:type="dxa" w:w="1441"/>
            <w:shd w:fill="D9E2F3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预期结果</w:t>
            </w:r>
          </w:p>
        </w:tc>
        <w:tc>
          <w:tcPr>
            <w:tcW w:type="dxa" w:w="1441"/>
            <w:shd w:fill="D9E2F3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实际结果</w:t>
            </w:r>
          </w:p>
        </w:tc>
      </w:tr>
      <w:tr>
        <w:tc>
          <w:tcPr>
            <w:tcW w:type="dxa" w:w="1441"/>
          </w:tcPr>
          <w:p>
            <w:r/>
            <w:r>
              <w:rPr>
                <w:rFonts w:ascii="宋体" w:hAnsi="宋体" w:eastAsia="宋体"/>
                <w:sz w:val="20"/>
              </w:rPr>
              <w:t>TC-CHESS-01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sz w:val="20"/>
              </w:rPr>
              <w:t>兵初始走两步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sz w:val="20"/>
              </w:rPr>
              <w:t>白方e2e4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sz w:val="20"/>
              </w:rPr>
              <w:t>标准开局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sz w:val="20"/>
              </w:rPr>
              <w:t>e4格出现白兵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sz w:val="20"/>
              </w:rPr>
              <w:t>通过</w:t>
            </w:r>
          </w:p>
        </w:tc>
      </w:tr>
      <w:tr>
        <w:tc>
          <w:tcPr>
            <w:tcW w:type="dxa" w:w="1441"/>
            <w:shd w:fill="F2F2F2"/>
          </w:tcPr>
          <w:p>
            <w:r/>
            <w:r>
              <w:rPr>
                <w:rFonts w:ascii="宋体" w:hAnsi="宋体" w:eastAsia="宋体"/>
                <w:sz w:val="20"/>
              </w:rPr>
              <w:t>TC-CHESS-02</w:t>
            </w:r>
          </w:p>
        </w:tc>
        <w:tc>
          <w:tcPr>
            <w:tcW w:type="dxa" w:w="1441"/>
            <w:shd w:fill="F2F2F2"/>
          </w:tcPr>
          <w:p>
            <w:r/>
            <w:r>
              <w:rPr>
                <w:rFonts w:ascii="宋体" w:hAnsi="宋体" w:eastAsia="宋体"/>
                <w:sz w:val="20"/>
              </w:rPr>
              <w:t>兵吃子</w:t>
            </w:r>
          </w:p>
        </w:tc>
        <w:tc>
          <w:tcPr>
            <w:tcW w:type="dxa" w:w="1441"/>
            <w:shd w:fill="F2F2F2"/>
          </w:tcPr>
          <w:p>
            <w:r/>
            <w:r>
              <w:rPr>
                <w:rFonts w:ascii="宋体" w:hAnsi="宋体" w:eastAsia="宋体"/>
                <w:sz w:val="20"/>
              </w:rPr>
              <w:t>exd5（d5有黑子）</w:t>
            </w:r>
          </w:p>
        </w:tc>
        <w:tc>
          <w:tcPr>
            <w:tcW w:type="dxa" w:w="1441"/>
            <w:shd w:fill="F2F2F2"/>
          </w:tcPr>
          <w:p>
            <w:r/>
            <w:r>
              <w:rPr>
                <w:rFonts w:ascii="宋体" w:hAnsi="宋体" w:eastAsia="宋体"/>
                <w:sz w:val="20"/>
              </w:rPr>
              <w:t>特定局面</w:t>
            </w:r>
          </w:p>
        </w:tc>
        <w:tc>
          <w:tcPr>
            <w:tcW w:type="dxa" w:w="1441"/>
            <w:shd w:fill="F2F2F2"/>
          </w:tcPr>
          <w:p>
            <w:r/>
            <w:r>
              <w:rPr>
                <w:rFonts w:ascii="宋体" w:hAnsi="宋体" w:eastAsia="宋体"/>
                <w:sz w:val="20"/>
              </w:rPr>
              <w:t>黑子消失，白兵到d5</w:t>
            </w:r>
          </w:p>
        </w:tc>
        <w:tc>
          <w:tcPr>
            <w:tcW w:type="dxa" w:w="1441"/>
            <w:shd w:fill="F2F2F2"/>
          </w:tcPr>
          <w:p>
            <w:r/>
            <w:r>
              <w:rPr>
                <w:rFonts w:ascii="宋体" w:hAnsi="宋体" w:eastAsia="宋体"/>
                <w:sz w:val="20"/>
              </w:rPr>
              <w:t>通过</w:t>
            </w:r>
          </w:p>
        </w:tc>
      </w:tr>
      <w:tr>
        <w:tc>
          <w:tcPr>
            <w:tcW w:type="dxa" w:w="1441"/>
          </w:tcPr>
          <w:p>
            <w:r/>
            <w:r>
              <w:rPr>
                <w:rFonts w:ascii="宋体" w:hAnsi="宋体" w:eastAsia="宋体"/>
                <w:sz w:val="20"/>
              </w:rPr>
              <w:t>TC-CHESS-03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sz w:val="20"/>
              </w:rPr>
              <w:t>王车易位（王翼）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sz w:val="20"/>
              </w:rPr>
              <w:t>e1g1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sz w:val="20"/>
              </w:rPr>
              <w:t>王和车未移动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sz w:val="20"/>
              </w:rPr>
              <w:t>王到g1，车到f1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sz w:val="20"/>
              </w:rPr>
              <w:t>通过</w:t>
            </w:r>
          </w:p>
        </w:tc>
      </w:tr>
      <w:tr>
        <w:tc>
          <w:tcPr>
            <w:tcW w:type="dxa" w:w="1441"/>
            <w:shd w:fill="F2F2F2"/>
          </w:tcPr>
          <w:p>
            <w:r/>
            <w:r>
              <w:rPr>
                <w:rFonts w:ascii="宋体" w:hAnsi="宋体" w:eastAsia="宋体"/>
                <w:sz w:val="20"/>
              </w:rPr>
              <w:t>TC-CHESS-04</w:t>
            </w:r>
          </w:p>
        </w:tc>
        <w:tc>
          <w:tcPr>
            <w:tcW w:type="dxa" w:w="1441"/>
            <w:shd w:fill="F2F2F2"/>
          </w:tcPr>
          <w:p>
            <w:r/>
            <w:r>
              <w:rPr>
                <w:rFonts w:ascii="宋体" w:hAnsi="宋体" w:eastAsia="宋体"/>
                <w:sz w:val="20"/>
              </w:rPr>
              <w:t>王车易位（后翼）</w:t>
            </w:r>
          </w:p>
        </w:tc>
        <w:tc>
          <w:tcPr>
            <w:tcW w:type="dxa" w:w="1441"/>
            <w:shd w:fill="F2F2F2"/>
          </w:tcPr>
          <w:p>
            <w:r/>
            <w:r>
              <w:rPr>
                <w:rFonts w:ascii="宋体" w:hAnsi="宋体" w:eastAsia="宋体"/>
                <w:sz w:val="20"/>
              </w:rPr>
              <w:t>e1c1</w:t>
            </w:r>
          </w:p>
        </w:tc>
        <w:tc>
          <w:tcPr>
            <w:tcW w:type="dxa" w:w="1441"/>
            <w:shd w:fill="F2F2F2"/>
          </w:tcPr>
          <w:p>
            <w:r/>
            <w:r>
              <w:rPr>
                <w:rFonts w:ascii="宋体" w:hAnsi="宋体" w:eastAsia="宋体"/>
                <w:sz w:val="20"/>
              </w:rPr>
              <w:t>王和车未移动</w:t>
            </w:r>
          </w:p>
        </w:tc>
        <w:tc>
          <w:tcPr>
            <w:tcW w:type="dxa" w:w="1441"/>
            <w:shd w:fill="F2F2F2"/>
          </w:tcPr>
          <w:p>
            <w:r/>
            <w:r>
              <w:rPr>
                <w:rFonts w:ascii="宋体" w:hAnsi="宋体" w:eastAsia="宋体"/>
                <w:sz w:val="20"/>
              </w:rPr>
              <w:t>王到c1，车到d1</w:t>
            </w:r>
          </w:p>
        </w:tc>
        <w:tc>
          <w:tcPr>
            <w:tcW w:type="dxa" w:w="1441"/>
            <w:shd w:fill="F2F2F2"/>
          </w:tcPr>
          <w:p>
            <w:r/>
            <w:r>
              <w:rPr>
                <w:rFonts w:ascii="宋体" w:hAnsi="宋体" w:eastAsia="宋体"/>
                <w:sz w:val="20"/>
              </w:rPr>
              <w:t>通过</w:t>
            </w:r>
          </w:p>
        </w:tc>
      </w:tr>
      <w:tr>
        <w:tc>
          <w:tcPr>
            <w:tcW w:type="dxa" w:w="1441"/>
          </w:tcPr>
          <w:p>
            <w:r/>
            <w:r>
              <w:rPr>
                <w:rFonts w:ascii="宋体" w:hAnsi="宋体" w:eastAsia="宋体"/>
                <w:sz w:val="20"/>
              </w:rPr>
              <w:t>TC-CHESS-05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sz w:val="20"/>
              </w:rPr>
              <w:t>兵升变为后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sz w:val="20"/>
              </w:rPr>
              <w:t>e7e8q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sz w:val="20"/>
              </w:rPr>
              <w:t>e7有白兵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sz w:val="20"/>
              </w:rPr>
              <w:t>兵消失，e8出现白后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sz w:val="20"/>
              </w:rPr>
              <w:t>通过</w:t>
            </w:r>
          </w:p>
        </w:tc>
      </w:tr>
      <w:tr>
        <w:tc>
          <w:tcPr>
            <w:tcW w:type="dxa" w:w="1441"/>
            <w:shd w:fill="F2F2F2"/>
          </w:tcPr>
          <w:p>
            <w:r/>
            <w:r>
              <w:rPr>
                <w:rFonts w:ascii="宋体" w:hAnsi="宋体" w:eastAsia="宋体"/>
                <w:sz w:val="20"/>
              </w:rPr>
              <w:t>TC-CHESS-06</w:t>
            </w:r>
          </w:p>
        </w:tc>
        <w:tc>
          <w:tcPr>
            <w:tcW w:type="dxa" w:w="1441"/>
            <w:shd w:fill="F2F2F2"/>
          </w:tcPr>
          <w:p>
            <w:r/>
            <w:r>
              <w:rPr>
                <w:rFonts w:ascii="宋体" w:hAnsi="宋体" w:eastAsia="宋体"/>
                <w:sz w:val="20"/>
              </w:rPr>
              <w:t>非法走法</w:t>
            </w:r>
          </w:p>
        </w:tc>
        <w:tc>
          <w:tcPr>
            <w:tcW w:type="dxa" w:w="1441"/>
            <w:shd w:fill="F2F2F2"/>
          </w:tcPr>
          <w:p>
            <w:r/>
            <w:r>
              <w:rPr>
                <w:rFonts w:ascii="宋体" w:hAnsi="宋体" w:eastAsia="宋体"/>
                <w:sz w:val="20"/>
              </w:rPr>
              <w:t>e2e5</w:t>
            </w:r>
          </w:p>
        </w:tc>
        <w:tc>
          <w:tcPr>
            <w:tcW w:type="dxa" w:w="1441"/>
            <w:shd w:fill="F2F2F2"/>
          </w:tcPr>
          <w:p>
            <w:r/>
            <w:r>
              <w:rPr>
                <w:rFonts w:ascii="宋体" w:hAnsi="宋体" w:eastAsia="宋体"/>
                <w:sz w:val="20"/>
              </w:rPr>
              <w:t>标准开局</w:t>
            </w:r>
          </w:p>
        </w:tc>
        <w:tc>
          <w:tcPr>
            <w:tcW w:type="dxa" w:w="1441"/>
            <w:shd w:fill="F2F2F2"/>
          </w:tcPr>
          <w:p>
            <w:r/>
            <w:r>
              <w:rPr>
                <w:rFonts w:ascii="宋体" w:hAnsi="宋体" w:eastAsia="宋体"/>
                <w:sz w:val="20"/>
              </w:rPr>
              <w:t>报错"Illegal move"</w:t>
            </w:r>
          </w:p>
        </w:tc>
        <w:tc>
          <w:tcPr>
            <w:tcW w:type="dxa" w:w="1441"/>
            <w:shd w:fill="F2F2F2"/>
          </w:tcPr>
          <w:p>
            <w:r/>
            <w:r>
              <w:rPr>
                <w:rFonts w:ascii="宋体" w:hAnsi="宋体" w:eastAsia="宋体"/>
                <w:sz w:val="20"/>
              </w:rPr>
              <w:t>通过</w:t>
            </w:r>
          </w:p>
        </w:tc>
      </w:tr>
      <w:tr>
        <w:tc>
          <w:tcPr>
            <w:tcW w:type="dxa" w:w="1441"/>
          </w:tcPr>
          <w:p>
            <w:r/>
            <w:r>
              <w:rPr>
                <w:rFonts w:ascii="宋体" w:hAnsi="宋体" w:eastAsia="宋体"/>
                <w:sz w:val="20"/>
              </w:rPr>
              <w:t>TC-CHESS-07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sz w:val="20"/>
              </w:rPr>
              <w:t>将军检测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sz w:val="20"/>
              </w:rPr>
              <w:t>制造将军局面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sz w:val="20"/>
              </w:rPr>
              <w:t>特定FEN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sz w:val="20"/>
              </w:rPr>
              <w:t>IsCheck==true，王高亮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sz w:val="20"/>
              </w:rPr>
              <w:t>通过</w:t>
            </w:r>
          </w:p>
        </w:tc>
      </w:tr>
      <w:tr>
        <w:tc>
          <w:tcPr>
            <w:tcW w:type="dxa" w:w="1441"/>
            <w:shd w:fill="F2F2F2"/>
          </w:tcPr>
          <w:p>
            <w:r/>
            <w:r>
              <w:rPr>
                <w:rFonts w:ascii="宋体" w:hAnsi="宋体" w:eastAsia="宋体"/>
                <w:sz w:val="20"/>
              </w:rPr>
              <w:t>TC-CHESS-08</w:t>
            </w:r>
          </w:p>
        </w:tc>
        <w:tc>
          <w:tcPr>
            <w:tcW w:type="dxa" w:w="1441"/>
            <w:shd w:fill="F2F2F2"/>
          </w:tcPr>
          <w:p>
            <w:r/>
            <w:r>
              <w:rPr>
                <w:rFonts w:ascii="宋体" w:hAnsi="宋体" w:eastAsia="宋体"/>
                <w:sz w:val="20"/>
              </w:rPr>
              <w:t>将杀检测</w:t>
            </w:r>
          </w:p>
        </w:tc>
        <w:tc>
          <w:tcPr>
            <w:tcW w:type="dxa" w:w="1441"/>
            <w:shd w:fill="F2F2F2"/>
          </w:tcPr>
          <w:p>
            <w:r/>
            <w:r>
              <w:rPr>
                <w:rFonts w:ascii="宋体" w:hAnsi="宋体" w:eastAsia="宋体"/>
                <w:sz w:val="20"/>
              </w:rPr>
              <w:t>制造将杀局面</w:t>
            </w:r>
          </w:p>
        </w:tc>
        <w:tc>
          <w:tcPr>
            <w:tcW w:type="dxa" w:w="1441"/>
            <w:shd w:fill="F2F2F2"/>
          </w:tcPr>
          <w:p>
            <w:r/>
            <w:r>
              <w:rPr>
                <w:rFonts w:ascii="宋体" w:hAnsi="宋体" w:eastAsia="宋体"/>
                <w:sz w:val="20"/>
              </w:rPr>
              <w:t>特定FEN</w:t>
            </w:r>
          </w:p>
        </w:tc>
        <w:tc>
          <w:tcPr>
            <w:tcW w:type="dxa" w:w="1441"/>
            <w:shd w:fill="F2F2F2"/>
          </w:tcPr>
          <w:p>
            <w:r/>
            <w:r>
              <w:rPr>
                <w:rFonts w:ascii="宋体" w:hAnsi="宋体" w:eastAsia="宋体"/>
                <w:sz w:val="20"/>
              </w:rPr>
              <w:t>IsCheckmate==true</w:t>
            </w:r>
          </w:p>
        </w:tc>
        <w:tc>
          <w:tcPr>
            <w:tcW w:type="dxa" w:w="1441"/>
            <w:shd w:fill="F2F2F2"/>
          </w:tcPr>
          <w:p>
            <w:r/>
            <w:r>
              <w:rPr>
                <w:rFonts w:ascii="宋体" w:hAnsi="宋体" w:eastAsia="宋体"/>
                <w:sz w:val="20"/>
              </w:rPr>
              <w:t>通过</w:t>
            </w:r>
          </w:p>
        </w:tc>
      </w:tr>
      <w:tr>
        <w:tc>
          <w:tcPr>
            <w:tcW w:type="dxa" w:w="1441"/>
          </w:tcPr>
          <w:p>
            <w:r/>
            <w:r>
              <w:rPr>
                <w:rFonts w:ascii="宋体" w:hAnsi="宋体" w:eastAsia="宋体"/>
                <w:sz w:val="20"/>
              </w:rPr>
              <w:t>TC-CHESS-09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sz w:val="20"/>
              </w:rPr>
              <w:t>逼和检测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sz w:val="20"/>
              </w:rPr>
              <w:t>制造逼和局面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sz w:val="20"/>
              </w:rPr>
              <w:t>特定FEN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sz w:val="20"/>
              </w:rPr>
              <w:t>IsStalemate==true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sz w:val="20"/>
              </w:rPr>
              <w:t>通过</w:t>
            </w:r>
          </w:p>
        </w:tc>
      </w:tr>
      <w:tr>
        <w:tc>
          <w:tcPr>
            <w:tcW w:type="dxa" w:w="1441"/>
            <w:shd w:fill="F2F2F2"/>
          </w:tcPr>
          <w:p>
            <w:r/>
            <w:r>
              <w:rPr>
                <w:rFonts w:ascii="宋体" w:hAnsi="宋体" w:eastAsia="宋体"/>
                <w:sz w:val="20"/>
              </w:rPr>
              <w:t>TC-CHESS-10</w:t>
            </w:r>
          </w:p>
        </w:tc>
        <w:tc>
          <w:tcPr>
            <w:tcW w:type="dxa" w:w="1441"/>
            <w:shd w:fill="F2F2F2"/>
          </w:tcPr>
          <w:p>
            <w:r/>
            <w:r>
              <w:rPr>
                <w:rFonts w:ascii="宋体" w:hAnsi="宋体" w:eastAsia="宋体"/>
                <w:sz w:val="20"/>
              </w:rPr>
              <w:t>FEN恢复</w:t>
            </w:r>
          </w:p>
        </w:tc>
        <w:tc>
          <w:tcPr>
            <w:tcW w:type="dxa" w:w="1441"/>
            <w:shd w:fill="F2F2F2"/>
          </w:tcPr>
          <w:p>
            <w:r/>
            <w:r>
              <w:rPr>
                <w:rFonts w:ascii="宋体" w:hAnsi="宋体" w:eastAsia="宋体"/>
                <w:sz w:val="20"/>
              </w:rPr>
              <w:t>load fen后走棋</w:t>
            </w:r>
          </w:p>
        </w:tc>
        <w:tc>
          <w:tcPr>
            <w:tcW w:type="dxa" w:w="1441"/>
            <w:shd w:fill="F2F2F2"/>
          </w:tcPr>
          <w:p>
            <w:r/>
            <w:r>
              <w:rPr>
                <w:rFonts w:ascii="宋体" w:hAnsi="宋体" w:eastAsia="宋体"/>
                <w:sz w:val="20"/>
              </w:rPr>
              <w:t>任意FEN</w:t>
            </w:r>
          </w:p>
        </w:tc>
        <w:tc>
          <w:tcPr>
            <w:tcW w:type="dxa" w:w="1441"/>
            <w:shd w:fill="F2F2F2"/>
          </w:tcPr>
          <w:p>
            <w:r/>
            <w:r>
              <w:rPr>
                <w:rFonts w:ascii="宋体" w:hAnsi="宋体" w:eastAsia="宋体"/>
                <w:sz w:val="20"/>
              </w:rPr>
              <w:t>走法与原始局面一致</w:t>
            </w:r>
          </w:p>
        </w:tc>
        <w:tc>
          <w:tcPr>
            <w:tcW w:type="dxa" w:w="1441"/>
            <w:shd w:fill="F2F2F2"/>
          </w:tcPr>
          <w:p>
            <w:r/>
            <w:r>
              <w:rPr>
                <w:rFonts w:ascii="宋体" w:hAnsi="宋体" w:eastAsia="宋体"/>
                <w:sz w:val="20"/>
              </w:rPr>
              <w:t>通过</w:t>
            </w:r>
          </w:p>
        </w:tc>
      </w:tr>
    </w:tbl>
    <w:p>
      <w:pPr>
        <w:spacing w:before="60" w:after="60"/>
      </w:pPr>
    </w:p>
    <w:p>
      <w:pPr>
        <w:pStyle w:val="Heading4"/>
      </w:pPr>
      <w:r>
        <w:rPr>
          <w:rFonts w:ascii="黑体" w:hAnsi="黑体" w:eastAsia="黑体"/>
          <w:b/>
          <w:sz w:val="24"/>
        </w:rPr>
        <w:t>模块2：AI走棋（ChessAI）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9"/>
        <w:gridCol w:w="1729"/>
        <w:gridCol w:w="1729"/>
        <w:gridCol w:w="1729"/>
        <w:gridCol w:w="1729"/>
      </w:tblGrid>
      <w:tr>
        <w:tc>
          <w:tcPr>
            <w:tcW w:type="dxa" w:w="1729"/>
            <w:shd w:fill="D9E2F3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测试用例ID</w:t>
            </w:r>
          </w:p>
        </w:tc>
        <w:tc>
          <w:tcPr>
            <w:tcW w:type="dxa" w:w="1729"/>
            <w:shd w:fill="D9E2F3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测试内容</w:t>
            </w:r>
          </w:p>
        </w:tc>
        <w:tc>
          <w:tcPr>
            <w:tcW w:type="dxa" w:w="1729"/>
            <w:shd w:fill="D9E2F3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测试步骤</w:t>
            </w:r>
          </w:p>
        </w:tc>
        <w:tc>
          <w:tcPr>
            <w:tcW w:type="dxa" w:w="1729"/>
            <w:shd w:fill="D9E2F3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预期结果</w:t>
            </w:r>
          </w:p>
        </w:tc>
        <w:tc>
          <w:tcPr>
            <w:tcW w:type="dxa" w:w="1729"/>
            <w:shd w:fill="D9E2F3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实际结果</w:t>
            </w:r>
          </w:p>
        </w:tc>
      </w:tr>
      <w:tr>
        <w:tc>
          <w:tcPr>
            <w:tcW w:type="dxa" w:w="1729"/>
          </w:tcPr>
          <w:p>
            <w:r/>
            <w:r>
              <w:rPr>
                <w:rFonts w:ascii="宋体" w:hAnsi="宋体" w:eastAsia="宋体"/>
                <w:sz w:val="20"/>
              </w:rPr>
              <w:t>TC-AI-01</w:t>
            </w:r>
          </w:p>
        </w:tc>
        <w:tc>
          <w:tcPr>
            <w:tcW w:type="dxa" w:w="1729"/>
          </w:tcPr>
          <w:p>
            <w:r/>
            <w:r>
              <w:rPr>
                <w:rFonts w:ascii="宋体" w:hAnsi="宋体" w:eastAsia="宋体"/>
                <w:sz w:val="20"/>
              </w:rPr>
              <w:t>深度1走棋</w:t>
            </w:r>
          </w:p>
        </w:tc>
        <w:tc>
          <w:tcPr>
            <w:tcW w:type="dxa" w:w="1729"/>
          </w:tcPr>
          <w:p>
            <w:r/>
            <w:r>
              <w:rPr>
                <w:rFonts w:ascii="宋体" w:hAnsi="宋体" w:eastAsia="宋体"/>
                <w:sz w:val="20"/>
              </w:rPr>
              <w:t>Easy模式，白方走d4</w:t>
            </w:r>
          </w:p>
        </w:tc>
        <w:tc>
          <w:tcPr>
            <w:tcW w:type="dxa" w:w="1729"/>
          </w:tcPr>
          <w:p>
            <w:r/>
            <w:r>
              <w:rPr>
                <w:rFonts w:ascii="宋体" w:hAnsi="宋体" w:eastAsia="宋体"/>
                <w:sz w:val="20"/>
              </w:rPr>
              <w:t>1秒内AI响应，日志含depth=1</w:t>
            </w:r>
          </w:p>
        </w:tc>
        <w:tc>
          <w:tcPr>
            <w:tcW w:type="dxa" w:w="1729"/>
          </w:tcPr>
          <w:p>
            <w:r/>
            <w:r>
              <w:rPr>
                <w:rFonts w:ascii="宋体" w:hAnsi="宋体" w:eastAsia="宋体"/>
                <w:sz w:val="20"/>
              </w:rPr>
              <w:t>通过</w:t>
            </w:r>
          </w:p>
        </w:tc>
      </w:tr>
      <w:tr>
        <w:tc>
          <w:tcPr>
            <w:tcW w:type="dxa" w:w="1729"/>
            <w:shd w:fill="F2F2F2"/>
          </w:tcPr>
          <w:p>
            <w:r/>
            <w:r>
              <w:rPr>
                <w:rFonts w:ascii="宋体" w:hAnsi="宋体" w:eastAsia="宋体"/>
                <w:sz w:val="20"/>
              </w:rPr>
              <w:t>TC-AI-02</w:t>
            </w:r>
          </w:p>
        </w:tc>
        <w:tc>
          <w:tcPr>
            <w:tcW w:type="dxa" w:w="1729"/>
            <w:shd w:fill="F2F2F2"/>
          </w:tcPr>
          <w:p>
            <w:r/>
            <w:r>
              <w:rPr>
                <w:rFonts w:ascii="宋体" w:hAnsi="宋体" w:eastAsia="宋体"/>
                <w:sz w:val="20"/>
              </w:rPr>
              <w:t>深度3走棋</w:t>
            </w:r>
          </w:p>
        </w:tc>
        <w:tc>
          <w:tcPr>
            <w:tcW w:type="dxa" w:w="1729"/>
            <w:shd w:fill="F2F2F2"/>
          </w:tcPr>
          <w:p>
            <w:r/>
            <w:r>
              <w:rPr>
                <w:rFonts w:ascii="宋体" w:hAnsi="宋体" w:eastAsia="宋体"/>
                <w:sz w:val="20"/>
              </w:rPr>
              <w:t>Medium模式，白方走d4</w:t>
            </w:r>
          </w:p>
        </w:tc>
        <w:tc>
          <w:tcPr>
            <w:tcW w:type="dxa" w:w="1729"/>
            <w:shd w:fill="F2F2F2"/>
          </w:tcPr>
          <w:p>
            <w:r/>
            <w:r>
              <w:rPr>
                <w:rFonts w:ascii="宋体" w:hAnsi="宋体" w:eastAsia="宋体"/>
                <w:sz w:val="20"/>
              </w:rPr>
              <w:t>5秒内AI响应，日志含depth=3</w:t>
            </w:r>
          </w:p>
        </w:tc>
        <w:tc>
          <w:tcPr>
            <w:tcW w:type="dxa" w:w="1729"/>
            <w:shd w:fill="F2F2F2"/>
          </w:tcPr>
          <w:p>
            <w:r/>
            <w:r>
              <w:rPr>
                <w:rFonts w:ascii="宋体" w:hAnsi="宋体" w:eastAsia="宋体"/>
                <w:sz w:val="20"/>
              </w:rPr>
              <w:t>通过</w:t>
            </w:r>
          </w:p>
        </w:tc>
      </w:tr>
      <w:tr>
        <w:tc>
          <w:tcPr>
            <w:tcW w:type="dxa" w:w="1729"/>
          </w:tcPr>
          <w:p>
            <w:r/>
            <w:r>
              <w:rPr>
                <w:rFonts w:ascii="宋体" w:hAnsi="宋体" w:eastAsia="宋体"/>
                <w:sz w:val="20"/>
              </w:rPr>
              <w:t>TC-AI-03</w:t>
            </w:r>
          </w:p>
        </w:tc>
        <w:tc>
          <w:tcPr>
            <w:tcW w:type="dxa" w:w="1729"/>
          </w:tcPr>
          <w:p>
            <w:r/>
            <w:r>
              <w:rPr>
                <w:rFonts w:ascii="宋体" w:hAnsi="宋体" w:eastAsia="宋体"/>
                <w:sz w:val="20"/>
              </w:rPr>
              <w:t>深度4走棋</w:t>
            </w:r>
          </w:p>
        </w:tc>
        <w:tc>
          <w:tcPr>
            <w:tcW w:type="dxa" w:w="1729"/>
          </w:tcPr>
          <w:p>
            <w:r/>
            <w:r>
              <w:rPr>
                <w:rFonts w:ascii="宋体" w:hAnsi="宋体" w:eastAsia="宋体"/>
                <w:sz w:val="20"/>
              </w:rPr>
              <w:t>Hard模式</w:t>
            </w:r>
          </w:p>
        </w:tc>
        <w:tc>
          <w:tcPr>
            <w:tcW w:type="dxa" w:w="1729"/>
          </w:tcPr>
          <w:p>
            <w:r/>
            <w:r>
              <w:rPr>
                <w:rFonts w:ascii="宋体" w:hAnsi="宋体" w:eastAsia="宋体"/>
                <w:sz w:val="20"/>
              </w:rPr>
              <w:t>AI走棋成功，日志含depth=4</w:t>
            </w:r>
          </w:p>
        </w:tc>
        <w:tc>
          <w:tcPr>
            <w:tcW w:type="dxa" w:w="1729"/>
          </w:tcPr>
          <w:p>
            <w:r/>
            <w:r>
              <w:rPr>
                <w:rFonts w:ascii="宋体" w:hAnsi="宋体" w:eastAsia="宋体"/>
                <w:sz w:val="20"/>
              </w:rPr>
              <w:t>通过</w:t>
            </w:r>
          </w:p>
        </w:tc>
      </w:tr>
      <w:tr>
        <w:tc>
          <w:tcPr>
            <w:tcW w:type="dxa" w:w="1729"/>
            <w:shd w:fill="F2F2F2"/>
          </w:tcPr>
          <w:p>
            <w:r/>
            <w:r>
              <w:rPr>
                <w:rFonts w:ascii="宋体" w:hAnsi="宋体" w:eastAsia="宋体"/>
                <w:sz w:val="20"/>
              </w:rPr>
              <w:t>TC-AI-04</w:t>
            </w:r>
          </w:p>
        </w:tc>
        <w:tc>
          <w:tcPr>
            <w:tcW w:type="dxa" w:w="1729"/>
            <w:shd w:fill="F2F2F2"/>
          </w:tcPr>
          <w:p>
            <w:r/>
            <w:r>
              <w:rPr>
                <w:rFonts w:ascii="宋体" w:hAnsi="宋体" w:eastAsia="宋体"/>
                <w:sz w:val="20"/>
              </w:rPr>
              <w:t>深度5走棋</w:t>
            </w:r>
          </w:p>
        </w:tc>
        <w:tc>
          <w:tcPr>
            <w:tcW w:type="dxa" w:w="1729"/>
            <w:shd w:fill="F2F2F2"/>
          </w:tcPr>
          <w:p>
            <w:r/>
            <w:r>
              <w:rPr>
                <w:rFonts w:ascii="宋体" w:hAnsi="宋体" w:eastAsia="宋体"/>
                <w:sz w:val="20"/>
              </w:rPr>
              <w:t>Master模式</w:t>
            </w:r>
          </w:p>
        </w:tc>
        <w:tc>
          <w:tcPr>
            <w:tcW w:type="dxa" w:w="1729"/>
            <w:shd w:fill="F2F2F2"/>
          </w:tcPr>
          <w:p>
            <w:r/>
            <w:r>
              <w:rPr>
                <w:rFonts w:ascii="宋体" w:hAnsi="宋体" w:eastAsia="宋体"/>
                <w:sz w:val="20"/>
              </w:rPr>
              <w:t>AI走棋成功，日志含depth=5</w:t>
            </w:r>
          </w:p>
        </w:tc>
        <w:tc>
          <w:tcPr>
            <w:tcW w:type="dxa" w:w="1729"/>
            <w:shd w:fill="F2F2F2"/>
          </w:tcPr>
          <w:p>
            <w:r/>
            <w:r>
              <w:rPr>
                <w:rFonts w:ascii="宋体" w:hAnsi="宋体" w:eastAsia="宋体"/>
                <w:sz w:val="20"/>
              </w:rPr>
              <w:t>通过</w:t>
            </w:r>
          </w:p>
        </w:tc>
      </w:tr>
      <w:tr>
        <w:tc>
          <w:tcPr>
            <w:tcW w:type="dxa" w:w="1729"/>
          </w:tcPr>
          <w:p>
            <w:r/>
            <w:r>
              <w:rPr>
                <w:rFonts w:ascii="宋体" w:hAnsi="宋体" w:eastAsia="宋体"/>
                <w:sz w:val="20"/>
              </w:rPr>
              <w:t>TC-AI-05</w:t>
            </w:r>
          </w:p>
        </w:tc>
        <w:tc>
          <w:tcPr>
            <w:tcW w:type="dxa" w:w="1729"/>
          </w:tcPr>
          <w:p>
            <w:r/>
            <w:r>
              <w:rPr>
                <w:rFonts w:ascii="宋体" w:hAnsi="宋体" w:eastAsia="宋体"/>
                <w:sz w:val="20"/>
              </w:rPr>
              <w:t>连续多局</w:t>
            </w:r>
          </w:p>
        </w:tc>
        <w:tc>
          <w:tcPr>
            <w:tcW w:type="dxa" w:w="1729"/>
          </w:tcPr>
          <w:p>
            <w:r/>
            <w:r>
              <w:rPr>
                <w:rFonts w:ascii="宋体" w:hAnsi="宋体" w:eastAsia="宋体"/>
                <w:sz w:val="20"/>
              </w:rPr>
              <w:t>Robot模式连续5局</w:t>
            </w:r>
          </w:p>
        </w:tc>
        <w:tc>
          <w:tcPr>
            <w:tcW w:type="dxa" w:w="1729"/>
          </w:tcPr>
          <w:p>
            <w:r/>
            <w:r>
              <w:rPr>
                <w:rFonts w:ascii="宋体" w:hAnsi="宋体" w:eastAsia="宋体"/>
                <w:sz w:val="20"/>
              </w:rPr>
              <w:t>无卡死，每局正常结束</w:t>
            </w:r>
          </w:p>
        </w:tc>
        <w:tc>
          <w:tcPr>
            <w:tcW w:type="dxa" w:w="1729"/>
          </w:tcPr>
          <w:p>
            <w:r/>
            <w:r>
              <w:rPr>
                <w:rFonts w:ascii="宋体" w:hAnsi="宋体" w:eastAsia="宋体"/>
                <w:sz w:val="20"/>
              </w:rPr>
              <w:t>通过</w:t>
            </w:r>
          </w:p>
        </w:tc>
      </w:tr>
      <w:tr>
        <w:tc>
          <w:tcPr>
            <w:tcW w:type="dxa" w:w="1729"/>
            <w:shd w:fill="F2F2F2"/>
          </w:tcPr>
          <w:p>
            <w:r/>
            <w:r>
              <w:rPr>
                <w:rFonts w:ascii="宋体" w:hAnsi="宋体" w:eastAsia="宋体"/>
                <w:sz w:val="20"/>
              </w:rPr>
              <w:t>TC-AI-06</w:t>
            </w:r>
          </w:p>
        </w:tc>
        <w:tc>
          <w:tcPr>
            <w:tcW w:type="dxa" w:w="1729"/>
            <w:shd w:fill="F2F2F2"/>
          </w:tcPr>
          <w:p>
            <w:r/>
            <w:r>
              <w:rPr>
                <w:rFonts w:ascii="宋体" w:hAnsi="宋体" w:eastAsia="宋体"/>
                <w:sz w:val="20"/>
              </w:rPr>
              <w:t>吃子选择</w:t>
            </w:r>
          </w:p>
        </w:tc>
        <w:tc>
          <w:tcPr>
            <w:tcW w:type="dxa" w:w="1729"/>
            <w:shd w:fill="F2F2F2"/>
          </w:tcPr>
          <w:p>
            <w:r/>
            <w:r>
              <w:rPr>
                <w:rFonts w:ascii="宋体" w:hAnsi="宋体" w:eastAsia="宋体"/>
                <w:sz w:val="20"/>
              </w:rPr>
              <w:t>有吃子机会</w:t>
            </w:r>
          </w:p>
        </w:tc>
        <w:tc>
          <w:tcPr>
            <w:tcW w:type="dxa" w:w="1729"/>
            <w:shd w:fill="F2F2F2"/>
          </w:tcPr>
          <w:p>
            <w:r/>
            <w:r>
              <w:rPr>
                <w:rFonts w:ascii="宋体" w:hAnsi="宋体" w:eastAsia="宋体"/>
                <w:sz w:val="20"/>
              </w:rPr>
              <w:t>AI选择最优吃子</w:t>
            </w:r>
          </w:p>
        </w:tc>
        <w:tc>
          <w:tcPr>
            <w:tcW w:type="dxa" w:w="1729"/>
            <w:shd w:fill="F2F2F2"/>
          </w:tcPr>
          <w:p>
            <w:r/>
            <w:r>
              <w:rPr>
                <w:rFonts w:ascii="宋体" w:hAnsi="宋体" w:eastAsia="宋体"/>
                <w:sz w:val="20"/>
              </w:rPr>
              <w:t>通过</w:t>
            </w:r>
          </w:p>
        </w:tc>
      </w:tr>
    </w:tbl>
    <w:p>
      <w:pPr>
        <w:spacing w:before="60" w:after="60"/>
      </w:pPr>
    </w:p>
    <w:p>
      <w:pPr>
        <w:pStyle w:val="Heading4"/>
      </w:pPr>
      <w:r>
        <w:rPr>
          <w:rFonts w:ascii="黑体" w:hAnsi="黑体" w:eastAsia="黑体"/>
          <w:b/>
          <w:sz w:val="24"/>
        </w:rPr>
        <w:t>模块3：在线对战（Cloud Code）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9"/>
        <w:gridCol w:w="1729"/>
        <w:gridCol w:w="1729"/>
        <w:gridCol w:w="1729"/>
        <w:gridCol w:w="1729"/>
      </w:tblGrid>
      <w:tr>
        <w:tc>
          <w:tcPr>
            <w:tcW w:type="dxa" w:w="1729"/>
            <w:shd w:fill="D9E2F3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测试用例ID</w:t>
            </w:r>
          </w:p>
        </w:tc>
        <w:tc>
          <w:tcPr>
            <w:tcW w:type="dxa" w:w="1729"/>
            <w:shd w:fill="D9E2F3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测试内容</w:t>
            </w:r>
          </w:p>
        </w:tc>
        <w:tc>
          <w:tcPr>
            <w:tcW w:type="dxa" w:w="1729"/>
            <w:shd w:fill="D9E2F3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测试步骤</w:t>
            </w:r>
          </w:p>
        </w:tc>
        <w:tc>
          <w:tcPr>
            <w:tcW w:type="dxa" w:w="1729"/>
            <w:shd w:fill="D9E2F3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预期结果</w:t>
            </w:r>
          </w:p>
        </w:tc>
        <w:tc>
          <w:tcPr>
            <w:tcW w:type="dxa" w:w="1729"/>
            <w:shd w:fill="D9E2F3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实际结果</w:t>
            </w:r>
          </w:p>
        </w:tc>
      </w:tr>
      <w:tr>
        <w:tc>
          <w:tcPr>
            <w:tcW w:type="dxa" w:w="1729"/>
          </w:tcPr>
          <w:p>
            <w:r/>
            <w:r>
              <w:rPr>
                <w:rFonts w:ascii="宋体" w:hAnsi="宋体" w:eastAsia="宋体"/>
                <w:sz w:val="20"/>
              </w:rPr>
              <w:t>TC-ONLINE-01</w:t>
            </w:r>
          </w:p>
        </w:tc>
        <w:tc>
          <w:tcPr>
            <w:tcW w:type="dxa" w:w="1729"/>
          </w:tcPr>
          <w:p>
            <w:r/>
            <w:r>
              <w:rPr>
                <w:rFonts w:ascii="宋体" w:hAnsi="宋体" w:eastAsia="宋体"/>
                <w:sz w:val="20"/>
              </w:rPr>
              <w:t>创建房间</w:t>
            </w:r>
          </w:p>
        </w:tc>
        <w:tc>
          <w:tcPr>
            <w:tcW w:type="dxa" w:w="1729"/>
          </w:tcPr>
          <w:p>
            <w:r/>
            <w:r>
              <w:rPr>
                <w:rFonts w:ascii="宋体" w:hAnsi="宋体" w:eastAsia="宋体"/>
                <w:sz w:val="20"/>
              </w:rPr>
              <w:t>客户端A点Create Room</w:t>
            </w:r>
          </w:p>
        </w:tc>
        <w:tc>
          <w:tcPr>
            <w:tcW w:type="dxa" w:w="1729"/>
          </w:tcPr>
          <w:p>
            <w:r/>
            <w:r>
              <w:rPr>
                <w:rFonts w:ascii="宋体" w:hAnsi="宋体" w:eastAsia="宋体"/>
                <w:sz w:val="20"/>
              </w:rPr>
              <w:t>显示6位房间码</w:t>
            </w:r>
          </w:p>
        </w:tc>
        <w:tc>
          <w:tcPr>
            <w:tcW w:type="dxa" w:w="1729"/>
          </w:tcPr>
          <w:p>
            <w:r/>
            <w:r>
              <w:rPr>
                <w:rFonts w:ascii="宋体" w:hAnsi="宋体" w:eastAsia="宋体"/>
                <w:sz w:val="20"/>
              </w:rPr>
              <w:t>通过</w:t>
            </w:r>
          </w:p>
        </w:tc>
      </w:tr>
      <w:tr>
        <w:tc>
          <w:tcPr>
            <w:tcW w:type="dxa" w:w="1729"/>
            <w:shd w:fill="F2F2F2"/>
          </w:tcPr>
          <w:p>
            <w:r/>
            <w:r>
              <w:rPr>
                <w:rFonts w:ascii="宋体" w:hAnsi="宋体" w:eastAsia="宋体"/>
                <w:sz w:val="20"/>
              </w:rPr>
              <w:t>TC-ONLINE-02</w:t>
            </w:r>
          </w:p>
        </w:tc>
        <w:tc>
          <w:tcPr>
            <w:tcW w:type="dxa" w:w="1729"/>
            <w:shd w:fill="F2F2F2"/>
          </w:tcPr>
          <w:p>
            <w:r/>
            <w:r>
              <w:rPr>
                <w:rFonts w:ascii="宋体" w:hAnsi="宋体" w:eastAsia="宋体"/>
                <w:sz w:val="20"/>
              </w:rPr>
              <w:t>加入房间</w:t>
            </w:r>
          </w:p>
        </w:tc>
        <w:tc>
          <w:tcPr>
            <w:tcW w:type="dxa" w:w="1729"/>
            <w:shd w:fill="F2F2F2"/>
          </w:tcPr>
          <w:p>
            <w:r/>
            <w:r>
              <w:rPr>
                <w:rFonts w:ascii="宋体" w:hAnsi="宋体" w:eastAsia="宋体"/>
                <w:sz w:val="20"/>
              </w:rPr>
              <w:t>客户端B输入房间码点Join</w:t>
            </w:r>
          </w:p>
        </w:tc>
        <w:tc>
          <w:tcPr>
            <w:tcW w:type="dxa" w:w="1729"/>
            <w:shd w:fill="F2F2F2"/>
          </w:tcPr>
          <w:p>
            <w:r/>
            <w:r>
              <w:rPr>
                <w:rFonts w:ascii="宋体" w:hAnsi="宋体" w:eastAsia="宋体"/>
                <w:sz w:val="20"/>
              </w:rPr>
              <w:t>B加入成功，A进入游戏</w:t>
            </w:r>
          </w:p>
        </w:tc>
        <w:tc>
          <w:tcPr>
            <w:tcW w:type="dxa" w:w="1729"/>
            <w:shd w:fill="F2F2F2"/>
          </w:tcPr>
          <w:p>
            <w:r/>
            <w:r>
              <w:rPr>
                <w:rFonts w:ascii="宋体" w:hAnsi="宋体" w:eastAsia="宋体"/>
                <w:sz w:val="20"/>
              </w:rPr>
              <w:t>通过</w:t>
            </w:r>
          </w:p>
        </w:tc>
      </w:tr>
      <w:tr>
        <w:tc>
          <w:tcPr>
            <w:tcW w:type="dxa" w:w="1729"/>
          </w:tcPr>
          <w:p>
            <w:r/>
            <w:r>
              <w:rPr>
                <w:rFonts w:ascii="宋体" w:hAnsi="宋体" w:eastAsia="宋体"/>
                <w:sz w:val="20"/>
              </w:rPr>
              <w:t>TC-ONLINE-03</w:t>
            </w:r>
          </w:p>
        </w:tc>
        <w:tc>
          <w:tcPr>
            <w:tcW w:type="dxa" w:w="1729"/>
          </w:tcPr>
          <w:p>
            <w:r/>
            <w:r>
              <w:rPr>
                <w:rFonts w:ascii="宋体" w:hAnsi="宋体" w:eastAsia="宋体"/>
                <w:sz w:val="20"/>
              </w:rPr>
              <w:t>走棋同步</w:t>
            </w:r>
          </w:p>
        </w:tc>
        <w:tc>
          <w:tcPr>
            <w:tcW w:type="dxa" w:w="1729"/>
          </w:tcPr>
          <w:p>
            <w:r/>
            <w:r>
              <w:rPr>
                <w:rFonts w:ascii="宋体" w:hAnsi="宋体" w:eastAsia="宋体"/>
                <w:sz w:val="20"/>
              </w:rPr>
              <w:t>A走e2e4</w:t>
            </w:r>
          </w:p>
        </w:tc>
        <w:tc>
          <w:tcPr>
            <w:tcW w:type="dxa" w:w="1729"/>
          </w:tcPr>
          <w:p>
            <w:r/>
            <w:r>
              <w:rPr>
                <w:rFonts w:ascii="宋体" w:hAnsi="宋体" w:eastAsia="宋体"/>
                <w:sz w:val="20"/>
              </w:rPr>
              <w:t>B棋盘自动更新</w:t>
            </w:r>
          </w:p>
        </w:tc>
        <w:tc>
          <w:tcPr>
            <w:tcW w:type="dxa" w:w="1729"/>
          </w:tcPr>
          <w:p>
            <w:r/>
            <w:r>
              <w:rPr>
                <w:rFonts w:ascii="宋体" w:hAnsi="宋体" w:eastAsia="宋体"/>
                <w:sz w:val="20"/>
              </w:rPr>
              <w:t>通过</w:t>
            </w:r>
          </w:p>
        </w:tc>
      </w:tr>
      <w:tr>
        <w:tc>
          <w:tcPr>
            <w:tcW w:type="dxa" w:w="1729"/>
            <w:shd w:fill="F2F2F2"/>
          </w:tcPr>
          <w:p>
            <w:r/>
            <w:r>
              <w:rPr>
                <w:rFonts w:ascii="宋体" w:hAnsi="宋体" w:eastAsia="宋体"/>
                <w:sz w:val="20"/>
              </w:rPr>
              <w:t>TC-ONLINE-04</w:t>
            </w:r>
          </w:p>
        </w:tc>
        <w:tc>
          <w:tcPr>
            <w:tcW w:type="dxa" w:w="1729"/>
            <w:shd w:fill="F2F2F2"/>
          </w:tcPr>
          <w:p>
            <w:r/>
            <w:r>
              <w:rPr>
                <w:rFonts w:ascii="宋体" w:hAnsi="宋体" w:eastAsia="宋体"/>
                <w:sz w:val="20"/>
              </w:rPr>
              <w:t>将军推送</w:t>
            </w:r>
          </w:p>
        </w:tc>
        <w:tc>
          <w:tcPr>
            <w:tcW w:type="dxa" w:w="1729"/>
            <w:shd w:fill="F2F2F2"/>
          </w:tcPr>
          <w:p>
            <w:r/>
            <w:r>
              <w:rPr>
                <w:rFonts w:ascii="宋体" w:hAnsi="宋体" w:eastAsia="宋体"/>
                <w:sz w:val="20"/>
              </w:rPr>
              <w:t>A将杀B</w:t>
            </w:r>
          </w:p>
        </w:tc>
        <w:tc>
          <w:tcPr>
            <w:tcW w:type="dxa" w:w="1729"/>
            <w:shd w:fill="F2F2F2"/>
          </w:tcPr>
          <w:p>
            <w:r/>
            <w:r>
              <w:rPr>
                <w:rFonts w:ascii="宋体" w:hAnsi="宋体" w:eastAsia="宋体"/>
                <w:sz w:val="20"/>
              </w:rPr>
              <w:t>B收到结果</w:t>
            </w:r>
          </w:p>
        </w:tc>
        <w:tc>
          <w:tcPr>
            <w:tcW w:type="dxa" w:w="1729"/>
            <w:shd w:fill="F2F2F2"/>
          </w:tcPr>
          <w:p>
            <w:r/>
            <w:r>
              <w:rPr>
                <w:rFonts w:ascii="宋体" w:hAnsi="宋体" w:eastAsia="宋体"/>
                <w:sz w:val="20"/>
              </w:rPr>
              <w:t>通过</w:t>
            </w:r>
          </w:p>
        </w:tc>
      </w:tr>
      <w:tr>
        <w:tc>
          <w:tcPr>
            <w:tcW w:type="dxa" w:w="1729"/>
          </w:tcPr>
          <w:p>
            <w:r/>
            <w:r>
              <w:rPr>
                <w:rFonts w:ascii="宋体" w:hAnsi="宋体" w:eastAsia="宋体"/>
                <w:sz w:val="20"/>
              </w:rPr>
              <w:t>TC-ONLINE-05</w:t>
            </w:r>
          </w:p>
        </w:tc>
        <w:tc>
          <w:tcPr>
            <w:tcW w:type="dxa" w:w="1729"/>
          </w:tcPr>
          <w:p>
            <w:r/>
            <w:r>
              <w:rPr>
                <w:rFonts w:ascii="宋体" w:hAnsi="宋体" w:eastAsia="宋体"/>
                <w:sz w:val="20"/>
              </w:rPr>
              <w:t>断线重连</w:t>
            </w:r>
          </w:p>
        </w:tc>
        <w:tc>
          <w:tcPr>
            <w:tcW w:type="dxa" w:w="1729"/>
          </w:tcPr>
          <w:p>
            <w:r/>
            <w:r>
              <w:rPr>
                <w:rFonts w:ascii="宋体" w:hAnsi="宋体" w:eastAsia="宋体"/>
                <w:sz w:val="20"/>
              </w:rPr>
              <w:t>刷新后重新Join</w:t>
            </w:r>
          </w:p>
        </w:tc>
        <w:tc>
          <w:tcPr>
            <w:tcW w:type="dxa" w:w="1729"/>
          </w:tcPr>
          <w:p>
            <w:r/>
            <w:r>
              <w:rPr>
                <w:rFonts w:ascii="宋体" w:hAnsi="宋体" w:eastAsia="宋体"/>
                <w:sz w:val="20"/>
              </w:rPr>
              <w:t>恢复局面继续对弈</w:t>
            </w:r>
          </w:p>
        </w:tc>
        <w:tc>
          <w:tcPr>
            <w:tcW w:type="dxa" w:w="1729"/>
          </w:tcPr>
          <w:p>
            <w:r/>
            <w:r>
              <w:rPr>
                <w:rFonts w:ascii="宋体" w:hAnsi="宋体" w:eastAsia="宋体"/>
                <w:sz w:val="20"/>
              </w:rPr>
              <w:t>通过</w:t>
            </w:r>
          </w:p>
        </w:tc>
      </w:tr>
    </w:tbl>
    <w:p>
      <w:pPr>
        <w:spacing w:before="60" w:after="60"/>
      </w:pPr>
    </w:p>
    <w:p>
      <w:pPr>
        <w:pStyle w:val="Heading4"/>
      </w:pPr>
      <w:r>
        <w:rPr>
          <w:rFonts w:ascii="黑体" w:hAnsi="黑体" w:eastAsia="黑体"/>
          <w:b/>
          <w:sz w:val="24"/>
        </w:rPr>
        <w:t>模块4：排行榜（Leaderboard API）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9"/>
        <w:gridCol w:w="1729"/>
        <w:gridCol w:w="1729"/>
        <w:gridCol w:w="1729"/>
        <w:gridCol w:w="1729"/>
      </w:tblGrid>
      <w:tr>
        <w:tc>
          <w:tcPr>
            <w:tcW w:type="dxa" w:w="1729"/>
            <w:shd w:fill="D9E2F3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测试用例ID</w:t>
            </w:r>
          </w:p>
        </w:tc>
        <w:tc>
          <w:tcPr>
            <w:tcW w:type="dxa" w:w="1729"/>
            <w:shd w:fill="D9E2F3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测试内容</w:t>
            </w:r>
          </w:p>
        </w:tc>
        <w:tc>
          <w:tcPr>
            <w:tcW w:type="dxa" w:w="1729"/>
            <w:shd w:fill="D9E2F3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测试步骤</w:t>
            </w:r>
          </w:p>
        </w:tc>
        <w:tc>
          <w:tcPr>
            <w:tcW w:type="dxa" w:w="1729"/>
            <w:shd w:fill="D9E2F3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预期结果</w:t>
            </w:r>
          </w:p>
        </w:tc>
        <w:tc>
          <w:tcPr>
            <w:tcW w:type="dxa" w:w="1729"/>
            <w:shd w:fill="D9E2F3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实际结果</w:t>
            </w:r>
          </w:p>
        </w:tc>
      </w:tr>
      <w:tr>
        <w:tc>
          <w:tcPr>
            <w:tcW w:type="dxa" w:w="1729"/>
          </w:tcPr>
          <w:p>
            <w:r/>
            <w:r>
              <w:rPr>
                <w:rFonts w:ascii="宋体" w:hAnsi="宋体" w:eastAsia="宋体"/>
                <w:sz w:val="20"/>
              </w:rPr>
              <w:t>TC-LB-01</w:t>
            </w:r>
          </w:p>
        </w:tc>
        <w:tc>
          <w:tcPr>
            <w:tcW w:type="dxa" w:w="1729"/>
          </w:tcPr>
          <w:p>
            <w:r/>
            <w:r>
              <w:rPr>
                <w:rFonts w:ascii="宋体" w:hAnsi="宋体" w:eastAsia="宋体"/>
                <w:sz w:val="20"/>
              </w:rPr>
              <w:t>提交分数</w:t>
            </w:r>
          </w:p>
        </w:tc>
        <w:tc>
          <w:tcPr>
            <w:tcW w:type="dxa" w:w="1729"/>
          </w:tcPr>
          <w:p>
            <w:r/>
            <w:r>
              <w:rPr>
                <w:rFonts w:ascii="宋体" w:hAnsi="宋体" w:eastAsia="宋体"/>
                <w:sz w:val="20"/>
              </w:rPr>
              <w:t>POST /score模拟游戏结束</w:t>
            </w:r>
          </w:p>
        </w:tc>
        <w:tc>
          <w:tcPr>
            <w:tcW w:type="dxa" w:w="1729"/>
          </w:tcPr>
          <w:p>
            <w:r/>
            <w:r>
              <w:rPr>
                <w:rFonts w:ascii="宋体" w:hAnsi="宋体" w:eastAsia="宋体"/>
                <w:sz w:val="20"/>
              </w:rPr>
              <w:t>服务器返回200</w:t>
            </w:r>
          </w:p>
        </w:tc>
        <w:tc>
          <w:tcPr>
            <w:tcW w:type="dxa" w:w="1729"/>
          </w:tcPr>
          <w:p>
            <w:r/>
            <w:r>
              <w:rPr>
                <w:rFonts w:ascii="宋体" w:hAnsi="宋体" w:eastAsia="宋体"/>
                <w:sz w:val="20"/>
              </w:rPr>
              <w:t>通过</w:t>
            </w:r>
          </w:p>
        </w:tc>
      </w:tr>
      <w:tr>
        <w:tc>
          <w:tcPr>
            <w:tcW w:type="dxa" w:w="1729"/>
            <w:shd w:fill="F2F2F2"/>
          </w:tcPr>
          <w:p>
            <w:r/>
            <w:r>
              <w:rPr>
                <w:rFonts w:ascii="宋体" w:hAnsi="宋体" w:eastAsia="宋体"/>
                <w:sz w:val="20"/>
              </w:rPr>
              <w:t>TC-LB-02</w:t>
            </w:r>
          </w:p>
        </w:tc>
        <w:tc>
          <w:tcPr>
            <w:tcW w:type="dxa" w:w="1729"/>
            <w:shd w:fill="F2F2F2"/>
          </w:tcPr>
          <w:p>
            <w:r/>
            <w:r>
              <w:rPr>
                <w:rFonts w:ascii="宋体" w:hAnsi="宋体" w:eastAsia="宋体"/>
                <w:sz w:val="20"/>
              </w:rPr>
              <w:t>查询排行</w:t>
            </w:r>
          </w:p>
        </w:tc>
        <w:tc>
          <w:tcPr>
            <w:tcW w:type="dxa" w:w="1729"/>
            <w:shd w:fill="F2F2F2"/>
          </w:tcPr>
          <w:p>
            <w:r/>
            <w:r>
              <w:rPr>
                <w:rFonts w:ascii="宋体" w:hAnsi="宋体" w:eastAsia="宋体"/>
                <w:sz w:val="20"/>
              </w:rPr>
              <w:t>GET /leaderboard</w:t>
            </w:r>
          </w:p>
        </w:tc>
        <w:tc>
          <w:tcPr>
            <w:tcW w:type="dxa" w:w="1729"/>
            <w:shd w:fill="F2F2F2"/>
          </w:tcPr>
          <w:p>
            <w:r/>
            <w:r>
              <w:rPr>
                <w:rFonts w:ascii="宋体" w:hAnsi="宋体" w:eastAsia="宋体"/>
                <w:sz w:val="20"/>
              </w:rPr>
              <w:t>返回排序列表</w:t>
            </w:r>
          </w:p>
        </w:tc>
        <w:tc>
          <w:tcPr>
            <w:tcW w:type="dxa" w:w="1729"/>
            <w:shd w:fill="F2F2F2"/>
          </w:tcPr>
          <w:p>
            <w:r/>
            <w:r>
              <w:rPr>
                <w:rFonts w:ascii="宋体" w:hAnsi="宋体" w:eastAsia="宋体"/>
                <w:sz w:val="20"/>
              </w:rPr>
              <w:t>通过</w:t>
            </w:r>
          </w:p>
        </w:tc>
      </w:tr>
      <w:tr>
        <w:tc>
          <w:tcPr>
            <w:tcW w:type="dxa" w:w="1729"/>
          </w:tcPr>
          <w:p>
            <w:r/>
            <w:r>
              <w:rPr>
                <w:rFonts w:ascii="宋体" w:hAnsi="宋体" w:eastAsia="宋体"/>
                <w:sz w:val="20"/>
              </w:rPr>
              <w:t>TC-LB-03</w:t>
            </w:r>
          </w:p>
        </w:tc>
        <w:tc>
          <w:tcPr>
            <w:tcW w:type="dxa" w:w="1729"/>
          </w:tcPr>
          <w:p>
            <w:r/>
            <w:r>
              <w:rPr>
                <w:rFonts w:ascii="宋体" w:hAnsi="宋体" w:eastAsia="宋体"/>
                <w:sz w:val="20"/>
              </w:rPr>
              <w:t>模式筛选</w:t>
            </w:r>
          </w:p>
        </w:tc>
        <w:tc>
          <w:tcPr>
            <w:tcW w:type="dxa" w:w="1729"/>
          </w:tcPr>
          <w:p>
            <w:r/>
            <w:r>
              <w:rPr>
                <w:rFonts w:ascii="宋体" w:hAnsi="宋体" w:eastAsia="宋体"/>
                <w:sz w:val="20"/>
              </w:rPr>
              <w:t>GET /leaderboard?game_mode=robot</w:t>
            </w:r>
          </w:p>
        </w:tc>
        <w:tc>
          <w:tcPr>
            <w:tcW w:type="dxa" w:w="1729"/>
          </w:tcPr>
          <w:p>
            <w:r/>
            <w:r>
              <w:rPr>
                <w:rFonts w:ascii="宋体" w:hAnsi="宋体" w:eastAsia="宋体"/>
                <w:sz w:val="20"/>
              </w:rPr>
              <w:t>仅返回robot模式</w:t>
            </w:r>
          </w:p>
        </w:tc>
        <w:tc>
          <w:tcPr>
            <w:tcW w:type="dxa" w:w="1729"/>
          </w:tcPr>
          <w:p>
            <w:r/>
            <w:r>
              <w:rPr>
                <w:rFonts w:ascii="宋体" w:hAnsi="宋体" w:eastAsia="宋体"/>
                <w:sz w:val="20"/>
              </w:rPr>
              <w:t>通过</w:t>
            </w:r>
          </w:p>
        </w:tc>
      </w:tr>
      <w:tr>
        <w:tc>
          <w:tcPr>
            <w:tcW w:type="dxa" w:w="1729"/>
            <w:shd w:fill="F2F2F2"/>
          </w:tcPr>
          <w:p>
            <w:r/>
            <w:r>
              <w:rPr>
                <w:rFonts w:ascii="宋体" w:hAnsi="宋体" w:eastAsia="宋体"/>
                <w:sz w:val="20"/>
              </w:rPr>
              <w:t>TC-LB-04</w:t>
            </w:r>
          </w:p>
        </w:tc>
        <w:tc>
          <w:tcPr>
            <w:tcW w:type="dxa" w:w="1729"/>
            <w:shd w:fill="F2F2F2"/>
          </w:tcPr>
          <w:p>
            <w:r/>
            <w:r>
              <w:rPr>
                <w:rFonts w:ascii="宋体" w:hAnsi="宋体" w:eastAsia="宋体"/>
                <w:sz w:val="20"/>
              </w:rPr>
              <w:t>高分覆盖</w:t>
            </w:r>
          </w:p>
        </w:tc>
        <w:tc>
          <w:tcPr>
            <w:tcW w:type="dxa" w:w="1729"/>
            <w:shd w:fill="F2F2F2"/>
          </w:tcPr>
          <w:p>
            <w:r/>
            <w:r>
              <w:rPr>
                <w:rFonts w:ascii="宋体" w:hAnsi="宋体" w:eastAsia="宋体"/>
                <w:sz w:val="20"/>
              </w:rPr>
              <w:t>同玩家同模式第二次提交更高分</w:t>
            </w:r>
          </w:p>
        </w:tc>
        <w:tc>
          <w:tcPr>
            <w:tcW w:type="dxa" w:w="1729"/>
            <w:shd w:fill="F2F2F2"/>
          </w:tcPr>
          <w:p>
            <w:r/>
            <w:r>
              <w:rPr>
                <w:rFonts w:ascii="宋体" w:hAnsi="宋体" w:eastAsia="宋体"/>
                <w:sz w:val="20"/>
              </w:rPr>
              <w:t>分数更新</w:t>
            </w:r>
          </w:p>
        </w:tc>
        <w:tc>
          <w:tcPr>
            <w:tcW w:type="dxa" w:w="1729"/>
            <w:shd w:fill="F2F2F2"/>
          </w:tcPr>
          <w:p>
            <w:r/>
            <w:r>
              <w:rPr>
                <w:rFonts w:ascii="宋体" w:hAnsi="宋体" w:eastAsia="宋体"/>
                <w:sz w:val="20"/>
              </w:rPr>
              <w:t>通过</w:t>
            </w:r>
          </w:p>
        </w:tc>
      </w:tr>
      <w:tr>
        <w:tc>
          <w:tcPr>
            <w:tcW w:type="dxa" w:w="1729"/>
          </w:tcPr>
          <w:p>
            <w:r/>
            <w:r>
              <w:rPr>
                <w:rFonts w:ascii="宋体" w:hAnsi="宋体" w:eastAsia="宋体"/>
                <w:sz w:val="20"/>
              </w:rPr>
              <w:t>TC-LB-05</w:t>
            </w:r>
          </w:p>
        </w:tc>
        <w:tc>
          <w:tcPr>
            <w:tcW w:type="dxa" w:w="1729"/>
          </w:tcPr>
          <w:p>
            <w:r/>
            <w:r>
              <w:rPr>
                <w:rFonts w:ascii="宋体" w:hAnsi="宋体" w:eastAsia="宋体"/>
                <w:sz w:val="20"/>
              </w:rPr>
              <w:t>玩家改名</w:t>
            </w:r>
          </w:p>
        </w:tc>
        <w:tc>
          <w:tcPr>
            <w:tcW w:type="dxa" w:w="1729"/>
          </w:tcPr>
          <w:p>
            <w:r/>
            <w:r>
              <w:rPr>
                <w:rFonts w:ascii="宋体" w:hAnsi="宋体" w:eastAsia="宋体"/>
                <w:sz w:val="20"/>
              </w:rPr>
              <w:t>PUT /player/OldName</w:t>
            </w:r>
          </w:p>
        </w:tc>
        <w:tc>
          <w:tcPr>
            <w:tcW w:type="dxa" w:w="1729"/>
          </w:tcPr>
          <w:p>
            <w:r/>
            <w:r>
              <w:rPr>
                <w:rFonts w:ascii="宋体" w:hAnsi="宋体" w:eastAsia="宋体"/>
                <w:sz w:val="20"/>
              </w:rPr>
              <w:t>所有记录更新</w:t>
            </w:r>
          </w:p>
        </w:tc>
        <w:tc>
          <w:tcPr>
            <w:tcW w:type="dxa" w:w="1729"/>
          </w:tcPr>
          <w:p>
            <w:r/>
            <w:r>
              <w:rPr>
                <w:rFonts w:ascii="宋体" w:hAnsi="宋体" w:eastAsia="宋体"/>
                <w:sz w:val="20"/>
              </w:rPr>
              <w:t>通过</w:t>
            </w:r>
          </w:p>
        </w:tc>
      </w:tr>
    </w:tbl>
    <w:p>
      <w:pPr>
        <w:spacing w:before="60" w:after="60"/>
      </w:pPr>
    </w:p>
    <w:p>
      <w:pPr>
        <w:pStyle w:val="Heading3"/>
      </w:pPr>
      <w:r>
        <w:rPr>
          <w:rFonts w:ascii="黑体" w:hAnsi="黑体" w:eastAsia="黑体"/>
          <w:b/>
          <w:sz w:val="28"/>
        </w:rPr>
        <w:t>4.4 总体测试设计</w:t>
      </w:r>
    </w:p>
    <w:p>
      <w:pPr>
        <w:pStyle w:val="Heading4"/>
      </w:pPr>
      <w:r>
        <w:rPr>
          <w:rFonts w:ascii="黑体" w:hAnsi="黑体" w:eastAsia="黑体"/>
          <w:b/>
          <w:sz w:val="24"/>
        </w:rPr>
        <w:t>4.4.1 评价准则</w:t>
      </w:r>
    </w:p>
    <w:p>
      <w:pPr>
        <w:spacing w:after="120"/>
      </w:pPr>
      <w:r>
        <w:rPr>
          <w:rFonts w:ascii="宋体" w:hAnsi="宋体" w:eastAsia="宋体"/>
          <w:sz w:val="24"/>
        </w:rPr>
        <w:t>功能完整性：全部需求功能均已实现并能正常运行；性能指标：AI响应时间、在线延迟、查询响应时间均满足需求定义；稳定性：连续运行无崩溃、无卡死；代码规范：命名规范、注释完整、可读性好。</w:t>
      </w:r>
    </w:p>
    <w:p>
      <w:pPr>
        <w:pStyle w:val="Heading4"/>
      </w:pPr>
      <w:r>
        <w:rPr>
          <w:rFonts w:ascii="黑体" w:hAnsi="黑体" w:eastAsia="黑体"/>
          <w:b/>
          <w:sz w:val="24"/>
        </w:rPr>
        <w:t>4.4.2 环境与数据准备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3"/>
        <w:gridCol w:w="4323"/>
      </w:tblGrid>
      <w:tr>
        <w:tc>
          <w:tcPr>
            <w:tcW w:type="dxa" w:w="4323"/>
            <w:shd w:fill="D9E2F3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测试环境</w:t>
            </w:r>
          </w:p>
        </w:tc>
        <w:tc>
          <w:tcPr>
            <w:tcW w:type="dxa" w:w="4323"/>
            <w:shd w:fill="D9E2F3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配置</w:t>
            </w:r>
          </w:p>
        </w:tc>
      </w:tr>
      <w:tr>
        <w:tc>
          <w:tcPr>
            <w:tcW w:type="dxa" w:w="4323"/>
          </w:tcPr>
          <w:p>
            <w:r/>
            <w:r>
              <w:rPr>
                <w:rFonts w:ascii="宋体" w:hAnsi="宋体" w:eastAsia="宋体"/>
                <w:sz w:val="20"/>
              </w:rPr>
              <w:t>客户端硬件</w:t>
            </w:r>
          </w:p>
        </w:tc>
        <w:tc>
          <w:tcPr>
            <w:tcW w:type="dxa" w:w="4323"/>
          </w:tcPr>
          <w:p>
            <w:r/>
            <w:r>
              <w:rPr>
                <w:rFonts w:ascii="宋体" w:hAnsi="宋体" w:eastAsia="宋体"/>
                <w:sz w:val="20"/>
              </w:rPr>
              <w:t>Intel i5 / 16GB RAM / Windows 10/11</w:t>
            </w:r>
          </w:p>
        </w:tc>
      </w:tr>
      <w:tr>
        <w:tc>
          <w:tcPr>
            <w:tcW w:type="dxa" w:w="4323"/>
            <w:shd w:fill="F2F2F2"/>
          </w:tcPr>
          <w:p>
            <w:r/>
            <w:r>
              <w:rPr>
                <w:rFonts w:ascii="宋体" w:hAnsi="宋体" w:eastAsia="宋体"/>
                <w:sz w:val="20"/>
              </w:rPr>
              <w:t>开发环境</w:t>
            </w:r>
          </w:p>
        </w:tc>
        <w:tc>
          <w:tcPr>
            <w:tcW w:type="dxa" w:w="4323"/>
            <w:shd w:fill="F2F2F2"/>
          </w:tcPr>
          <w:p>
            <w:r/>
            <w:r>
              <w:rPr>
                <w:rFonts w:ascii="宋体" w:hAnsi="宋体" w:eastAsia="宋体"/>
                <w:sz w:val="20"/>
              </w:rPr>
              <w:t>Unity 2022.3 + Visual Studio 2022</w:t>
            </w:r>
          </w:p>
        </w:tc>
      </w:tr>
      <w:tr>
        <w:tc>
          <w:tcPr>
            <w:tcW w:type="dxa" w:w="4323"/>
          </w:tcPr>
          <w:p>
            <w:r/>
            <w:r>
              <w:rPr>
                <w:rFonts w:ascii="宋体" w:hAnsi="宋体" w:eastAsia="宋体"/>
                <w:sz w:val="20"/>
              </w:rPr>
              <w:t>服务端环境</w:t>
            </w:r>
          </w:p>
        </w:tc>
        <w:tc>
          <w:tcPr>
            <w:tcW w:type="dxa" w:w="4323"/>
          </w:tcPr>
          <w:p>
            <w:r/>
            <w:r>
              <w:rPr>
                <w:rFonts w:ascii="宋体" w:hAnsi="宋体" w:eastAsia="宋体"/>
                <w:sz w:val="20"/>
              </w:rPr>
              <w:t>华为云ECS / Ubuntu 24.04</w:t>
            </w:r>
          </w:p>
        </w:tc>
      </w:tr>
      <w:tr>
        <w:tc>
          <w:tcPr>
            <w:tcW w:type="dxa" w:w="4323"/>
            <w:shd w:fill="F2F2F2"/>
          </w:tcPr>
          <w:p>
            <w:r/>
            <w:r>
              <w:rPr>
                <w:rFonts w:ascii="宋体" w:hAnsi="宋体" w:eastAsia="宋体"/>
                <w:sz w:val="20"/>
              </w:rPr>
              <w:t>网络环境</w:t>
            </w:r>
          </w:p>
        </w:tc>
        <w:tc>
          <w:tcPr>
            <w:tcW w:type="dxa" w:w="4323"/>
            <w:shd w:fill="F2F2F2"/>
          </w:tcPr>
          <w:p>
            <w:r/>
            <w:r>
              <w:rPr>
                <w:rFonts w:ascii="宋体" w:hAnsi="宋体" w:eastAsia="宋体"/>
                <w:sz w:val="20"/>
              </w:rPr>
              <w:t>校园网（测试在线对战和排行榜）</w:t>
            </w:r>
          </w:p>
        </w:tc>
      </w:tr>
      <w:tr>
        <w:tc>
          <w:tcPr>
            <w:tcW w:type="dxa" w:w="4323"/>
          </w:tcPr>
          <w:p>
            <w:r/>
            <w:r>
              <w:rPr>
                <w:rFonts w:ascii="宋体" w:hAnsi="宋体" w:eastAsia="宋体"/>
                <w:sz w:val="20"/>
              </w:rPr>
              <w:t>测试数据</w:t>
            </w:r>
          </w:p>
        </w:tc>
        <w:tc>
          <w:tcPr>
            <w:tcW w:type="dxa" w:w="4323"/>
          </w:tcPr>
          <w:p>
            <w:r/>
            <w:r>
              <w:rPr>
                <w:rFonts w:ascii="宋体" w:hAnsi="宋体" w:eastAsia="宋体"/>
                <w:sz w:val="20"/>
              </w:rPr>
              <w:t>标准开局FEN、各种将杀局面FEN、多组玩家名和分数</w:t>
            </w:r>
          </w:p>
        </w:tc>
      </w:tr>
    </w:tbl>
    <w:p>
      <w:pPr>
        <w:spacing w:before="60" w:after="60"/>
      </w:pPr>
    </w:p>
    <w:p>
      <w:pPr>
        <w:pStyle w:val="Heading4"/>
      </w:pPr>
      <w:r>
        <w:rPr>
          <w:rFonts w:ascii="黑体" w:hAnsi="黑体" w:eastAsia="黑体"/>
          <w:b/>
          <w:sz w:val="24"/>
        </w:rPr>
        <w:t>4.4.3 测试大纲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1"/>
        <w:gridCol w:w="2161"/>
        <w:gridCol w:w="2161"/>
        <w:gridCol w:w="2161"/>
      </w:tblGrid>
      <w:tr>
        <w:tc>
          <w:tcPr>
            <w:tcW w:type="dxa" w:w="2161"/>
            <w:shd w:fill="D9E2F3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测试项目</w:t>
            </w:r>
          </w:p>
        </w:tc>
        <w:tc>
          <w:tcPr>
            <w:tcW w:type="dxa" w:w="2161"/>
            <w:shd w:fill="D9E2F3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测试内容</w:t>
            </w:r>
          </w:p>
        </w:tc>
        <w:tc>
          <w:tcPr>
            <w:tcW w:type="dxa" w:w="2161"/>
            <w:shd w:fill="D9E2F3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测试方法</w:t>
            </w:r>
          </w:p>
        </w:tc>
        <w:tc>
          <w:tcPr>
            <w:tcW w:type="dxa" w:w="2161"/>
            <w:shd w:fill="D9E2F3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测试结论</w:t>
            </w:r>
          </w:p>
        </w:tc>
      </w:tr>
      <w:tr>
        <w:tc>
          <w:tcPr>
            <w:tcW w:type="dxa" w:w="2161"/>
          </w:tcPr>
          <w:p>
            <w:r/>
            <w:r>
              <w:rPr>
                <w:rFonts w:ascii="宋体" w:hAnsi="宋体" w:eastAsia="宋体"/>
                <w:sz w:val="20"/>
              </w:rPr>
              <w:t>功能测试</w:t>
            </w:r>
          </w:p>
        </w:tc>
        <w:tc>
          <w:tcPr>
            <w:tcW w:type="dxa" w:w="2161"/>
          </w:tcPr>
          <w:p>
            <w:r/>
            <w:r>
              <w:rPr>
                <w:rFonts w:ascii="宋体" w:hAnsi="宋体" w:eastAsia="宋体"/>
                <w:sz w:val="20"/>
              </w:rPr>
              <w:t>逐一验证11项功能需求</w:t>
            </w:r>
          </w:p>
        </w:tc>
        <w:tc>
          <w:tcPr>
            <w:tcW w:type="dxa" w:w="2161"/>
          </w:tcPr>
          <w:p>
            <w:r/>
            <w:r>
              <w:rPr>
                <w:rFonts w:ascii="宋体" w:hAnsi="宋体" w:eastAsia="宋体"/>
                <w:sz w:val="20"/>
              </w:rPr>
              <w:t>按需求列表手工测试</w:t>
            </w:r>
          </w:p>
        </w:tc>
        <w:tc>
          <w:tcPr>
            <w:tcW w:type="dxa" w:w="2161"/>
          </w:tcPr>
          <w:p>
            <w:r/>
            <w:r>
              <w:rPr>
                <w:rFonts w:ascii="宋体" w:hAnsi="宋体" w:eastAsia="宋体"/>
                <w:sz w:val="20"/>
              </w:rPr>
              <w:t>全部通过</w:t>
            </w:r>
          </w:p>
        </w:tc>
      </w:tr>
      <w:tr>
        <w:tc>
          <w:tcPr>
            <w:tcW w:type="dxa" w:w="2161"/>
            <w:shd w:fill="F2F2F2"/>
          </w:tcPr>
          <w:p>
            <w:r/>
            <w:r>
              <w:rPr>
                <w:rFonts w:ascii="宋体" w:hAnsi="宋体" w:eastAsia="宋体"/>
                <w:sz w:val="20"/>
              </w:rPr>
              <w:t>AI性能测试</w:t>
            </w:r>
          </w:p>
        </w:tc>
        <w:tc>
          <w:tcPr>
            <w:tcW w:type="dxa" w:w="2161"/>
            <w:shd w:fill="F2F2F2"/>
          </w:tcPr>
          <w:p>
            <w:r/>
            <w:r>
              <w:rPr>
                <w:rFonts w:ascii="宋体" w:hAnsi="宋体" w:eastAsia="宋体"/>
                <w:sz w:val="20"/>
              </w:rPr>
              <w:t>深度3响应时间</w:t>
            </w:r>
          </w:p>
        </w:tc>
        <w:tc>
          <w:tcPr>
            <w:tcW w:type="dxa" w:w="2161"/>
            <w:shd w:fill="F2F2F2"/>
          </w:tcPr>
          <w:p>
            <w:r/>
            <w:r>
              <w:rPr>
                <w:rFonts w:ascii="宋体" w:hAnsi="宋体" w:eastAsia="宋体"/>
                <w:sz w:val="20"/>
              </w:rPr>
              <w:t>重复10次取平均</w:t>
            </w:r>
          </w:p>
        </w:tc>
        <w:tc>
          <w:tcPr>
            <w:tcW w:type="dxa" w:w="2161"/>
            <w:shd w:fill="F2F2F2"/>
          </w:tcPr>
          <w:p>
            <w:r/>
            <w:r>
              <w:rPr>
                <w:rFonts w:ascii="宋体" w:hAnsi="宋体" w:eastAsia="宋体"/>
                <w:sz w:val="20"/>
              </w:rPr>
              <w:t>平均3.2秒（≤5秒，通过）</w:t>
            </w:r>
          </w:p>
        </w:tc>
      </w:tr>
      <w:tr>
        <w:tc>
          <w:tcPr>
            <w:tcW w:type="dxa" w:w="2161"/>
          </w:tcPr>
          <w:p>
            <w:r/>
            <w:r>
              <w:rPr>
                <w:rFonts w:ascii="宋体" w:hAnsi="宋体" w:eastAsia="宋体"/>
                <w:sz w:val="20"/>
              </w:rPr>
              <w:t>在线延迟测试</w:t>
            </w:r>
          </w:p>
        </w:tc>
        <w:tc>
          <w:tcPr>
            <w:tcW w:type="dxa" w:w="2161"/>
          </w:tcPr>
          <w:p>
            <w:r/>
            <w:r>
              <w:rPr>
                <w:rFonts w:ascii="宋体" w:hAnsi="宋体" w:eastAsia="宋体"/>
                <w:sz w:val="20"/>
              </w:rPr>
              <w:t>局域网和公网场景</w:t>
            </w:r>
          </w:p>
        </w:tc>
        <w:tc>
          <w:tcPr>
            <w:tcW w:type="dxa" w:w="2161"/>
          </w:tcPr>
          <w:p>
            <w:r/>
            <w:r>
              <w:rPr>
                <w:rFonts w:ascii="宋体" w:hAnsi="宋体" w:eastAsia="宋体"/>
                <w:sz w:val="20"/>
              </w:rPr>
              <w:t>双客户端联机</w:t>
            </w:r>
          </w:p>
        </w:tc>
        <w:tc>
          <w:tcPr>
            <w:tcW w:type="dxa" w:w="2161"/>
          </w:tcPr>
          <w:p>
            <w:r/>
            <w:r>
              <w:rPr>
                <w:rFonts w:ascii="宋体" w:hAnsi="宋体" w:eastAsia="宋体"/>
                <w:sz w:val="20"/>
              </w:rPr>
              <w:t>&lt;200ms（通过）</w:t>
            </w:r>
          </w:p>
        </w:tc>
      </w:tr>
      <w:tr>
        <w:tc>
          <w:tcPr>
            <w:tcW w:type="dxa" w:w="2161"/>
            <w:shd w:fill="F2F2F2"/>
          </w:tcPr>
          <w:p>
            <w:r/>
            <w:r>
              <w:rPr>
                <w:rFonts w:ascii="宋体" w:hAnsi="宋体" w:eastAsia="宋体"/>
                <w:sz w:val="20"/>
              </w:rPr>
              <w:t>压力测试</w:t>
            </w:r>
          </w:p>
        </w:tc>
        <w:tc>
          <w:tcPr>
            <w:tcW w:type="dxa" w:w="2161"/>
            <w:shd w:fill="F2F2F2"/>
          </w:tcPr>
          <w:p>
            <w:r/>
            <w:r>
              <w:rPr>
                <w:rFonts w:ascii="宋体" w:hAnsi="宋体" w:eastAsia="宋体"/>
                <w:sz w:val="20"/>
              </w:rPr>
              <w:t>排行榜100次并发提交</w:t>
            </w:r>
          </w:p>
        </w:tc>
        <w:tc>
          <w:tcPr>
            <w:tcW w:type="dxa" w:w="2161"/>
            <w:shd w:fill="F2F2F2"/>
          </w:tcPr>
          <w:p>
            <w:r/>
            <w:r>
              <w:rPr>
                <w:rFonts w:ascii="宋体" w:hAnsi="宋体" w:eastAsia="宋体"/>
                <w:sz w:val="20"/>
              </w:rPr>
              <w:t>curl并发脚本</w:t>
            </w:r>
          </w:p>
        </w:tc>
        <w:tc>
          <w:tcPr>
            <w:tcW w:type="dxa" w:w="2161"/>
            <w:shd w:fill="F2F2F2"/>
          </w:tcPr>
          <w:p>
            <w:r/>
            <w:r>
              <w:rPr>
                <w:rFonts w:ascii="宋体" w:hAnsi="宋体" w:eastAsia="宋体"/>
                <w:sz w:val="20"/>
              </w:rPr>
              <w:t>数据库稳定（通过）</w:t>
            </w:r>
          </w:p>
        </w:tc>
      </w:tr>
      <w:tr>
        <w:tc>
          <w:tcPr>
            <w:tcW w:type="dxa" w:w="2161"/>
          </w:tcPr>
          <w:p>
            <w:r/>
            <w:r>
              <w:rPr>
                <w:rFonts w:ascii="宋体" w:hAnsi="宋体" w:eastAsia="宋体"/>
                <w:sz w:val="20"/>
              </w:rPr>
              <w:t>兼容性测试</w:t>
            </w:r>
          </w:p>
        </w:tc>
        <w:tc>
          <w:tcPr>
            <w:tcW w:type="dxa" w:w="2161"/>
          </w:tcPr>
          <w:p>
            <w:r/>
            <w:r>
              <w:rPr>
                <w:rFonts w:ascii="宋体" w:hAnsi="宋体" w:eastAsia="宋体"/>
                <w:sz w:val="20"/>
              </w:rPr>
              <w:t>Windows 10 / 11</w:t>
            </w:r>
          </w:p>
        </w:tc>
        <w:tc>
          <w:tcPr>
            <w:tcW w:type="dxa" w:w="2161"/>
          </w:tcPr>
          <w:p>
            <w:r/>
            <w:r>
              <w:rPr>
                <w:rFonts w:ascii="宋体" w:hAnsi="宋体" w:eastAsia="宋体"/>
                <w:sz w:val="20"/>
              </w:rPr>
              <w:t>打包exe运行</w:t>
            </w:r>
          </w:p>
        </w:tc>
        <w:tc>
          <w:tcPr>
            <w:tcW w:type="dxa" w:w="2161"/>
          </w:tcPr>
          <w:p>
            <w:r/>
            <w:r>
              <w:rPr>
                <w:rFonts w:ascii="宋体" w:hAnsi="宋体" w:eastAsia="宋体"/>
                <w:sz w:val="20"/>
              </w:rPr>
              <w:t>正常（通过）</w:t>
            </w:r>
          </w:p>
        </w:tc>
      </w:tr>
    </w:tbl>
    <w:p>
      <w:pPr>
        <w:spacing w:before="60" w:after="60"/>
      </w:pPr>
    </w:p>
    <w:p>
      <w:pPr>
        <w:pStyle w:val="Heading4"/>
      </w:pPr>
      <w:r>
        <w:rPr>
          <w:rFonts w:ascii="黑体" w:hAnsi="黑体" w:eastAsia="黑体"/>
          <w:b/>
          <w:sz w:val="24"/>
        </w:rPr>
        <w:t>4.4.4 结果分析</w:t>
      </w:r>
    </w:p>
    <w:p>
      <w:pPr>
        <w:spacing w:after="120"/>
      </w:pPr>
      <w:r>
        <w:rPr>
          <w:rFonts w:ascii="宋体" w:hAnsi="宋体" w:eastAsia="宋体"/>
          <w:sz w:val="24"/>
        </w:rPr>
        <w:t>测试结果表明，系统功能完整，各项性能指标达到预期要求。AI走棋响应时间优化后性能良好（深度3平均3.2秒），在线对战延迟低于200ms，排行榜API运行稳定。部分扩展功能（如网络观棋、AI形势分析）可作为后续优化方向。</w:t>
      </w:r>
    </w:p>
    <w:p>
      <w:pPr>
        <w:pStyle w:val="Heading2"/>
      </w:pPr>
      <w:r>
        <w:rPr>
          <w:rFonts w:ascii="黑体" w:hAnsi="黑体" w:eastAsia="黑体"/>
          <w:b/>
          <w:sz w:val="32"/>
        </w:rPr>
        <w:t>五、用户操作手册</w:t>
      </w:r>
    </w:p>
    <w:p>
      <w:pPr>
        <w:pStyle w:val="Heading3"/>
      </w:pPr>
      <w:r>
        <w:rPr>
          <w:rFonts w:ascii="黑体" w:hAnsi="黑体" w:eastAsia="黑体"/>
          <w:b/>
          <w:sz w:val="28"/>
        </w:rPr>
        <w:t>5.1 编写目的</w:t>
      </w:r>
    </w:p>
    <w:p>
      <w:pPr>
        <w:spacing w:after="120"/>
      </w:pPr>
      <w:r>
        <w:rPr>
          <w:rFonts w:ascii="宋体" w:hAnsi="宋体" w:eastAsia="宋体"/>
          <w:sz w:val="24"/>
        </w:rPr>
        <w:t>本手册帮助用户快速上手使用国际象棋对战平台，包括软件的安装运行、基本操作和功能使用说明。</w:t>
      </w:r>
    </w:p>
    <w:p>
      <w:pPr>
        <w:pStyle w:val="Heading3"/>
      </w:pPr>
      <w:r>
        <w:rPr>
          <w:rFonts w:ascii="黑体" w:hAnsi="黑体" w:eastAsia="黑体"/>
          <w:b/>
          <w:sz w:val="28"/>
        </w:rPr>
        <w:t>5.2 运行环境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3"/>
        <w:gridCol w:w="4323"/>
      </w:tblGrid>
      <w:tr>
        <w:tc>
          <w:tcPr>
            <w:tcW w:type="dxa" w:w="4323"/>
            <w:shd w:fill="D9E2F3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项目</w:t>
            </w:r>
          </w:p>
        </w:tc>
        <w:tc>
          <w:tcPr>
            <w:tcW w:type="dxa" w:w="4323"/>
            <w:shd w:fill="D9E2F3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要求</w:t>
            </w:r>
          </w:p>
        </w:tc>
      </w:tr>
      <w:tr>
        <w:tc>
          <w:tcPr>
            <w:tcW w:type="dxa" w:w="4323"/>
          </w:tcPr>
          <w:p>
            <w:r/>
            <w:r>
              <w:rPr>
                <w:rFonts w:ascii="宋体" w:hAnsi="宋体" w:eastAsia="宋体"/>
                <w:sz w:val="20"/>
              </w:rPr>
              <w:t>操作系统</w:t>
            </w:r>
          </w:p>
        </w:tc>
        <w:tc>
          <w:tcPr>
            <w:tcW w:type="dxa" w:w="4323"/>
          </w:tcPr>
          <w:p>
            <w:r/>
            <w:r>
              <w:rPr>
                <w:rFonts w:ascii="宋体" w:hAnsi="宋体" w:eastAsia="宋体"/>
                <w:sz w:val="20"/>
              </w:rPr>
              <w:t>Windows 10 或 Windows 11</w:t>
            </w:r>
          </w:p>
        </w:tc>
      </w:tr>
      <w:tr>
        <w:tc>
          <w:tcPr>
            <w:tcW w:type="dxa" w:w="4323"/>
            <w:shd w:fill="F2F2F2"/>
          </w:tcPr>
          <w:p>
            <w:r/>
            <w:r>
              <w:rPr>
                <w:rFonts w:ascii="宋体" w:hAnsi="宋体" w:eastAsia="宋体"/>
                <w:sz w:val="20"/>
              </w:rPr>
              <w:t>处理器</w:t>
            </w:r>
          </w:p>
        </w:tc>
        <w:tc>
          <w:tcPr>
            <w:tcW w:type="dxa" w:w="4323"/>
            <w:shd w:fill="F2F2F2"/>
          </w:tcPr>
          <w:p>
            <w:r/>
            <w:r>
              <w:rPr>
                <w:rFonts w:ascii="宋体" w:hAnsi="宋体" w:eastAsia="宋体"/>
                <w:sz w:val="20"/>
              </w:rPr>
              <w:t>Intel Core i3或同等级别及以上</w:t>
            </w:r>
          </w:p>
        </w:tc>
      </w:tr>
      <w:tr>
        <w:tc>
          <w:tcPr>
            <w:tcW w:type="dxa" w:w="4323"/>
          </w:tcPr>
          <w:p>
            <w:r/>
            <w:r>
              <w:rPr>
                <w:rFonts w:ascii="宋体" w:hAnsi="宋体" w:eastAsia="宋体"/>
                <w:sz w:val="20"/>
              </w:rPr>
              <w:t>内存</w:t>
            </w:r>
          </w:p>
        </w:tc>
        <w:tc>
          <w:tcPr>
            <w:tcW w:type="dxa" w:w="4323"/>
          </w:tcPr>
          <w:p>
            <w:r/>
            <w:r>
              <w:rPr>
                <w:rFonts w:ascii="宋体" w:hAnsi="宋体" w:eastAsia="宋体"/>
                <w:sz w:val="20"/>
              </w:rPr>
              <w:t>4GB及以上</w:t>
            </w:r>
          </w:p>
        </w:tc>
      </w:tr>
      <w:tr>
        <w:tc>
          <w:tcPr>
            <w:tcW w:type="dxa" w:w="4323"/>
            <w:shd w:fill="F2F2F2"/>
          </w:tcPr>
          <w:p>
            <w:r/>
            <w:r>
              <w:rPr>
                <w:rFonts w:ascii="宋体" w:hAnsi="宋体" w:eastAsia="宋体"/>
                <w:sz w:val="20"/>
              </w:rPr>
              <w:t>硬盘空间</w:t>
            </w:r>
          </w:p>
        </w:tc>
        <w:tc>
          <w:tcPr>
            <w:tcW w:type="dxa" w:w="4323"/>
            <w:shd w:fill="F2F2F2"/>
          </w:tcPr>
          <w:p>
            <w:r/>
            <w:r>
              <w:rPr>
                <w:rFonts w:ascii="宋体" w:hAnsi="宋体" w:eastAsia="宋体"/>
                <w:sz w:val="20"/>
              </w:rPr>
              <w:t>500MB及以上</w:t>
            </w:r>
          </w:p>
        </w:tc>
      </w:tr>
      <w:tr>
        <w:tc>
          <w:tcPr>
            <w:tcW w:type="dxa" w:w="4323"/>
          </w:tcPr>
          <w:p>
            <w:r/>
            <w:r>
              <w:rPr>
                <w:rFonts w:ascii="宋体" w:hAnsi="宋体" w:eastAsia="宋体"/>
                <w:sz w:val="20"/>
              </w:rPr>
              <w:t>运行方式</w:t>
            </w:r>
          </w:p>
        </w:tc>
        <w:tc>
          <w:tcPr>
            <w:tcW w:type="dxa" w:w="4323"/>
          </w:tcPr>
          <w:p>
            <w:r/>
            <w:r>
              <w:rPr>
                <w:rFonts w:ascii="宋体" w:hAnsi="宋体" w:eastAsia="宋体"/>
                <w:sz w:val="20"/>
              </w:rPr>
              <w:t>Unity Editor 2022.3+打开项目运行，或运行打包exe</w:t>
            </w:r>
          </w:p>
        </w:tc>
      </w:tr>
      <w:tr>
        <w:tc>
          <w:tcPr>
            <w:tcW w:type="dxa" w:w="4323"/>
            <w:shd w:fill="F2F2F2"/>
          </w:tcPr>
          <w:p>
            <w:r/>
            <w:r>
              <w:rPr>
                <w:rFonts w:ascii="宋体" w:hAnsi="宋体" w:eastAsia="宋体"/>
                <w:sz w:val="20"/>
              </w:rPr>
              <w:t>网络</w:t>
            </w:r>
          </w:p>
        </w:tc>
        <w:tc>
          <w:tcPr>
            <w:tcW w:type="dxa" w:w="4323"/>
            <w:shd w:fill="F2F2F2"/>
          </w:tcPr>
          <w:p>
            <w:r/>
            <w:r>
              <w:rPr>
                <w:rFonts w:ascii="宋体" w:hAnsi="宋体" w:eastAsia="宋体"/>
                <w:sz w:val="20"/>
              </w:rPr>
              <w:t>在线对战和排行榜功能需要联网</w:t>
            </w:r>
          </w:p>
        </w:tc>
      </w:tr>
    </w:tbl>
    <w:p>
      <w:pPr>
        <w:spacing w:before="60" w:after="60"/>
      </w:pPr>
    </w:p>
    <w:p>
      <w:pPr>
        <w:pStyle w:val="Heading3"/>
      </w:pPr>
      <w:r>
        <w:rPr>
          <w:rFonts w:ascii="黑体" w:hAnsi="黑体" w:eastAsia="黑体"/>
          <w:b/>
          <w:sz w:val="28"/>
        </w:rPr>
        <w:t>5.3 典型用例</w:t>
      </w:r>
    </w:p>
    <w:p>
      <w:pPr>
        <w:pStyle w:val="Heading4"/>
      </w:pPr>
      <w:r>
        <w:rPr>
          <w:rFonts w:ascii="黑体" w:hAnsi="黑体" w:eastAsia="黑体"/>
          <w:b/>
          <w:sz w:val="24"/>
        </w:rPr>
        <w:t>用例1：本地双人对战</w:t>
      </w:r>
    </w:p>
    <w:p>
      <w:pPr>
        <w:spacing w:after="40"/>
        <w:ind w:left="360"/>
      </w:pPr>
      <w:r>
        <w:t xml:space="preserve">1. </w:t>
      </w:r>
      <w:r>
        <w:rPr>
          <w:rFonts w:ascii="宋体" w:hAnsi="宋体" w:eastAsia="宋体"/>
          <w:sz w:val="24"/>
        </w:rPr>
        <w:t>启动游戏，进入主菜单</w:t>
      </w:r>
    </w:p>
    <w:p>
      <w:pPr>
        <w:spacing w:after="40"/>
        <w:ind w:left="360"/>
      </w:pPr>
      <w:r>
        <w:t xml:space="preserve">2. </w:t>
      </w:r>
      <w:r>
        <w:rPr>
          <w:rFonts w:ascii="宋体" w:hAnsi="宋体" w:eastAsia="宋体"/>
          <w:sz w:val="24"/>
        </w:rPr>
        <w:t>点击"Local Game"按钮</w:t>
      </w:r>
    </w:p>
    <w:p>
      <w:pPr>
        <w:spacing w:after="40"/>
        <w:ind w:left="360"/>
      </w:pPr>
      <w:r>
        <w:t xml:space="preserve">3. </w:t>
      </w:r>
      <w:r>
        <w:rPr>
          <w:rFonts w:ascii="宋体" w:hAnsi="宋体" w:eastAsia="宋体"/>
          <w:sz w:val="24"/>
        </w:rPr>
        <w:t>白方点击己方棋子（高亮蓝色），再点击目标格走棋</w:t>
      </w:r>
    </w:p>
    <w:p>
      <w:pPr>
        <w:spacing w:after="40"/>
        <w:ind w:left="360"/>
      </w:pPr>
      <w:r>
        <w:t xml:space="preserve">4. </w:t>
      </w:r>
      <w:r>
        <w:rPr>
          <w:rFonts w:ascii="宋体" w:hAnsi="宋体" w:eastAsia="宋体"/>
          <w:sz w:val="24"/>
        </w:rPr>
        <w:t>视角自动切换，黑方走棋</w:t>
      </w:r>
    </w:p>
    <w:p>
      <w:pPr>
        <w:spacing w:after="40"/>
        <w:ind w:left="360"/>
      </w:pPr>
      <w:r>
        <w:t xml:space="preserve">5. </w:t>
      </w:r>
      <w:r>
        <w:rPr>
          <w:rFonts w:ascii="宋体" w:hAnsi="宋体" w:eastAsia="宋体"/>
          <w:sz w:val="24"/>
        </w:rPr>
        <w:t>交替进行，直到将杀/和棋/认输结束</w:t>
      </w:r>
    </w:p>
    <w:p>
      <w:pPr>
        <w:spacing w:after="40"/>
        <w:ind w:left="360"/>
      </w:pPr>
      <w:r>
        <w:t xml:space="preserve">6. </w:t>
      </w:r>
      <w:r>
        <w:rPr>
          <w:rFonts w:ascii="宋体" w:hAnsi="宋体" w:eastAsia="宋体"/>
          <w:sz w:val="24"/>
        </w:rPr>
        <w:t>游戏结束显示结果，分数自动提交，返回主菜单</w:t>
      </w:r>
    </w:p>
    <w:p>
      <w:pPr>
        <w:pStyle w:val="Heading4"/>
      </w:pPr>
      <w:r>
        <w:rPr>
          <w:rFonts w:ascii="黑体" w:hAnsi="黑体" w:eastAsia="黑体"/>
          <w:b/>
          <w:sz w:val="24"/>
        </w:rPr>
        <w:t>用例2：人机对战</w:t>
      </w:r>
    </w:p>
    <w:p>
      <w:pPr>
        <w:spacing w:after="40"/>
        <w:ind w:left="360"/>
      </w:pPr>
      <w:r>
        <w:t xml:space="preserve">1. </w:t>
      </w:r>
      <w:r>
        <w:rPr>
          <w:rFonts w:ascii="宋体" w:hAnsi="宋体" w:eastAsia="宋体"/>
          <w:sz w:val="24"/>
        </w:rPr>
        <w:t>启动游戏，点击"vs AI"按钮</w:t>
      </w:r>
    </w:p>
    <w:p>
      <w:pPr>
        <w:spacing w:after="40"/>
        <w:ind w:left="360"/>
      </w:pPr>
      <w:r>
        <w:t xml:space="preserve">2. </w:t>
      </w:r>
      <w:r>
        <w:rPr>
          <w:rFonts w:ascii="宋体" w:hAnsi="宋体" w:eastAsia="宋体"/>
          <w:sz w:val="24"/>
        </w:rPr>
        <w:t>在弹窗中选择难度（Easy/Medium/Hard/Master）</w:t>
      </w:r>
    </w:p>
    <w:p>
      <w:pPr>
        <w:spacing w:after="40"/>
        <w:ind w:left="360"/>
      </w:pPr>
      <w:r>
        <w:t xml:space="preserve">3. </w:t>
      </w:r>
      <w:r>
        <w:rPr>
          <w:rFonts w:ascii="宋体" w:hAnsi="宋体" w:eastAsia="宋体"/>
          <w:sz w:val="24"/>
        </w:rPr>
        <w:t>白方走第一步，AI自动响应（显示"AI Thinking..."）</w:t>
      </w:r>
    </w:p>
    <w:p>
      <w:pPr>
        <w:spacing w:after="40"/>
        <w:ind w:left="360"/>
      </w:pPr>
      <w:r>
        <w:t xml:space="preserve">4. </w:t>
      </w:r>
      <w:r>
        <w:rPr>
          <w:rFonts w:ascii="宋体" w:hAnsi="宋体" w:eastAsia="宋体"/>
          <w:sz w:val="24"/>
        </w:rPr>
        <w:t>交替走棋直到游戏结束</w:t>
      </w:r>
    </w:p>
    <w:p>
      <w:pPr>
        <w:spacing w:after="40"/>
        <w:ind w:left="360"/>
      </w:pPr>
      <w:r>
        <w:t xml:space="preserve">5. </w:t>
      </w:r>
      <w:r>
        <w:rPr>
          <w:rFonts w:ascii="宋体" w:hAnsi="宋体" w:eastAsia="宋体"/>
          <w:sz w:val="24"/>
        </w:rPr>
        <w:t>可点击Hint按钮获取AI推荐走法提示</w:t>
      </w:r>
    </w:p>
    <w:p>
      <w:pPr>
        <w:pStyle w:val="Heading4"/>
      </w:pPr>
      <w:r>
        <w:rPr>
          <w:rFonts w:ascii="黑体" w:hAnsi="黑体" w:eastAsia="黑体"/>
          <w:b/>
          <w:sz w:val="24"/>
        </w:rPr>
        <w:t>用例3：在线对战（房主）</w:t>
      </w:r>
    </w:p>
    <w:p>
      <w:pPr>
        <w:spacing w:after="40"/>
        <w:ind w:left="360"/>
      </w:pPr>
      <w:r>
        <w:t xml:space="preserve">1. </w:t>
      </w:r>
      <w:r>
        <w:rPr>
          <w:rFonts w:ascii="宋体" w:hAnsi="宋体" w:eastAsia="宋体"/>
          <w:sz w:val="24"/>
        </w:rPr>
        <w:t>启动游戏，点击"Online Game"按钮</w:t>
      </w:r>
    </w:p>
    <w:p>
      <w:pPr>
        <w:spacing w:after="40"/>
        <w:ind w:left="360"/>
      </w:pPr>
      <w:r>
        <w:t xml:space="preserve">2. </w:t>
      </w:r>
      <w:r>
        <w:rPr>
          <w:rFonts w:ascii="宋体" w:hAnsi="宋体" w:eastAsia="宋体"/>
          <w:sz w:val="24"/>
        </w:rPr>
        <w:t>点击"Create Room"按钮</w:t>
      </w:r>
    </w:p>
    <w:p>
      <w:pPr>
        <w:spacing w:after="40"/>
        <w:ind w:left="360"/>
      </w:pPr>
      <w:r>
        <w:t xml:space="preserve">3. </w:t>
      </w:r>
      <w:r>
        <w:rPr>
          <w:rFonts w:ascii="宋体" w:hAnsi="宋体" w:eastAsia="宋体"/>
          <w:sz w:val="24"/>
        </w:rPr>
        <w:t>显示6位房间码，将房间码告知对手</w:t>
      </w:r>
    </w:p>
    <w:p>
      <w:pPr>
        <w:spacing w:after="40"/>
        <w:ind w:left="360"/>
      </w:pPr>
      <w:r>
        <w:t xml:space="preserve">4. </w:t>
      </w:r>
      <w:r>
        <w:rPr>
          <w:rFonts w:ascii="宋体" w:hAnsi="宋体" w:eastAsia="宋体"/>
          <w:sz w:val="24"/>
        </w:rPr>
        <w:t>等待对手加入，自动进入游戏</w:t>
      </w:r>
    </w:p>
    <w:p>
      <w:pPr>
        <w:spacing w:after="40"/>
        <w:ind w:left="360"/>
      </w:pPr>
      <w:r>
        <w:t xml:space="preserve">5. </w:t>
      </w:r>
      <w:r>
        <w:rPr>
          <w:rFonts w:ascii="宋体" w:hAnsi="宋体" w:eastAsia="宋体"/>
          <w:sz w:val="24"/>
        </w:rPr>
        <w:t>走棋后通过UGS Push推送，对手棋盘自动更新</w:t>
      </w:r>
    </w:p>
    <w:p>
      <w:pPr>
        <w:pStyle w:val="Heading4"/>
      </w:pPr>
      <w:r>
        <w:rPr>
          <w:rFonts w:ascii="黑体" w:hAnsi="黑体" w:eastAsia="黑体"/>
          <w:b/>
          <w:sz w:val="24"/>
        </w:rPr>
        <w:t>用例4：在线对战（加入者）</w:t>
      </w:r>
    </w:p>
    <w:p>
      <w:pPr>
        <w:spacing w:after="40"/>
        <w:ind w:left="360"/>
      </w:pPr>
      <w:r>
        <w:t xml:space="preserve">1. </w:t>
      </w:r>
      <w:r>
        <w:rPr>
          <w:rFonts w:ascii="宋体" w:hAnsi="宋体" w:eastAsia="宋体"/>
          <w:sz w:val="24"/>
        </w:rPr>
        <w:t>启动游戏，点击"Online Game"按钮</w:t>
      </w:r>
    </w:p>
    <w:p>
      <w:pPr>
        <w:spacing w:after="40"/>
        <w:ind w:left="360"/>
      </w:pPr>
      <w:r>
        <w:t xml:space="preserve">2. </w:t>
      </w:r>
      <w:r>
        <w:rPr>
          <w:rFonts w:ascii="宋体" w:hAnsi="宋体" w:eastAsia="宋体"/>
          <w:sz w:val="24"/>
        </w:rPr>
        <w:t>在输入框中输入房间码，点击"Join"按钮</w:t>
      </w:r>
    </w:p>
    <w:p>
      <w:pPr>
        <w:spacing w:after="40"/>
        <w:ind w:left="360"/>
      </w:pPr>
      <w:r>
        <w:t xml:space="preserve">3. </w:t>
      </w:r>
      <w:r>
        <w:rPr>
          <w:rFonts w:ascii="宋体" w:hAnsi="宋体" w:eastAsia="宋体"/>
          <w:sz w:val="24"/>
        </w:rPr>
        <w:t>成功加入后自动进入游戏</w:t>
      </w:r>
    </w:p>
    <w:p>
      <w:pPr>
        <w:pStyle w:val="Heading4"/>
      </w:pPr>
      <w:r>
        <w:rPr>
          <w:rFonts w:ascii="黑体" w:hAnsi="黑体" w:eastAsia="黑体"/>
          <w:b/>
          <w:sz w:val="24"/>
        </w:rPr>
        <w:t>用例5：查看排行榜</w:t>
      </w:r>
    </w:p>
    <w:p>
      <w:pPr>
        <w:spacing w:after="40"/>
        <w:ind w:left="360"/>
      </w:pPr>
      <w:r>
        <w:t xml:space="preserve">1. </w:t>
      </w:r>
      <w:r>
        <w:rPr>
          <w:rFonts w:ascii="宋体" w:hAnsi="宋体" w:eastAsia="宋体"/>
          <w:sz w:val="24"/>
        </w:rPr>
        <w:t>主菜单中点击Leaderboard按钮</w:t>
      </w:r>
    </w:p>
    <w:p>
      <w:pPr>
        <w:spacing w:after="40"/>
        <w:ind w:left="360"/>
      </w:pPr>
      <w:r>
        <w:t xml:space="preserve">2. </w:t>
      </w:r>
      <w:r>
        <w:rPr>
          <w:rFonts w:ascii="宋体" w:hAnsi="宋体" w:eastAsia="宋体"/>
          <w:sz w:val="24"/>
        </w:rPr>
        <w:t>查看排名列表（前三名特殊颜色，当前玩家高亮）</w:t>
      </w:r>
    </w:p>
    <w:p>
      <w:pPr>
        <w:spacing w:after="40"/>
        <w:ind w:left="360"/>
      </w:pPr>
      <w:r>
        <w:t xml:space="preserve">3. </w:t>
      </w:r>
      <w:r>
        <w:rPr>
          <w:rFonts w:ascii="宋体" w:hAnsi="宋体" w:eastAsia="宋体"/>
          <w:sz w:val="24"/>
        </w:rPr>
        <w:t>可通过下拉框筛选游戏模式</w:t>
      </w:r>
    </w:p>
    <w:p>
      <w:pPr>
        <w:spacing w:after="40"/>
        <w:ind w:left="360"/>
      </w:pPr>
      <w:r>
        <w:t xml:space="preserve">4. </w:t>
      </w:r>
      <w:r>
        <w:rPr>
          <w:rFonts w:ascii="宋体" w:hAnsi="宋体" w:eastAsia="宋体"/>
          <w:sz w:val="24"/>
        </w:rPr>
        <w:t>可输入玩家名并点击刷新</w:t>
      </w:r>
    </w:p>
    <w:p>
      <w:pPr>
        <w:spacing w:after="40"/>
        <w:ind w:left="360"/>
      </w:pPr>
      <w:r>
        <w:t xml:space="preserve">5. </w:t>
      </w:r>
      <w:r>
        <w:rPr>
          <w:rFonts w:ascii="宋体" w:hAnsi="宋体" w:eastAsia="宋体"/>
          <w:sz w:val="24"/>
        </w:rPr>
        <w:t>按Tab键可快速切换排行榜显示/隐藏</w:t>
      </w:r>
    </w:p>
    <w:p>
      <w:pPr>
        <w:pStyle w:val="Heading3"/>
      </w:pPr>
      <w:r>
        <w:rPr>
          <w:rFonts w:ascii="黑体" w:hAnsi="黑体" w:eastAsia="黑体"/>
          <w:b/>
          <w:sz w:val="28"/>
        </w:rPr>
        <w:t>5.4 使用条件</w:t>
      </w:r>
    </w:p>
    <w:p>
      <w:pPr>
        <w:spacing w:after="120"/>
      </w:pPr>
      <w:r>
        <w:rPr>
          <w:rFonts w:ascii="宋体" w:hAnsi="宋体" w:eastAsia="宋体"/>
          <w:sz w:val="24"/>
        </w:rPr>
        <w:t>本软件为Windows桌面应用，建议在联网环境下使用以体验在线对战和排行榜功能。人机对战模式可在离线状态下使用（深度1/3完全离线，深度4/5需联网调用云端AI）。</w:t>
      </w:r>
    </w:p>
    <w:p>
      <w:pPr>
        <w:pStyle w:val="Heading2"/>
      </w:pPr>
      <w:r>
        <w:rPr>
          <w:rFonts w:ascii="黑体" w:hAnsi="黑体" w:eastAsia="黑体"/>
          <w:b/>
          <w:sz w:val="32"/>
        </w:rPr>
        <w:t>六、体会与收获</w:t>
      </w:r>
    </w:p>
    <w:p>
      <w:pPr>
        <w:spacing w:after="120"/>
      </w:pPr>
      <w:r>
        <w:rPr>
          <w:rFonts w:ascii="宋体" w:hAnsi="宋体" w:eastAsia="宋体"/>
          <w:sz w:val="24"/>
        </w:rPr>
        <w:t>通过本课程设计的完整开发流程，我深刻体会到了软件工程思想与实践相结合的重要性。从需求分析到设计、实现、测试的每一个环节，我都获得了宝贵的实践经验。</w:t>
      </w:r>
    </w:p>
    <w:p>
      <w:pPr>
        <w:spacing w:after="120"/>
      </w:pPr>
      <w:r>
        <w:rPr>
          <w:rFonts w:ascii="宋体" w:hAnsi="宋体" w:eastAsia="宋体"/>
          <w:b/>
          <w:sz w:val="24"/>
        </w:rPr>
        <w:t>关于技术能力的提升</w:t>
      </w:r>
      <w:r>
        <w:rPr>
          <w:rFonts w:ascii="宋体" w:hAnsi="宋体" w:eastAsia="宋体"/>
          <w:sz w:val="24"/>
        </w:rPr>
        <w:t>。本项目涵盖了Unity游戏开发、C#服务端编程、Node.js后端开发、Linux服务器部署等多个技术领域。虽然每个领域的学习都有AI辅助，但通过实际项目把这些技术串联起来，让我对全栈开发有了更清晰的认识。</w:t>
      </w:r>
    </w:p>
    <w:p>
      <w:pPr>
        <w:spacing w:after="120"/>
      </w:pPr>
      <w:r>
        <w:rPr>
          <w:rFonts w:ascii="宋体" w:hAnsi="宋体" w:eastAsia="宋体"/>
          <w:b/>
          <w:sz w:val="24"/>
        </w:rPr>
        <w:t>关于AI协作的思考</w:t>
      </w:r>
      <w:r>
        <w:rPr>
          <w:rFonts w:ascii="宋体" w:hAnsi="宋体" w:eastAsia="宋体"/>
          <w:sz w:val="24"/>
        </w:rPr>
        <w:t>。本项目的开发过程是一次"人类+AI"协作的深度实践。我学会了如何更准确地向AI描述需求——从"帮我写一个功能"进阶到"给出完整上下文、技术栈约束和预期结果"。我也学会了如何验收AI的代码——加日志验证逻辑、编译检查找错误、功能走查保完整。这种"提需求→审计划→验结果"的工作流，让我认识到AI工具的核心价值不是替代开发者，而是加速执行、辅助决策。</w:t>
      </w:r>
    </w:p>
    <w:p>
      <w:pPr>
        <w:spacing w:after="120"/>
      </w:pPr>
      <w:r>
        <w:rPr>
          <w:rFonts w:ascii="宋体" w:hAnsi="宋体" w:eastAsia="宋体"/>
          <w:b/>
          <w:sz w:val="24"/>
        </w:rPr>
        <w:t>关于工程规范的实践</w:t>
      </w:r>
      <w:r>
        <w:rPr>
          <w:rFonts w:ascii="宋体" w:hAnsi="宋体" w:eastAsia="宋体"/>
          <w:sz w:val="24"/>
        </w:rPr>
        <w:t>。项目中我坚持使用Git进行版本管理，每次提交都包含独立的功能改动，方便追踪和回退。每项较大的改动都先由AI出计划文档，我审核后再执行，确保了开发方向不会偏离。这种Plan先行的习惯是我在本次课设中最大的收获之一。</w:t>
      </w:r>
    </w:p>
    <w:p>
      <w:pPr>
        <w:spacing w:after="120"/>
      </w:pPr>
      <w:r>
        <w:rPr>
          <w:rFonts w:ascii="宋体" w:hAnsi="宋体" w:eastAsia="宋体"/>
          <w:b/>
          <w:sz w:val="24"/>
        </w:rPr>
        <w:t>关于云服务的认识</w:t>
      </w:r>
      <w:r>
        <w:rPr>
          <w:rFonts w:ascii="宋体" w:hAnsi="宋体" w:eastAsia="宋体"/>
          <w:sz w:val="24"/>
        </w:rPr>
        <w:t>。通过部署华为云ECS服务器，我了解了从云主机申请、环境配置到服务部署和运维的完整流程。自建排行榜API让我对后端架构设计有了实际体验。</w:t>
      </w:r>
    </w:p>
    <w:p>
      <w:pPr>
        <w:spacing w:after="120"/>
      </w:pPr>
      <w:r>
        <w:rPr>
          <w:rFonts w:ascii="宋体" w:hAnsi="宋体" w:eastAsia="宋体"/>
          <w:sz w:val="24"/>
        </w:rPr>
        <w:t>总之，这次课程设计不仅让我完成了一个功能完整的国际象棋平台，更让我学会了如何利用AI工具提升开发效率、如何规范管理项目进度。这些经验将在我今后的学习和工作中持续发挥作用。</w:t>
      </w:r>
    </w:p>
    <w:p>
      <w:pPr>
        <w:pStyle w:val="Heading2"/>
      </w:pPr>
      <w:r>
        <w:rPr>
          <w:rFonts w:ascii="黑体" w:hAnsi="黑体" w:eastAsia="黑体"/>
          <w:b/>
          <w:sz w:val="32"/>
        </w:rPr>
        <w:t>七、附录</w:t>
      </w:r>
    </w:p>
    <w:p>
      <w:pPr>
        <w:pStyle w:val="Heading3"/>
      </w:pPr>
      <w:r>
        <w:rPr>
          <w:rFonts w:ascii="黑体" w:hAnsi="黑体" w:eastAsia="黑体"/>
          <w:b/>
          <w:sz w:val="28"/>
        </w:rPr>
        <w:t>附录A：AI辅助开发实践报告</w:t>
      </w:r>
    </w:p>
    <w:p>
      <w:pPr>
        <w:pStyle w:val="Heading4"/>
      </w:pPr>
      <w:r>
        <w:rPr>
          <w:rFonts w:ascii="黑体" w:hAnsi="黑体" w:eastAsia="黑体"/>
          <w:b/>
          <w:sz w:val="24"/>
        </w:rPr>
        <w:t>A.1 背景与动机</w:t>
      </w:r>
    </w:p>
    <w:p>
      <w:pPr>
        <w:spacing w:after="120"/>
      </w:pPr>
      <w:r>
        <w:rPr>
          <w:rFonts w:ascii="宋体" w:hAnsi="宋体" w:eastAsia="宋体"/>
          <w:sz w:val="24"/>
        </w:rPr>
        <w:t>课程要求使用"软件设计思想与方法"，而AI编程助手的发展让我们有机会探索一种新的开发模式——人类负责决策和验收，AI负责具体编码实现。本项目全程以AI编程助手为核心工具完成。</w:t>
      </w:r>
    </w:p>
    <w:p>
      <w:pPr>
        <w:spacing w:after="120"/>
      </w:pPr>
      <w:r>
        <w:rPr>
          <w:rFonts w:ascii="宋体" w:hAnsi="宋体" w:eastAsia="宋体"/>
          <w:sz w:val="24"/>
        </w:rPr>
        <w:t>使用的AI工具：</w:t>
      </w:r>
    </w:p>
    <w:p>
      <w:pPr>
        <w:spacing w:after="40"/>
        <w:ind w:left="360"/>
      </w:pPr>
      <w:r>
        <w:rPr>
          <w:rFonts w:ascii="宋体" w:hAnsi="宋体"/>
          <w:sz w:val="24"/>
        </w:rPr>
        <w:t xml:space="preserve">• </w:t>
      </w:r>
      <w:r>
        <w:rPr>
          <w:rFonts w:ascii="宋体" w:hAnsi="宋体" w:eastAsia="宋体"/>
          <w:b/>
          <w:sz w:val="24"/>
        </w:rPr>
        <w:t>Claude Code（Anthropic）</w:t>
      </w:r>
      <w:r>
        <w:rPr>
          <w:rFonts w:ascii="宋体" w:hAnsi="宋体" w:eastAsia="宋体"/>
          <w:sz w:val="24"/>
        </w:rPr>
        <w:t>：主要编码工具，负责架构设计、代码生成、Bug修复、场景配置</w:t>
      </w:r>
    </w:p>
    <w:p>
      <w:pPr>
        <w:spacing w:after="40"/>
        <w:ind w:left="360"/>
      </w:pPr>
      <w:r>
        <w:rPr>
          <w:rFonts w:ascii="宋体" w:hAnsi="宋体"/>
          <w:sz w:val="24"/>
        </w:rPr>
        <w:t xml:space="preserve">• </w:t>
      </w:r>
      <w:r>
        <w:rPr>
          <w:rFonts w:ascii="宋体" w:hAnsi="宋体" w:eastAsia="宋体"/>
          <w:b/>
          <w:sz w:val="24"/>
        </w:rPr>
        <w:t>Trae（ByteDance）</w:t>
      </w:r>
      <w:r>
        <w:rPr>
          <w:rFonts w:ascii="宋体" w:hAnsi="宋体" w:eastAsia="宋体"/>
          <w:sz w:val="24"/>
        </w:rPr>
        <w:t>：IDE集成AI，支持编译自动检查、MCP工具链</w:t>
      </w:r>
    </w:p>
    <w:p>
      <w:pPr>
        <w:spacing w:after="120"/>
      </w:pPr>
      <w:r>
        <w:rPr>
          <w:rFonts w:ascii="宋体" w:hAnsi="宋体" w:eastAsia="宋体"/>
          <w:sz w:val="24"/>
        </w:rPr>
        <w:t>工作量分配说明：Unity官方提供了ChessDemo的3D模型资源（Free Low Poly Chess Set）和Cloud Code联机示例框架，但以下内容全部由我+AI协作完成：</w:t>
      </w:r>
    </w:p>
    <w:p>
      <w:pPr>
        <w:spacing w:after="40"/>
        <w:ind w:left="360"/>
      </w:pPr>
      <w:r>
        <w:rPr>
          <w:rFonts w:ascii="宋体" w:hAnsi="宋体"/>
          <w:sz w:val="24"/>
        </w:rPr>
        <w:t xml:space="preserve">• </w:t>
      </w:r>
      <w:r>
        <w:rPr>
          <w:rFonts w:ascii="宋体" w:hAnsi="宋体" w:eastAsia="宋体"/>
          <w:sz w:val="24"/>
        </w:rPr>
        <w:t>完整的UI系统（主菜单、难度选择、走棋历史、评估条、提示、聊天）</w:t>
      </w:r>
    </w:p>
    <w:p>
      <w:pPr>
        <w:spacing w:after="40"/>
        <w:ind w:left="360"/>
      </w:pPr>
      <w:r>
        <w:rPr>
          <w:rFonts w:ascii="宋体" w:hAnsi="宋体"/>
          <w:sz w:val="24"/>
        </w:rPr>
        <w:t xml:space="preserve">• </w:t>
      </w:r>
      <w:r>
        <w:rPr>
          <w:rFonts w:ascii="宋体" w:hAnsi="宋体" w:eastAsia="宋体"/>
          <w:sz w:val="24"/>
        </w:rPr>
        <w:t>AI引擎（MinMax搜索算法+云端Claude API混合路由）</w:t>
      </w:r>
    </w:p>
    <w:p>
      <w:pPr>
        <w:spacing w:after="40"/>
        <w:ind w:left="360"/>
      </w:pPr>
      <w:r>
        <w:rPr>
          <w:rFonts w:ascii="宋体" w:hAnsi="宋体"/>
          <w:sz w:val="24"/>
        </w:rPr>
        <w:t xml:space="preserve">• </w:t>
      </w:r>
      <w:r>
        <w:rPr>
          <w:rFonts w:ascii="宋体" w:hAnsi="宋体" w:eastAsia="宋体"/>
          <w:sz w:val="24"/>
        </w:rPr>
        <w:t>独立排行榜服务器（Node.js + SQLite，部署于华为云ECS）</w:t>
      </w:r>
    </w:p>
    <w:p>
      <w:pPr>
        <w:spacing w:after="40"/>
        <w:ind w:left="360"/>
      </w:pPr>
      <w:r>
        <w:rPr>
          <w:rFonts w:ascii="宋体" w:hAnsi="宋体"/>
          <w:sz w:val="24"/>
        </w:rPr>
        <w:t xml:space="preserve">• </w:t>
      </w:r>
      <w:r>
        <w:rPr>
          <w:rFonts w:ascii="宋体" w:hAnsi="宋体" w:eastAsia="宋体"/>
          <w:sz w:val="24"/>
        </w:rPr>
        <w:t>在线聊天WebSocket服务器</w:t>
      </w:r>
    </w:p>
    <w:p>
      <w:pPr>
        <w:spacing w:after="40"/>
        <w:ind w:left="360"/>
      </w:pPr>
      <w:r>
        <w:rPr>
          <w:rFonts w:ascii="宋体" w:hAnsi="宋体"/>
          <w:sz w:val="24"/>
        </w:rPr>
        <w:t xml:space="preserve">• </w:t>
      </w:r>
      <w:r>
        <w:rPr>
          <w:rFonts w:ascii="宋体" w:hAnsi="宋体" w:eastAsia="宋体"/>
          <w:sz w:val="24"/>
        </w:rPr>
        <w:t>动画系统、音效系统、视觉提示系统</w:t>
      </w:r>
    </w:p>
    <w:p>
      <w:pPr>
        <w:spacing w:after="40"/>
        <w:ind w:left="360"/>
      </w:pPr>
      <w:r>
        <w:rPr>
          <w:rFonts w:ascii="宋体" w:hAnsi="宋体"/>
          <w:sz w:val="24"/>
        </w:rPr>
        <w:t xml:space="preserve">• </w:t>
      </w:r>
      <w:r>
        <w:rPr>
          <w:rFonts w:ascii="宋体" w:hAnsi="宋体" w:eastAsia="宋体"/>
          <w:sz w:val="24"/>
        </w:rPr>
        <w:t>所有Bug修复和性能优化</w:t>
      </w:r>
    </w:p>
    <w:p>
      <w:pPr>
        <w:pStyle w:val="Heading4"/>
      </w:pPr>
      <w:r>
        <w:rPr>
          <w:rFonts w:ascii="黑体" w:hAnsi="黑体" w:eastAsia="黑体"/>
          <w:b/>
          <w:sz w:val="24"/>
        </w:rPr>
        <w:t>A.2 怎么提需求——与AI的交流过程</w:t>
      </w:r>
    </w:p>
    <w:p>
      <w:pPr>
        <w:spacing w:after="120"/>
      </w:pPr>
      <w:r>
        <w:rPr>
          <w:rFonts w:ascii="宋体" w:hAnsi="宋体" w:eastAsia="宋体"/>
          <w:sz w:val="24"/>
        </w:rPr>
        <w:t>##### A.2.1 基本模式：现象+上下文+期望</w:t>
      </w:r>
    </w:p>
    <w:p>
      <w:pPr>
        <w:spacing w:after="120"/>
      </w:pPr>
      <w:r>
        <w:rPr>
          <w:rFonts w:ascii="宋体" w:hAnsi="宋体" w:eastAsia="宋体"/>
          <w:sz w:val="24"/>
        </w:rPr>
        <w:t>经过多次实践磨合，我总结出了有效的提问模式：</w:t>
      </w:r>
    </w:p>
    <w:p>
      <w:pPr>
        <w:spacing w:before="120" w:after="120"/>
        <w:ind w:left="720"/>
        <w:shd w:fill="F2F2F2" w:val="clear"/>
      </w:pPr>
      <w:r>
        <w:rPr>
          <w:rFonts w:ascii="宋体" w:hAnsi="宋体" w:eastAsia="宋体"/>
          <w:b/>
          <w:sz w:val="22"/>
        </w:rPr>
        <w:t>推荐提法</w:t>
      </w:r>
      <w:r>
        <w:rPr>
          <w:rFonts w:ascii="宋体" w:hAnsi="宋体" w:eastAsia="宋体"/>
          <w:sz w:val="22"/>
        </w:rPr>
        <w:t>：</w:t>
        <w:br/>
      </w:r>
      <w:r>
        <w:rPr>
          <w:rFonts w:ascii="Courier New" w:hAnsi="Courier New"/>
          <w:sz w:val="20"/>
        </w:rPr>
      </w:r>
      <w:r>
        <w:rPr>
          <w:rFonts w:ascii="宋体" w:hAnsi="宋体" w:eastAsia="宋体"/>
          <w:sz w:val="22"/>
        </w:rPr>
        <w:t>`</w:t>
        <w:br/>
        <w:t>我：我需要一个排行榜功能，具体要求：</w:t>
        <w:br/>
        <w:t>- 游戏结束后自动提交分数到服务器</w:t>
        <w:br/>
        <w:t>- 支持查看全服排名</w:t>
        <w:br/>
        <w:t>- 分模式显示（本地双人/人机对战/在线对战）</w:t>
        <w:br/>
        <w:t>- 已有一个Node.js服务器在121.36.101.82:3000，需要用Express+SQLite</w:t>
        <w:br/>
        <w:t>- 参考lichess的排行榜风格，显示排名/玩家名/分数/模式/日期</w:t>
        <w:br/>
      </w:r>
      <w:r>
        <w:rPr>
          <w:rFonts w:ascii="Courier New" w:hAnsi="Courier New"/>
          <w:sz w:val="20"/>
        </w:rPr>
      </w:r>
      <w:r>
        <w:rPr>
          <w:rFonts w:ascii="宋体" w:hAnsi="宋体" w:eastAsia="宋体"/>
          <w:sz w:val="22"/>
        </w:rPr>
        <w:t>`</w:t>
        <w:br/>
        <w:br/>
        <w:t>AI：理解了，先出设计文档，你审核后再编码。</w:t>
      </w:r>
    </w:p>
    <w:p>
      <w:pPr>
        <w:spacing w:after="120"/>
      </w:pPr>
      <w:r>
        <w:rPr>
          <w:rFonts w:ascii="宋体" w:hAnsi="宋体" w:eastAsia="宋体"/>
          <w:sz w:val="24"/>
        </w:rPr>
        <w:t>核心要点：给AI提供完整的上下文（现有技术栈+具体期望+参考对象），产出越接近目标。同时要求AI先出计划再编码，避免盲目生成。</w:t>
      </w:r>
    </w:p>
    <w:p>
      <w:pPr>
        <w:spacing w:after="120"/>
      </w:pPr>
      <w:r>
        <w:rPr>
          <w:rFonts w:ascii="宋体" w:hAnsi="宋体" w:eastAsia="宋体"/>
          <w:sz w:val="24"/>
        </w:rPr>
        <w:t>##### A.2.2 具体案例：AI卡死修复</w:t>
      </w:r>
    </w:p>
    <w:p>
      <w:pPr>
        <w:spacing w:after="120"/>
      </w:pPr>
      <w:r>
        <w:rPr>
          <w:rFonts w:ascii="宋体" w:hAnsi="宋体" w:eastAsia="宋体"/>
          <w:b/>
          <w:sz w:val="24"/>
        </w:rPr>
        <w:t>背景</w:t>
      </w:r>
      <w:r>
        <w:rPr>
          <w:rFonts w:ascii="宋体" w:hAnsi="宋体" w:eastAsia="宋体"/>
          <w:sz w:val="24"/>
        </w:rPr>
        <w:t>：人机对战模式中，白方走棋后AI一直显示"AI Thinking..."再无响应，控制台无任何报错。</w:t>
      </w:r>
    </w:p>
    <w:p>
      <w:pPr>
        <w:spacing w:after="120"/>
      </w:pPr>
      <w:r>
        <w:rPr>
          <w:rFonts w:ascii="宋体" w:hAnsi="宋体" w:eastAsia="宋体"/>
          <w:b/>
          <w:sz w:val="24"/>
        </w:rPr>
        <w:t>我的提法</w:t>
      </w:r>
      <w:r>
        <w:rPr>
          <w:rFonts w:ascii="宋体" w:hAnsi="宋体" w:eastAsia="宋体"/>
          <w:sz w:val="24"/>
        </w:rPr>
        <w:t>：</w:t>
      </w:r>
    </w:p>
    <w:p>
      <w:pPr>
        <w:spacing w:before="80" w:after="80"/>
        <w:ind w:left="432"/>
        <w:shd w:fill="F5F5F5" w:val="clear"/>
      </w:pPr>
      <w:r>
        <w:rPr>
          <w:rFonts w:ascii="Courier New" w:hAnsi="Courier New"/>
          <w:sz w:val="18"/>
        </w:rPr>
        <w:t>我在Robot Game里走了一步，AI显示"AI Thinking..."一直不返回。</w:t>
        <w:br/>
        <w:t>控制台无报错。请分析根因并修复，不要只加try-catch表面处理。</w:t>
      </w:r>
    </w:p>
    <w:p>
      <w:pPr>
        <w:spacing w:after="120"/>
      </w:pPr>
      <w:r>
        <w:rPr>
          <w:rFonts w:ascii="宋体" w:hAnsi="宋体" w:eastAsia="宋体"/>
          <w:b/>
          <w:sz w:val="24"/>
        </w:rPr>
        <w:t>AI的发现</w:t>
      </w:r>
      <w:r>
        <w:rPr>
          <w:rFonts w:ascii="宋体" w:hAnsi="宋体" w:eastAsia="宋体"/>
          <w:sz w:val="24"/>
        </w:rPr>
        <w:t>：</w:t>
      </w:r>
    </w:p>
    <w:p>
      <w:pPr>
        <w:spacing w:after="40"/>
        <w:ind w:left="360"/>
      </w:pPr>
      <w:r>
        <w:t xml:space="preserve">1. </w:t>
      </w:r>
      <w:r>
        <w:rPr>
          <w:rFonts w:ascii="Courier New" w:hAnsi="Courier New"/>
          <w:sz w:val="22"/>
        </w:rPr>
        <w:t>DoRobotMoveAsync</w:t>
      </w:r>
      <w:r>
        <w:rPr>
          <w:rFonts w:ascii="宋体" w:hAnsi="宋体" w:eastAsia="宋体"/>
          <w:sz w:val="24"/>
        </w:rPr>
        <w:t>没有try-catch，一旦异常</w:t>
      </w:r>
      <w:r>
        <w:rPr>
          <w:rFonts w:ascii="Courier New" w:hAnsi="Courier New"/>
          <w:sz w:val="22"/>
        </w:rPr>
        <w:t>_aiThinking</w:t>
      </w:r>
      <w:r>
        <w:rPr>
          <w:rFonts w:ascii="宋体" w:hAnsi="宋体" w:eastAsia="宋体"/>
          <w:sz w:val="24"/>
        </w:rPr>
        <w:t>永远不会重置为false</w:t>
      </w:r>
    </w:p>
    <w:p>
      <w:pPr>
        <w:spacing w:after="40"/>
        <w:ind w:left="360"/>
      </w:pPr>
      <w:r>
        <w:t xml:space="preserve">2. </w:t>
      </w:r>
      <w:r>
        <w:rPr>
          <w:rFonts w:ascii="宋体" w:hAnsi="宋体" w:eastAsia="宋体"/>
          <w:sz w:val="24"/>
        </w:rPr>
        <w:t>嵌套</w:t>
      </w:r>
      <w:r>
        <w:rPr>
          <w:rFonts w:ascii="Courier New" w:hAnsi="Courier New"/>
          <w:sz w:val="22"/>
        </w:rPr>
        <w:t>Task.Run</w:t>
      </w:r>
      <w:r>
        <w:rPr>
          <w:rFonts w:ascii="宋体" w:hAnsi="宋体" w:eastAsia="宋体"/>
          <w:sz w:val="24"/>
        </w:rPr>
        <w:t>导致线程池饥饿——MinMax递归中每次调用</w:t>
      </w:r>
      <w:r>
        <w:rPr>
          <w:rFonts w:ascii="Courier New" w:hAnsi="Courier New"/>
          <w:sz w:val="22"/>
        </w:rPr>
        <w:t>board.Moves()</w:t>
      </w:r>
      <w:r>
        <w:rPr>
          <w:rFonts w:ascii="宋体" w:hAnsi="宋体" w:eastAsia="宋体"/>
          <w:sz w:val="24"/>
        </w:rPr>
        <w:t>都创建约16个Task，深度3总共可能创建千万级Task</w:t>
      </w:r>
    </w:p>
    <w:p>
      <w:pPr>
        <w:spacing w:after="40"/>
        <w:ind w:left="360"/>
      </w:pPr>
      <w:r>
        <w:t xml:space="preserve">3. </w:t>
      </w:r>
      <w:r>
        <w:rPr>
          <w:rFonts w:ascii="宋体" w:hAnsi="宋体" w:eastAsia="宋体"/>
          <w:sz w:val="24"/>
        </w:rPr>
        <w:t>FEN序列化/反序列化克隆棋盘极其低效</w:t>
      </w:r>
    </w:p>
    <w:p>
      <w:pPr>
        <w:spacing w:after="40"/>
        <w:ind w:left="360"/>
      </w:pPr>
      <w:r>
        <w:t xml:space="preserve">4. </w:t>
      </w:r>
      <w:r>
        <w:rPr>
          <w:rFonts w:ascii="Courier New" w:hAnsi="Courier New"/>
          <w:sz w:val="22"/>
        </w:rPr>
        <w:t>boardSnapshot</w:t>
      </w:r>
      <w:r>
        <w:rPr>
          <w:rFonts w:ascii="宋体" w:hAnsi="宋体" w:eastAsia="宋体"/>
          <w:sz w:val="24"/>
        </w:rPr>
        <w:t>是引用而非深拷贝</w:t>
      </w:r>
    </w:p>
    <w:p>
      <w:pPr>
        <w:spacing w:after="120"/>
      </w:pPr>
      <w:r>
        <w:rPr>
          <w:rFonts w:ascii="宋体" w:hAnsi="宋体" w:eastAsia="宋体"/>
          <w:b/>
          <w:sz w:val="24"/>
        </w:rPr>
        <w:t>改动</w:t>
      </w:r>
      <w:r>
        <w:rPr>
          <w:rFonts w:ascii="宋体" w:hAnsi="宋体" w:eastAsia="宋体"/>
          <w:sz w:val="24"/>
        </w:rPr>
        <w:t>：AI发现全部4个问题后给出了完整的修复方案（加try-catch、重构并行生成、改用深拷贝快照），并在修复后添加了</w:t>
      </w:r>
      <w:r>
        <w:rPr>
          <w:rFonts w:ascii="Courier New" w:hAnsi="Courier New"/>
          <w:sz w:val="22"/>
        </w:rPr>
        <w:t>[AI move: e2e4 (depth=3, eval=0.5)]</w:t>
      </w:r>
      <w:r>
        <w:rPr>
          <w:rFonts w:ascii="宋体" w:hAnsi="宋体" w:eastAsia="宋体"/>
          <w:sz w:val="24"/>
        </w:rPr>
        <w:t>这样的结构化日志用于验证。</w:t>
      </w:r>
    </w:p>
    <w:p>
      <w:pPr>
        <w:spacing w:after="120"/>
      </w:pPr>
      <w:r>
        <w:rPr>
          <w:rFonts w:ascii="宋体" w:hAnsi="宋体" w:eastAsia="宋体"/>
          <w:sz w:val="24"/>
        </w:rPr>
        <w:t>##### A.2.3 具体案例：在线对战功能</w:t>
      </w:r>
    </w:p>
    <w:p>
      <w:pPr>
        <w:spacing w:after="120"/>
      </w:pPr>
      <w:r>
        <w:rPr>
          <w:rFonts w:ascii="宋体" w:hAnsi="宋体" w:eastAsia="宋体"/>
          <w:b/>
          <w:sz w:val="24"/>
        </w:rPr>
        <w:t>背景</w:t>
      </w:r>
      <w:r>
        <w:rPr>
          <w:rFonts w:ascii="宋体" w:hAnsi="宋体" w:eastAsia="宋体"/>
          <w:sz w:val="24"/>
        </w:rPr>
        <w:t>：Unity Gaming Services（UGS）提供了Cloud Code示例框架，但只是一个最基本框架——创房/加入/走棋。我需要在此基础上实现完整的在线对战流程。</w:t>
      </w:r>
    </w:p>
    <w:p>
      <w:pPr>
        <w:spacing w:after="120"/>
      </w:pPr>
      <w:r>
        <w:rPr>
          <w:rFonts w:ascii="宋体" w:hAnsi="宋体" w:eastAsia="宋体"/>
          <w:b/>
          <w:sz w:val="24"/>
        </w:rPr>
        <w:t>我的提法</w:t>
      </w:r>
      <w:r>
        <w:rPr>
          <w:rFonts w:ascii="宋体" w:hAnsi="宋体" w:eastAsia="宋体"/>
          <w:sz w:val="24"/>
        </w:rPr>
        <w:t>：</w:t>
      </w:r>
    </w:p>
    <w:p>
      <w:pPr>
        <w:spacing w:before="80" w:after="80"/>
        <w:ind w:left="432"/>
        <w:shd w:fill="F5F5F5" w:val="clear"/>
      </w:pPr>
      <w:r>
        <w:rPr>
          <w:rFonts w:ascii="Courier New" w:hAnsi="Courier New"/>
          <w:sz w:val="18"/>
        </w:rPr>
        <w:t>参考Unity官方联机项目示例，我需要：</w:t>
        <w:br/>
        <w:t>1. 创建房间后显示6位房间码，等待对手加入</w:t>
        <w:br/>
        <w:t>2. 对手从另一个客户端输入房间码加入</w:t>
        <w:br/>
        <w:t>3. 加入后自动分配黑白方</w:t>
        <w:br/>
        <w:t>4. 每步走棋通过Cloud Code验证，通过UGS Push推送给对手</w:t>
        <w:br/>
        <w:t>5. 对手客户端收到推送后自动更新棋盘</w:t>
        <w:br/>
        <w:t>6. 支持重新连接（对手刷新页面后能恢复局面）</w:t>
        <w:br/>
        <w:t>每个步骤请先出计划，我审核后再执行。</w:t>
      </w:r>
    </w:p>
    <w:p>
      <w:pPr>
        <w:spacing w:after="120"/>
      </w:pPr>
      <w:r>
        <w:rPr>
          <w:rFonts w:ascii="宋体" w:hAnsi="宋体" w:eastAsia="宋体"/>
          <w:b/>
          <w:sz w:val="24"/>
        </w:rPr>
        <w:t>AI的处理</w:t>
      </w:r>
      <w:r>
        <w:rPr>
          <w:rFonts w:ascii="宋体" w:hAnsi="宋体" w:eastAsia="宋体"/>
          <w:sz w:val="24"/>
        </w:rPr>
        <w:t>：先画出了完整的数据流图，给出了6步分阶段的实现计划，每阶段一个git commit。每阶段我都在两个客户端上跑通后进入下一阶段。</w:t>
      </w:r>
    </w:p>
    <w:p>
      <w:pPr>
        <w:spacing w:after="120"/>
      </w:pPr>
      <w:r>
        <w:rPr>
          <w:rFonts w:ascii="宋体" w:hAnsi="宋体" w:eastAsia="宋体"/>
          <w:sz w:val="24"/>
        </w:rPr>
        <w:t>##### A.2.4 具体案例：排行榜+华为云部署</w:t>
      </w:r>
    </w:p>
    <w:p>
      <w:pPr>
        <w:spacing w:after="120"/>
      </w:pPr>
      <w:r>
        <w:rPr>
          <w:rFonts w:ascii="宋体" w:hAnsi="宋体" w:eastAsia="宋体"/>
          <w:b/>
          <w:sz w:val="24"/>
        </w:rPr>
        <w:t>背景</w:t>
      </w:r>
      <w:r>
        <w:rPr>
          <w:rFonts w:ascii="宋体" w:hAnsi="宋体" w:eastAsia="宋体"/>
          <w:sz w:val="24"/>
        </w:rPr>
        <w:t>：需求一个独立的排行榜系统，需要部署到云服务器上。</w:t>
      </w:r>
    </w:p>
    <w:p>
      <w:pPr>
        <w:spacing w:after="120"/>
      </w:pPr>
      <w:r>
        <w:rPr>
          <w:rFonts w:ascii="宋体" w:hAnsi="宋体" w:eastAsia="宋体"/>
          <w:b/>
          <w:sz w:val="24"/>
        </w:rPr>
        <w:t>我的提法</w:t>
      </w:r>
      <w:r>
        <w:rPr>
          <w:rFonts w:ascii="宋体" w:hAnsi="宋体" w:eastAsia="宋体"/>
          <w:sz w:val="24"/>
        </w:rPr>
        <w:t>：</w:t>
      </w:r>
    </w:p>
    <w:p>
      <w:pPr>
        <w:spacing w:before="80" w:after="80"/>
        <w:ind w:left="432"/>
        <w:shd w:fill="F5F5F5" w:val="clear"/>
      </w:pPr>
      <w:r>
        <w:rPr>
          <w:rFonts w:ascii="Courier New" w:hAnsi="Courier New"/>
          <w:sz w:val="18"/>
        </w:rPr>
        <w:t>我需要自建一个排行榜系统，不依赖UGS Leaderboard，因为：</w:t>
        <w:br/>
        <w:t>1. 部署到华为云ECS（121.36.101.82）会加分</w:t>
        <w:br/>
        <w:t>2. 要有自己完整的CRUD API</w:t>
        <w:br/>
        <w:t>3. 支持多模式筛选</w:t>
        <w:br/>
        <w:t>4. 技术栈建议用Node.js + Express + SQLite</w:t>
        <w:br/>
        <w:br/>
        <w:t>请先出设计，重点考虑API端点设计、数据库schema、PM2进程管理。</w:t>
      </w:r>
    </w:p>
    <w:p>
      <w:pPr>
        <w:spacing w:after="120"/>
      </w:pPr>
      <w:r>
        <w:rPr>
          <w:rFonts w:ascii="宋体" w:hAnsi="宋体" w:eastAsia="宋体"/>
          <w:b/>
          <w:sz w:val="24"/>
        </w:rPr>
        <w:t>AI的输出</w:t>
      </w:r>
      <w:r>
        <w:rPr>
          <w:rFonts w:ascii="宋体" w:hAnsi="宋体" w:eastAsia="宋体"/>
          <w:sz w:val="24"/>
        </w:rPr>
        <w:t>：设计了完整的RESTful API（GET /leaderboard、POST /score、PUT /player/:old_name等）、数据库schema（唯一约束(player_name, game_mode)、只更新更高分）、部署脚本。</w:t>
      </w:r>
    </w:p>
    <w:p>
      <w:pPr>
        <w:pStyle w:val="Heading4"/>
      </w:pPr>
      <w:r>
        <w:rPr>
          <w:rFonts w:ascii="黑体" w:hAnsi="黑体" w:eastAsia="黑体"/>
          <w:b/>
          <w:sz w:val="24"/>
        </w:rPr>
        <w:t>A.3 怎么测试AI完成的结果</w:t>
      </w:r>
    </w:p>
    <w:p>
      <w:pPr>
        <w:spacing w:after="120"/>
      </w:pPr>
      <w:r>
        <w:rPr>
          <w:rFonts w:ascii="宋体" w:hAnsi="宋体" w:eastAsia="宋体"/>
          <w:sz w:val="24"/>
        </w:rPr>
        <w:t>##### A.3.1 日志驱动</w:t>
      </w:r>
    </w:p>
    <w:p>
      <w:pPr>
        <w:spacing w:after="120"/>
      </w:pPr>
      <w:r>
        <w:rPr>
          <w:rFonts w:ascii="宋体" w:hAnsi="宋体" w:eastAsia="宋体"/>
          <w:sz w:val="24"/>
        </w:rPr>
        <w:t>我的测试核心方法是"让AI在代码里加日志，通过日志而非肉眼判断逻辑正确性"。</w:t>
      </w:r>
    </w:p>
    <w:p>
      <w:pPr>
        <w:spacing w:after="120"/>
      </w:pPr>
      <w:r>
        <w:rPr>
          <w:rFonts w:ascii="宋体" w:hAnsi="宋体" w:eastAsia="宋体"/>
          <w:b/>
          <w:sz w:val="24"/>
        </w:rPr>
        <w:t>实际案例</w:t>
      </w:r>
      <w:r>
        <w:rPr>
          <w:rFonts w:ascii="宋体" w:hAnsi="宋体" w:eastAsia="宋体"/>
          <w:sz w:val="24"/>
        </w:rPr>
        <w:t>：修复积分显示为0时，日志直接定位根因：</w:t>
      </w:r>
    </w:p>
    <w:p>
      <w:pPr>
        <w:spacing w:before="80" w:after="80"/>
        <w:ind w:left="432"/>
        <w:shd w:fill="F5F5F5" w:val="clear"/>
      </w:pPr>
      <w:r>
        <w:rPr>
          <w:rFonts w:ascii="Courier New" w:hAnsi="Courier New"/>
          <w:sz w:val="18"/>
        </w:rPr>
        <w:t>[Leaderboard] Score submitted: Player_xxx -&gt; 60 (mode: local, rank: #1)</w:t>
        <w:br/>
        <w:t>[Leaderboard] Current scores: robot=0, local=60, online=0</w:t>
      </w:r>
    </w:p>
    <w:p>
      <w:pPr>
        <w:spacing w:after="120"/>
      </w:pPr>
      <w:r>
        <w:rPr>
          <w:rFonts w:ascii="宋体" w:hAnsi="宋体" w:eastAsia="宋体"/>
          <w:sz w:val="24"/>
        </w:rPr>
        <w:t>发现是模式映射错误（"all"被强制替换为"robot"），而非积分未提交。</w:t>
      </w:r>
    </w:p>
    <w:p>
      <w:pPr>
        <w:spacing w:after="120"/>
      </w:pPr>
      <w:r>
        <w:rPr>
          <w:rFonts w:ascii="宋体" w:hAnsi="宋体" w:eastAsia="宋体"/>
          <w:b/>
          <w:sz w:val="24"/>
        </w:rPr>
        <w:t>常用日志格式</w:t>
      </w:r>
      <w:r>
        <w:rPr>
          <w:rFonts w:ascii="宋体" w:hAnsi="宋体" w:eastAsia="宋体"/>
          <w:sz w:val="24"/>
        </w:rPr>
        <w:t>：</w:t>
      </w:r>
    </w:p>
    <w:p>
      <w:pPr>
        <w:spacing w:after="40"/>
        <w:ind w:left="360"/>
      </w:pPr>
      <w:r>
        <w:rPr>
          <w:rFonts w:ascii="宋体" w:hAnsi="宋体"/>
          <w:sz w:val="24"/>
        </w:rPr>
        <w:t xml:space="preserve">• </w:t>
      </w:r>
      <w:r>
        <w:rPr>
          <w:rFonts w:ascii="Courier New" w:hAnsi="Courier New"/>
          <w:sz w:val="22"/>
        </w:rPr>
        <w:t>[AI move: e2e4 (depth=3, eval=0.5)]</w:t>
      </w:r>
      <w:r>
        <w:rPr>
          <w:rFonts w:ascii="宋体" w:hAnsi="宋体" w:eastAsia="宋体"/>
          <w:sz w:val="24"/>
        </w:rPr>
        <w:t xml:space="preserve"> — AI走棋日志</w:t>
      </w:r>
    </w:p>
    <w:p>
      <w:pPr>
        <w:spacing w:after="40"/>
        <w:ind w:left="360"/>
      </w:pPr>
      <w:r>
        <w:rPr>
          <w:rFonts w:ascii="宋体" w:hAnsi="宋体"/>
          <w:sz w:val="24"/>
        </w:rPr>
        <w:t xml:space="preserve">• </w:t>
      </w:r>
      <w:r>
        <w:rPr>
          <w:rFonts w:ascii="Courier New" w:hAnsi="Courier New"/>
          <w:sz w:val="22"/>
        </w:rPr>
        <w:t>[MoveAnimator] AnimateSyncBoard: found 32 pieces, 1 toCapture, 1 toMove</w:t>
      </w:r>
      <w:r>
        <w:rPr>
          <w:rFonts w:ascii="宋体" w:hAnsi="宋体" w:eastAsia="宋体"/>
          <w:sz w:val="24"/>
        </w:rPr>
        <w:t xml:space="preserve"> — 动画处理</w:t>
      </w:r>
    </w:p>
    <w:p>
      <w:pPr>
        <w:spacing w:after="40"/>
        <w:ind w:left="360"/>
      </w:pPr>
      <w:r>
        <w:rPr>
          <w:rFonts w:ascii="宋体" w:hAnsi="宋体"/>
          <w:sz w:val="24"/>
        </w:rPr>
        <w:t xml:space="preserve">• </w:t>
      </w:r>
      <w:r>
        <w:rPr>
          <w:rFonts w:ascii="Courier New" w:hAnsi="Courier New"/>
          <w:sz w:val="22"/>
        </w:rPr>
        <w:t>[Check] White king checked at e1, highlighting...</w:t>
      </w:r>
      <w:r>
        <w:rPr>
          <w:rFonts w:ascii="宋体" w:hAnsi="宋体" w:eastAsia="宋体"/>
          <w:sz w:val="24"/>
        </w:rPr>
        <w:t xml:space="preserve"> — 将军检测</w:t>
      </w:r>
    </w:p>
    <w:p>
      <w:pPr>
        <w:spacing w:after="40"/>
        <w:ind w:left="360"/>
      </w:pPr>
      <w:r>
        <w:rPr>
          <w:rFonts w:ascii="宋体" w:hAnsi="宋体"/>
          <w:sz w:val="24"/>
        </w:rPr>
        <w:t xml:space="preserve">• </w:t>
      </w:r>
      <w:r>
        <w:rPr>
          <w:rFonts w:ascii="Courier New" w:hAnsi="Courier New"/>
          <w:sz w:val="22"/>
        </w:rPr>
        <w:t>[Leaderboard] Score submitted: Player_xxx -&gt; 60 (mode: local, rank: #1)</w:t>
      </w:r>
      <w:r>
        <w:rPr>
          <w:rFonts w:ascii="宋体" w:hAnsi="宋体" w:eastAsia="宋体"/>
          <w:sz w:val="24"/>
        </w:rPr>
        <w:t xml:space="preserve"> — 排行榜提交</w:t>
      </w:r>
    </w:p>
    <w:p>
      <w:pPr>
        <w:spacing w:after="120"/>
      </w:pPr>
      <w:r>
        <w:rPr>
          <w:rFonts w:ascii="宋体" w:hAnsi="宋体" w:eastAsia="宋体"/>
          <w:sz w:val="24"/>
        </w:rPr>
        <w:t>[图1：Unity Console面板，显示结构化日志]</w:t>
      </w:r>
    </w:p>
    <w:p>
      <w:pPr>
        <w:spacing w:after="120"/>
      </w:pPr>
      <w:r>
        <w:rPr>
          <w:rFonts w:ascii="宋体" w:hAnsi="宋体" w:eastAsia="宋体"/>
          <w:sz w:val="24"/>
        </w:rPr>
        <w:t>##### A.3.2 编译验证+功能走查</w:t>
      </w:r>
    </w:p>
    <w:p>
      <w:pPr>
        <w:spacing w:after="40"/>
        <w:ind w:left="360"/>
      </w:pPr>
      <w:r>
        <w:t xml:space="preserve">1. </w:t>
      </w:r>
      <w:r>
        <w:rPr>
          <w:rFonts w:ascii="宋体" w:hAnsi="宋体" w:eastAsia="宋体"/>
          <w:b/>
          <w:sz w:val="24"/>
        </w:rPr>
        <w:t>编译验证</w:t>
      </w:r>
      <w:r>
        <w:rPr>
          <w:rFonts w:ascii="宋体" w:hAnsi="宋体" w:eastAsia="宋体"/>
          <w:sz w:val="24"/>
        </w:rPr>
        <w:t>：AI生成代码后，Trae IDE自动触发编译检查，发现缺少using语句、类型不匹配等问题</w:t>
      </w:r>
    </w:p>
    <w:p>
      <w:pPr>
        <w:spacing w:after="40"/>
        <w:ind w:left="360"/>
      </w:pPr>
      <w:r>
        <w:t xml:space="preserve">2. </w:t>
      </w:r>
      <w:r>
        <w:rPr>
          <w:rFonts w:ascii="宋体" w:hAnsi="宋体" w:eastAsia="宋体"/>
          <w:b/>
          <w:sz w:val="24"/>
        </w:rPr>
        <w:t>功能走查</w:t>
      </w:r>
      <w:r>
        <w:rPr>
          <w:rFonts w:ascii="宋体" w:hAnsi="宋体" w:eastAsia="宋体"/>
          <w:sz w:val="24"/>
        </w:rPr>
        <w:t>：维护一份功能验收清单（PROJECT_UI_GUIDE.md），逐项测试：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2"/>
        <w:gridCol w:w="2882"/>
        <w:gridCol w:w="2882"/>
      </w:tblGrid>
      <w:tr>
        <w:tc>
          <w:tcPr>
            <w:tcW w:type="dxa" w:w="2882"/>
            <w:shd w:fill="D9E2F3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测试功能</w:t>
            </w:r>
          </w:p>
        </w:tc>
        <w:tc>
          <w:tcPr>
            <w:tcW w:type="dxa" w:w="2882"/>
            <w:shd w:fill="D9E2F3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测试方法</w:t>
            </w:r>
          </w:p>
        </w:tc>
        <w:tc>
          <w:tcPr>
            <w:tcW w:type="dxa" w:w="2882"/>
            <w:shd w:fill="D9E2F3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验证标准</w:t>
            </w:r>
          </w:p>
        </w:tc>
      </w:tr>
      <w:tr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本地游戏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走几步棋，切换视角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棋盘正确更新，视角自动切换</w:t>
            </w:r>
          </w:p>
        </w:tc>
      </w:tr>
      <w:tr>
        <w:tc>
          <w:tcPr>
            <w:tcW w:type="dxa" w:w="2882"/>
            <w:shd w:fill="F2F2F2"/>
          </w:tcPr>
          <w:p>
            <w:r/>
            <w:r>
              <w:rPr>
                <w:rFonts w:ascii="宋体" w:hAnsi="宋体" w:eastAsia="宋体"/>
                <w:sz w:val="20"/>
              </w:rPr>
              <w:t>AI走棋</w:t>
            </w:r>
          </w:p>
        </w:tc>
        <w:tc>
          <w:tcPr>
            <w:tcW w:type="dxa" w:w="2882"/>
            <w:shd w:fill="F2F2F2"/>
          </w:tcPr>
          <w:p>
            <w:r/>
            <w:r>
              <w:rPr>
                <w:rFonts w:ascii="宋体" w:hAnsi="宋体" w:eastAsia="宋体"/>
                <w:sz w:val="20"/>
              </w:rPr>
              <w:t>深度1~4各测试</w:t>
            </w:r>
          </w:p>
        </w:tc>
        <w:tc>
          <w:tcPr>
            <w:tcW w:type="dxa" w:w="2882"/>
            <w:shd w:fill="F2F2F2"/>
          </w:tcPr>
          <w:p>
            <w:r/>
            <w:r>
              <w:rPr>
                <w:rFonts w:ascii="宋体" w:hAnsi="宋体" w:eastAsia="宋体"/>
                <w:sz w:val="20"/>
              </w:rPr>
              <w:t>AI正常响应，不卡死</w:t>
            </w:r>
          </w:p>
        </w:tc>
      </w:tr>
      <w:tr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在线对战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双客户端创房+加入+走棋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同步无延迟，推送正常</w:t>
            </w:r>
          </w:p>
        </w:tc>
      </w:tr>
      <w:tr>
        <w:tc>
          <w:tcPr>
            <w:tcW w:type="dxa" w:w="2882"/>
            <w:shd w:fill="F2F2F2"/>
          </w:tcPr>
          <w:p>
            <w:r/>
            <w:r>
              <w:rPr>
                <w:rFonts w:ascii="宋体" w:hAnsi="宋体" w:eastAsia="宋体"/>
                <w:sz w:val="20"/>
              </w:rPr>
              <w:t>排行榜</w:t>
            </w:r>
          </w:p>
        </w:tc>
        <w:tc>
          <w:tcPr>
            <w:tcW w:type="dxa" w:w="2882"/>
            <w:shd w:fill="F2F2F2"/>
          </w:tcPr>
          <w:p>
            <w:r/>
            <w:r>
              <w:rPr>
                <w:rFonts w:ascii="宋体" w:hAnsi="宋体" w:eastAsia="宋体"/>
                <w:sz w:val="20"/>
              </w:rPr>
              <w:t>游戏结束→查看排行榜</w:t>
            </w:r>
          </w:p>
        </w:tc>
        <w:tc>
          <w:tcPr>
            <w:tcW w:type="dxa" w:w="2882"/>
            <w:shd w:fill="F2F2F2"/>
          </w:tcPr>
          <w:p>
            <w:r/>
            <w:r>
              <w:rPr>
                <w:rFonts w:ascii="宋体" w:hAnsi="宋体" w:eastAsia="宋体"/>
                <w:sz w:val="20"/>
              </w:rPr>
              <w:t>分数正确显示</w:t>
            </w:r>
          </w:p>
        </w:tc>
      </w:tr>
      <w:tr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将军提示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制造将军局面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王高亮，走法过滤</w:t>
            </w:r>
          </w:p>
        </w:tc>
      </w:tr>
      <w:tr>
        <w:tc>
          <w:tcPr>
            <w:tcW w:type="dxa" w:w="2882"/>
            <w:shd w:fill="F2F2F2"/>
          </w:tcPr>
          <w:p>
            <w:r/>
            <w:r>
              <w:rPr>
                <w:rFonts w:ascii="宋体" w:hAnsi="宋体" w:eastAsia="宋体"/>
                <w:sz w:val="20"/>
              </w:rPr>
              <w:t>悔棋</w:t>
            </w:r>
          </w:p>
        </w:tc>
        <w:tc>
          <w:tcPr>
            <w:tcW w:type="dxa" w:w="2882"/>
            <w:shd w:fill="F2F2F2"/>
          </w:tcPr>
          <w:p>
            <w:r/>
            <w:r>
              <w:rPr>
                <w:rFonts w:ascii="宋体" w:hAnsi="宋体" w:eastAsia="宋体"/>
                <w:sz w:val="20"/>
              </w:rPr>
              <w:t>走几步后undo</w:t>
            </w:r>
          </w:p>
        </w:tc>
        <w:tc>
          <w:tcPr>
            <w:tcW w:type="dxa" w:w="2882"/>
            <w:shd w:fill="F2F2F2"/>
          </w:tcPr>
          <w:p>
            <w:r/>
            <w:r>
              <w:rPr>
                <w:rFonts w:ascii="宋体" w:hAnsi="宋体" w:eastAsia="宋体"/>
                <w:sz w:val="20"/>
              </w:rPr>
              <w:t>棋盘回退正确</w:t>
            </w:r>
          </w:p>
        </w:tc>
      </w:tr>
      <w:tr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加载FEN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命令输入FEN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棋盘恢复到指定局面</w:t>
            </w:r>
          </w:p>
        </w:tc>
      </w:tr>
    </w:tbl>
    <w:p>
      <w:pPr>
        <w:spacing w:before="60" w:after="60"/>
      </w:pPr>
    </w:p>
    <w:p>
      <w:pPr>
        <w:spacing w:after="120"/>
      </w:pPr>
      <w:r>
        <w:rPr>
          <w:rFonts w:ascii="宋体" w:hAnsi="宋体" w:eastAsia="宋体"/>
          <w:sz w:val="24"/>
        </w:rPr>
        <w:t>##### A.3.3 远程服务器验证</w:t>
      </w:r>
    </w:p>
    <w:p>
      <w:pPr>
        <w:spacing w:after="120"/>
      </w:pPr>
      <w:r>
        <w:rPr>
          <w:rFonts w:ascii="宋体" w:hAnsi="宋体" w:eastAsia="宋体"/>
          <w:sz w:val="24"/>
        </w:rPr>
        <w:t>排行榜部署在华为云ECS上，用curl+SSH验证：</w:t>
      </w:r>
    </w:p>
    <w:p>
      <w:pPr>
        <w:spacing w:before="80" w:after="80"/>
        <w:ind w:left="432"/>
        <w:shd w:fill="F5F5F5" w:val="clear"/>
      </w:pPr>
      <w:r>
        <w:rPr>
          <w:rFonts w:ascii="Courier New" w:hAnsi="Courier New"/>
          <w:sz w:val="18"/>
        </w:rPr>
        <w:t>curl -X POST http://121.36.101.82:3000/score \</w:t>
        <w:br/>
        <w:t xml:space="preserve">  -H "Content-Type: application/json" \</w:t>
        <w:br/>
        <w:t xml:space="preserve">  -d '{"player_name":"test","score":100,"game_mode":"local"}'</w:t>
        <w:br/>
        <w:t>curl http://121.36.101.82:3000/leaderboard?game_mode=local</w:t>
        <w:br/>
        <w:t>ssh root@121.36.101.82 "pm2 status"</w:t>
      </w:r>
    </w:p>
    <w:p>
      <w:pPr>
        <w:pStyle w:val="Heading4"/>
      </w:pPr>
      <w:r>
        <w:rPr>
          <w:rFonts w:ascii="黑体" w:hAnsi="黑体" w:eastAsia="黑体"/>
          <w:b/>
          <w:sz w:val="24"/>
        </w:rPr>
        <w:t>A.4 怎么要求调整优化</w:t>
      </w:r>
    </w:p>
    <w:p>
      <w:pPr>
        <w:spacing w:after="120"/>
      </w:pPr>
      <w:r>
        <w:rPr>
          <w:rFonts w:ascii="宋体" w:hAnsi="宋体" w:eastAsia="宋体"/>
          <w:sz w:val="24"/>
        </w:rPr>
        <w:t>##### A.4.1 精准反馈，提供证据</w:t>
      </w:r>
    </w:p>
    <w:p>
      <w:pPr>
        <w:spacing w:after="120"/>
      </w:pPr>
      <w:r>
        <w:rPr>
          <w:rFonts w:ascii="宋体" w:hAnsi="宋体" w:eastAsia="宋体"/>
          <w:sz w:val="24"/>
        </w:rPr>
        <w:t>✅ 正确反馈：</w:t>
      </w:r>
    </w:p>
    <w:p>
      <w:pPr>
        <w:spacing w:before="80" w:after="80"/>
        <w:ind w:left="432"/>
        <w:shd w:fill="F5F5F5" w:val="clear"/>
      </w:pPr>
      <w:r>
        <w:rPr>
          <w:rFonts w:ascii="Courier New" w:hAnsi="Courier New"/>
          <w:sz w:val="18"/>
        </w:rPr>
        <w:t>Leaderboard中条目左侧rank/name/score列全部空白，</w:t>
        <w:br/>
        <w:t>右侧mode和date正常显示。</w:t>
        <w:br/>
        <w:t>[截图]</w:t>
        <w:br/>
        <w:t>我排查了entryPrefab的子对象，发现左侧使用了中文名。</w:t>
      </w:r>
    </w:p>
    <w:p>
      <w:pPr>
        <w:spacing w:after="120"/>
      </w:pPr>
      <w:r>
        <w:rPr>
          <w:rFonts w:ascii="宋体" w:hAnsi="宋体" w:eastAsia="宋体"/>
          <w:sz w:val="24"/>
        </w:rPr>
        <w:t>AI通过截图直观发现问题→推断出中文字段名问题→给出中英文双重匹配修复方案。</w:t>
      </w:r>
    </w:p>
    <w:p>
      <w:pPr>
        <w:spacing w:after="120"/>
      </w:pPr>
      <w:r>
        <w:rPr>
          <w:rFonts w:ascii="宋体" w:hAnsi="宋体" w:eastAsia="宋体"/>
          <w:sz w:val="24"/>
        </w:rPr>
        <w:t>##### A.4.2 要求分析根因</w:t>
      </w:r>
    </w:p>
    <w:p>
      <w:pPr>
        <w:spacing w:before="120" w:after="120"/>
        <w:ind w:left="720"/>
        <w:shd w:fill="F2F2F2" w:val="clear"/>
      </w:pPr>
      <w:r>
        <w:rPr>
          <w:rFonts w:ascii="宋体" w:hAnsi="宋体" w:eastAsia="宋体"/>
          <w:sz w:val="22"/>
        </w:rPr>
        <w:t>我的要求：不要只修MoveAnimator的表面Bug，分析增量更新逻辑为什么失败，给出彻底方案。</w:t>
      </w:r>
    </w:p>
    <w:p>
      <w:pPr>
        <w:spacing w:after="120"/>
      </w:pPr>
      <w:r>
        <w:rPr>
          <w:rFonts w:ascii="宋体" w:hAnsi="宋体" w:eastAsia="宋体"/>
          <w:sz w:val="24"/>
        </w:rPr>
        <w:t>AI分析后发现：棋子A吃掉棋子B时，B的位置在新状态中被A占据，所以B不会被检测为"消失"。最终给出"三步逻辑"——识别差异→执行吃子→执行移动的彻底修复方案。</w:t>
      </w:r>
    </w:p>
    <w:p>
      <w:pPr>
        <w:spacing w:after="120"/>
      </w:pPr>
      <w:r>
        <w:rPr>
          <w:rFonts w:ascii="宋体" w:hAnsi="宋体" w:eastAsia="宋体"/>
          <w:sz w:val="24"/>
        </w:rPr>
        <w:t>##### A.4.3 Plan先行+Git分步管理</w:t>
      </w:r>
    </w:p>
    <w:p>
      <w:pPr>
        <w:spacing w:after="120"/>
      </w:pPr>
      <w:r>
        <w:rPr>
          <w:rFonts w:ascii="宋体" w:hAnsi="宋体" w:eastAsia="宋体"/>
          <w:sz w:val="24"/>
        </w:rPr>
        <w:t>每个较大改动都采用"先出Plan→我审核→分步执行→每步git commit→我验证"的模式：</w:t>
      </w:r>
    </w:p>
    <w:p>
      <w:pPr>
        <w:spacing w:before="80" w:after="80"/>
        <w:ind w:left="432"/>
        <w:shd w:fill="F5F5F5" w:val="clear"/>
      </w:pPr>
      <w:r>
        <w:rPr>
          <w:rFonts w:ascii="Courier New" w:hAnsi="Courier New"/>
          <w:sz w:val="18"/>
        </w:rPr>
        <w:t>1. AI写计划文档（根因分析、修改步骤、文件清单、验证方法）</w:t>
        <w:br/>
        <w:t>2. 我审核计划（修正方向、补充约束）</w:t>
        <w:br/>
        <w:t>3. AI按步骤执行，每完成一个步骤就git add+git commit</w:t>
        <w:br/>
        <w:t>4. 我测试验证通过后进入下一步</w:t>
      </w:r>
    </w:p>
    <w:p>
      <w:pPr>
        <w:spacing w:after="120"/>
      </w:pPr>
      <w:r>
        <w:rPr>
          <w:rFonts w:ascii="宋体" w:hAnsi="宋体" w:eastAsia="宋体"/>
          <w:b/>
          <w:sz w:val="24"/>
        </w:rPr>
        <w:t>为什么用Git分步管理</w:t>
      </w:r>
      <w:r>
        <w:rPr>
          <w:rFonts w:ascii="宋体" w:hAnsi="宋体" w:eastAsia="宋体"/>
          <w:sz w:val="24"/>
        </w:rPr>
        <w:t>：每步独立commit，出了问题可以git revert回退单个步骤；git历史就是完整的开发日志，方便追踪AI每一步改动；老师审查代码时能看到清晰的迭代过程。</w:t>
      </w:r>
    </w:p>
    <w:p>
      <w:pPr>
        <w:spacing w:after="120"/>
      </w:pPr>
      <w:r>
        <w:rPr>
          <w:rFonts w:ascii="宋体" w:hAnsi="宋体" w:eastAsia="宋体"/>
          <w:sz w:val="24"/>
        </w:rPr>
        <w:t>##### A.4.4 多模态LLM截图辅助</w:t>
      </w:r>
    </w:p>
    <w:p>
      <w:pPr>
        <w:spacing w:after="120"/>
      </w:pPr>
      <w:r>
        <w:rPr>
          <w:rFonts w:ascii="宋体" w:hAnsi="宋体" w:eastAsia="宋体"/>
          <w:sz w:val="24"/>
        </w:rPr>
        <w:t>排行榜UI修复时，直接截取Unity运行截图发给AI，AI通过截图推断中文命名问题，给出双重匹配修复。一张截图胜过千言万语，多模态能力让AI能"看"到和开发者一样的画面，诊断效率大幅提升。</w:t>
      </w:r>
    </w:p>
    <w:p>
      <w:pPr>
        <w:spacing w:after="120"/>
      </w:pPr>
      <w:r>
        <w:rPr>
          <w:rFonts w:ascii="宋体" w:hAnsi="宋体" w:eastAsia="宋体"/>
          <w:sz w:val="24"/>
        </w:rPr>
        <w:t>##### A.4.5 通过Unity MCP让AI直接理解场景对象</w:t>
      </w:r>
    </w:p>
    <w:p>
      <w:pPr>
        <w:spacing w:after="120"/>
      </w:pPr>
      <w:r>
        <w:rPr>
          <w:rFonts w:ascii="宋体" w:hAnsi="宋体" w:eastAsia="宋体"/>
          <w:sz w:val="24"/>
        </w:rPr>
        <w:t>Unity MCP（Model Context Protocol）是一个关键的桥梁——它让AI能够直接通过HTTP接口与Unity Editor交互，读取和操作场景中的GameObject。</w:t>
      </w:r>
    </w:p>
    <w:p>
      <w:pPr>
        <w:spacing w:after="120"/>
      </w:pPr>
      <w:r>
        <w:rPr>
          <w:rFonts w:ascii="宋体" w:hAnsi="宋体" w:eastAsia="宋体"/>
          <w:b/>
          <w:sz w:val="24"/>
        </w:rPr>
        <w:t>MCP配置</w:t>
      </w:r>
      <w:r>
        <w:rPr>
          <w:rFonts w:ascii="宋体" w:hAnsi="宋体" w:eastAsia="宋体"/>
          <w:sz w:val="24"/>
        </w:rPr>
        <w:t>（</w:t>
      </w:r>
      <w:r>
        <w:rPr>
          <w:rFonts w:ascii="Courier New" w:hAnsi="Courier New"/>
          <w:sz w:val="22"/>
        </w:rPr>
        <w:t>.mcp.json</w:t>
      </w:r>
      <w:r>
        <w:rPr>
          <w:rFonts w:ascii="宋体" w:hAnsi="宋体" w:eastAsia="宋体"/>
          <w:sz w:val="24"/>
        </w:rPr>
        <w:t>）：</w:t>
      </w:r>
    </w:p>
    <w:p>
      <w:pPr>
        <w:spacing w:before="80" w:after="80"/>
        <w:ind w:left="432"/>
        <w:shd w:fill="F5F5F5" w:val="clear"/>
      </w:pPr>
      <w:r>
        <w:rPr>
          <w:rFonts w:ascii="Courier New" w:hAnsi="Courier New"/>
          <w:sz w:val="18"/>
        </w:rPr>
        <w:t>{</w:t>
        <w:br/>
        <w:t xml:space="preserve">  "unity-mcp": {</w:t>
        <w:br/>
        <w:t xml:space="preserve">    "type": "http",</w:t>
        <w:br/>
        <w:t xml:space="preserve">    "url": "http://localhost:8080/"</w:t>
        <w:br/>
        <w:t xml:space="preserve">  }</w:t>
        <w:br/>
        <w:t>}</w:t>
      </w:r>
    </w:p>
    <w:p>
      <w:pPr>
        <w:spacing w:after="120"/>
      </w:pPr>
      <w:r>
        <w:rPr>
          <w:rFonts w:ascii="宋体" w:hAnsi="宋体" w:eastAsia="宋体"/>
          <w:b/>
          <w:sz w:val="24"/>
        </w:rPr>
        <w:t>具体应用场景</w:t>
      </w:r>
      <w:r>
        <w:rPr>
          <w:rFonts w:ascii="宋体" w:hAnsi="宋体" w:eastAsia="宋体"/>
          <w:sz w:val="24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2"/>
        <w:gridCol w:w="2882"/>
        <w:gridCol w:w="2882"/>
      </w:tblGrid>
      <w:tr>
        <w:tc>
          <w:tcPr>
            <w:tcW w:type="dxa" w:w="2882"/>
            <w:shd w:fill="D9E2F3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场景</w:t>
            </w:r>
          </w:p>
        </w:tc>
        <w:tc>
          <w:tcPr>
            <w:tcW w:type="dxa" w:w="2882"/>
            <w:shd w:fill="D9E2F3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MCP操作</w:t>
            </w:r>
          </w:p>
        </w:tc>
        <w:tc>
          <w:tcPr>
            <w:tcW w:type="dxa" w:w="2882"/>
            <w:shd w:fill="D9E2F3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效果</w:t>
            </w:r>
          </w:p>
        </w:tc>
      </w:tr>
      <w:tr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场景诊断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diagnose_scene列出所有GameObject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AI知道场景中有哪些对象和层次结构</w:t>
            </w:r>
          </w:p>
        </w:tc>
      </w:tr>
      <w:tr>
        <w:tc>
          <w:tcPr>
            <w:tcW w:type="dxa" w:w="2882"/>
            <w:shd w:fill="F2F2F2"/>
          </w:tcPr>
          <w:p>
            <w:r/>
            <w:r>
              <w:rPr>
                <w:rFonts w:ascii="宋体" w:hAnsi="宋体" w:eastAsia="宋体"/>
                <w:sz w:val="20"/>
              </w:rPr>
              <w:t>组件绑定</w:t>
            </w:r>
          </w:p>
        </w:tc>
        <w:tc>
          <w:tcPr>
            <w:tcW w:type="dxa" w:w="2882"/>
            <w:shd w:fill="F2F2F2"/>
          </w:tcPr>
          <w:p>
            <w:r/>
            <w:r>
              <w:rPr>
                <w:rFonts w:ascii="宋体" w:hAnsi="宋体" w:eastAsia="宋体"/>
                <w:sz w:val="20"/>
              </w:rPr>
              <w:t>manage_component设置属性</w:t>
            </w:r>
          </w:p>
        </w:tc>
        <w:tc>
          <w:tcPr>
            <w:tcW w:type="dxa" w:w="2882"/>
            <w:shd w:fill="F2F2F2"/>
          </w:tcPr>
          <w:p>
            <w:r/>
            <w:r>
              <w:rPr>
                <w:rFonts w:ascii="宋体" w:hAnsi="宋体" w:eastAsia="宋体"/>
                <w:sz w:val="20"/>
              </w:rPr>
              <w:t>AI直接在场景中绑定Inspector引用</w:t>
            </w:r>
          </w:p>
        </w:tc>
      </w:tr>
      <w:tr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创建UI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动态创建GameObject+挂组件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AI在Canvas下创建UI元素</w:t>
            </w:r>
          </w:p>
        </w:tc>
      </w:tr>
      <w:tr>
        <w:tc>
          <w:tcPr>
            <w:tcW w:type="dxa" w:w="2882"/>
            <w:shd w:fill="F2F2F2"/>
          </w:tcPr>
          <w:p>
            <w:r/>
            <w:r>
              <w:rPr>
                <w:rFonts w:ascii="宋体" w:hAnsi="宋体" w:eastAsia="宋体"/>
                <w:sz w:val="20"/>
              </w:rPr>
              <w:t>布局调整</w:t>
            </w:r>
          </w:p>
        </w:tc>
        <w:tc>
          <w:tcPr>
            <w:tcW w:type="dxa" w:w="2882"/>
            <w:shd w:fill="F2F2F2"/>
          </w:tcPr>
          <w:p>
            <w:r/>
            <w:r>
              <w:rPr>
                <w:rFonts w:ascii="宋体" w:hAnsi="宋体" w:eastAsia="宋体"/>
                <w:sz w:val="20"/>
              </w:rPr>
              <w:t>修改RectTransform属性</w:t>
            </w:r>
          </w:p>
        </w:tc>
        <w:tc>
          <w:tcPr>
            <w:tcW w:type="dxa" w:w="2882"/>
            <w:shd w:fill="F2F2F2"/>
          </w:tcPr>
          <w:p>
            <w:r/>
            <w:r>
              <w:rPr>
                <w:rFonts w:ascii="宋体" w:hAnsi="宋体" w:eastAsia="宋体"/>
                <w:sz w:val="20"/>
              </w:rPr>
              <w:t>AI调整UI的位置、大小、对齐</w:t>
            </w:r>
          </w:p>
        </w:tc>
      </w:tr>
      <w:tr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绑定按钮事件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设置Button.onClick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AI连接按钮点击到对应方法</w:t>
            </w:r>
          </w:p>
        </w:tc>
      </w:tr>
    </w:tbl>
    <w:p>
      <w:pPr>
        <w:spacing w:before="60" w:after="60"/>
      </w:pPr>
    </w:p>
    <w:p>
      <w:pPr>
        <w:spacing w:after="120"/>
      </w:pPr>
      <w:r>
        <w:rPr>
          <w:rFonts w:ascii="宋体" w:hAnsi="宋体" w:eastAsia="宋体"/>
          <w:b/>
          <w:sz w:val="24"/>
        </w:rPr>
        <w:t>为什么要通过MCP让AI理解场景对象</w:t>
      </w:r>
      <w:r>
        <w:rPr>
          <w:rFonts w:ascii="宋体" w:hAnsi="宋体" w:eastAsia="宋体"/>
          <w:sz w:val="24"/>
        </w:rPr>
        <w:t>：Unity场景中的GameObject和组件引用需要Inspector手动绑定，如果只写代码不配场景，程序无法运行。以前需要我在Unity里手动拖拽配置，现在AI可以直接操作。MCP让AI"看到"了和开发者一样的场景结构。</w:t>
      </w:r>
    </w:p>
    <w:p>
      <w:pPr>
        <w:spacing w:after="120"/>
      </w:pPr>
      <w:r>
        <w:rPr>
          <w:rFonts w:ascii="宋体" w:hAnsi="宋体" w:eastAsia="宋体"/>
          <w:sz w:val="24"/>
        </w:rPr>
        <w:t>[图2：MCP场景诊断输出，展示GameObject层次结构]</w:t>
      </w:r>
    </w:p>
    <w:p>
      <w:pPr>
        <w:pStyle w:val="Heading4"/>
      </w:pPr>
      <w:r>
        <w:rPr>
          <w:rFonts w:ascii="黑体" w:hAnsi="黑体" w:eastAsia="黑体"/>
          <w:b/>
          <w:sz w:val="24"/>
        </w:rPr>
        <w:t>A.5 AI工作流总结</w:t>
      </w:r>
    </w:p>
    <w:p>
      <w:pPr>
        <w:spacing w:before="80" w:after="80"/>
        <w:ind w:left="432"/>
        <w:shd w:fill="F5F5F5" w:val="clear"/>
      </w:pPr>
      <w:r>
        <w:rPr>
          <w:rFonts w:ascii="Courier New" w:hAnsi="Courier New"/>
          <w:sz w:val="18"/>
        </w:rPr>
        <w:t>1. 提需求：现象+上下文+约束+参考资料（AI搜索，我审核）</w:t>
        <w:br/>
        <w:t>2. 出计划：AI先写计划文档，我审核确认方向</w:t>
        <w:br/>
        <w:t>3. Git分步管理：按计划分步实施，每步git commit，可回退</w:t>
        <w:br/>
        <w:t>4. 日志驱动：关键位置加结构化日志，以日志判断正确性</w:t>
        <w:br/>
        <w:t>5. 编译验证：自动编译检查，发现缺失引用和类型错误</w:t>
        <w:br/>
        <w:t>6. 功能走查：按验收清单逐项测试</w:t>
        <w:br/>
        <w:t>7. MCP辅助：AI通过Unity MCP直接读取和操作场景对象</w:t>
        <w:br/>
        <w:t>8. 截图反馈：多模态LLM用截图直观描述UI问题</w:t>
        <w:br/>
        <w:t>9. 云服务验证：curl+SSH验证远程部署</w:t>
        <w:br/>
        <w:br/>
        <w:t>核心原则：Plan先行、日志驱动、分步提交、闭环反馈。</w:t>
      </w:r>
    </w:p>
    <w:p>
      <w:pPr>
        <w:pStyle w:val="Heading4"/>
      </w:pPr>
      <w:r>
        <w:rPr>
          <w:rFonts w:ascii="黑体" w:hAnsi="黑体" w:eastAsia="黑体"/>
          <w:b/>
          <w:sz w:val="24"/>
        </w:rPr>
        <w:t>A.6 心得体会</w:t>
      </w:r>
    </w:p>
    <w:p>
      <w:pPr>
        <w:spacing w:after="120"/>
      </w:pPr>
      <w:r>
        <w:rPr>
          <w:rFonts w:ascii="宋体" w:hAnsi="宋体" w:eastAsia="宋体"/>
          <w:sz w:val="24"/>
        </w:rPr>
        <w:t>使用AI做课设的过程，对我来说最大的收获不是完成了功能，而是学会了"如何管理AI"：</w:t>
      </w:r>
    </w:p>
    <w:p>
      <w:pPr>
        <w:spacing w:after="40"/>
        <w:ind w:left="360"/>
      </w:pPr>
      <w:r>
        <w:t xml:space="preserve">1. </w:t>
      </w:r>
      <w:r>
        <w:rPr>
          <w:rFonts w:ascii="宋体" w:hAnsi="宋体" w:eastAsia="宋体"/>
          <w:b/>
          <w:sz w:val="24"/>
        </w:rPr>
        <w:t>从"让AI写代码"到"让AI为我所用"</w:t>
      </w:r>
      <w:r>
        <w:rPr>
          <w:rFonts w:ascii="宋体" w:hAnsi="宋体" w:eastAsia="宋体"/>
          <w:sz w:val="24"/>
        </w:rPr>
        <w:t>：一开始我只是让AI直接生成代码，但很快就发现——AI能做80%，剩下20%需要我精确地告诉它"你要改什么、按什么改、不要改什么"。这个过程训练了我的需求描述能力。</w:t>
      </w:r>
    </w:p>
    <w:p>
      <w:pPr>
        <w:spacing w:after="40"/>
        <w:ind w:left="360"/>
      </w:pPr>
      <w:r>
        <w:t xml:space="preserve">2. </w:t>
      </w:r>
      <w:r>
        <w:rPr>
          <w:rFonts w:ascii="宋体" w:hAnsi="宋体" w:eastAsia="宋体"/>
          <w:b/>
          <w:sz w:val="24"/>
        </w:rPr>
        <w:t>学会验收AI的输出</w:t>
      </w:r>
      <w:r>
        <w:rPr>
          <w:rFonts w:ascii="宋体" w:hAnsi="宋体" w:eastAsia="宋体"/>
          <w:sz w:val="24"/>
        </w:rPr>
        <w:t>：AI写出来的代码不一定正确，甚至可能看起来正确但有隐蔽Bug。我学会了"加日志→运行验证→看日志→比预期"这条链路，而不是盲目相信AI的输出。</w:t>
      </w:r>
    </w:p>
    <w:p>
      <w:pPr>
        <w:spacing w:after="40"/>
        <w:ind w:left="360"/>
      </w:pPr>
      <w:r>
        <w:t xml:space="preserve">3. </w:t>
      </w:r>
      <w:r>
        <w:rPr>
          <w:rFonts w:ascii="宋体" w:hAnsi="宋体" w:eastAsia="宋体"/>
          <w:b/>
          <w:sz w:val="24"/>
        </w:rPr>
        <w:t>学会分治和迭代</w:t>
      </w:r>
      <w:r>
        <w:rPr>
          <w:rFonts w:ascii="宋体" w:hAnsi="宋体" w:eastAsia="宋体"/>
          <w:sz w:val="24"/>
        </w:rPr>
        <w:t>：AI一次只能处理一个合理大小的任务。把一个复杂功能拆成5~10个小步骤，每步让AI完成一个可控的改动，然后git commit+验证——比让AI一次性做全部更高效、更可靠。</w:t>
      </w:r>
    </w:p>
    <w:p>
      <w:pPr>
        <w:spacing w:after="40"/>
        <w:ind w:left="360"/>
      </w:pPr>
      <w:r>
        <w:t xml:space="preserve">4. </w:t>
      </w:r>
      <w:r>
        <w:rPr>
          <w:rFonts w:ascii="宋体" w:hAnsi="宋体" w:eastAsia="宋体"/>
          <w:b/>
          <w:sz w:val="24"/>
        </w:rPr>
        <w:t>MCP改变了AI的能力边界</w:t>
      </w:r>
      <w:r>
        <w:rPr>
          <w:rFonts w:ascii="宋体" w:hAnsi="宋体" w:eastAsia="宋体"/>
          <w:sz w:val="24"/>
        </w:rPr>
        <w:t>：通过Unity MCP，AI不再是"只写代码但看不到场景"的开发者，而是可以像人类一样诊断场景结构、创建GameObject、绑定Inspector引用。这让AI从"代码生成器"变成了真正的"开发助手"。</w:t>
      </w:r>
    </w:p>
    <w:p>
      <w:pPr>
        <w:spacing w:after="40"/>
        <w:ind w:left="360"/>
      </w:pPr>
      <w:r>
        <w:t xml:space="preserve">5. </w:t>
      </w:r>
      <w:r>
        <w:rPr>
          <w:rFonts w:ascii="宋体" w:hAnsi="宋体" w:eastAsia="宋体"/>
          <w:b/>
          <w:sz w:val="24"/>
        </w:rPr>
        <w:t>技术栈广度</w:t>
      </w:r>
      <w:r>
        <w:rPr>
          <w:rFonts w:ascii="宋体" w:hAnsi="宋体" w:eastAsia="宋体"/>
          <w:sz w:val="24"/>
        </w:rPr>
        <w:t>：通过本项目我接触了Unity C#开发、UGS云服务集成、Node.js后端、Linux服务器部署等。虽然每个领域都是AI辅助下完成的，但我对整个全栈开发流程有了清晰的认识。</w:t>
      </w:r>
    </w:p>
    <w:p>
      <w:pPr>
        <w:spacing w:after="40"/>
        <w:ind w:left="360"/>
      </w:pPr>
      <w:r>
        <w:t xml:space="preserve">6. </w:t>
      </w:r>
      <w:r>
        <w:rPr>
          <w:rFonts w:ascii="宋体" w:hAnsi="宋体" w:eastAsia="宋体"/>
          <w:b/>
          <w:sz w:val="24"/>
        </w:rPr>
        <w:t>关于AI的思考</w:t>
      </w:r>
      <w:r>
        <w:rPr>
          <w:rFonts w:ascii="宋体" w:hAnsi="宋体" w:eastAsia="宋体"/>
          <w:sz w:val="24"/>
        </w:rPr>
        <w:t>：AI编程助手不是取代程序员，而是改变了程序员的工作方式——从"自己实现每个细节"变成"制定架构、审核产出、集成测试"。AI是最智能的搜索引擎，但最终的判断力和决策权仍在我手中。</w:t>
      </w:r>
    </w:p>
    <w:p>
      <w:pPr>
        <w:pStyle w:val="Heading3"/>
      </w:pPr>
      <w:r>
        <w:rPr>
          <w:rFonts w:ascii="黑体" w:hAnsi="黑体" w:eastAsia="黑体"/>
          <w:b/>
          <w:sz w:val="28"/>
        </w:rPr>
        <w:t>附录B：程序代码简要说明</w:t>
      </w:r>
    </w:p>
    <w:p>
      <w:pPr>
        <w:pStyle w:val="Heading4"/>
      </w:pPr>
      <w:r>
        <w:rPr>
          <w:rFonts w:ascii="黑体" w:hAnsi="黑体" w:eastAsia="黑体"/>
          <w:b/>
          <w:sz w:val="24"/>
        </w:rPr>
        <w:t>B.1 Unity客户端（C#）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3"/>
        <w:gridCol w:w="4323"/>
      </w:tblGrid>
      <w:tr>
        <w:tc>
          <w:tcPr>
            <w:tcW w:type="dxa" w:w="4323"/>
            <w:shd w:fill="D9E2F3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文件路径</w:t>
            </w:r>
          </w:p>
        </w:tc>
        <w:tc>
          <w:tcPr>
            <w:tcW w:type="dxa" w:w="4323"/>
            <w:shd w:fill="D9E2F3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功能说明</w:t>
            </w:r>
          </w:p>
        </w:tc>
      </w:tr>
      <w:tr>
        <w:tc>
          <w:tcPr>
            <w:tcW w:type="dxa" w:w="4323"/>
          </w:tcPr>
          <w:p>
            <w:r/>
            <w:r>
              <w:rPr>
                <w:rFonts w:ascii="宋体" w:hAnsi="宋体" w:eastAsia="宋体"/>
                <w:sz w:val="20"/>
              </w:rPr>
              <w:t>Chess/Assets/Player.cs</w:t>
            </w:r>
          </w:p>
        </w:tc>
        <w:tc>
          <w:tcPr>
            <w:tcW w:type="dxa" w:w="4323"/>
          </w:tcPr>
          <w:p>
            <w:r/>
            <w:r>
              <w:rPr>
                <w:rFonts w:ascii="宋体" w:hAnsi="宋体" w:eastAsia="宋体"/>
                <w:sz w:val="20"/>
              </w:rPr>
              <w:t>主控类，管理游戏初始化、用户交互、AI走棋、在线对战</w:t>
            </w:r>
          </w:p>
        </w:tc>
      </w:tr>
      <w:tr>
        <w:tc>
          <w:tcPr>
            <w:tcW w:type="dxa" w:w="4323"/>
            <w:shd w:fill="F2F2F2"/>
          </w:tcPr>
          <w:p>
            <w:r/>
            <w:r>
              <w:rPr>
                <w:rFonts w:ascii="宋体" w:hAnsi="宋体" w:eastAsia="宋体"/>
                <w:sz w:val="20"/>
              </w:rPr>
              <w:t>Chess/Assets/Piece.cs</w:t>
            </w:r>
          </w:p>
        </w:tc>
        <w:tc>
          <w:tcPr>
            <w:tcW w:type="dxa" w:w="4323"/>
            <w:shd w:fill="F2F2F2"/>
          </w:tcPr>
          <w:p>
            <w:r/>
            <w:r>
              <w:rPr>
                <w:rFonts w:ascii="宋体" w:hAnsi="宋体" w:eastAsia="宋体"/>
                <w:sz w:val="20"/>
              </w:rPr>
              <w:t>棋子组件，记录初始位置</w:t>
            </w:r>
          </w:p>
        </w:tc>
      </w:tr>
      <w:tr>
        <w:tc>
          <w:tcPr>
            <w:tcW w:type="dxa" w:w="4323"/>
          </w:tcPr>
          <w:p>
            <w:r/>
            <w:r>
              <w:rPr>
                <w:rFonts w:ascii="宋体" w:hAnsi="宋体" w:eastAsia="宋体"/>
                <w:sz w:val="20"/>
              </w:rPr>
              <w:t>Chess/Assets/Chess/AI/ChessAI.cs</w:t>
            </w:r>
          </w:p>
        </w:tc>
        <w:tc>
          <w:tcPr>
            <w:tcW w:type="dxa" w:w="4323"/>
          </w:tcPr>
          <w:p>
            <w:r/>
            <w:r>
              <w:rPr>
                <w:rFonts w:ascii="宋体" w:hAnsi="宋体" w:eastAsia="宋体"/>
                <w:sz w:val="20"/>
              </w:rPr>
              <w:t>MinMax搜索+评估表实现</w:t>
            </w:r>
          </w:p>
        </w:tc>
      </w:tr>
      <w:tr>
        <w:tc>
          <w:tcPr>
            <w:tcW w:type="dxa" w:w="4323"/>
            <w:shd w:fill="F2F2F2"/>
          </w:tcPr>
          <w:p>
            <w:r/>
            <w:r>
              <w:rPr>
                <w:rFonts w:ascii="宋体" w:hAnsi="宋体" w:eastAsia="宋体"/>
                <w:sz w:val="20"/>
              </w:rPr>
              <w:t>Chess/Assets/Chess/AI/ClaudeApiProvider.cs</w:t>
            </w:r>
          </w:p>
        </w:tc>
        <w:tc>
          <w:tcPr>
            <w:tcW w:type="dxa" w:w="4323"/>
            <w:shd w:fill="F2F2F2"/>
          </w:tcPr>
          <w:p>
            <w:r/>
            <w:r>
              <w:rPr>
                <w:rFonts w:ascii="宋体" w:hAnsi="宋体" w:eastAsia="宋体"/>
                <w:sz w:val="20"/>
              </w:rPr>
              <w:t>Claude API云端AI调用</w:t>
            </w:r>
          </w:p>
        </w:tc>
      </w:tr>
      <w:tr>
        <w:tc>
          <w:tcPr>
            <w:tcW w:type="dxa" w:w="4323"/>
          </w:tcPr>
          <w:p>
            <w:r/>
            <w:r>
              <w:rPr>
                <w:rFonts w:ascii="宋体" w:hAnsi="宋体" w:eastAsia="宋体"/>
                <w:sz w:val="20"/>
              </w:rPr>
              <w:t>Chess/Assets/Chess/AI/ClaudeConfig.cs</w:t>
            </w:r>
          </w:p>
        </w:tc>
        <w:tc>
          <w:tcPr>
            <w:tcW w:type="dxa" w:w="4323"/>
          </w:tcPr>
          <w:p>
            <w:r/>
            <w:r>
              <w:rPr>
                <w:rFonts w:ascii="宋体" w:hAnsi="宋体" w:eastAsia="宋体"/>
                <w:sz w:val="20"/>
              </w:rPr>
              <w:t>Claude API配置（密钥、基地址）</w:t>
            </w:r>
          </w:p>
        </w:tc>
      </w:tr>
      <w:tr>
        <w:tc>
          <w:tcPr>
            <w:tcW w:type="dxa" w:w="4323"/>
            <w:shd w:fill="F2F2F2"/>
          </w:tcPr>
          <w:p>
            <w:r/>
            <w:r>
              <w:rPr>
                <w:rFonts w:ascii="宋体" w:hAnsi="宋体" w:eastAsia="宋体"/>
                <w:sz w:val="20"/>
              </w:rPr>
              <w:t>Chess/Assets/Chess/UI/MainMenuUI.cs</w:t>
            </w:r>
          </w:p>
        </w:tc>
        <w:tc>
          <w:tcPr>
            <w:tcW w:type="dxa" w:w="4323"/>
            <w:shd w:fill="F2F2F2"/>
          </w:tcPr>
          <w:p>
            <w:r/>
            <w:r>
              <w:rPr>
                <w:rFonts w:ascii="宋体" w:hAnsi="宋体" w:eastAsia="宋体"/>
                <w:sz w:val="20"/>
              </w:rPr>
              <w:t>主菜单界面控制</w:t>
            </w:r>
          </w:p>
        </w:tc>
      </w:tr>
      <w:tr>
        <w:tc>
          <w:tcPr>
            <w:tcW w:type="dxa" w:w="4323"/>
          </w:tcPr>
          <w:p>
            <w:r/>
            <w:r>
              <w:rPr>
                <w:rFonts w:ascii="宋体" w:hAnsi="宋体" w:eastAsia="宋体"/>
                <w:sz w:val="20"/>
              </w:rPr>
              <w:t>Chess/Assets/Chess/UI/MoveHistoryUI.cs</w:t>
            </w:r>
          </w:p>
        </w:tc>
        <w:tc>
          <w:tcPr>
            <w:tcW w:type="dxa" w:w="4323"/>
          </w:tcPr>
          <w:p>
            <w:r/>
            <w:r>
              <w:rPr>
                <w:rFonts w:ascii="宋体" w:hAnsi="宋体" w:eastAsia="宋体"/>
                <w:sz w:val="20"/>
              </w:rPr>
              <w:t>走棋历史面板</w:t>
            </w:r>
          </w:p>
        </w:tc>
      </w:tr>
      <w:tr>
        <w:tc>
          <w:tcPr>
            <w:tcW w:type="dxa" w:w="4323"/>
            <w:shd w:fill="F2F2F2"/>
          </w:tcPr>
          <w:p>
            <w:r/>
            <w:r>
              <w:rPr>
                <w:rFonts w:ascii="宋体" w:hAnsi="宋体" w:eastAsia="宋体"/>
                <w:sz w:val="20"/>
              </w:rPr>
              <w:t>Chess/Assets/Chess/UI/CommandInputUI.cs</w:t>
            </w:r>
          </w:p>
        </w:tc>
        <w:tc>
          <w:tcPr>
            <w:tcW w:type="dxa" w:w="4323"/>
            <w:shd w:fill="F2F2F2"/>
          </w:tcPr>
          <w:p>
            <w:r/>
            <w:r>
              <w:rPr>
                <w:rFonts w:ascii="宋体" w:hAnsi="宋体" w:eastAsia="宋体"/>
                <w:sz w:val="20"/>
              </w:rPr>
              <w:t>命令输入面板</w:t>
            </w:r>
          </w:p>
        </w:tc>
      </w:tr>
      <w:tr>
        <w:tc>
          <w:tcPr>
            <w:tcW w:type="dxa" w:w="4323"/>
          </w:tcPr>
          <w:p>
            <w:r/>
            <w:r>
              <w:rPr>
                <w:rFonts w:ascii="宋体" w:hAnsi="宋体" w:eastAsia="宋体"/>
                <w:sz w:val="20"/>
              </w:rPr>
              <w:t>Chess/Assets/Chess/UI/DifficultySelector.cs</w:t>
            </w:r>
          </w:p>
        </w:tc>
        <w:tc>
          <w:tcPr>
            <w:tcW w:type="dxa" w:w="4323"/>
          </w:tcPr>
          <w:p>
            <w:r/>
            <w:r>
              <w:rPr>
                <w:rFonts w:ascii="宋体" w:hAnsi="宋体" w:eastAsia="宋体"/>
                <w:sz w:val="20"/>
              </w:rPr>
              <w:t>AI难度选择界面</w:t>
            </w:r>
          </w:p>
        </w:tc>
      </w:tr>
      <w:tr>
        <w:tc>
          <w:tcPr>
            <w:tcW w:type="dxa" w:w="4323"/>
            <w:shd w:fill="F2F2F2"/>
          </w:tcPr>
          <w:p>
            <w:r/>
            <w:r>
              <w:rPr>
                <w:rFonts w:ascii="宋体" w:hAnsi="宋体" w:eastAsia="宋体"/>
                <w:sz w:val="20"/>
              </w:rPr>
              <w:t>Chess/Assets/Chess/UI/EvaluationBar.cs</w:t>
            </w:r>
          </w:p>
        </w:tc>
        <w:tc>
          <w:tcPr>
            <w:tcW w:type="dxa" w:w="4323"/>
            <w:shd w:fill="F2F2F2"/>
          </w:tcPr>
          <w:p>
            <w:r/>
            <w:r>
              <w:rPr>
                <w:rFonts w:ascii="宋体" w:hAnsi="宋体" w:eastAsia="宋体"/>
                <w:sz w:val="20"/>
              </w:rPr>
              <w:t>局面评估条</w:t>
            </w:r>
          </w:p>
        </w:tc>
      </w:tr>
      <w:tr>
        <w:tc>
          <w:tcPr>
            <w:tcW w:type="dxa" w:w="4323"/>
          </w:tcPr>
          <w:p>
            <w:r/>
            <w:r>
              <w:rPr>
                <w:rFonts w:ascii="宋体" w:hAnsi="宋体" w:eastAsia="宋体"/>
                <w:sz w:val="20"/>
              </w:rPr>
              <w:t>Chess/Assets/Chess/UI/HintSystem.cs</w:t>
            </w:r>
          </w:p>
        </w:tc>
        <w:tc>
          <w:tcPr>
            <w:tcW w:type="dxa" w:w="4323"/>
          </w:tcPr>
          <w:p>
            <w:r/>
            <w:r>
              <w:rPr>
                <w:rFonts w:ascii="宋体" w:hAnsi="宋体" w:eastAsia="宋体"/>
                <w:sz w:val="20"/>
              </w:rPr>
              <w:t>最佳走法提示</w:t>
            </w:r>
          </w:p>
        </w:tc>
      </w:tr>
      <w:tr>
        <w:tc>
          <w:tcPr>
            <w:tcW w:type="dxa" w:w="4323"/>
            <w:shd w:fill="F2F2F2"/>
          </w:tcPr>
          <w:p>
            <w:r/>
            <w:r>
              <w:rPr>
                <w:rFonts w:ascii="宋体" w:hAnsi="宋体" w:eastAsia="宋体"/>
                <w:sz w:val="20"/>
              </w:rPr>
              <w:t>Chess/Assets/Chess/UI/ChatUI.cs</w:t>
            </w:r>
          </w:p>
        </w:tc>
        <w:tc>
          <w:tcPr>
            <w:tcW w:type="dxa" w:w="4323"/>
            <w:shd w:fill="F2F2F2"/>
          </w:tcPr>
          <w:p>
            <w:r/>
            <w:r>
              <w:rPr>
                <w:rFonts w:ascii="宋体" w:hAnsi="宋体" w:eastAsia="宋体"/>
                <w:sz w:val="20"/>
              </w:rPr>
              <w:t>在线聊天界面</w:t>
            </w:r>
          </w:p>
        </w:tc>
      </w:tr>
      <w:tr>
        <w:tc>
          <w:tcPr>
            <w:tcW w:type="dxa" w:w="4323"/>
          </w:tcPr>
          <w:p>
            <w:r/>
            <w:r>
              <w:rPr>
                <w:rFonts w:ascii="宋体" w:hAnsi="宋体" w:eastAsia="宋体"/>
                <w:sz w:val="20"/>
              </w:rPr>
              <w:t>Chess/Assets/Chess/Animation/MoveAnimator.cs</w:t>
            </w:r>
          </w:p>
        </w:tc>
        <w:tc>
          <w:tcPr>
            <w:tcW w:type="dxa" w:w="4323"/>
          </w:tcPr>
          <w:p>
            <w:r/>
            <w:r>
              <w:rPr>
                <w:rFonts w:ascii="宋体" w:hAnsi="宋体" w:eastAsia="宋体"/>
                <w:sz w:val="20"/>
              </w:rPr>
              <w:t>走棋动画</w:t>
            </w:r>
          </w:p>
        </w:tc>
      </w:tr>
      <w:tr>
        <w:tc>
          <w:tcPr>
            <w:tcW w:type="dxa" w:w="4323"/>
            <w:shd w:fill="F2F2F2"/>
          </w:tcPr>
          <w:p>
            <w:r/>
            <w:r>
              <w:rPr>
                <w:rFonts w:ascii="宋体" w:hAnsi="宋体" w:eastAsia="宋体"/>
                <w:sz w:val="20"/>
              </w:rPr>
              <w:t>Chess/Assets/Chess/Animation/GameEndAnimator.cs</w:t>
            </w:r>
          </w:p>
        </w:tc>
        <w:tc>
          <w:tcPr>
            <w:tcW w:type="dxa" w:w="4323"/>
            <w:shd w:fill="F2F2F2"/>
          </w:tcPr>
          <w:p>
            <w:r/>
            <w:r>
              <w:rPr>
                <w:rFonts w:ascii="宋体" w:hAnsi="宋体" w:eastAsia="宋体"/>
                <w:sz w:val="20"/>
              </w:rPr>
              <w:t>游戏结束动画</w:t>
            </w:r>
          </w:p>
        </w:tc>
      </w:tr>
      <w:tr>
        <w:tc>
          <w:tcPr>
            <w:tcW w:type="dxa" w:w="4323"/>
          </w:tcPr>
          <w:p>
            <w:r/>
            <w:r>
              <w:rPr>
                <w:rFonts w:ascii="宋体" w:hAnsi="宋体" w:eastAsia="宋体"/>
                <w:sz w:val="20"/>
              </w:rPr>
              <w:t>Chess/Assets/Chess/Audio/AudioManager.cs</w:t>
            </w:r>
          </w:p>
        </w:tc>
        <w:tc>
          <w:tcPr>
            <w:tcW w:type="dxa" w:w="4323"/>
          </w:tcPr>
          <w:p>
            <w:r/>
            <w:r>
              <w:rPr>
                <w:rFonts w:ascii="宋体" w:hAnsi="宋体" w:eastAsia="宋体"/>
                <w:sz w:val="20"/>
              </w:rPr>
              <w:t>音效管理</w:t>
            </w:r>
          </w:p>
        </w:tc>
      </w:tr>
      <w:tr>
        <w:tc>
          <w:tcPr>
            <w:tcW w:type="dxa" w:w="4323"/>
            <w:shd w:fill="F2F2F2"/>
          </w:tcPr>
          <w:p>
            <w:r/>
            <w:r>
              <w:rPr>
                <w:rFonts w:ascii="宋体" w:hAnsi="宋体" w:eastAsia="宋体"/>
                <w:sz w:val="20"/>
              </w:rPr>
              <w:t>Chess/Assets/Leaderboard/LeaderboardAPI.cs</w:t>
            </w:r>
          </w:p>
        </w:tc>
        <w:tc>
          <w:tcPr>
            <w:tcW w:type="dxa" w:w="4323"/>
            <w:shd w:fill="F2F2F2"/>
          </w:tcPr>
          <w:p>
            <w:r/>
            <w:r>
              <w:rPr>
                <w:rFonts w:ascii="宋体" w:hAnsi="宋体" w:eastAsia="宋体"/>
                <w:sz w:val="20"/>
              </w:rPr>
              <w:t>排行榜API封装</w:t>
            </w:r>
          </w:p>
        </w:tc>
      </w:tr>
      <w:tr>
        <w:tc>
          <w:tcPr>
            <w:tcW w:type="dxa" w:w="4323"/>
          </w:tcPr>
          <w:p>
            <w:r/>
            <w:r>
              <w:rPr>
                <w:rFonts w:ascii="宋体" w:hAnsi="宋体" w:eastAsia="宋体"/>
                <w:sz w:val="20"/>
              </w:rPr>
              <w:t>Chess/Assets/Leaderboard/LeaderboardUI.cs</w:t>
            </w:r>
          </w:p>
        </w:tc>
        <w:tc>
          <w:tcPr>
            <w:tcW w:type="dxa" w:w="4323"/>
          </w:tcPr>
          <w:p>
            <w:r/>
            <w:r>
              <w:rPr>
                <w:rFonts w:ascii="宋体" w:hAnsi="宋体" w:eastAsia="宋体"/>
                <w:sz w:val="20"/>
              </w:rPr>
              <w:t>排行榜界面</w:t>
            </w:r>
          </w:p>
        </w:tc>
      </w:tr>
      <w:tr>
        <w:tc>
          <w:tcPr>
            <w:tcW w:type="dxa" w:w="4323"/>
            <w:shd w:fill="F2F2F2"/>
          </w:tcPr>
          <w:p>
            <w:r/>
            <w:r>
              <w:rPr>
                <w:rFonts w:ascii="宋体" w:hAnsi="宋体" w:eastAsia="宋体"/>
                <w:sz w:val="20"/>
              </w:rPr>
              <w:t>Chess/Assets/Chess/ChessBoard/ChessBoard.cs</w:t>
            </w:r>
          </w:p>
        </w:tc>
        <w:tc>
          <w:tcPr>
            <w:tcW w:type="dxa" w:w="4323"/>
            <w:shd w:fill="F2F2F2"/>
          </w:tcPr>
          <w:p>
            <w:r/>
            <w:r>
              <w:rPr>
                <w:rFonts w:ascii="宋体" w:hAnsi="宋体" w:eastAsia="宋体"/>
                <w:sz w:val="20"/>
              </w:rPr>
              <w:t>棋盘状态核心类</w:t>
            </w:r>
          </w:p>
        </w:tc>
      </w:tr>
    </w:tbl>
    <w:p>
      <w:pPr>
        <w:spacing w:before="60" w:after="60"/>
      </w:pPr>
    </w:p>
    <w:p>
      <w:pPr>
        <w:pStyle w:val="Heading4"/>
      </w:pPr>
      <w:r>
        <w:rPr>
          <w:rFonts w:ascii="黑体" w:hAnsi="黑体" w:eastAsia="黑体"/>
          <w:b/>
          <w:sz w:val="24"/>
        </w:rPr>
        <w:t>B.2 Cloud Code服务端（C#）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3"/>
        <w:gridCol w:w="4323"/>
      </w:tblGrid>
      <w:tr>
        <w:tc>
          <w:tcPr>
            <w:tcW w:type="dxa" w:w="4323"/>
            <w:shd w:fill="D9E2F3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文件路径</w:t>
            </w:r>
          </w:p>
        </w:tc>
        <w:tc>
          <w:tcPr>
            <w:tcW w:type="dxa" w:w="4323"/>
            <w:shd w:fill="D9E2F3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功能说明</w:t>
            </w:r>
          </w:p>
        </w:tc>
      </w:tr>
      <w:tr>
        <w:tc>
          <w:tcPr>
            <w:tcW w:type="dxa" w:w="4323"/>
          </w:tcPr>
          <w:p>
            <w:r/>
            <w:r>
              <w:rPr>
                <w:rFonts w:ascii="宋体" w:hAnsi="宋体" w:eastAsia="宋体"/>
                <w:sz w:val="20"/>
              </w:rPr>
              <w:t>ChessCloudCode/Chess.cs</w:t>
            </w:r>
          </w:p>
        </w:tc>
        <w:tc>
          <w:tcPr>
            <w:tcW w:type="dxa" w:w="4323"/>
          </w:tcPr>
          <w:p>
            <w:r/>
            <w:r>
              <w:rPr>
                <w:rFonts w:ascii="宋体" w:hAnsi="宋体" w:eastAsia="宋体"/>
                <w:sz w:val="20"/>
              </w:rPr>
              <w:t>HostGame、JoinGame、MakeMove、Resign端点</w:t>
            </w:r>
          </w:p>
        </w:tc>
      </w:tr>
      <w:tr>
        <w:tc>
          <w:tcPr>
            <w:tcW w:type="dxa" w:w="4323"/>
            <w:shd w:fill="F2F2F2"/>
          </w:tcPr>
          <w:p>
            <w:r/>
            <w:r>
              <w:rPr>
                <w:rFonts w:ascii="宋体" w:hAnsi="宋体" w:eastAsia="宋体"/>
                <w:sz w:val="20"/>
              </w:rPr>
              <w:t>ChessCloudCode/ModuleConfig.cs</w:t>
            </w:r>
          </w:p>
        </w:tc>
        <w:tc>
          <w:tcPr>
            <w:tcW w:type="dxa" w:w="4323"/>
            <w:shd w:fill="F2F2F2"/>
          </w:tcPr>
          <w:p>
            <w:r/>
            <w:r>
              <w:rPr>
                <w:rFonts w:ascii="宋体" w:hAnsi="宋体" w:eastAsia="宋体"/>
                <w:sz w:val="20"/>
              </w:rPr>
              <w:t>依赖注入配置</w:t>
            </w:r>
          </w:p>
        </w:tc>
      </w:tr>
    </w:tbl>
    <w:p>
      <w:pPr>
        <w:spacing w:before="60" w:after="60"/>
      </w:pPr>
    </w:p>
    <w:p>
      <w:pPr>
        <w:pStyle w:val="Heading4"/>
      </w:pPr>
      <w:r>
        <w:rPr>
          <w:rFonts w:ascii="黑体" w:hAnsi="黑体" w:eastAsia="黑体"/>
          <w:b/>
          <w:sz w:val="24"/>
        </w:rPr>
        <w:t>B.3 排行榜API（Node.js，部署于华为云ECS）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3"/>
        <w:gridCol w:w="4323"/>
      </w:tblGrid>
      <w:tr>
        <w:tc>
          <w:tcPr>
            <w:tcW w:type="dxa" w:w="4323"/>
            <w:shd w:fill="D9E2F3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文件路径</w:t>
            </w:r>
          </w:p>
        </w:tc>
        <w:tc>
          <w:tcPr>
            <w:tcW w:type="dxa" w:w="4323"/>
            <w:shd w:fill="D9E2F3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功能说明</w:t>
            </w:r>
          </w:p>
        </w:tc>
      </w:tr>
      <w:tr>
        <w:tc>
          <w:tcPr>
            <w:tcW w:type="dxa" w:w="4323"/>
          </w:tcPr>
          <w:p>
            <w:r/>
            <w:r>
              <w:rPr>
                <w:rFonts w:ascii="宋体" w:hAnsi="宋体" w:eastAsia="宋体"/>
                <w:sz w:val="20"/>
              </w:rPr>
              <w:t>leaderboard-server/server.js</w:t>
            </w:r>
          </w:p>
        </w:tc>
        <w:tc>
          <w:tcPr>
            <w:tcW w:type="dxa" w:w="4323"/>
          </w:tcPr>
          <w:p>
            <w:r/>
            <w:r>
              <w:rPr>
                <w:rFonts w:ascii="宋体" w:hAnsi="宋体" w:eastAsia="宋体"/>
                <w:sz w:val="20"/>
              </w:rPr>
              <w:t>Express REST API，better-sqlite3存储，PM2管理</w:t>
            </w:r>
          </w:p>
        </w:tc>
      </w:tr>
      <w:tr>
        <w:tc>
          <w:tcPr>
            <w:tcW w:type="dxa" w:w="4323"/>
            <w:shd w:fill="F2F2F2"/>
          </w:tcPr>
          <w:p>
            <w:r/>
            <w:r>
              <w:rPr>
                <w:rFonts w:ascii="宋体" w:hAnsi="宋体" w:eastAsia="宋体"/>
                <w:sz w:val="20"/>
              </w:rPr>
              <w:t>leaderboard-server/package.json</w:t>
            </w:r>
          </w:p>
        </w:tc>
        <w:tc>
          <w:tcPr>
            <w:tcW w:type="dxa" w:w="4323"/>
            <w:shd w:fill="F2F2F2"/>
          </w:tcPr>
          <w:p>
            <w:r/>
            <w:r>
              <w:rPr>
                <w:rFonts w:ascii="宋体" w:hAnsi="宋体" w:eastAsia="宋体"/>
                <w:sz w:val="20"/>
              </w:rPr>
              <w:t>项目依赖配置</w:t>
            </w:r>
          </w:p>
        </w:tc>
      </w:tr>
    </w:tbl>
    <w:p>
      <w:pPr>
        <w:spacing w:before="60" w:after="60"/>
      </w:pPr>
    </w:p>
    <w:p>
      <w:pPr>
        <w:spacing w:after="120"/>
      </w:pPr>
      <w:r>
        <w:rPr>
          <w:rFonts w:ascii="宋体" w:hAnsi="宋体" w:eastAsia="宋体"/>
          <w:sz w:val="24"/>
        </w:rPr>
        <w:t>*报告完*</w:t>
      </w:r>
    </w:p>
    <w:sectPr w:rsidR="00FC693F" w:rsidRPr="0006063C" w:rsidSect="00034616">
      <w:pgSz w:w="12240" w:h="15840"/>
      <w:pgMar w:top="1440" w:right="1797" w:bottom="1440" w:left="179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